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15DC" w14:textId="3E9F3A43" w:rsidR="00987666" w:rsidRDefault="00987666">
      <w:r>
        <w:t>GK.271.</w:t>
      </w:r>
      <w:r w:rsidR="00FC0552">
        <w:t>9</w:t>
      </w:r>
      <w:r>
        <w:t>.2022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7C3EE940" w14:textId="4E951A3F" w:rsidR="00987666" w:rsidRDefault="00987666" w:rsidP="00987666">
      <w:pPr>
        <w:jc w:val="both"/>
      </w:pPr>
      <w:r>
        <w:t xml:space="preserve">dot. Postępowania o udzielenie zamówienia publicznego prowadzonego w trybie podstawowym bez przeprowadzenia negocjacji na zadanie pn. </w:t>
      </w:r>
      <w:r w:rsidRPr="00987666">
        <w:t>„</w:t>
      </w:r>
      <w:r w:rsidR="00FC0552">
        <w:t xml:space="preserve">Budowa drogi gminnej w miejscowości Choroń – gmina Poraj do granicy miejscowości Biskupice – gmina Olsztyn. Wykonanie w formule zaprojektuj </w:t>
      </w:r>
      <w:r w:rsidR="002D55F5">
        <w:t xml:space="preserve">                                </w:t>
      </w:r>
      <w:r w:rsidR="00FC0552">
        <w:t>i wybuduj”</w:t>
      </w:r>
    </w:p>
    <w:p w14:paraId="0CDD9FAE" w14:textId="77777777" w:rsidR="00987666" w:rsidRDefault="00987666" w:rsidP="00987666">
      <w:pPr>
        <w:jc w:val="both"/>
      </w:pPr>
    </w:p>
    <w:p w14:paraId="4986C6A7" w14:textId="351F4B20" w:rsidR="00987666" w:rsidRDefault="00987666" w:rsidP="00987666">
      <w:pPr>
        <w:jc w:val="both"/>
      </w:pPr>
      <w:r>
        <w:t xml:space="preserve">Działając na podstawie art.222 ust.4 ustawy z dnia 11 września 2019 r – Prawo zamówień publicznych (Dz.U. z 2022 poz.1710) Zamawiający informuje, że na realizację wyżej wymienionego zadania zamierza przeznaczyć kwotę w wysokości </w:t>
      </w:r>
      <w:r w:rsidR="00FC0552">
        <w:t>2 319 470,00</w:t>
      </w:r>
      <w:r>
        <w:t xml:space="preserve"> 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77777777" w:rsidR="00987666" w:rsidRDefault="00987666" w:rsidP="00987666">
      <w:pPr>
        <w:jc w:val="right"/>
      </w:pPr>
      <w:r>
        <w:t xml:space="preserve">Wójt Gminy Poraj </w:t>
      </w:r>
    </w:p>
    <w:p w14:paraId="55C71BA4" w14:textId="4238BC00" w:rsidR="00A85534" w:rsidRDefault="00987666" w:rsidP="00987666">
      <w:pPr>
        <w:jc w:val="right"/>
      </w:pPr>
      <w:r>
        <w:t>/-/ Katarzyna Kaźmierczak</w:t>
      </w:r>
    </w:p>
    <w:sectPr w:rsidR="00A8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2D55F5"/>
    <w:rsid w:val="0061241A"/>
    <w:rsid w:val="00764AB2"/>
    <w:rsid w:val="00987666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4</cp:revision>
  <dcterms:created xsi:type="dcterms:W3CDTF">2022-10-07T10:55:00Z</dcterms:created>
  <dcterms:modified xsi:type="dcterms:W3CDTF">2022-10-07T10:56:00Z</dcterms:modified>
</cp:coreProperties>
</file>