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B879" w14:textId="698F21CE" w:rsidR="00DB6581" w:rsidRPr="00964166" w:rsidRDefault="00424BC7" w:rsidP="00765FFA">
      <w:pPr>
        <w:pStyle w:val="Tytu"/>
      </w:pPr>
      <w:r w:rsidRPr="00964166">
        <w:t>OPIS PRZEDMIOTU ZAMÓWIENIA</w:t>
      </w:r>
    </w:p>
    <w:p w14:paraId="426328BE" w14:textId="3E6AF00A" w:rsidR="00DB6581" w:rsidRPr="00964166" w:rsidRDefault="00424BC7" w:rsidP="00765FFA">
      <w:pPr>
        <w:pStyle w:val="Podtytu"/>
        <w:rPr>
          <w:b w:val="0"/>
        </w:rPr>
      </w:pPr>
      <w:r w:rsidRPr="00964166">
        <w:t xml:space="preserve">na przeprowadzenie </w:t>
      </w:r>
      <w:r w:rsidR="00335B4F" w:rsidRPr="00964166">
        <w:t xml:space="preserve">badania </w:t>
      </w:r>
      <w:bookmarkStart w:id="0" w:name="_Toc64884742"/>
      <w:r w:rsidR="00335B4F" w:rsidRPr="00964166">
        <w:t xml:space="preserve">i opracowanie raportu </w:t>
      </w:r>
      <w:bookmarkEnd w:id="0"/>
      <w:r w:rsidR="00D347B9" w:rsidRPr="00964166">
        <w:t>„</w:t>
      </w:r>
      <w:r w:rsidR="004A57BB" w:rsidRPr="004A57BB">
        <w:t>M</w:t>
      </w:r>
      <w:r w:rsidR="004A57BB">
        <w:t>apowanie</w:t>
      </w:r>
      <w:r w:rsidR="004A57BB" w:rsidRPr="004A57BB">
        <w:t xml:space="preserve"> </w:t>
      </w:r>
      <w:r w:rsidR="004A57BB">
        <w:t>i</w:t>
      </w:r>
      <w:r w:rsidR="004A57BB" w:rsidRPr="004A57BB">
        <w:t xml:space="preserve"> </w:t>
      </w:r>
      <w:r w:rsidR="004A57BB">
        <w:t>analiza</w:t>
      </w:r>
      <w:r w:rsidR="004A57BB" w:rsidRPr="004A57BB">
        <w:t xml:space="preserve"> </w:t>
      </w:r>
      <w:r w:rsidR="004A57BB">
        <w:t>ekosystemów</w:t>
      </w:r>
      <w:r w:rsidR="004A57BB" w:rsidRPr="004A57BB">
        <w:t xml:space="preserve"> </w:t>
      </w:r>
      <w:proofErr w:type="spellStart"/>
      <w:r w:rsidR="004A57BB">
        <w:t>subregionalnych</w:t>
      </w:r>
      <w:proofErr w:type="spellEnd"/>
      <w:r w:rsidR="004A57BB" w:rsidRPr="004A57BB">
        <w:t xml:space="preserve"> </w:t>
      </w:r>
      <w:r w:rsidR="00E71B91">
        <w:t>województwa mazowieckiego</w:t>
      </w:r>
      <w:r w:rsidR="00D347B9" w:rsidRPr="00964166">
        <w:t xml:space="preserve">” </w:t>
      </w:r>
      <w:r w:rsidRPr="00964166">
        <w:t>w ramach projektu współfinansowanego ze środk</w:t>
      </w:r>
      <w:r w:rsidRPr="00D56D0C">
        <w:t>ó</w:t>
      </w:r>
      <w:r w:rsidRPr="00964166">
        <w:t xml:space="preserve">w </w:t>
      </w:r>
      <w:r w:rsidR="00AF4B4F">
        <w:t>programu operacyjnego Fundusze</w:t>
      </w:r>
      <w:r w:rsidR="00632DDF">
        <w:t xml:space="preserve"> Europejskie</w:t>
      </w:r>
      <w:r w:rsidR="00AF4B4F">
        <w:t xml:space="preserve"> dla Mazowsza 2021-2027</w:t>
      </w:r>
      <w:r w:rsidRPr="00964166">
        <w:t>.</w:t>
      </w:r>
    </w:p>
    <w:p w14:paraId="48B936B5" w14:textId="57322D0C" w:rsidR="00DB6581" w:rsidRPr="00964166" w:rsidRDefault="00424BC7" w:rsidP="002E327A">
      <w:pPr>
        <w:spacing w:before="240" w:after="0"/>
      </w:pPr>
      <w:r w:rsidRPr="00964166">
        <w:t>Symbol usług zgodnie z CPV:</w:t>
      </w:r>
    </w:p>
    <w:p w14:paraId="047489F6" w14:textId="062FD90E" w:rsidR="00DB6581" w:rsidRPr="00964166" w:rsidRDefault="00424BC7" w:rsidP="002E327A">
      <w:pPr>
        <w:spacing w:after="0"/>
      </w:pPr>
      <w:r w:rsidRPr="00964166">
        <w:rPr>
          <w:lang w:val="de-DE"/>
        </w:rPr>
        <w:t xml:space="preserve">73110000-6 - </w:t>
      </w:r>
      <w:proofErr w:type="spellStart"/>
      <w:r w:rsidR="002F152F">
        <w:rPr>
          <w:lang w:val="de-DE"/>
        </w:rPr>
        <w:t>us</w:t>
      </w:r>
      <w:proofErr w:type="spellEnd"/>
      <w:r w:rsidRPr="00964166">
        <w:t xml:space="preserve">ługi badawcze, </w:t>
      </w:r>
    </w:p>
    <w:p w14:paraId="05DD4B6F" w14:textId="77777777" w:rsidR="00DB6581" w:rsidRPr="00964166" w:rsidRDefault="00424BC7" w:rsidP="002E327A">
      <w:pPr>
        <w:spacing w:after="0"/>
      </w:pPr>
      <w:r w:rsidRPr="00964166">
        <w:t xml:space="preserve">73210000-7 – usługi doradcze w zakresie badań, </w:t>
      </w:r>
    </w:p>
    <w:p w14:paraId="15A3831F" w14:textId="77777777" w:rsidR="00DB6581" w:rsidRPr="00964166" w:rsidRDefault="00424BC7" w:rsidP="002E327A">
      <w:pPr>
        <w:spacing w:after="0"/>
        <w:rPr>
          <w:b/>
          <w:bCs/>
        </w:rPr>
      </w:pPr>
      <w:r w:rsidRPr="00964166">
        <w:rPr>
          <w:lang w:val="de-DE"/>
        </w:rPr>
        <w:t xml:space="preserve">72316000-3 </w:t>
      </w:r>
      <w:r w:rsidRPr="00964166">
        <w:t>– usługi analizy danych</w:t>
      </w:r>
      <w:r w:rsidRPr="00964166">
        <w:rPr>
          <w:b/>
          <w:bCs/>
        </w:rPr>
        <w:t xml:space="preserve"> </w:t>
      </w:r>
    </w:p>
    <w:p w14:paraId="75291CA2" w14:textId="30783B66" w:rsidR="00DB6581" w:rsidRPr="00964166" w:rsidRDefault="00424BC7" w:rsidP="00CD21D5">
      <w:pPr>
        <w:pStyle w:val="Nagwek1"/>
      </w:pPr>
      <w:r w:rsidRPr="00964166">
        <w:t xml:space="preserve">Uzasadnienie </w:t>
      </w:r>
    </w:p>
    <w:p w14:paraId="7BD9DF0F" w14:textId="7B319BE4" w:rsidR="00253078" w:rsidRPr="00964166" w:rsidRDefault="00DE4428" w:rsidP="00521DFA">
      <w:pPr>
        <w:suppressAutoHyphens/>
        <w:spacing w:line="240" w:lineRule="auto"/>
        <w:jc w:val="both"/>
      </w:pPr>
      <w:r w:rsidRPr="00DE4428">
        <w:t>Dysproporcja rozwojowa między regionami NUTS 2 na Mazowszu wymaga odrębnego podejścia politycznego w zakresie planowanego wsparcia rozwoju regionów: warszawskiego stołecznego i mazowieckiego regionalnego. Zapoczątkowane działania dzięki podziałowi statystycznemu wprowadzonemu od 1 stycznia 2018 r. wymagają dalszego wzmacniania. Aby prawidłowo zaprojektować instrumenty wsparcia niezbędne jest właściwe zmapowanie ekosystemu funkcjonującego w województwie mazowieckim, czemu posłuży niniejsze badanie</w:t>
      </w:r>
      <w:r w:rsidR="00521DFA" w:rsidRPr="00964166">
        <w:t>.</w:t>
      </w:r>
    </w:p>
    <w:p w14:paraId="24533B72" w14:textId="7757BC25" w:rsidR="00DB6581" w:rsidRPr="00964166" w:rsidRDefault="00424BC7" w:rsidP="00D2752A">
      <w:pPr>
        <w:pStyle w:val="Nagwek1"/>
      </w:pPr>
      <w:r w:rsidRPr="00964166">
        <w:t>Cel badania</w:t>
      </w:r>
    </w:p>
    <w:p w14:paraId="628C9E77" w14:textId="731717B5" w:rsidR="00DB6581" w:rsidRPr="00964166" w:rsidRDefault="001E7A78">
      <w:pPr>
        <w:jc w:val="both"/>
        <w:rPr>
          <w:rFonts w:eastAsia="Arial Unicode MS"/>
        </w:rPr>
      </w:pPr>
      <w:r w:rsidRPr="001E7A78">
        <w:rPr>
          <w:rFonts w:eastAsia="Arial Unicode MS"/>
        </w:rPr>
        <w:t>Opracowanie mapy ekosystemów podregionalnych dla wzmocnienia kontekstu terytorialnego w ramach Regionalnej Strategii Innowacji dla Mazowsza do 2030 roku.</w:t>
      </w:r>
    </w:p>
    <w:p w14:paraId="47A82CAC" w14:textId="22E18E4E" w:rsidR="00DB6581" w:rsidRPr="00964166" w:rsidRDefault="00424BC7" w:rsidP="00D2752A">
      <w:pPr>
        <w:pStyle w:val="Nagwek1"/>
      </w:pPr>
      <w:r w:rsidRPr="00964166">
        <w:t>Odbiorcy</w:t>
      </w:r>
    </w:p>
    <w:p w14:paraId="19C69C7A" w14:textId="0CD9CD97" w:rsidR="00DB6581" w:rsidRPr="00964166" w:rsidRDefault="00424BC7" w:rsidP="00D2752A">
      <w:pPr>
        <w:pStyle w:val="Listanumerowana"/>
      </w:pPr>
      <w:r w:rsidRPr="00964166">
        <w:t xml:space="preserve">Samorząd </w:t>
      </w:r>
      <w:proofErr w:type="spellStart"/>
      <w:r w:rsidRPr="00964166">
        <w:t>Wojew</w:t>
      </w:r>
      <w:proofErr w:type="spellEnd"/>
      <w:r w:rsidRPr="00964166">
        <w:rPr>
          <w:lang w:val="es-ES"/>
        </w:rPr>
        <w:t>ó</w:t>
      </w:r>
      <w:r w:rsidRPr="00964166">
        <w:t>dztwa Mazowieckiego.</w:t>
      </w:r>
    </w:p>
    <w:p w14:paraId="736DAD90" w14:textId="77777777" w:rsidR="00DB6581" w:rsidRPr="00964166" w:rsidRDefault="00424BC7" w:rsidP="00D2752A">
      <w:pPr>
        <w:pStyle w:val="Listanumerowana"/>
      </w:pPr>
      <w:r w:rsidRPr="00964166">
        <w:t>Przedstawiciele Mazowieckiej Rady Innowacyjności.</w:t>
      </w:r>
    </w:p>
    <w:p w14:paraId="51A864D3" w14:textId="77777777" w:rsidR="00DB6581" w:rsidRPr="00964166" w:rsidRDefault="00424BC7" w:rsidP="00D2752A">
      <w:pPr>
        <w:pStyle w:val="Listanumerowana"/>
      </w:pPr>
      <w:r w:rsidRPr="00964166">
        <w:t>Przedstawiciele biznesu.</w:t>
      </w:r>
    </w:p>
    <w:p w14:paraId="4430C1B4" w14:textId="77777777" w:rsidR="00DB6581" w:rsidRPr="00964166" w:rsidRDefault="00424BC7" w:rsidP="00D2752A">
      <w:pPr>
        <w:pStyle w:val="Listanumerowana"/>
      </w:pPr>
      <w:r w:rsidRPr="00964166">
        <w:t>Przedstawiciele nauki.</w:t>
      </w:r>
    </w:p>
    <w:p w14:paraId="1D83E212" w14:textId="77777777" w:rsidR="00DB6581" w:rsidRPr="00964166" w:rsidRDefault="00424BC7" w:rsidP="00D2752A">
      <w:pPr>
        <w:pStyle w:val="Listanumerowana"/>
      </w:pPr>
      <w:r w:rsidRPr="00964166">
        <w:t>Przedstawiciele administracji.</w:t>
      </w:r>
    </w:p>
    <w:p w14:paraId="63D08CDC" w14:textId="07E284F6" w:rsidR="00DB6581" w:rsidRPr="00964166" w:rsidRDefault="00424BC7" w:rsidP="00D2752A">
      <w:pPr>
        <w:pStyle w:val="Nagwek1"/>
      </w:pPr>
      <w:r w:rsidRPr="00964166">
        <w:t>Zakres badania</w:t>
      </w:r>
    </w:p>
    <w:p w14:paraId="40517462" w14:textId="77777777" w:rsidR="0003026D" w:rsidRPr="00423C4E" w:rsidRDefault="00B01AF1" w:rsidP="00F4506D">
      <w:pPr>
        <w:pStyle w:val="Listanumerowana"/>
        <w:numPr>
          <w:ilvl w:val="0"/>
          <w:numId w:val="60"/>
        </w:numPr>
        <w:spacing w:after="0"/>
        <w:rPr>
          <w:bdr w:val="none" w:sz="0" w:space="0" w:color="auto"/>
        </w:rPr>
      </w:pPr>
      <w:r w:rsidRPr="00423C4E">
        <w:rPr>
          <w:bdr w:val="none" w:sz="0" w:space="0" w:color="auto"/>
        </w:rPr>
        <w:t>Identyfikacja priorytetów rozwojowych dla każdego z 9 podregionów Mazowsza</w:t>
      </w:r>
      <w:r w:rsidR="00F34856" w:rsidRPr="00423C4E">
        <w:rPr>
          <w:bdr w:val="none" w:sz="0" w:space="0" w:color="auto"/>
        </w:rPr>
        <w:t>, w tym</w:t>
      </w:r>
      <w:r w:rsidR="0003026D" w:rsidRPr="00423C4E">
        <w:rPr>
          <w:bdr w:val="none" w:sz="0" w:space="0" w:color="auto"/>
        </w:rPr>
        <w:t>:</w:t>
      </w:r>
    </w:p>
    <w:p w14:paraId="18142240" w14:textId="05BFCD68" w:rsidR="0003026D" w:rsidRDefault="00F34856" w:rsidP="00F4506D">
      <w:pPr>
        <w:pStyle w:val="Listapunktowana2"/>
        <w:rPr>
          <w:bdr w:val="none" w:sz="0" w:space="0" w:color="auto"/>
        </w:rPr>
      </w:pPr>
      <w:r w:rsidRPr="00D56D0C">
        <w:rPr>
          <w:bdr w:val="none" w:sz="0" w:space="0" w:color="auto"/>
        </w:rPr>
        <w:t>identyfikacja i mapowanie istniejących przedsiębiorstw, startupów i innych instytucji tworzących ekosystem przedsiębiorczości i innowacji w każdym z podregionów</w:t>
      </w:r>
      <w:r w:rsidR="0003026D">
        <w:rPr>
          <w:bdr w:val="none" w:sz="0" w:space="0" w:color="auto"/>
        </w:rPr>
        <w:t>;</w:t>
      </w:r>
    </w:p>
    <w:p w14:paraId="586FABE8" w14:textId="6F4EC258" w:rsidR="00B01AF1" w:rsidRDefault="0003026D" w:rsidP="00F4506D">
      <w:pPr>
        <w:pStyle w:val="Listapunktowana2"/>
        <w:rPr>
          <w:bdr w:val="none" w:sz="0" w:space="0" w:color="auto"/>
        </w:rPr>
      </w:pPr>
      <w:r w:rsidRPr="2B6C3012">
        <w:t>ocen</w:t>
      </w:r>
      <w:r w:rsidR="00A11BAC" w:rsidRPr="2B6C3012">
        <w:t>a</w:t>
      </w:r>
      <w:r w:rsidRPr="2B6C3012">
        <w:t xml:space="preserve"> dostępności infrastruktury wsparcia </w:t>
      </w:r>
      <w:r w:rsidR="00B76D8B" w:rsidRPr="2B6C3012">
        <w:t>przedsiębiorczości i innowacyjności</w:t>
      </w:r>
      <w:r w:rsidRPr="2B6C3012">
        <w:t>, która może wpływać na rozwój ekosystemów innowacji</w:t>
      </w:r>
      <w:r w:rsidR="004112F2" w:rsidRPr="2B6C3012">
        <w:t xml:space="preserve">, w tym analiza </w:t>
      </w:r>
      <w:r w:rsidR="00B728DA" w:rsidRPr="2B6C3012">
        <w:t>zakresu usług oferowanych przez mazowieckie instytucje otoczenia biznesu</w:t>
      </w:r>
      <w:r w:rsidR="2C0ACD0E" w:rsidRPr="2B6C3012">
        <w:t xml:space="preserve"> </w:t>
      </w:r>
      <w:r w:rsidR="70F8D16E" w:rsidRPr="2B6C3012">
        <w:t xml:space="preserve">i mechanizmów komunikacyjnych </w:t>
      </w:r>
      <w:r w:rsidR="334359FE" w:rsidRPr="2B6C3012">
        <w:t>u</w:t>
      </w:r>
      <w:r w:rsidR="69E96473" w:rsidRPr="2B6C3012">
        <w:t xml:space="preserve">łatwiających </w:t>
      </w:r>
      <w:r w:rsidR="3D7E233E" w:rsidRPr="2B6C3012">
        <w:t>dostępność</w:t>
      </w:r>
      <w:r w:rsidR="69E96473" w:rsidRPr="2B6C3012">
        <w:t xml:space="preserve"> tych usług</w:t>
      </w:r>
      <w:r w:rsidR="00E22F73" w:rsidRPr="2B6C3012">
        <w:t>;</w:t>
      </w:r>
    </w:p>
    <w:p w14:paraId="7AFC962B" w14:textId="200831A3" w:rsidR="00D56D0C" w:rsidRDefault="24972415" w:rsidP="00F4506D">
      <w:pPr>
        <w:pStyle w:val="Listapunktowana2"/>
      </w:pPr>
      <w:r w:rsidRPr="0FB81565">
        <w:t xml:space="preserve">ocena </w:t>
      </w:r>
      <w:r w:rsidR="30D6719E" w:rsidRPr="0FB81565">
        <w:t>zaangażowania instytucji otoczenia biznesu (</w:t>
      </w:r>
      <w:r w:rsidRPr="0FB81565">
        <w:t>organizacj</w:t>
      </w:r>
      <w:r w:rsidR="30D6719E" w:rsidRPr="0FB81565">
        <w:t>i</w:t>
      </w:r>
      <w:r w:rsidRPr="0FB81565">
        <w:t xml:space="preserve"> pozarządow</w:t>
      </w:r>
      <w:r w:rsidR="30D6719E" w:rsidRPr="0FB81565">
        <w:t>ych)</w:t>
      </w:r>
      <w:r w:rsidRPr="0FB81565">
        <w:t xml:space="preserve">, </w:t>
      </w:r>
      <w:r w:rsidR="00D56D0C">
        <w:br/>
      </w:r>
      <w:r w:rsidRPr="0FB81565">
        <w:t>w rozwijanie ekosystemów innowacji</w:t>
      </w:r>
      <w:r w:rsidR="30D6719E" w:rsidRPr="0FB81565">
        <w:t xml:space="preserve"> w danym podregionie</w:t>
      </w:r>
      <w:r w:rsidR="2AEADEB2" w:rsidRPr="0FB81565">
        <w:t xml:space="preserve"> z uwzględnieniem wykorzystywanych kanałów komunikacji</w:t>
      </w:r>
      <w:r w:rsidR="00D56D0C">
        <w:t>;</w:t>
      </w:r>
    </w:p>
    <w:p w14:paraId="29A5FC7E" w14:textId="09372752" w:rsidR="00D56D0C" w:rsidRDefault="03E36545" w:rsidP="00623D28">
      <w:pPr>
        <w:pStyle w:val="Listapunktowana2"/>
        <w:spacing w:after="0"/>
      </w:pPr>
      <w:r w:rsidRPr="00D56D0C">
        <w:t>analiza i ocena wpływu istniejącego, w danym podregionie, ekosystemu na lokalne społeczności i gospodarkę, w tym identyfikacja kluczowych grup interesariuszy i ich potrzeb</w:t>
      </w:r>
      <w:r w:rsidR="00F4506D">
        <w:t>.</w:t>
      </w:r>
    </w:p>
    <w:p w14:paraId="1A61B748" w14:textId="3FF06394" w:rsidR="00B01AF1" w:rsidRPr="00D56D0C" w:rsidRDefault="00B01AF1" w:rsidP="00623D28">
      <w:pPr>
        <w:pStyle w:val="Listanumerowana"/>
        <w:spacing w:after="0"/>
      </w:pPr>
      <w:r w:rsidRPr="00D56D0C">
        <w:rPr>
          <w:bdr w:val="none" w:sz="0" w:space="0" w:color="auto"/>
        </w:rPr>
        <w:t>Powiązanie priorytetów rozwojowych z obszarami inteligentnej specjalizacji województwa mazowieckiego</w:t>
      </w:r>
      <w:r w:rsidR="04A05F49" w:rsidRPr="00D56D0C">
        <w:rPr>
          <w:bdr w:val="none" w:sz="0" w:space="0" w:color="auto"/>
        </w:rPr>
        <w:t xml:space="preserve"> uwzględniając współpracę pomiędzy instytucjami</w:t>
      </w:r>
      <w:r w:rsidR="4CD8B533" w:rsidRPr="00D56D0C">
        <w:rPr>
          <w:bdr w:val="none" w:sz="0" w:space="0" w:color="auto"/>
        </w:rPr>
        <w:t xml:space="preserve"> tworzącymi ekosystem przedsiębiorczości i innowacji</w:t>
      </w:r>
      <w:r w:rsidR="4A227F96" w:rsidRPr="00D56D0C">
        <w:rPr>
          <w:bdr w:val="none" w:sz="0" w:space="0" w:color="auto"/>
        </w:rPr>
        <w:t xml:space="preserve"> w każdym z 9 podregionów</w:t>
      </w:r>
      <w:r w:rsidR="04A05F49" w:rsidRPr="00D56D0C">
        <w:rPr>
          <w:bdr w:val="none" w:sz="0" w:space="0" w:color="auto"/>
        </w:rPr>
        <w:t>, w tym</w:t>
      </w:r>
      <w:r w:rsidR="00D56D0C" w:rsidRPr="00D56D0C">
        <w:rPr>
          <w:bdr w:val="none" w:sz="0" w:space="0" w:color="auto"/>
        </w:rPr>
        <w:t>:</w:t>
      </w:r>
    </w:p>
    <w:p w14:paraId="666DB14E" w14:textId="14EE0E5E" w:rsidR="00B01AF1" w:rsidRPr="00B01AF1" w:rsidRDefault="2A7CD995" w:rsidP="00F4506D">
      <w:pPr>
        <w:pStyle w:val="Listapunktowana2"/>
        <w:rPr>
          <w:bdr w:val="none" w:sz="0" w:space="0" w:color="auto"/>
        </w:rPr>
      </w:pPr>
      <w:r w:rsidRPr="0FB81565">
        <w:t xml:space="preserve">analiza istniejących instytucji, które mogą być istotne dla rozwoju priorytetów rozwojowych; </w:t>
      </w:r>
      <w:r w:rsidR="00B01AF1">
        <w:tab/>
      </w:r>
    </w:p>
    <w:p w14:paraId="1A40573A" w14:textId="5E82699C" w:rsidR="00B01AF1" w:rsidRPr="00B01AF1" w:rsidRDefault="4E2B724C" w:rsidP="00F4506D">
      <w:pPr>
        <w:pStyle w:val="Listapunktowana2"/>
        <w:rPr>
          <w:rFonts w:eastAsia="Calibri"/>
          <w:color w:val="000000" w:themeColor="text1"/>
          <w:bdr w:val="none" w:sz="0" w:space="0" w:color="auto"/>
        </w:rPr>
      </w:pPr>
      <w:r w:rsidRPr="2B6C3012">
        <w:t xml:space="preserve">ocena roli instytucji pod względem sposobu w jaki mogą one </w:t>
      </w:r>
      <w:r w:rsidR="54134145" w:rsidRPr="2B6C3012">
        <w:t>ws</w:t>
      </w:r>
      <w:r w:rsidRPr="2B6C3012">
        <w:t xml:space="preserve">pomóc realizację priorytetów rozwojowych; </w:t>
      </w:r>
    </w:p>
    <w:p w14:paraId="1E6DE48C" w14:textId="2D1CCEAD" w:rsidR="00B01AF1" w:rsidRPr="00B01AF1" w:rsidRDefault="2A7CD995" w:rsidP="00F4506D">
      <w:pPr>
        <w:pStyle w:val="Listapunktowana2"/>
        <w:rPr>
          <w:rFonts w:eastAsia="Calibri"/>
          <w:color w:val="000000" w:themeColor="text1"/>
          <w:bdr w:val="none" w:sz="0" w:space="0" w:color="auto"/>
        </w:rPr>
      </w:pPr>
      <w:r w:rsidRPr="0FB81565">
        <w:lastRenderedPageBreak/>
        <w:t>identyfikacja potencjalnych obszarów synergii</w:t>
      </w:r>
      <w:r w:rsidR="7B21FDCA" w:rsidRPr="0FB81565">
        <w:t xml:space="preserve"> i konfliktów</w:t>
      </w:r>
      <w:r w:rsidRPr="0FB81565">
        <w:t xml:space="preserve"> pomiędzy instytucjami w celu osiągnięcia pozytywnego wpływu na priorytety rozwojowe;</w:t>
      </w:r>
    </w:p>
    <w:p w14:paraId="4F22C6B6" w14:textId="61489728" w:rsidR="00B01AF1" w:rsidRPr="00B01AF1" w:rsidRDefault="2A7CD995" w:rsidP="00623D28">
      <w:pPr>
        <w:pStyle w:val="Listapunktowana2"/>
        <w:spacing w:after="0"/>
        <w:rPr>
          <w:rFonts w:eastAsia="Calibri"/>
          <w:color w:val="000000" w:themeColor="text1"/>
          <w:bdr w:val="none" w:sz="0" w:space="0" w:color="auto"/>
        </w:rPr>
      </w:pPr>
      <w:r w:rsidRPr="31213396">
        <w:t xml:space="preserve">rekomendacje w zakresie współpracy konkretnych instytucji w celu lepszego rozwoju </w:t>
      </w:r>
      <w:r w:rsidR="00D56D0C">
        <w:t>priorytetów rozwojowych</w:t>
      </w:r>
      <w:r w:rsidR="3EC65E71" w:rsidRPr="31213396">
        <w:t>.</w:t>
      </w:r>
    </w:p>
    <w:p w14:paraId="042E0F62" w14:textId="3FF1B0A6" w:rsidR="00B01AF1" w:rsidRPr="00B01AF1" w:rsidRDefault="00B01AF1" w:rsidP="00423C4E">
      <w:pPr>
        <w:pStyle w:val="Listanumerowana"/>
        <w:rPr>
          <w:bdr w:val="none" w:sz="0" w:space="0" w:color="auto"/>
        </w:rPr>
      </w:pPr>
      <w:r w:rsidRPr="00B01AF1">
        <w:rPr>
          <w:bdr w:val="none" w:sz="0" w:space="0" w:color="auto"/>
        </w:rPr>
        <w:t>Identyfikacja głównych barier w zakresie innowacyjności charakterystycznych dla każdego z podregionów</w:t>
      </w:r>
      <w:r w:rsidR="63CADFB5" w:rsidRPr="0FB81565">
        <w:t xml:space="preserve"> wraz z analizą ich wpływu na dany podregion</w:t>
      </w:r>
      <w:r w:rsidRPr="00B01AF1">
        <w:rPr>
          <w:bdr w:val="none" w:sz="0" w:space="0" w:color="auto"/>
        </w:rPr>
        <w:t>.</w:t>
      </w:r>
    </w:p>
    <w:p w14:paraId="7610DF37" w14:textId="66F115EA" w:rsidR="00B01AF1" w:rsidRDefault="00B01AF1" w:rsidP="00423C4E">
      <w:pPr>
        <w:pStyle w:val="Listanumerowana"/>
        <w:rPr>
          <w:bdr w:val="none" w:sz="0" w:space="0" w:color="auto"/>
        </w:rPr>
      </w:pPr>
      <w:r w:rsidRPr="00B01AF1">
        <w:rPr>
          <w:bdr w:val="none" w:sz="0" w:space="0" w:color="auto"/>
        </w:rPr>
        <w:t>Opracowanie inteligentnej mapy terytorialnej dla każdego z 9 podregionów województwa mazowieckiego (</w:t>
      </w:r>
      <w:r w:rsidR="11D545E3" w:rsidRPr="00B01AF1">
        <w:rPr>
          <w:bdr w:val="none" w:sz="0" w:space="0" w:color="auto"/>
        </w:rPr>
        <w:t xml:space="preserve">z </w:t>
      </w:r>
      <w:r w:rsidR="78C34E24" w:rsidRPr="00B01AF1">
        <w:rPr>
          <w:bdr w:val="none" w:sz="0" w:space="0" w:color="auto"/>
        </w:rPr>
        <w:t>uwzględnieniem</w:t>
      </w:r>
      <w:r w:rsidR="11D545E3" w:rsidRPr="00B01AF1">
        <w:rPr>
          <w:bdr w:val="none" w:sz="0" w:space="0" w:color="auto"/>
        </w:rPr>
        <w:t xml:space="preserve"> </w:t>
      </w:r>
      <w:r w:rsidRPr="00B01AF1">
        <w:rPr>
          <w:bdr w:val="none" w:sz="0" w:space="0" w:color="auto"/>
        </w:rPr>
        <w:t>metodologi</w:t>
      </w:r>
      <w:r w:rsidR="7131C5F2" w:rsidRPr="00B01AF1">
        <w:rPr>
          <w:bdr w:val="none" w:sz="0" w:space="0" w:color="auto"/>
        </w:rPr>
        <w:t>i</w:t>
      </w:r>
      <w:r w:rsidRPr="00B01AF1">
        <w:rPr>
          <w:bdr w:val="none" w:sz="0" w:space="0" w:color="auto"/>
        </w:rPr>
        <w:t xml:space="preserve"> opracowan</w:t>
      </w:r>
      <w:r w:rsidR="76C91E1E" w:rsidRPr="00B01AF1">
        <w:rPr>
          <w:bdr w:val="none" w:sz="0" w:space="0" w:color="auto"/>
        </w:rPr>
        <w:t>ej</w:t>
      </w:r>
      <w:r w:rsidRPr="00B01AF1">
        <w:rPr>
          <w:bdr w:val="none" w:sz="0" w:space="0" w:color="auto"/>
        </w:rPr>
        <w:t xml:space="preserve"> w ramach projektu COHES3ION finansowanego ze środków programu Interreg Europa – materiał zostanie udostępniony przez Zamawiającego).</w:t>
      </w:r>
    </w:p>
    <w:p w14:paraId="2393841B" w14:textId="60016BB1" w:rsidR="00AE708E" w:rsidRPr="00B01AF1" w:rsidRDefault="00AE708E" w:rsidP="00423C4E">
      <w:pPr>
        <w:pStyle w:val="Listanumerowana"/>
        <w:rPr>
          <w:bdr w:val="none" w:sz="0" w:space="0" w:color="auto"/>
        </w:rPr>
      </w:pPr>
      <w:r w:rsidRPr="0FB81565">
        <w:t xml:space="preserve">Ocena wpływu </w:t>
      </w:r>
      <w:r w:rsidR="00A67BD2" w:rsidRPr="0FB81565">
        <w:t>(skuteczności)</w:t>
      </w:r>
      <w:r w:rsidR="004F53A7" w:rsidRPr="0FB81565">
        <w:t xml:space="preserve"> </w:t>
      </w:r>
      <w:r w:rsidRPr="0FB81565">
        <w:t xml:space="preserve">dotychczasowych </w:t>
      </w:r>
      <w:r w:rsidR="00A67BD2" w:rsidRPr="0FB81565">
        <w:t xml:space="preserve">narzędzi/ mechanizmów wsparcia lub </w:t>
      </w:r>
      <w:r w:rsidRPr="0FB81565">
        <w:t xml:space="preserve">inicjatyw innowacyjnych na rozwój </w:t>
      </w:r>
      <w:r w:rsidR="00A67BD2" w:rsidRPr="0FB81565">
        <w:t>podregionów</w:t>
      </w:r>
      <w:r w:rsidR="004F53A7" w:rsidRPr="0FB81565">
        <w:t>.</w:t>
      </w:r>
    </w:p>
    <w:p w14:paraId="00503F2A" w14:textId="77777777" w:rsidR="00B01AF1" w:rsidRPr="00B01AF1" w:rsidRDefault="00B01AF1" w:rsidP="00423C4E">
      <w:pPr>
        <w:pStyle w:val="Listanumerowana"/>
        <w:rPr>
          <w:bdr w:val="none" w:sz="0" w:space="0" w:color="auto"/>
        </w:rPr>
      </w:pPr>
      <w:r w:rsidRPr="00B01AF1">
        <w:rPr>
          <w:bdr w:val="none" w:sz="0" w:space="0" w:color="auto"/>
        </w:rPr>
        <w:t>Opracowanie rekomendacji dla Województwa Mazowieckiego dot. wzmocnienia wielopoziomowego zarządzania w zakresie polityki innowacyjności.</w:t>
      </w:r>
    </w:p>
    <w:p w14:paraId="2193DD3D" w14:textId="7B71265D" w:rsidR="00B01AF1" w:rsidRPr="00B01AF1" w:rsidRDefault="00B01AF1" w:rsidP="00423C4E">
      <w:pPr>
        <w:pStyle w:val="Listanumerowana"/>
        <w:rPr>
          <w:bdr w:val="none" w:sz="0" w:space="0" w:color="auto"/>
        </w:rPr>
      </w:pPr>
      <w:r w:rsidRPr="00B01AF1">
        <w:rPr>
          <w:bdr w:val="none" w:sz="0" w:space="0" w:color="auto"/>
        </w:rPr>
        <w:t>Opracowanie rekomendacji w zakresie wzmocnienia ekosystemu innowacji dla każdego podregionu Mazowsza.</w:t>
      </w:r>
    </w:p>
    <w:p w14:paraId="3191ECE5" w14:textId="409B42BB" w:rsidR="0034581E" w:rsidRPr="00B01AF1" w:rsidRDefault="00B01AF1" w:rsidP="00B01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 w:rsidRPr="00B01AF1">
        <w:rPr>
          <w:rFonts w:eastAsia="Calibri"/>
          <w:bdr w:val="none" w:sz="0" w:space="0" w:color="auto"/>
        </w:rPr>
        <w:t>Wizualizacja (opracowanie graficzne) ekosystemów innowacji dla każdego z 9 podregionów Mazowsza</w:t>
      </w:r>
    </w:p>
    <w:p w14:paraId="3250AF70" w14:textId="3996CF0E" w:rsidR="00DB6581" w:rsidRPr="00964166" w:rsidRDefault="00424BC7" w:rsidP="00D2752A">
      <w:pPr>
        <w:pStyle w:val="Nagwek1"/>
      </w:pPr>
      <w:r w:rsidRPr="00964166">
        <w:rPr>
          <w:lang w:val="pt-PT"/>
        </w:rPr>
        <w:t>Metodologia</w:t>
      </w:r>
    </w:p>
    <w:p w14:paraId="5C673693" w14:textId="7EE57181" w:rsidR="00DB6581" w:rsidRPr="00964166" w:rsidRDefault="00424BC7" w:rsidP="0013030F">
      <w:pPr>
        <w:spacing w:after="0" w:line="240" w:lineRule="auto"/>
        <w:jc w:val="both"/>
        <w:rPr>
          <w:u w:val="single"/>
        </w:rPr>
      </w:pPr>
      <w:r w:rsidRPr="00964166">
        <w:rPr>
          <w:b/>
        </w:rPr>
        <w:t xml:space="preserve">W badaniu wykorzystane zostaną </w:t>
      </w:r>
      <w:r w:rsidRPr="00964166">
        <w:rPr>
          <w:b/>
          <w:u w:val="single"/>
        </w:rPr>
        <w:t>minimum następujące</w:t>
      </w:r>
      <w:r w:rsidRPr="00964166">
        <w:rPr>
          <w:u w:val="single"/>
        </w:rPr>
        <w:t xml:space="preserve"> </w:t>
      </w:r>
      <w:r w:rsidRPr="00964166">
        <w:rPr>
          <w:b/>
          <w:u w:val="single"/>
        </w:rPr>
        <w:t>metody badawcze</w:t>
      </w:r>
      <w:r w:rsidRPr="00964166">
        <w:rPr>
          <w:u w:val="single"/>
        </w:rPr>
        <w:t>:</w:t>
      </w:r>
    </w:p>
    <w:p w14:paraId="58AB68F8" w14:textId="1FFBDDE3" w:rsidR="005E4251" w:rsidRPr="005E4251" w:rsidRDefault="005E4251" w:rsidP="0014195D">
      <w:pPr>
        <w:pStyle w:val="Listapunktowana3"/>
        <w:rPr>
          <w:bdr w:val="none" w:sz="0" w:space="0" w:color="auto"/>
        </w:rPr>
      </w:pPr>
      <w:r w:rsidRPr="005E4251">
        <w:rPr>
          <w:bdr w:val="none" w:sz="0" w:space="0" w:color="auto"/>
        </w:rPr>
        <w:t xml:space="preserve">analiza danych zastanych w tym m.in.: opracowań naukowych, strategii regionalnych i lokalnych (na poziomie ośrodków o znaczeniu </w:t>
      </w:r>
      <w:proofErr w:type="spellStart"/>
      <w:r w:rsidRPr="005E4251">
        <w:rPr>
          <w:bdr w:val="none" w:sz="0" w:space="0" w:color="auto"/>
        </w:rPr>
        <w:t>subregionalnym</w:t>
      </w:r>
      <w:proofErr w:type="spellEnd"/>
      <w:r w:rsidRPr="005E4251">
        <w:rPr>
          <w:bdr w:val="none" w:sz="0" w:space="0" w:color="auto"/>
        </w:rPr>
        <w:t>);</w:t>
      </w:r>
    </w:p>
    <w:p w14:paraId="42E6C4D1" w14:textId="361E200E" w:rsidR="005E4251" w:rsidRPr="005E4251" w:rsidRDefault="005E4251" w:rsidP="0014195D">
      <w:pPr>
        <w:pStyle w:val="Listapunktowana3"/>
        <w:rPr>
          <w:bdr w:val="none" w:sz="0" w:space="0" w:color="auto"/>
        </w:rPr>
      </w:pPr>
      <w:r w:rsidRPr="005E4251">
        <w:rPr>
          <w:bdr w:val="none" w:sz="0" w:space="0" w:color="auto"/>
        </w:rPr>
        <w:t xml:space="preserve">badanie ilościowe zrealizowane wybraną przez Wykonawcę techniką (CATI, CAWI lub CAPI) </w:t>
      </w:r>
      <w:r w:rsidR="00D56D0C">
        <w:rPr>
          <w:bdr w:val="none" w:sz="0" w:space="0" w:color="auto"/>
        </w:rPr>
        <w:br/>
      </w:r>
      <w:r w:rsidRPr="005E4251">
        <w:rPr>
          <w:bdr w:val="none" w:sz="0" w:space="0" w:color="auto"/>
        </w:rPr>
        <w:t xml:space="preserve">z przedsiębiorstwami – min. 900 ankiet (min. 100 ankiet </w:t>
      </w:r>
      <w:r w:rsidRPr="005E4251">
        <w:rPr>
          <w:bdr w:val="none" w:sz="0" w:space="0" w:color="auto"/>
        </w:rPr>
        <w:br/>
        <w:t>w każdym z podregionów NUTS 3);</w:t>
      </w:r>
    </w:p>
    <w:p w14:paraId="2A194DC9" w14:textId="0399025A" w:rsidR="005E4251" w:rsidRPr="005E4251" w:rsidRDefault="005E4251" w:rsidP="0014195D">
      <w:pPr>
        <w:pStyle w:val="Listapunktowana3"/>
        <w:rPr>
          <w:bdr w:val="none" w:sz="0" w:space="0" w:color="auto"/>
        </w:rPr>
      </w:pPr>
      <w:r w:rsidRPr="005E4251">
        <w:rPr>
          <w:bdr w:val="none" w:sz="0" w:space="0" w:color="auto"/>
        </w:rPr>
        <w:t>badanie ilościowe CATI/ CAWI z instytucjami otoczenia biznesu – min. 90 ankiet (min. 10 ankiet w każdym z podregionów NUTS 3</w:t>
      </w:r>
      <w:r w:rsidRPr="005E4251">
        <w:rPr>
          <w:bdr w:val="none" w:sz="0" w:space="0" w:color="auto"/>
          <w:vertAlign w:val="superscript"/>
          <w:lang w:eastAsia="en-US"/>
        </w:rPr>
        <w:footnoteReference w:id="2"/>
      </w:r>
      <w:r w:rsidRPr="005E4251">
        <w:rPr>
          <w:bdr w:val="none" w:sz="0" w:space="0" w:color="auto"/>
        </w:rPr>
        <w:t>);</w:t>
      </w:r>
    </w:p>
    <w:p w14:paraId="27C9D2EA" w14:textId="591CFE7F" w:rsidR="005E4251" w:rsidRPr="005E4251" w:rsidRDefault="005E4251" w:rsidP="0014195D">
      <w:pPr>
        <w:pStyle w:val="Listapunktowana3"/>
        <w:rPr>
          <w:bdr w:val="none" w:sz="0" w:space="0" w:color="auto"/>
          <w:lang w:eastAsia="en-US"/>
        </w:rPr>
      </w:pPr>
      <w:r w:rsidRPr="005E4251">
        <w:rPr>
          <w:bdr w:val="none" w:sz="0" w:space="0" w:color="auto"/>
        </w:rPr>
        <w:t>warsztat rekomendacyjny - w warsztacie udział weźmie od 10 do 15 uczestników</w:t>
      </w:r>
      <w:r w:rsidR="00406A9C" w:rsidRPr="31213396">
        <w:t xml:space="preserve"> z przedstawicielami Z</w:t>
      </w:r>
      <w:r w:rsidR="63A5AC46" w:rsidRPr="31213396">
        <w:t>a</w:t>
      </w:r>
      <w:r w:rsidR="00406A9C" w:rsidRPr="31213396">
        <w:t>mawiającego</w:t>
      </w:r>
      <w:r w:rsidRPr="005E4251">
        <w:rPr>
          <w:bdr w:val="none" w:sz="0" w:space="0" w:color="auto"/>
        </w:rPr>
        <w:t>.</w:t>
      </w:r>
    </w:p>
    <w:p w14:paraId="6A72B3E1" w14:textId="6FAFE213" w:rsidR="00250D64" w:rsidRPr="00964166" w:rsidRDefault="00424BC7" w:rsidP="0014195D">
      <w:r w:rsidRPr="00964166">
        <w:t xml:space="preserve">Wymienione powyżej metody badawcze stanowią </w:t>
      </w:r>
      <w:r w:rsidRPr="00964166">
        <w:rPr>
          <w:u w:val="single"/>
        </w:rPr>
        <w:t>minimum metodologiczne</w:t>
      </w:r>
      <w:r w:rsidRPr="00964166">
        <w:t>. Jeżeli Wykonawca uzna za</w:t>
      </w:r>
      <w:r w:rsidR="0014195D">
        <w:t> </w:t>
      </w:r>
      <w:r w:rsidRPr="00964166">
        <w:t xml:space="preserve">konieczne, powyższe minimum może zostać rozszerzone o dodatkowe, zaproponowane przez Wykonawcę </w:t>
      </w:r>
      <w:r w:rsidR="00250D64" w:rsidRPr="00964166">
        <w:t>metody/techniki badawcze/dane źr</w:t>
      </w:r>
      <w:r w:rsidR="00250D64" w:rsidRPr="00D56D0C">
        <w:t>ó</w:t>
      </w:r>
      <w:r w:rsidR="00250D64" w:rsidRPr="00964166">
        <w:t xml:space="preserve">dłowe, których zastosowanie Wykonawca </w:t>
      </w:r>
      <w:r w:rsidR="00250D64" w:rsidRPr="00964166">
        <w:rPr>
          <w:u w:val="single"/>
        </w:rPr>
        <w:t>uzasadni</w:t>
      </w:r>
      <w:r w:rsidR="0034093D" w:rsidRPr="00964166">
        <w:t xml:space="preserve"> w</w:t>
      </w:r>
      <w:r w:rsidR="0014195D">
        <w:t> </w:t>
      </w:r>
      <w:r w:rsidR="0034093D" w:rsidRPr="00964166">
        <w:t>złożonej ofercie</w:t>
      </w:r>
      <w:r w:rsidR="00250D64" w:rsidRPr="00964166">
        <w:t>.</w:t>
      </w:r>
    </w:p>
    <w:p w14:paraId="104EF9F4" w14:textId="75DB73E7" w:rsidR="00DB6581" w:rsidRPr="00964166" w:rsidRDefault="00424BC7" w:rsidP="0014195D">
      <w:pPr>
        <w:rPr>
          <w:i/>
          <w:iCs/>
        </w:rPr>
      </w:pPr>
      <w:r w:rsidRPr="00964166">
        <w:t>Na etapie realizacji zam</w:t>
      </w:r>
      <w:r w:rsidRPr="00D56D0C">
        <w:t>ó</w:t>
      </w:r>
      <w:r w:rsidRPr="00964166">
        <w:t>wienia wybrany Wykonawca będzie konsultował narzędzia badawcze z Zamawiającym. Do metod/technik badawczych Zamawiający nie będzie zaliczał: drzewa problem</w:t>
      </w:r>
      <w:r w:rsidRPr="00D56D0C">
        <w:t>ó</w:t>
      </w:r>
      <w:r w:rsidRPr="00964166">
        <w:t>w/cel</w:t>
      </w:r>
      <w:r w:rsidRPr="00D56D0C">
        <w:t>ó</w:t>
      </w:r>
      <w:r w:rsidRPr="00964166">
        <w:t>w, burzy m</w:t>
      </w:r>
      <w:r w:rsidRPr="00D56D0C">
        <w:t>ó</w:t>
      </w:r>
      <w:r w:rsidRPr="00964166">
        <w:t>zg</w:t>
      </w:r>
      <w:r w:rsidRPr="00D56D0C">
        <w:t>ó</w:t>
      </w:r>
      <w:r w:rsidRPr="00964166">
        <w:t>w i paneli ekspert</w:t>
      </w:r>
      <w:r w:rsidRPr="00D56D0C">
        <w:t>ó</w:t>
      </w:r>
      <w:r w:rsidRPr="00964166">
        <w:t>w wśr</w:t>
      </w:r>
      <w:r w:rsidRPr="00D56D0C">
        <w:t>ó</w:t>
      </w:r>
      <w:r w:rsidRPr="00964166">
        <w:t>d członk</w:t>
      </w:r>
      <w:r w:rsidRPr="00D56D0C">
        <w:t>ó</w:t>
      </w:r>
      <w:r w:rsidRPr="00964166">
        <w:t>w zespołu badawczego oraz innych metod polegających na pracy wewnętrznej członk</w:t>
      </w:r>
      <w:r w:rsidRPr="00D56D0C">
        <w:t>ó</w:t>
      </w:r>
      <w:r w:rsidRPr="00964166">
        <w:t>w zespołu badawczego (m in. pracy dotyczącej metodologii badania, analizy zebranego materiał</w:t>
      </w:r>
      <w:r w:rsidRPr="00964166">
        <w:rPr>
          <w:lang w:val="da-DK"/>
        </w:rPr>
        <w:t>u, formu</w:t>
      </w:r>
      <w:proofErr w:type="spellStart"/>
      <w:r w:rsidRPr="00964166">
        <w:t>łowania</w:t>
      </w:r>
      <w:proofErr w:type="spellEnd"/>
      <w:r w:rsidRPr="00964166">
        <w:t xml:space="preserve"> wniosk</w:t>
      </w:r>
      <w:r w:rsidRPr="00D56D0C">
        <w:t>ó</w:t>
      </w:r>
      <w:r w:rsidRPr="00964166">
        <w:t>w i rekomendacji).</w:t>
      </w:r>
    </w:p>
    <w:p w14:paraId="16ED9F4C" w14:textId="3896220F" w:rsidR="00DB6581" w:rsidRPr="0028075F" w:rsidRDefault="00424BC7">
      <w:pPr>
        <w:suppressAutoHyphens/>
        <w:spacing w:line="240" w:lineRule="auto"/>
        <w:jc w:val="both"/>
      </w:pPr>
      <w:r w:rsidRPr="00964166">
        <w:t>Wykonawca zobowiązany jest, aby podczas procesu badawczego oraz przygotowania raportu (w tym formułowania rekomendacji i wniosk</w:t>
      </w:r>
      <w:r w:rsidRPr="00D56D0C">
        <w:t>ó</w:t>
      </w:r>
      <w:r w:rsidRPr="00964166">
        <w:t>w) uwzględnić najbardziej aktualne wersje dokument</w:t>
      </w:r>
      <w:r w:rsidRPr="00D56D0C">
        <w:t>ó</w:t>
      </w:r>
      <w:r w:rsidRPr="00964166">
        <w:t>w, z kt</w:t>
      </w:r>
      <w:r w:rsidRPr="00D56D0C">
        <w:t>ó</w:t>
      </w:r>
      <w:r w:rsidRPr="00964166">
        <w:t>rych korzystał na potrzeby niniejszego badania.</w:t>
      </w:r>
      <w:r w:rsidRPr="0028075F">
        <w:t xml:space="preserve"> </w:t>
      </w:r>
    </w:p>
    <w:p w14:paraId="2986D429" w14:textId="1D123368" w:rsidR="00782370" w:rsidRPr="00964166" w:rsidRDefault="00424BC7" w:rsidP="00D2752A">
      <w:pPr>
        <w:pStyle w:val="Nagwek1"/>
      </w:pPr>
      <w:r w:rsidRPr="00964166">
        <w:t>ORGANIZACJA BADANIA</w:t>
      </w:r>
      <w:r w:rsidR="00782370" w:rsidRPr="00964166">
        <w:t>, H</w:t>
      </w:r>
      <w:r w:rsidR="00782370" w:rsidRPr="00964166">
        <w:rPr>
          <w:sz w:val="22"/>
          <w:szCs w:val="22"/>
        </w:rPr>
        <w:t>armonogram realizacji i produkty</w:t>
      </w:r>
      <w:r w:rsidR="00782370" w:rsidRPr="00964166">
        <w:rPr>
          <w:color w:val="000000" w:themeColor="text1"/>
        </w:rPr>
        <w:t xml:space="preserve"> </w:t>
      </w:r>
      <w:r w:rsidR="004E236D" w:rsidRPr="00964166">
        <w:rPr>
          <w:color w:val="000000" w:themeColor="text1"/>
        </w:rPr>
        <w:t>ZAMÓWIEN</w:t>
      </w:r>
      <w:r w:rsidR="00843A45" w:rsidRPr="00964166">
        <w:rPr>
          <w:color w:val="000000" w:themeColor="text1"/>
        </w:rPr>
        <w:t>IA</w:t>
      </w:r>
    </w:p>
    <w:p w14:paraId="3930FD28" w14:textId="69CA1CF1" w:rsidR="00C4602A" w:rsidRPr="00C4602A" w:rsidRDefault="00C4602A" w:rsidP="001E2D5D">
      <w:pPr>
        <w:pStyle w:val="Listapunktowana2"/>
        <w:rPr>
          <w:bdr w:val="none" w:sz="0" w:space="0" w:color="auto"/>
          <w:lang w:eastAsia="en-US"/>
        </w:rPr>
      </w:pPr>
      <w:r w:rsidRPr="00C4602A">
        <w:rPr>
          <w:b/>
          <w:bCs/>
          <w:bdr w:val="none" w:sz="0" w:space="0" w:color="auto"/>
          <w:lang w:eastAsia="en-US"/>
        </w:rPr>
        <w:t>do 4 tygodni</w:t>
      </w:r>
      <w:r w:rsidRPr="00C4602A">
        <w:rPr>
          <w:bdr w:val="none" w:sz="0" w:space="0" w:color="auto"/>
          <w:lang w:eastAsia="en-US"/>
        </w:rPr>
        <w:t xml:space="preserve"> od dnia podpisania umowy - opracowanie raportu metodologicznego wraz ze szczegółową koncepcją realizacji badania (uwzględniając konsultacje z Zamawiającym i akceptację Zamawiającego);</w:t>
      </w:r>
    </w:p>
    <w:p w14:paraId="276CC33F" w14:textId="672439F0" w:rsidR="00C4602A" w:rsidRPr="00C4602A" w:rsidRDefault="00C4602A" w:rsidP="001E2D5D">
      <w:pPr>
        <w:pStyle w:val="Listapunktowana2"/>
        <w:rPr>
          <w:bdr w:val="none" w:sz="0" w:space="0" w:color="auto"/>
          <w:lang w:eastAsia="en-US"/>
        </w:rPr>
      </w:pPr>
      <w:r w:rsidRPr="00C4602A">
        <w:rPr>
          <w:b/>
          <w:bCs/>
          <w:bdr w:val="none" w:sz="0" w:space="0" w:color="auto"/>
          <w:lang w:eastAsia="en-US"/>
        </w:rPr>
        <w:lastRenderedPageBreak/>
        <w:t>do 16 tygodni</w:t>
      </w:r>
      <w:r w:rsidRPr="00C4602A">
        <w:rPr>
          <w:bdr w:val="none" w:sz="0" w:space="0" w:color="auto"/>
          <w:lang w:eastAsia="en-US"/>
        </w:rPr>
        <w:t xml:space="preserve"> od dnia podpisania umowy - realizacja badań terenowych </w:t>
      </w:r>
      <w:r w:rsidRPr="00C4602A">
        <w:rPr>
          <w:bdr w:val="none" w:sz="0" w:space="0" w:color="auto"/>
          <w:lang w:eastAsia="en-US"/>
        </w:rPr>
        <w:br/>
        <w:t>i opracowanie projektu raportu końcowego i prezentacji multimedialnej; Projekt raportu końcowego i prezentacji multimedialnej zostaną przekazane Zamawiającemu w wersji elektronicznej na adres e-mail wskazany w umowie;</w:t>
      </w:r>
    </w:p>
    <w:p w14:paraId="128B07F4" w14:textId="5B2721C9" w:rsidR="00C4602A" w:rsidRPr="00C4602A" w:rsidRDefault="00C4602A" w:rsidP="001E2D5D">
      <w:pPr>
        <w:pStyle w:val="Listapunktowana2"/>
        <w:rPr>
          <w:bdr w:val="none" w:sz="0" w:space="0" w:color="auto"/>
          <w:lang w:eastAsia="en-US"/>
        </w:rPr>
      </w:pPr>
      <w:r w:rsidRPr="00C4602A">
        <w:rPr>
          <w:b/>
          <w:bCs/>
          <w:bdr w:val="none" w:sz="0" w:space="0" w:color="auto"/>
          <w:lang w:eastAsia="en-US"/>
        </w:rPr>
        <w:t xml:space="preserve">do </w:t>
      </w:r>
      <w:r w:rsidR="796C5063" w:rsidRPr="00C4602A">
        <w:rPr>
          <w:b/>
          <w:bCs/>
          <w:bdr w:val="none" w:sz="0" w:space="0" w:color="auto"/>
          <w:lang w:eastAsia="en-US"/>
        </w:rPr>
        <w:t>2</w:t>
      </w:r>
      <w:r w:rsidR="76AF8A2E" w:rsidRPr="00C4602A">
        <w:rPr>
          <w:b/>
          <w:bCs/>
          <w:bdr w:val="none" w:sz="0" w:space="0" w:color="auto"/>
          <w:lang w:eastAsia="en-US"/>
        </w:rPr>
        <w:t>2</w:t>
      </w:r>
      <w:r w:rsidRPr="00C4602A">
        <w:rPr>
          <w:b/>
          <w:bCs/>
          <w:bdr w:val="none" w:sz="0" w:space="0" w:color="auto"/>
          <w:lang w:eastAsia="en-US"/>
        </w:rPr>
        <w:t xml:space="preserve"> tygodni</w:t>
      </w:r>
      <w:r w:rsidRPr="00C4602A">
        <w:rPr>
          <w:bdr w:val="none" w:sz="0" w:space="0" w:color="auto"/>
          <w:lang w:eastAsia="en-US"/>
        </w:rPr>
        <w:t xml:space="preserve"> od dnia podpisania umowy</w:t>
      </w:r>
      <w:r w:rsidR="006F44F1">
        <w:rPr>
          <w:bdr w:val="none" w:sz="0" w:space="0" w:color="auto"/>
          <w:lang w:eastAsia="en-US"/>
        </w:rPr>
        <w:t xml:space="preserve"> (ale nie później niż do 9 grudnia 2024 r.)</w:t>
      </w:r>
      <w:r w:rsidRPr="00C4602A">
        <w:rPr>
          <w:bdr w:val="none" w:sz="0" w:space="0" w:color="auto"/>
          <w:lang w:eastAsia="en-US"/>
        </w:rPr>
        <w:t xml:space="preserve"> - konsultacje raportu końcowego oraz przekazanie Zamawiającemu ostatecznych wersji produktów wytworzonych w trakcie badania.</w:t>
      </w:r>
    </w:p>
    <w:p w14:paraId="627D5F55" w14:textId="77777777" w:rsidR="0024575D" w:rsidRPr="00C4602A" w:rsidRDefault="0024575D" w:rsidP="001E2D5D">
      <w:pPr>
        <w:pStyle w:val="Listapunktowana2"/>
        <w:rPr>
          <w:bdr w:val="none" w:sz="0" w:space="0" w:color="auto"/>
          <w:lang w:eastAsia="en-US"/>
        </w:rPr>
      </w:pPr>
      <w:r w:rsidRPr="00C4602A">
        <w:rPr>
          <w:bdr w:val="none" w:sz="0" w:space="0" w:color="auto"/>
          <w:lang w:eastAsia="en-US"/>
        </w:rPr>
        <w:t>Wykonawca zobowiązuje się do zaprezentowania wyników badania na posiedzeniu Mazowieckiej Rady Innowacyjności w terminie i miejscu wskazanym przez Zamawiającego (posiedzenie MRI, na którym Wykonawca zaprezentuje wyniki badania może odbyć się po zakończeniu realizacji zadania).</w:t>
      </w:r>
    </w:p>
    <w:p w14:paraId="2C41E486" w14:textId="43B83063" w:rsidR="0034581E" w:rsidRPr="0011626F" w:rsidRDefault="0034581E" w:rsidP="004E2603">
      <w:r w:rsidRPr="00964166">
        <w:t>Akceptacja przez Zamawiającego raportu końcowego i prezentacji multimedialnej będzie podstawą do wystawienia protokołu odbioru</w:t>
      </w:r>
      <w:r w:rsidR="00FA44C0" w:rsidRPr="00964166">
        <w:t xml:space="preserve"> za </w:t>
      </w:r>
      <w:r w:rsidR="00305426">
        <w:t>całość</w:t>
      </w:r>
      <w:r w:rsidR="00FA44C0" w:rsidRPr="00964166">
        <w:t xml:space="preserve"> zamówienia</w:t>
      </w:r>
      <w:r w:rsidRPr="00964166">
        <w:t>. Podpisany przez strony protokół odbioru (z adnotacją o braku wad w wykonaniu</w:t>
      </w:r>
      <w:r w:rsidR="00305426">
        <w:t xml:space="preserve"> zamówienia</w:t>
      </w:r>
      <w:r w:rsidRPr="00964166">
        <w:t xml:space="preserve">) będzie podstawą do wystawienia </w:t>
      </w:r>
      <w:r w:rsidR="00FA44C0" w:rsidRPr="00964166">
        <w:t xml:space="preserve">przez Wykonawcę </w:t>
      </w:r>
      <w:r w:rsidRPr="00964166">
        <w:t xml:space="preserve">faktury </w:t>
      </w:r>
      <w:r w:rsidR="00305426">
        <w:t>za</w:t>
      </w:r>
      <w:r w:rsidRPr="00964166">
        <w:t xml:space="preserve"> realizację całego zamówienia.</w:t>
      </w:r>
    </w:p>
    <w:p w14:paraId="54F4FD6E" w14:textId="0A8BAD7D" w:rsidR="00EC68DA" w:rsidRPr="00FA44C0" w:rsidRDefault="00EC68DA" w:rsidP="004E2603">
      <w:pPr>
        <w:rPr>
          <w:rFonts w:cs="Arial Unicode MS"/>
          <w:u w:val="single"/>
        </w:rPr>
      </w:pPr>
      <w:r w:rsidRPr="00FA44C0">
        <w:t>Zamawiający wymaga, aby w ofercie przedstawiona została operacjonalizacja zagadnień badawczych zawartych w Opisie Przedmiotu Zamówienia oraz dołączone przykładowe narzędzia do przeprowadzenia badania ilościowego i jakościowego, które podlegać będą ocenie</w:t>
      </w:r>
      <w:r w:rsidR="00886088">
        <w:t>.</w:t>
      </w:r>
    </w:p>
    <w:p w14:paraId="6B44B3F3" w14:textId="09B1AEDB" w:rsidR="001B46F9" w:rsidRPr="00964166" w:rsidRDefault="00FA44C0">
      <w:pPr>
        <w:spacing w:line="240" w:lineRule="auto"/>
        <w:jc w:val="both"/>
      </w:pPr>
      <w:r w:rsidRPr="00964166">
        <w:t>Zamawiający wymaga, aby r</w:t>
      </w:r>
      <w:r w:rsidR="00E54C1B" w:rsidRPr="00964166">
        <w:t>aport</w:t>
      </w:r>
      <w:r w:rsidR="006D0F58" w:rsidRPr="00964166">
        <w:t xml:space="preserve"> metodologiczny</w:t>
      </w:r>
      <w:r w:rsidR="00C514E6" w:rsidRPr="00964166">
        <w:t xml:space="preserve"> </w:t>
      </w:r>
      <w:r w:rsidR="00424BC7" w:rsidRPr="00964166">
        <w:t>nie przekroczy</w:t>
      </w:r>
      <w:r w:rsidRPr="00964166">
        <w:t>ł</w:t>
      </w:r>
      <w:r w:rsidR="00424BC7" w:rsidRPr="00964166">
        <w:t xml:space="preserve"> </w:t>
      </w:r>
      <w:r w:rsidR="006D0F58" w:rsidRPr="00964166">
        <w:t xml:space="preserve">30 </w:t>
      </w:r>
      <w:r w:rsidR="00424BC7" w:rsidRPr="00964166">
        <w:t>stron</w:t>
      </w:r>
      <w:r w:rsidR="00FF19EB" w:rsidRPr="00964166">
        <w:t xml:space="preserve"> </w:t>
      </w:r>
      <w:r w:rsidR="009807B9" w:rsidRPr="00964166">
        <w:t xml:space="preserve">wydruku </w:t>
      </w:r>
      <w:r w:rsidR="00FF19EB" w:rsidRPr="00964166">
        <w:t xml:space="preserve">formatu </w:t>
      </w:r>
      <w:r w:rsidR="009807B9" w:rsidRPr="00964166">
        <w:t>A4</w:t>
      </w:r>
      <w:r w:rsidR="0071737B" w:rsidRPr="00964166">
        <w:t xml:space="preserve">, a raport </w:t>
      </w:r>
      <w:r w:rsidR="006D0F58" w:rsidRPr="00964166">
        <w:t xml:space="preserve">końcowy </w:t>
      </w:r>
      <w:r w:rsidR="0071737B" w:rsidRPr="00964166">
        <w:t xml:space="preserve">– </w:t>
      </w:r>
      <w:r w:rsidR="006D0F58" w:rsidRPr="00964166">
        <w:t xml:space="preserve">70 </w:t>
      </w:r>
      <w:r w:rsidR="0071737B" w:rsidRPr="00964166">
        <w:t>stron</w:t>
      </w:r>
      <w:r w:rsidR="00424BC7" w:rsidRPr="00964166">
        <w:t xml:space="preserve"> wydruku formatu A4 (bez załącznik</w:t>
      </w:r>
      <w:r w:rsidR="00424BC7" w:rsidRPr="00D56D0C">
        <w:t>ó</w:t>
      </w:r>
      <w:r w:rsidR="00424BC7" w:rsidRPr="00964166">
        <w:t xml:space="preserve">w). </w:t>
      </w:r>
    </w:p>
    <w:p w14:paraId="656D91CA" w14:textId="7553A6E1" w:rsidR="00DB6581" w:rsidRPr="00964166" w:rsidRDefault="00424BC7">
      <w:pPr>
        <w:spacing w:line="240" w:lineRule="auto"/>
        <w:jc w:val="both"/>
      </w:pPr>
      <w:r w:rsidRPr="00964166">
        <w:t>Raport</w:t>
      </w:r>
      <w:r w:rsidR="009807B9" w:rsidRPr="00964166">
        <w:t xml:space="preserve"> </w:t>
      </w:r>
      <w:r w:rsidR="003A2515" w:rsidRPr="00964166">
        <w:t xml:space="preserve">końcowy </w:t>
      </w:r>
      <w:r w:rsidR="00FA44C0" w:rsidRPr="00964166">
        <w:t xml:space="preserve">powinien </w:t>
      </w:r>
      <w:r w:rsidRPr="00964166">
        <w:t xml:space="preserve">zawierać minimum: </w:t>
      </w:r>
    </w:p>
    <w:p w14:paraId="377ECE35" w14:textId="5E7A4115" w:rsidR="00DB6581" w:rsidRPr="00964166" w:rsidRDefault="00424BC7" w:rsidP="004E2603">
      <w:pPr>
        <w:pStyle w:val="Listapunktowana2"/>
      </w:pPr>
      <w:r w:rsidRPr="00964166">
        <w:t>streszczenie</w:t>
      </w:r>
      <w:r w:rsidRPr="00964166">
        <w:rPr>
          <w:vertAlign w:val="superscript"/>
        </w:rPr>
        <w:t xml:space="preserve"> </w:t>
      </w:r>
      <w:r w:rsidRPr="00964166">
        <w:t>w języku polskim oraz w języku angielskim (najważniejsze wyniki badania)</w:t>
      </w:r>
    </w:p>
    <w:p w14:paraId="16B9A4EB" w14:textId="77777777" w:rsidR="00DB6581" w:rsidRPr="00964166" w:rsidRDefault="00424BC7" w:rsidP="004E2603">
      <w:pPr>
        <w:pStyle w:val="Listapunktowana2"/>
      </w:pPr>
      <w:r w:rsidRPr="00964166">
        <w:t xml:space="preserve">spis </w:t>
      </w:r>
      <w:proofErr w:type="spellStart"/>
      <w:r w:rsidRPr="00964166">
        <w:t>treś</w:t>
      </w:r>
      <w:proofErr w:type="spellEnd"/>
      <w:r w:rsidRPr="00964166">
        <w:rPr>
          <w:lang w:val="it-IT"/>
        </w:rPr>
        <w:t>ci;</w:t>
      </w:r>
    </w:p>
    <w:p w14:paraId="6AF880CB" w14:textId="77777777" w:rsidR="00DB6581" w:rsidRPr="00964166" w:rsidRDefault="00424BC7" w:rsidP="004E2603">
      <w:pPr>
        <w:pStyle w:val="Listapunktowana2"/>
      </w:pPr>
      <w:r w:rsidRPr="00964166">
        <w:t>wprowadzenie;</w:t>
      </w:r>
    </w:p>
    <w:p w14:paraId="5A71D924" w14:textId="50F99C6E" w:rsidR="00DB6581" w:rsidRPr="00964166" w:rsidRDefault="00424BC7" w:rsidP="004E2603">
      <w:pPr>
        <w:pStyle w:val="Listapunktowana2"/>
      </w:pPr>
      <w:r w:rsidRPr="00964166">
        <w:t xml:space="preserve">opis przedmiotu badania wraz z </w:t>
      </w:r>
      <w:r w:rsidR="00E54C1B" w:rsidRPr="00964166">
        <w:rPr>
          <w:u w:val="single"/>
        </w:rPr>
        <w:t>syntetycznym</w:t>
      </w:r>
      <w:r w:rsidR="00E54C1B" w:rsidRPr="00964166">
        <w:t xml:space="preserve"> </w:t>
      </w:r>
      <w:r w:rsidRPr="00964166">
        <w:t>opisem zastosowanej metodologii;</w:t>
      </w:r>
    </w:p>
    <w:p w14:paraId="5CA41B69" w14:textId="2261AB60" w:rsidR="00DB6581" w:rsidRPr="00964166" w:rsidRDefault="00424BC7" w:rsidP="004E2603">
      <w:pPr>
        <w:pStyle w:val="Listapunktowana2"/>
      </w:pPr>
      <w:r w:rsidRPr="00964166">
        <w:t xml:space="preserve">odpowiedzi na wszystkie </w:t>
      </w:r>
      <w:r w:rsidR="00FA44C0" w:rsidRPr="00964166">
        <w:t>zagadnienia</w:t>
      </w:r>
      <w:r w:rsidRPr="00964166">
        <w:t xml:space="preserve"> badawcze ujęte w zakresie badania;</w:t>
      </w:r>
    </w:p>
    <w:p w14:paraId="1EBC631D" w14:textId="20CAC10A" w:rsidR="00DB6581" w:rsidRPr="00964166" w:rsidRDefault="00424BC7" w:rsidP="004E2603">
      <w:pPr>
        <w:pStyle w:val="Listapunktowana2"/>
      </w:pPr>
      <w:r w:rsidRPr="00964166">
        <w:t>wnioski i rekomendacje</w:t>
      </w:r>
      <w:r w:rsidR="00F00674" w:rsidRPr="00964166">
        <w:t xml:space="preserve"> </w:t>
      </w:r>
      <w:r w:rsidRPr="00964166">
        <w:t>– w wersji polskiej oraz angielskiej;</w:t>
      </w:r>
    </w:p>
    <w:p w14:paraId="3C330C74" w14:textId="1D5C702E" w:rsidR="00DB6581" w:rsidRPr="00964166" w:rsidRDefault="00424BC7" w:rsidP="004E2603">
      <w:pPr>
        <w:pStyle w:val="Listapunktowana2"/>
      </w:pPr>
      <w:r w:rsidRPr="00964166">
        <w:t>bibliografię – listę przeanalizowanych materiałów/źr</w:t>
      </w:r>
      <w:r w:rsidRPr="00D56D0C">
        <w:t>ó</w:t>
      </w:r>
      <w:r w:rsidRPr="00964166">
        <w:t>deł danych zastanych;</w:t>
      </w:r>
    </w:p>
    <w:p w14:paraId="0D718B78" w14:textId="77777777" w:rsidR="00DB6581" w:rsidRPr="00964166" w:rsidRDefault="00424BC7" w:rsidP="004E2603">
      <w:pPr>
        <w:pStyle w:val="Listapunktowana2"/>
      </w:pPr>
      <w:r w:rsidRPr="00964166">
        <w:t>załączniki utworzone w trakcie realizacji badania, w tym:</w:t>
      </w:r>
    </w:p>
    <w:p w14:paraId="58003F74" w14:textId="1A553CE1" w:rsidR="00DB6581" w:rsidRPr="00964166" w:rsidRDefault="00424BC7" w:rsidP="004E2603">
      <w:pPr>
        <w:pStyle w:val="Listapunktowana3"/>
      </w:pPr>
      <w:r w:rsidRPr="00964166">
        <w:t>tabel</w:t>
      </w:r>
      <w:r w:rsidR="00D72E05" w:rsidRPr="00964166">
        <w:t>ę</w:t>
      </w:r>
      <w:r w:rsidRPr="00964166">
        <w:t xml:space="preserve"> rekomendacji opracowan</w:t>
      </w:r>
      <w:r w:rsidR="00D72E05" w:rsidRPr="00964166">
        <w:t>ą</w:t>
      </w:r>
      <w:r w:rsidRPr="00964166">
        <w:t xml:space="preserve"> zgodnie ze wzorem podanym poniżej;</w:t>
      </w:r>
    </w:p>
    <w:p w14:paraId="002AE0FF" w14:textId="03911C4B" w:rsidR="00DB6581" w:rsidRPr="00964166" w:rsidRDefault="00424BC7" w:rsidP="004E2603">
      <w:pPr>
        <w:pStyle w:val="Listapunktowana3"/>
      </w:pPr>
      <w:r w:rsidRPr="00964166">
        <w:t>prezentacj</w:t>
      </w:r>
      <w:r w:rsidR="00D72E05" w:rsidRPr="00964166">
        <w:t>ę</w:t>
      </w:r>
      <w:r w:rsidRPr="00964166">
        <w:t xml:space="preserve"> wynik</w:t>
      </w:r>
      <w:r w:rsidRPr="00964166">
        <w:rPr>
          <w:lang w:val="es-ES_tradnl"/>
        </w:rPr>
        <w:t>ó</w:t>
      </w:r>
      <w:r w:rsidRPr="00964166">
        <w:t>w badania.</w:t>
      </w:r>
    </w:p>
    <w:p w14:paraId="764475F6" w14:textId="1A260BB0" w:rsidR="00DB6581" w:rsidRPr="00733365" w:rsidRDefault="00424BC7">
      <w:pPr>
        <w:spacing w:after="240" w:line="240" w:lineRule="auto"/>
        <w:jc w:val="both"/>
      </w:pPr>
      <w:r w:rsidRPr="00733365">
        <w:t>Wykonawca opracuje tabelę wdrażania rekomendacji zgodnie z przedstawionym wzorem:</w:t>
      </w:r>
    </w:p>
    <w:tbl>
      <w:tblPr>
        <w:tblStyle w:val="NormalTable0"/>
        <w:tblW w:w="93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6"/>
        <w:gridCol w:w="1216"/>
        <w:gridCol w:w="1417"/>
        <w:gridCol w:w="1757"/>
        <w:gridCol w:w="1701"/>
        <w:gridCol w:w="1417"/>
        <w:gridCol w:w="1191"/>
      </w:tblGrid>
      <w:tr w:rsidR="0028075F" w:rsidRPr="00A85C22" w14:paraId="1D254FD7" w14:textId="3CD64FBB" w:rsidTr="00EA7354">
        <w:trPr>
          <w:trHeight w:val="567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5A37" w14:textId="77777777" w:rsidR="0028075F" w:rsidRPr="008E7296" w:rsidRDefault="0028075F" w:rsidP="008E7296">
            <w:pPr>
              <w:spacing w:after="0" w:line="240" w:lineRule="auto"/>
              <w:rPr>
                <w:sz w:val="20"/>
                <w:szCs w:val="16"/>
              </w:rPr>
            </w:pPr>
            <w:r w:rsidRPr="008E7296">
              <w:rPr>
                <w:sz w:val="20"/>
                <w:szCs w:val="16"/>
              </w:rPr>
              <w:t>Lp.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C447" w14:textId="77777777" w:rsidR="0028075F" w:rsidRPr="008E7296" w:rsidRDefault="0028075F" w:rsidP="008E7296">
            <w:pPr>
              <w:spacing w:after="0" w:line="240" w:lineRule="auto"/>
              <w:rPr>
                <w:sz w:val="20"/>
                <w:szCs w:val="16"/>
              </w:rPr>
            </w:pPr>
            <w:r w:rsidRPr="008E7296">
              <w:rPr>
                <w:sz w:val="20"/>
                <w:szCs w:val="16"/>
              </w:rPr>
              <w:t>Wniosek (wraz ze wskazaniem strony w raporcie)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9888" w14:textId="35EA4F9E" w:rsidR="0028075F" w:rsidRPr="008E7296" w:rsidRDefault="0028075F" w:rsidP="008E7296">
            <w:pPr>
              <w:spacing w:after="0" w:line="240" w:lineRule="auto"/>
              <w:rPr>
                <w:sz w:val="20"/>
                <w:szCs w:val="16"/>
              </w:rPr>
            </w:pPr>
            <w:r w:rsidRPr="008E7296">
              <w:rPr>
                <w:sz w:val="20"/>
                <w:szCs w:val="16"/>
              </w:rPr>
              <w:t xml:space="preserve">Powiązana z wnioskiem rekomendacja 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0DB3" w14:textId="77777777" w:rsidR="0028075F" w:rsidRPr="008E7296" w:rsidRDefault="0028075F" w:rsidP="008E7296">
            <w:pPr>
              <w:spacing w:after="0" w:line="240" w:lineRule="auto"/>
              <w:rPr>
                <w:sz w:val="20"/>
                <w:szCs w:val="16"/>
              </w:rPr>
            </w:pPr>
            <w:r w:rsidRPr="008E7296">
              <w:rPr>
                <w:sz w:val="20"/>
                <w:szCs w:val="16"/>
                <w:lang w:val="nl-NL"/>
              </w:rPr>
              <w:t>Spos</w:t>
            </w:r>
            <w:proofErr w:type="spellStart"/>
            <w:r w:rsidRPr="008E7296">
              <w:rPr>
                <w:sz w:val="20"/>
                <w:szCs w:val="16"/>
              </w:rPr>
              <w:t>ób</w:t>
            </w:r>
            <w:proofErr w:type="spellEnd"/>
            <w:r w:rsidRPr="008E7296">
              <w:rPr>
                <w:sz w:val="20"/>
                <w:szCs w:val="16"/>
              </w:rPr>
              <w:t xml:space="preserve"> wdrożenia (syntetyczne przedstawienie sposobu wdrożenia rekomendacji)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853226F" w14:textId="2893AE35" w:rsidR="0028075F" w:rsidRPr="008E7296" w:rsidRDefault="0028075F" w:rsidP="00EA7354">
            <w:pPr>
              <w:spacing w:after="0" w:line="240" w:lineRule="auto"/>
              <w:ind w:left="57"/>
              <w:rPr>
                <w:sz w:val="20"/>
                <w:szCs w:val="16"/>
                <w:lang w:val="nl-NL"/>
              </w:rPr>
            </w:pPr>
            <w:r w:rsidRPr="008E7296">
              <w:rPr>
                <w:sz w:val="20"/>
                <w:szCs w:val="16"/>
                <w:lang w:val="nl-NL"/>
              </w:rPr>
              <w:t>Podmiot/osoba odpowiedzialny/a za wdrożenie rekomendacji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6E3D56E" w14:textId="5E2AF497" w:rsidR="0028075F" w:rsidRPr="008E7296" w:rsidRDefault="0028075F" w:rsidP="00EA7354">
            <w:pPr>
              <w:spacing w:after="0" w:line="240" w:lineRule="auto"/>
              <w:ind w:left="57"/>
              <w:rPr>
                <w:sz w:val="20"/>
                <w:szCs w:val="16"/>
                <w:lang w:val="nl-NL"/>
              </w:rPr>
            </w:pPr>
            <w:r w:rsidRPr="008E7296">
              <w:rPr>
                <w:sz w:val="20"/>
                <w:szCs w:val="16"/>
              </w:rPr>
              <w:t>Poziom rekomendacji (strategiczny lub operacyjny)</w:t>
            </w:r>
            <w:r w:rsidRPr="008E7296">
              <w:rPr>
                <w:rStyle w:val="Odwoanieprzypisudolnego"/>
                <w:sz w:val="20"/>
                <w:szCs w:val="16"/>
              </w:rPr>
              <w:footnoteReference w:id="3"/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BD9F4A" w14:textId="63D34AF7" w:rsidR="0028075F" w:rsidRPr="008E7296" w:rsidRDefault="0028075F" w:rsidP="00EA7354">
            <w:pPr>
              <w:spacing w:after="0" w:line="240" w:lineRule="auto"/>
              <w:ind w:left="57"/>
              <w:rPr>
                <w:sz w:val="20"/>
                <w:szCs w:val="16"/>
              </w:rPr>
            </w:pPr>
            <w:r w:rsidRPr="008E7296">
              <w:rPr>
                <w:sz w:val="20"/>
                <w:szCs w:val="16"/>
              </w:rPr>
              <w:t>Priorytet wdrożenia (niski, średni, wysoki)</w:t>
            </w:r>
          </w:p>
        </w:tc>
      </w:tr>
      <w:tr w:rsidR="0028075F" w:rsidRPr="00A85C22" w14:paraId="61BFAD83" w14:textId="79949200" w:rsidTr="00EA7354">
        <w:trPr>
          <w:trHeight w:val="213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AD58" w14:textId="77777777" w:rsidR="0028075F" w:rsidRPr="00A85C22" w:rsidRDefault="0028075F" w:rsidP="0028075F">
            <w:pPr>
              <w:spacing w:line="240" w:lineRule="auto"/>
              <w:jc w:val="both"/>
            </w:pPr>
            <w:r w:rsidRPr="00A85C22">
              <w:t>1.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AD254" w14:textId="77777777" w:rsidR="0028075F" w:rsidRPr="00A85C22" w:rsidRDefault="0028075F" w:rsidP="0028075F">
            <w:pPr>
              <w:spacing w:line="240" w:lineRule="auto"/>
              <w:jc w:val="both"/>
            </w:pPr>
            <w:r w:rsidRPr="00A85C22"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38D53" w14:textId="77777777" w:rsidR="0028075F" w:rsidRPr="00A85C22" w:rsidRDefault="0028075F" w:rsidP="0028075F">
            <w:pPr>
              <w:spacing w:line="240" w:lineRule="auto"/>
              <w:jc w:val="both"/>
            </w:pPr>
            <w:r w:rsidRPr="00A85C22">
              <w:t> 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D7509" w14:textId="77777777" w:rsidR="0028075F" w:rsidRPr="00A85C22" w:rsidRDefault="0028075F" w:rsidP="0028075F">
            <w:pPr>
              <w:spacing w:line="240" w:lineRule="auto"/>
              <w:jc w:val="both"/>
            </w:pPr>
            <w:r w:rsidRPr="00A85C22"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2ED8E" w14:textId="77777777" w:rsidR="0028075F" w:rsidRPr="00A85C22" w:rsidRDefault="0028075F" w:rsidP="00EA7354">
            <w:pPr>
              <w:spacing w:line="240" w:lineRule="auto"/>
              <w:ind w:left="57"/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046D6" w14:textId="77777777" w:rsidR="0028075F" w:rsidRPr="00A85C22" w:rsidRDefault="0028075F" w:rsidP="00EA7354">
            <w:pPr>
              <w:spacing w:line="240" w:lineRule="auto"/>
              <w:ind w:left="57"/>
              <w:jc w:val="both"/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0C13" w14:textId="77777777" w:rsidR="0028075F" w:rsidRPr="00A85C22" w:rsidRDefault="0028075F" w:rsidP="00EA7354">
            <w:pPr>
              <w:spacing w:line="240" w:lineRule="auto"/>
              <w:ind w:left="57"/>
              <w:jc w:val="both"/>
            </w:pPr>
          </w:p>
        </w:tc>
      </w:tr>
    </w:tbl>
    <w:p w14:paraId="1170733A" w14:textId="77777777" w:rsidR="00DB6581" w:rsidRPr="0028075F" w:rsidRDefault="00DB6581">
      <w:pPr>
        <w:widowControl w:val="0"/>
        <w:spacing w:after="240" w:line="240" w:lineRule="auto"/>
        <w:jc w:val="both"/>
      </w:pPr>
    </w:p>
    <w:p w14:paraId="247A0E4E" w14:textId="6BDC76B3" w:rsidR="00DB6581" w:rsidRPr="00964166" w:rsidRDefault="00424BC7">
      <w:pPr>
        <w:suppressAutoHyphens/>
        <w:spacing w:line="240" w:lineRule="auto"/>
        <w:jc w:val="both"/>
      </w:pPr>
      <w:r w:rsidRPr="00964166">
        <w:t>Raport zawierać będ</w:t>
      </w:r>
      <w:r w:rsidR="00E54C1B" w:rsidRPr="00964166">
        <w:t>zie</w:t>
      </w:r>
      <w:r w:rsidRPr="00964166">
        <w:t xml:space="preserve"> także </w:t>
      </w:r>
      <w:r w:rsidR="00033E2A" w:rsidRPr="00964166">
        <w:t xml:space="preserve">graficzną </w:t>
      </w:r>
      <w:r w:rsidRPr="00964166">
        <w:t>wizualizację</w:t>
      </w:r>
      <w:r w:rsidR="0064687A" w:rsidRPr="00964166">
        <w:t xml:space="preserve"> </w:t>
      </w:r>
      <w:r w:rsidRPr="00964166">
        <w:t>wynik</w:t>
      </w:r>
      <w:r w:rsidRPr="00D56D0C">
        <w:t>ó</w:t>
      </w:r>
      <w:r w:rsidRPr="00964166">
        <w:t>w przeprowadzonych analiz. Zestaw wniosk</w:t>
      </w:r>
      <w:r w:rsidRPr="00D56D0C">
        <w:t>ó</w:t>
      </w:r>
      <w:r w:rsidRPr="00964166">
        <w:t xml:space="preserve">w </w:t>
      </w:r>
      <w:r w:rsidRPr="00964166">
        <w:br/>
        <w:t xml:space="preserve">i rekomendacji musi odnosić się do wszystkich </w:t>
      </w:r>
      <w:r w:rsidR="00AB1FC8" w:rsidRPr="00964166">
        <w:t xml:space="preserve">zagadnień </w:t>
      </w:r>
      <w:r w:rsidR="004569A5" w:rsidRPr="00964166">
        <w:t xml:space="preserve">opracowanych </w:t>
      </w:r>
      <w:r w:rsidR="00AB1FC8" w:rsidRPr="00964166">
        <w:t>w ramach</w:t>
      </w:r>
      <w:r w:rsidR="00E54C1B" w:rsidRPr="00964166">
        <w:t xml:space="preserve"> raportu</w:t>
      </w:r>
      <w:r w:rsidRPr="00964166">
        <w:t xml:space="preserve">. Propozycje Wykonawcy muszą </w:t>
      </w:r>
      <w:r w:rsidR="003C5B25" w:rsidRPr="00D56D0C">
        <w:t>być</w:t>
      </w:r>
      <w:r w:rsidRPr="00964166">
        <w:t xml:space="preserve"> </w:t>
      </w:r>
      <w:r w:rsidR="003C5B25" w:rsidRPr="00964166">
        <w:t xml:space="preserve">gotowe </w:t>
      </w:r>
      <w:r w:rsidRPr="00964166">
        <w:t>do wdrożenia przy uwzględnieniu istniejących uwarunkowań Zamawiającego oraz obowiązujących przepis</w:t>
      </w:r>
      <w:r w:rsidRPr="00D56D0C">
        <w:t>ó</w:t>
      </w:r>
      <w:r w:rsidRPr="00964166">
        <w:t>w prawa.</w:t>
      </w:r>
    </w:p>
    <w:p w14:paraId="79839515" w14:textId="3F19376B" w:rsidR="00DB6581" w:rsidRDefault="00312455">
      <w:pPr>
        <w:spacing w:after="200"/>
        <w:jc w:val="both"/>
      </w:pPr>
      <w:r w:rsidRPr="00964166">
        <w:lastRenderedPageBreak/>
        <w:t xml:space="preserve">Wszystkie </w:t>
      </w:r>
      <w:r w:rsidR="00DD44C7" w:rsidRPr="00964166">
        <w:t>materiały wytworzone w ramach zamówienia</w:t>
      </w:r>
      <w:r w:rsidR="00424BC7" w:rsidRPr="00964166">
        <w:t xml:space="preserve"> zostan</w:t>
      </w:r>
      <w:r w:rsidR="13D1FCDD" w:rsidRPr="00964166">
        <w:t>ą</w:t>
      </w:r>
      <w:r w:rsidR="00424BC7" w:rsidRPr="00964166">
        <w:t xml:space="preserve"> opracowan</w:t>
      </w:r>
      <w:r w:rsidR="13D1FCDD" w:rsidRPr="00964166">
        <w:t>e</w:t>
      </w:r>
      <w:r w:rsidR="00424BC7" w:rsidRPr="00964166">
        <w:t xml:space="preserve"> zgodnie z wymogami wizualizacji wynikającymi z finansowania projektu w ramach</w:t>
      </w:r>
      <w:r w:rsidR="00755BBA">
        <w:t xml:space="preserve"> programu operacyjnego Fundusze </w:t>
      </w:r>
      <w:r w:rsidR="00DB1EEB" w:rsidRPr="00F769B0">
        <w:rPr>
          <w:bCs/>
        </w:rPr>
        <w:t>Europejskie</w:t>
      </w:r>
      <w:r w:rsidR="00DB1EEB">
        <w:rPr>
          <w:b/>
        </w:rPr>
        <w:t xml:space="preserve"> </w:t>
      </w:r>
      <w:r w:rsidR="00755BBA">
        <w:t>dla Mazowsza 2021-2027</w:t>
      </w:r>
      <w:r w:rsidR="00424BC7" w:rsidRPr="00964166">
        <w:t xml:space="preserve"> </w:t>
      </w:r>
      <w:r w:rsidR="00D5329F" w:rsidRPr="00D5329F">
        <w:t>https://funduszeuedlamazowsza.eu/zasady-oznaczania-projektow-fundusze-europejskie-dla-mazowsza-2021-2027/</w:t>
      </w:r>
      <w:r w:rsidR="00424BC7" w:rsidRPr="00964166">
        <w:t>)</w:t>
      </w:r>
      <w:r w:rsidR="00E27854" w:rsidRPr="00964166">
        <w:t xml:space="preserve"> oraz zgodnie z zapisami Planu Komunikacji RIS</w:t>
      </w:r>
      <w:r w:rsidR="002F0B12" w:rsidRPr="00964166">
        <w:t xml:space="preserve"> (https://innowacyjni.mazovia.pl/dzialania/ris-mazovia/dokumenty/regionalna-strategia-innowacji-dla-mazowsza-do-2030-roku/dokumenty-wdrozeniowe.html</w:t>
      </w:r>
      <w:r w:rsidR="00EC5946" w:rsidRPr="00964166">
        <w:t>)</w:t>
      </w:r>
      <w:r w:rsidR="00424BC7" w:rsidRPr="00964166">
        <w:t>.</w:t>
      </w:r>
      <w:r w:rsidR="00424BC7">
        <w:t xml:space="preserve"> Zamawiający wymaga, aby </w:t>
      </w:r>
      <w:r w:rsidR="00136D5B">
        <w:t>produkty</w:t>
      </w:r>
      <w:r w:rsidR="00424BC7">
        <w:t xml:space="preserve"> zam</w:t>
      </w:r>
      <w:r w:rsidR="00424BC7" w:rsidRPr="00D56D0C">
        <w:t>ó</w:t>
      </w:r>
      <w:r w:rsidR="00424BC7">
        <w:t>wienia były dostosowane do potrzeb wszystkich użytkownik</w:t>
      </w:r>
      <w:r w:rsidR="00424BC7" w:rsidRPr="00D56D0C">
        <w:t>ó</w:t>
      </w:r>
      <w:r w:rsidR="00424BC7">
        <w:t>w, w tym os</w:t>
      </w:r>
      <w:r w:rsidR="00424BC7" w:rsidRPr="00D56D0C">
        <w:t>ó</w:t>
      </w:r>
      <w:r w:rsidR="00424BC7">
        <w:t>b niedowidzących. Wszystkie materiały multimedialne i graficzne powinny być przygotowane w spos</w:t>
      </w:r>
      <w:r w:rsidR="00424BC7" w:rsidRPr="00D56D0C">
        <w:t>ó</w:t>
      </w:r>
      <w:r w:rsidR="00424BC7">
        <w:t xml:space="preserve">b dostępny </w:t>
      </w:r>
      <w:r w:rsidR="00A2101D">
        <w:br/>
      </w:r>
      <w:r w:rsidR="00424BC7">
        <w:t>i zgodny z wytycznymi WCAG 2.</w:t>
      </w:r>
      <w:r w:rsidR="007D743A">
        <w:t>1</w:t>
      </w:r>
      <w:r w:rsidR="00933154">
        <w:t>.</w:t>
      </w:r>
      <w:r w:rsidR="007D743A">
        <w:rPr>
          <w:rStyle w:val="Odwoanieprzypisudolnego"/>
        </w:rPr>
        <w:footnoteReference w:id="4"/>
      </w:r>
    </w:p>
    <w:p w14:paraId="5E3416F5" w14:textId="77777777" w:rsidR="00BD3920" w:rsidRDefault="00BD3920">
      <w:pPr>
        <w:spacing w:after="200"/>
        <w:jc w:val="both"/>
      </w:pPr>
    </w:p>
    <w:p w14:paraId="62FFC539" w14:textId="77777777" w:rsidR="00DB6581" w:rsidRPr="0028075F" w:rsidRDefault="00DB6581"/>
    <w:p w14:paraId="2A4F3E88" w14:textId="134278C9" w:rsidR="00DB6581" w:rsidRDefault="00DB6581">
      <w:pPr>
        <w:jc w:val="both"/>
      </w:pPr>
    </w:p>
    <w:sectPr w:rsidR="00DB6581" w:rsidSect="008B49C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4" w:right="1134" w:bottom="851" w:left="1418" w:header="709" w:footer="1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E3D4" w14:textId="77777777" w:rsidR="00E164EC" w:rsidRDefault="00E164EC">
      <w:pPr>
        <w:spacing w:line="240" w:lineRule="auto"/>
      </w:pPr>
      <w:r>
        <w:separator/>
      </w:r>
    </w:p>
  </w:endnote>
  <w:endnote w:type="continuationSeparator" w:id="0">
    <w:p w14:paraId="0E8F4545" w14:textId="77777777" w:rsidR="00E164EC" w:rsidRDefault="00E164EC">
      <w:pPr>
        <w:spacing w:line="240" w:lineRule="auto"/>
      </w:pPr>
      <w:r>
        <w:continuationSeparator/>
      </w:r>
    </w:p>
  </w:endnote>
  <w:endnote w:type="continuationNotice" w:id="1">
    <w:p w14:paraId="0C8A3F42" w14:textId="77777777" w:rsidR="00E164EC" w:rsidRDefault="00E164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8764" w14:textId="77777777" w:rsidR="00DB6581" w:rsidRDefault="00424BC7">
    <w:pPr>
      <w:pStyle w:val="Stopka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581F90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0BC" w14:textId="77777777" w:rsidR="00DB6581" w:rsidRDefault="00DB6581">
    <w:pPr>
      <w:pStyle w:val="Stopka"/>
      <w:jc w:val="right"/>
      <w:rPr>
        <w:b/>
        <w:bCs/>
        <w:sz w:val="16"/>
        <w:szCs w:val="16"/>
      </w:rPr>
    </w:pPr>
  </w:p>
  <w:p w14:paraId="4724A910" w14:textId="77777777" w:rsidR="00DB6581" w:rsidRDefault="00424BC7">
    <w:pPr>
      <w:pStyle w:val="Stopka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581F90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169C" w14:textId="77777777" w:rsidR="00E164EC" w:rsidRDefault="00E164EC">
      <w:pPr>
        <w:spacing w:line="240" w:lineRule="auto"/>
      </w:pPr>
      <w:r>
        <w:separator/>
      </w:r>
    </w:p>
  </w:footnote>
  <w:footnote w:type="continuationSeparator" w:id="0">
    <w:p w14:paraId="499EB34C" w14:textId="77777777" w:rsidR="00E164EC" w:rsidRDefault="00E164EC">
      <w:pPr>
        <w:spacing w:line="240" w:lineRule="auto"/>
      </w:pPr>
      <w:r>
        <w:continuationSeparator/>
      </w:r>
    </w:p>
  </w:footnote>
  <w:footnote w:type="continuationNotice" w:id="1">
    <w:p w14:paraId="0FB64439" w14:textId="77777777" w:rsidR="00E164EC" w:rsidRDefault="00E164EC">
      <w:pPr>
        <w:spacing w:line="240" w:lineRule="auto"/>
      </w:pPr>
    </w:p>
  </w:footnote>
  <w:footnote w:id="2">
    <w:p w14:paraId="04AD2C02" w14:textId="20A22546" w:rsidR="005E4251" w:rsidRDefault="005E4251" w:rsidP="005E4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F01">
        <w:rPr>
          <w:rFonts w:ascii="Arial" w:hAnsi="Arial" w:cs="Arial"/>
          <w:sz w:val="16"/>
          <w:szCs w:val="16"/>
        </w:rPr>
        <w:t xml:space="preserve">Dopuszcza się możliwość zmniejszenia lub zwiększenia liczby ankiet w danych podregionie w sytuacji </w:t>
      </w:r>
      <w:r w:rsidR="00D56D0C" w:rsidRPr="00960F01">
        <w:rPr>
          <w:rFonts w:ascii="Arial" w:hAnsi="Arial" w:cs="Arial"/>
          <w:sz w:val="16"/>
          <w:szCs w:val="16"/>
        </w:rPr>
        <w:t>niefunkcjonowania</w:t>
      </w:r>
      <w:r w:rsidRPr="00960F01">
        <w:rPr>
          <w:rFonts w:ascii="Arial" w:hAnsi="Arial" w:cs="Arial"/>
          <w:sz w:val="16"/>
          <w:szCs w:val="16"/>
        </w:rPr>
        <w:t xml:space="preserve"> </w:t>
      </w:r>
      <w:r w:rsidR="00D56D0C">
        <w:rPr>
          <w:rFonts w:ascii="Arial" w:hAnsi="Arial" w:cs="Arial"/>
          <w:sz w:val="16"/>
          <w:szCs w:val="16"/>
        </w:rPr>
        <w:br/>
      </w:r>
      <w:r w:rsidRPr="00960F01">
        <w:rPr>
          <w:rFonts w:ascii="Arial" w:hAnsi="Arial" w:cs="Arial"/>
          <w:sz w:val="16"/>
          <w:szCs w:val="16"/>
        </w:rPr>
        <w:t>w danym podregionie wystarczającej liczby instytucji otoczenia biznesu.</w:t>
      </w:r>
    </w:p>
  </w:footnote>
  <w:footnote w:id="3">
    <w:p w14:paraId="03B743F3" w14:textId="77777777" w:rsidR="0028075F" w:rsidRDefault="0028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345A">
        <w:rPr>
          <w:rFonts w:ascii="Arial" w:hAnsi="Arial" w:cs="Arial"/>
          <w:sz w:val="16"/>
          <w:szCs w:val="16"/>
        </w:rPr>
        <w:t>Wymaga zmian zapisów dokumentów strategicznych województwa (np. RIS, Strategii Województwa), których dotyczy wniosek.</w:t>
      </w:r>
    </w:p>
  </w:footnote>
  <w:footnote w:id="4">
    <w:p w14:paraId="0FCA2485" w14:textId="62F80535" w:rsidR="007D743A" w:rsidRPr="007D743A" w:rsidRDefault="007D743A">
      <w:pPr>
        <w:pStyle w:val="Tekstprzypisudolnego"/>
        <w:rPr>
          <w:rFonts w:ascii="Arial" w:hAnsi="Arial" w:cs="Arial"/>
          <w:sz w:val="16"/>
          <w:szCs w:val="16"/>
        </w:rPr>
      </w:pPr>
      <w:r w:rsidRPr="007D74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743A">
        <w:rPr>
          <w:rFonts w:ascii="Arial" w:hAnsi="Arial" w:cs="Arial"/>
          <w:sz w:val="16"/>
          <w:szCs w:val="16"/>
        </w:rPr>
        <w:t xml:space="preserve"> https://www.w3.org/Translations/WCAG21-pl/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9D8" w14:textId="54F8BC08" w:rsidR="00DB6581" w:rsidRPr="008B49C6" w:rsidRDefault="008B49C6" w:rsidP="008B49C6">
    <w:pPr>
      <w:pStyle w:val="Nagwek"/>
      <w:spacing w:after="120"/>
      <w:jc w:val="center"/>
      <w:rPr>
        <w:rFonts w:ascii="Calibri" w:hAnsi="Calibri" w:cs="Calibri"/>
        <w:b/>
        <w:bCs/>
      </w:rPr>
    </w:pPr>
    <w:r w:rsidRPr="008B49C6">
      <w:rPr>
        <w:rFonts w:ascii="Calibri" w:hAnsi="Calibri" w:cs="Calibri"/>
        <w:b/>
        <w:bCs/>
      </w:rPr>
      <w:t xml:space="preserve">OR-D-III.272.10.2024.AS                                                       ZAŁĄCZNIK NR </w:t>
    </w:r>
    <w:r>
      <w:rPr>
        <w:rFonts w:ascii="Calibri" w:hAnsi="Calibri" w:cs="Calibri"/>
        <w:b/>
        <w:bCs/>
      </w:rPr>
      <w:t>2</w:t>
    </w:r>
    <w:r w:rsidRPr="008B49C6">
      <w:rPr>
        <w:rFonts w:ascii="Calibri" w:hAnsi="Calibri" w:cs="Calibri"/>
        <w:b/>
        <w:bCs/>
      </w:rPr>
      <w:t xml:space="preserve"> DO SWZ – </w:t>
    </w:r>
    <w:r>
      <w:rPr>
        <w:rFonts w:ascii="Calibri" w:hAnsi="Calibri" w:cs="Calibri"/>
        <w:b/>
        <w:bCs/>
      </w:rPr>
      <w:t>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DEBB" w14:textId="2E10E4DF" w:rsidR="00F766A0" w:rsidRPr="002F152F" w:rsidRDefault="00F766A0" w:rsidP="002F152F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44992A7A" wp14:editId="01B14614">
          <wp:extent cx="5935980" cy="481818"/>
          <wp:effectExtent l="0" t="0" r="0" b="0"/>
          <wp:docPr id="704079988" name="Obraz 704079988" descr="Logo Fundusze Europejskie dla Mazowsza; logo Rzeczpospolita Polska; logo Dofinansowane przez Unię Europejską; logo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dla Mazowsza; logo Rzeczpospolita Polska; logo Dofinansowane przez Unię Europejską; logo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8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D61A90"/>
    <w:lvl w:ilvl="0">
      <w:start w:val="1"/>
      <w:numFmt w:val="bullet"/>
      <w:pStyle w:val="Listapunktowana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3"/>
    <w:multiLevelType w:val="singleLevel"/>
    <w:tmpl w:val="82F6772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EACD1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8E656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6726B4"/>
    <w:multiLevelType w:val="hybridMultilevel"/>
    <w:tmpl w:val="00EE27C6"/>
    <w:styleLink w:val="Zaimportowanystyl9"/>
    <w:lvl w:ilvl="0" w:tplc="642C450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014E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D73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6E34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92169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C4BE4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2C39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EAE5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A4740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6B0A9D"/>
    <w:multiLevelType w:val="hybridMultilevel"/>
    <w:tmpl w:val="5EA077C6"/>
    <w:numStyleLink w:val="Zaimportowanystyl130"/>
  </w:abstractNum>
  <w:abstractNum w:abstractNumId="6" w15:restartNumberingAfterBreak="0">
    <w:nsid w:val="05A426CC"/>
    <w:multiLevelType w:val="hybridMultilevel"/>
    <w:tmpl w:val="8538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32A29"/>
    <w:multiLevelType w:val="hybridMultilevel"/>
    <w:tmpl w:val="4202DB36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07557885"/>
    <w:multiLevelType w:val="hybridMultilevel"/>
    <w:tmpl w:val="9C82BBE8"/>
    <w:lvl w:ilvl="0" w:tplc="CD0CC51E">
      <w:numFmt w:val="bullet"/>
      <w:lvlText w:val=""/>
      <w:lvlJc w:val="left"/>
      <w:pPr>
        <w:ind w:left="1494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8111247"/>
    <w:multiLevelType w:val="hybridMultilevel"/>
    <w:tmpl w:val="E1482C1C"/>
    <w:styleLink w:val="Zaimportowanystyl1"/>
    <w:lvl w:ilvl="0" w:tplc="852C737C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A4B1A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81270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7880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81AEA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48C66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29B62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E21DA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45DE4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443A2A"/>
    <w:multiLevelType w:val="hybridMultilevel"/>
    <w:tmpl w:val="577A44D0"/>
    <w:styleLink w:val="Zaimportowanystyl4"/>
    <w:lvl w:ilvl="0" w:tplc="5D308CA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E455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2CFC2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6454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CB8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0BCC6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00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469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CDDC8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4A06E0"/>
    <w:multiLevelType w:val="hybridMultilevel"/>
    <w:tmpl w:val="D826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E1E65"/>
    <w:multiLevelType w:val="hybridMultilevel"/>
    <w:tmpl w:val="9DD8F982"/>
    <w:styleLink w:val="Zaimportowanystyl3"/>
    <w:lvl w:ilvl="0" w:tplc="9124AD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C02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273E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69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2BC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6CD98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414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4EE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C97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1732517"/>
    <w:multiLevelType w:val="hybridMultilevel"/>
    <w:tmpl w:val="5EA077C6"/>
    <w:styleLink w:val="Zaimportowanystyl130"/>
    <w:lvl w:ilvl="0" w:tplc="882EEE7A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5D3A">
      <w:start w:val="1"/>
      <w:numFmt w:val="bullet"/>
      <w:lvlText w:val="o"/>
      <w:lvlJc w:val="left"/>
      <w:pPr>
        <w:ind w:left="6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0B200">
      <w:start w:val="1"/>
      <w:numFmt w:val="bullet"/>
      <w:lvlText w:val="▪"/>
      <w:lvlJc w:val="left"/>
      <w:pPr>
        <w:ind w:left="140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602F8">
      <w:start w:val="1"/>
      <w:numFmt w:val="bullet"/>
      <w:lvlText w:val="•"/>
      <w:lvlJc w:val="left"/>
      <w:pPr>
        <w:ind w:left="212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0FA68">
      <w:start w:val="1"/>
      <w:numFmt w:val="bullet"/>
      <w:lvlText w:val="o"/>
      <w:lvlJc w:val="left"/>
      <w:pPr>
        <w:ind w:left="284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8084A">
      <w:start w:val="1"/>
      <w:numFmt w:val="bullet"/>
      <w:lvlText w:val="▪"/>
      <w:lvlJc w:val="left"/>
      <w:pPr>
        <w:ind w:left="356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48D8A">
      <w:start w:val="1"/>
      <w:numFmt w:val="bullet"/>
      <w:lvlText w:val="•"/>
      <w:lvlJc w:val="left"/>
      <w:pPr>
        <w:ind w:left="428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CAF60">
      <w:start w:val="1"/>
      <w:numFmt w:val="bullet"/>
      <w:lvlText w:val="o"/>
      <w:lvlJc w:val="left"/>
      <w:pPr>
        <w:ind w:left="500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A1156">
      <w:start w:val="1"/>
      <w:numFmt w:val="bullet"/>
      <w:lvlText w:val="▪"/>
      <w:lvlJc w:val="left"/>
      <w:pPr>
        <w:ind w:left="5720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1B264B"/>
    <w:multiLevelType w:val="hybridMultilevel"/>
    <w:tmpl w:val="FE5CBD1C"/>
    <w:lvl w:ilvl="0" w:tplc="BA18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81935"/>
    <w:multiLevelType w:val="hybridMultilevel"/>
    <w:tmpl w:val="EC088A64"/>
    <w:numStyleLink w:val="Zaimportowanystyl14"/>
  </w:abstractNum>
  <w:abstractNum w:abstractNumId="16" w15:restartNumberingAfterBreak="0">
    <w:nsid w:val="16CE14DA"/>
    <w:multiLevelType w:val="hybridMultilevel"/>
    <w:tmpl w:val="CFC8B4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7303CC0"/>
    <w:multiLevelType w:val="hybridMultilevel"/>
    <w:tmpl w:val="480C6D08"/>
    <w:numStyleLink w:val="Zaimportowanystyl15"/>
  </w:abstractNum>
  <w:abstractNum w:abstractNumId="18" w15:restartNumberingAfterBreak="0">
    <w:nsid w:val="18535DF3"/>
    <w:multiLevelType w:val="hybridMultilevel"/>
    <w:tmpl w:val="CAB894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8260D0"/>
    <w:multiLevelType w:val="hybridMultilevel"/>
    <w:tmpl w:val="C06C7F5E"/>
    <w:styleLink w:val="Zaimportowanystyl17"/>
    <w:lvl w:ilvl="0" w:tplc="DB889DF2">
      <w:start w:val="1"/>
      <w:numFmt w:val="bullet"/>
      <w:lvlText w:val="o"/>
      <w:lvlJc w:val="left"/>
      <w:pPr>
        <w:ind w:left="8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E1336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8F982">
      <w:start w:val="1"/>
      <w:numFmt w:val="bullet"/>
      <w:lvlText w:val="▪"/>
      <w:lvlJc w:val="left"/>
      <w:pPr>
        <w:ind w:left="229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E5D1E">
      <w:start w:val="1"/>
      <w:numFmt w:val="bullet"/>
      <w:lvlText w:val="•"/>
      <w:lvlJc w:val="left"/>
      <w:pPr>
        <w:ind w:left="301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C8946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4E196">
      <w:start w:val="1"/>
      <w:numFmt w:val="bullet"/>
      <w:lvlText w:val="▪"/>
      <w:lvlJc w:val="left"/>
      <w:pPr>
        <w:ind w:left="44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0D666">
      <w:start w:val="1"/>
      <w:numFmt w:val="bullet"/>
      <w:lvlText w:val="•"/>
      <w:lvlJc w:val="left"/>
      <w:pPr>
        <w:ind w:left="517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6DA40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20386">
      <w:start w:val="1"/>
      <w:numFmt w:val="bullet"/>
      <w:lvlText w:val="▪"/>
      <w:lvlJc w:val="left"/>
      <w:pPr>
        <w:ind w:left="661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9883575"/>
    <w:multiLevelType w:val="hybridMultilevel"/>
    <w:tmpl w:val="32A2C40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D064E3"/>
    <w:multiLevelType w:val="hybridMultilevel"/>
    <w:tmpl w:val="60A89E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1138DE"/>
    <w:multiLevelType w:val="hybridMultilevel"/>
    <w:tmpl w:val="9594E94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0A7512A"/>
    <w:multiLevelType w:val="hybridMultilevel"/>
    <w:tmpl w:val="1AE07C72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4" w15:restartNumberingAfterBreak="0">
    <w:nsid w:val="261ACA76"/>
    <w:multiLevelType w:val="hybridMultilevel"/>
    <w:tmpl w:val="7EBEBCD4"/>
    <w:lvl w:ilvl="0" w:tplc="8D988A1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252D3DC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32542C7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16C4D16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B4A4999C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8BEC6ED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17CFF5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B34C6D0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91CA8B24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26595AC3"/>
    <w:multiLevelType w:val="hybridMultilevel"/>
    <w:tmpl w:val="8B6410A2"/>
    <w:styleLink w:val="Zaimportowanystyl5"/>
    <w:lvl w:ilvl="0" w:tplc="81C8677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C924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42CE4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0E0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D3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4AC72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8958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046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CA82A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7732F1C"/>
    <w:multiLevelType w:val="hybridMultilevel"/>
    <w:tmpl w:val="C06C7F5E"/>
    <w:numStyleLink w:val="Zaimportowanystyl17"/>
  </w:abstractNum>
  <w:abstractNum w:abstractNumId="27" w15:restartNumberingAfterBreak="0">
    <w:nsid w:val="2C6A2BFE"/>
    <w:multiLevelType w:val="hybridMultilevel"/>
    <w:tmpl w:val="EC088A64"/>
    <w:styleLink w:val="Zaimportowanystyl14"/>
    <w:lvl w:ilvl="0" w:tplc="8A1836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C8E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4A37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0CC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2F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ED7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CE05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A5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ABCA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D0B4DA5"/>
    <w:multiLevelType w:val="hybridMultilevel"/>
    <w:tmpl w:val="FC387EBA"/>
    <w:styleLink w:val="Zaimportowanystyl8"/>
    <w:lvl w:ilvl="0" w:tplc="40AC73C4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0A24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804BC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09FE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C16DA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C1D12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82EA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4BE3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85B2C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EC5054"/>
    <w:multiLevelType w:val="hybridMultilevel"/>
    <w:tmpl w:val="F35EF98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4916D0A"/>
    <w:multiLevelType w:val="hybridMultilevel"/>
    <w:tmpl w:val="E89C3774"/>
    <w:styleLink w:val="Zaimportowanystyl16"/>
    <w:lvl w:ilvl="0" w:tplc="CB10C14A">
      <w:start w:val="1"/>
      <w:numFmt w:val="bullet"/>
      <w:lvlText w:val="▪"/>
      <w:lvlJc w:val="left"/>
      <w:pPr>
        <w:ind w:left="56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ED204">
      <w:start w:val="1"/>
      <w:numFmt w:val="bullet"/>
      <w:lvlText w:val="o"/>
      <w:lvlJc w:val="left"/>
      <w:pPr>
        <w:ind w:left="1287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AD7DA">
      <w:start w:val="1"/>
      <w:numFmt w:val="bullet"/>
      <w:lvlText w:val="▪"/>
      <w:lvlJc w:val="left"/>
      <w:pPr>
        <w:ind w:left="200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E3064">
      <w:start w:val="1"/>
      <w:numFmt w:val="bullet"/>
      <w:lvlText w:val="•"/>
      <w:lvlJc w:val="left"/>
      <w:pPr>
        <w:ind w:left="272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0B9F4">
      <w:start w:val="1"/>
      <w:numFmt w:val="bullet"/>
      <w:lvlText w:val="o"/>
      <w:lvlJc w:val="left"/>
      <w:pPr>
        <w:ind w:left="3447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8123A">
      <w:start w:val="1"/>
      <w:numFmt w:val="bullet"/>
      <w:lvlText w:val="▪"/>
      <w:lvlJc w:val="left"/>
      <w:pPr>
        <w:ind w:left="416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41BC0">
      <w:start w:val="1"/>
      <w:numFmt w:val="bullet"/>
      <w:lvlText w:val="•"/>
      <w:lvlJc w:val="left"/>
      <w:pPr>
        <w:ind w:left="488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58F72C">
      <w:start w:val="1"/>
      <w:numFmt w:val="bullet"/>
      <w:lvlText w:val="o"/>
      <w:lvlJc w:val="left"/>
      <w:pPr>
        <w:ind w:left="5607" w:hanging="34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C2630">
      <w:start w:val="1"/>
      <w:numFmt w:val="bullet"/>
      <w:lvlText w:val="▪"/>
      <w:lvlJc w:val="left"/>
      <w:pPr>
        <w:ind w:left="6327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D32D0D"/>
    <w:multiLevelType w:val="hybridMultilevel"/>
    <w:tmpl w:val="1264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81D09"/>
    <w:multiLevelType w:val="hybridMultilevel"/>
    <w:tmpl w:val="3F8C65E4"/>
    <w:styleLink w:val="Zaimportowanystyl6"/>
    <w:lvl w:ilvl="0" w:tplc="545E250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21F7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039E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67A1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AF91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24224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8452E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4F3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812B2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96466C4"/>
    <w:multiLevelType w:val="hybridMultilevel"/>
    <w:tmpl w:val="563CCDA4"/>
    <w:styleLink w:val="Zaimportowanystyl12"/>
    <w:lvl w:ilvl="0" w:tplc="88F0C8A2">
      <w:start w:val="1"/>
      <w:numFmt w:val="decimal"/>
      <w:lvlText w:val="%1."/>
      <w:lvlJc w:val="left"/>
      <w:pPr>
        <w:tabs>
          <w:tab w:val="left" w:pos="153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A10EE">
      <w:start w:val="1"/>
      <w:numFmt w:val="lowerLetter"/>
      <w:lvlText w:val="%2."/>
      <w:lvlJc w:val="left"/>
      <w:pPr>
        <w:tabs>
          <w:tab w:val="left" w:pos="153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061F4">
      <w:start w:val="1"/>
      <w:numFmt w:val="lowerRoman"/>
      <w:lvlText w:val="%3."/>
      <w:lvlJc w:val="left"/>
      <w:pPr>
        <w:tabs>
          <w:tab w:val="left" w:pos="153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6875A">
      <w:start w:val="1"/>
      <w:numFmt w:val="decimal"/>
      <w:lvlText w:val="%4."/>
      <w:lvlJc w:val="left"/>
      <w:pPr>
        <w:tabs>
          <w:tab w:val="left" w:pos="153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5E07CA">
      <w:start w:val="1"/>
      <w:numFmt w:val="lowerLetter"/>
      <w:lvlText w:val="%5."/>
      <w:lvlJc w:val="left"/>
      <w:pPr>
        <w:tabs>
          <w:tab w:val="left" w:pos="153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602F6">
      <w:start w:val="1"/>
      <w:numFmt w:val="lowerRoman"/>
      <w:lvlText w:val="%6."/>
      <w:lvlJc w:val="left"/>
      <w:pPr>
        <w:tabs>
          <w:tab w:val="left" w:pos="153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7EB3E4">
      <w:start w:val="1"/>
      <w:numFmt w:val="decimal"/>
      <w:lvlText w:val="%7."/>
      <w:lvlJc w:val="left"/>
      <w:pPr>
        <w:tabs>
          <w:tab w:val="left" w:pos="153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E5246">
      <w:start w:val="1"/>
      <w:numFmt w:val="lowerLetter"/>
      <w:lvlText w:val="%8."/>
      <w:lvlJc w:val="left"/>
      <w:pPr>
        <w:tabs>
          <w:tab w:val="left" w:pos="153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621F8">
      <w:start w:val="1"/>
      <w:numFmt w:val="lowerRoman"/>
      <w:lvlText w:val="%9."/>
      <w:lvlJc w:val="left"/>
      <w:pPr>
        <w:tabs>
          <w:tab w:val="left" w:pos="153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9C748A5"/>
    <w:multiLevelType w:val="hybridMultilevel"/>
    <w:tmpl w:val="5C1AA5F8"/>
    <w:styleLink w:val="Zaimportowanystyl2"/>
    <w:lvl w:ilvl="0" w:tplc="8350F7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CB5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AF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A53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678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6F3C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4B8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865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8A31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AF46A68"/>
    <w:multiLevelType w:val="hybridMultilevel"/>
    <w:tmpl w:val="E89C3774"/>
    <w:numStyleLink w:val="Zaimportowanystyl16"/>
  </w:abstractNum>
  <w:abstractNum w:abstractNumId="36" w15:restartNumberingAfterBreak="0">
    <w:nsid w:val="3BAF6EAE"/>
    <w:multiLevelType w:val="hybridMultilevel"/>
    <w:tmpl w:val="76E21752"/>
    <w:numStyleLink w:val="Zaimportowanystyl7"/>
  </w:abstractNum>
  <w:abstractNum w:abstractNumId="37" w15:restartNumberingAfterBreak="0">
    <w:nsid w:val="43526611"/>
    <w:multiLevelType w:val="hybridMultilevel"/>
    <w:tmpl w:val="ED707846"/>
    <w:numStyleLink w:val="Zaimportowanystyl18"/>
  </w:abstractNum>
  <w:abstractNum w:abstractNumId="38" w15:restartNumberingAfterBreak="0">
    <w:nsid w:val="44E950C3"/>
    <w:multiLevelType w:val="hybridMultilevel"/>
    <w:tmpl w:val="2EAAA2EE"/>
    <w:styleLink w:val="Zaimportowanystyl11"/>
    <w:lvl w:ilvl="0" w:tplc="F2B0F2B6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6210E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E94FE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AD95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05B1A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E666A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A0F7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0112C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0BAEC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6DB7098"/>
    <w:multiLevelType w:val="hybridMultilevel"/>
    <w:tmpl w:val="76E21752"/>
    <w:styleLink w:val="Zaimportowanystyl7"/>
    <w:lvl w:ilvl="0" w:tplc="0420AD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451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C96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2AD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01D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31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66B7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23E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0C7D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A23709B"/>
    <w:multiLevelType w:val="hybridMultilevel"/>
    <w:tmpl w:val="4F8AC9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0981984"/>
    <w:multiLevelType w:val="hybridMultilevel"/>
    <w:tmpl w:val="0994F2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32B597E"/>
    <w:multiLevelType w:val="hybridMultilevel"/>
    <w:tmpl w:val="BAFA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832D4"/>
    <w:multiLevelType w:val="hybridMultilevel"/>
    <w:tmpl w:val="37E24F2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98D4488"/>
    <w:multiLevelType w:val="hybridMultilevel"/>
    <w:tmpl w:val="E92281AA"/>
    <w:numStyleLink w:val="Zaimportowanystyl13"/>
  </w:abstractNum>
  <w:abstractNum w:abstractNumId="45" w15:restartNumberingAfterBreak="0">
    <w:nsid w:val="5CFE3853"/>
    <w:multiLevelType w:val="hybridMultilevel"/>
    <w:tmpl w:val="1BF03450"/>
    <w:lvl w:ilvl="0" w:tplc="BB4C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34B7E"/>
    <w:multiLevelType w:val="hybridMultilevel"/>
    <w:tmpl w:val="E92281AA"/>
    <w:styleLink w:val="Zaimportowanystyl13"/>
    <w:lvl w:ilvl="0" w:tplc="EB465B24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E5E20">
      <w:start w:val="1"/>
      <w:numFmt w:val="decimal"/>
      <w:lvlText w:val="%2."/>
      <w:lvlJc w:val="left"/>
      <w:pPr>
        <w:ind w:left="10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0AEBC">
      <w:start w:val="1"/>
      <w:numFmt w:val="decimal"/>
      <w:lvlText w:val="%3."/>
      <w:lvlJc w:val="left"/>
      <w:pPr>
        <w:ind w:left="17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E96FE">
      <w:start w:val="1"/>
      <w:numFmt w:val="decimal"/>
      <w:lvlText w:val="%4."/>
      <w:lvlJc w:val="left"/>
      <w:pPr>
        <w:ind w:left="25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201EC">
      <w:start w:val="1"/>
      <w:numFmt w:val="decimal"/>
      <w:lvlText w:val="%5."/>
      <w:lvlJc w:val="left"/>
      <w:pPr>
        <w:ind w:left="32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00D68">
      <w:start w:val="1"/>
      <w:numFmt w:val="decimal"/>
      <w:lvlText w:val="%6."/>
      <w:lvlJc w:val="left"/>
      <w:pPr>
        <w:ind w:left="39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220D4">
      <w:start w:val="1"/>
      <w:numFmt w:val="decimal"/>
      <w:lvlText w:val="%7."/>
      <w:lvlJc w:val="left"/>
      <w:pPr>
        <w:ind w:left="46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0E588">
      <w:start w:val="1"/>
      <w:numFmt w:val="decimal"/>
      <w:lvlText w:val="%8."/>
      <w:lvlJc w:val="left"/>
      <w:pPr>
        <w:ind w:left="53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420E4">
      <w:start w:val="1"/>
      <w:numFmt w:val="decimal"/>
      <w:lvlText w:val="%9."/>
      <w:lvlJc w:val="left"/>
      <w:pPr>
        <w:ind w:left="61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3882D32"/>
    <w:multiLevelType w:val="hybridMultilevel"/>
    <w:tmpl w:val="E1482C1C"/>
    <w:numStyleLink w:val="Zaimportowanystyl1"/>
  </w:abstractNum>
  <w:abstractNum w:abstractNumId="48" w15:restartNumberingAfterBreak="0">
    <w:nsid w:val="66EC3BED"/>
    <w:multiLevelType w:val="hybridMultilevel"/>
    <w:tmpl w:val="59E6655E"/>
    <w:lvl w:ilvl="0" w:tplc="878A2B1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9" w15:restartNumberingAfterBreak="0">
    <w:nsid w:val="67CF3732"/>
    <w:multiLevelType w:val="hybridMultilevel"/>
    <w:tmpl w:val="91BE8FA2"/>
    <w:lvl w:ilvl="0" w:tplc="CD0CC51E">
      <w:numFmt w:val="bullet"/>
      <w:lvlText w:val=""/>
      <w:lvlJc w:val="left"/>
      <w:pPr>
        <w:ind w:left="1907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0" w15:restartNumberingAfterBreak="0">
    <w:nsid w:val="6A6C0999"/>
    <w:multiLevelType w:val="hybridMultilevel"/>
    <w:tmpl w:val="D6BC8DE8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1" w15:restartNumberingAfterBreak="0">
    <w:nsid w:val="6B3C21C0"/>
    <w:multiLevelType w:val="hybridMultilevel"/>
    <w:tmpl w:val="91F855E6"/>
    <w:lvl w:ilvl="0" w:tplc="56D838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2635A8"/>
    <w:multiLevelType w:val="hybridMultilevel"/>
    <w:tmpl w:val="400683DC"/>
    <w:lvl w:ilvl="0" w:tplc="B18849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3" w15:restartNumberingAfterBreak="0">
    <w:nsid w:val="6C9D2279"/>
    <w:multiLevelType w:val="hybridMultilevel"/>
    <w:tmpl w:val="73BEE3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1E11C1C"/>
    <w:multiLevelType w:val="hybridMultilevel"/>
    <w:tmpl w:val="480C6D08"/>
    <w:styleLink w:val="Zaimportowanystyl15"/>
    <w:lvl w:ilvl="0" w:tplc="45DED8DC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CB6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A76FE">
      <w:start w:val="1"/>
      <w:numFmt w:val="bullet"/>
      <w:lvlText w:val="▪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092D4">
      <w:start w:val="1"/>
      <w:numFmt w:val="bullet"/>
      <w:lvlText w:val="•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EF9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24250">
      <w:start w:val="1"/>
      <w:numFmt w:val="bullet"/>
      <w:lvlText w:val="▪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E9C60">
      <w:start w:val="1"/>
      <w:numFmt w:val="bullet"/>
      <w:lvlText w:val="•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2CC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A09CA">
      <w:start w:val="1"/>
      <w:numFmt w:val="bullet"/>
      <w:lvlText w:val="▪"/>
      <w:lvlJc w:val="left"/>
      <w:pPr>
        <w:ind w:left="64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592226F"/>
    <w:multiLevelType w:val="hybridMultilevel"/>
    <w:tmpl w:val="7FCC3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E5613C"/>
    <w:multiLevelType w:val="hybridMultilevel"/>
    <w:tmpl w:val="ED707846"/>
    <w:styleLink w:val="Zaimportowanystyl18"/>
    <w:lvl w:ilvl="0" w:tplc="93C6AE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05F8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CEE2A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862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47BB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ED442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A0F8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69CF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E61DC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E125766"/>
    <w:multiLevelType w:val="hybridMultilevel"/>
    <w:tmpl w:val="4720267E"/>
    <w:lvl w:ilvl="0" w:tplc="CD0CC51E">
      <w:numFmt w:val="bullet"/>
      <w:lvlText w:val=""/>
      <w:lvlJc w:val="left"/>
      <w:pPr>
        <w:ind w:left="1854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9B30E4"/>
    <w:multiLevelType w:val="hybridMultilevel"/>
    <w:tmpl w:val="97F402C4"/>
    <w:styleLink w:val="Zaimportowanystyl10"/>
    <w:lvl w:ilvl="0" w:tplc="608C3490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6108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AB816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AC08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08FF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232EE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A236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05F1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459E8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1619497">
    <w:abstractNumId w:val="9"/>
  </w:num>
  <w:num w:numId="2" w16cid:durableId="42221134">
    <w:abstractNumId w:val="47"/>
  </w:num>
  <w:num w:numId="3" w16cid:durableId="1797991052">
    <w:abstractNumId w:val="34"/>
  </w:num>
  <w:num w:numId="4" w16cid:durableId="56975626">
    <w:abstractNumId w:val="12"/>
  </w:num>
  <w:num w:numId="5" w16cid:durableId="524564041">
    <w:abstractNumId w:val="10"/>
  </w:num>
  <w:num w:numId="6" w16cid:durableId="237794140">
    <w:abstractNumId w:val="25"/>
  </w:num>
  <w:num w:numId="7" w16cid:durableId="387994678">
    <w:abstractNumId w:val="32"/>
  </w:num>
  <w:num w:numId="8" w16cid:durableId="418991473">
    <w:abstractNumId w:val="39"/>
  </w:num>
  <w:num w:numId="9" w16cid:durableId="793790294">
    <w:abstractNumId w:val="28"/>
  </w:num>
  <w:num w:numId="10" w16cid:durableId="1190878903">
    <w:abstractNumId w:val="4"/>
  </w:num>
  <w:num w:numId="11" w16cid:durableId="646712721">
    <w:abstractNumId w:val="58"/>
  </w:num>
  <w:num w:numId="12" w16cid:durableId="606931826">
    <w:abstractNumId w:val="38"/>
  </w:num>
  <w:num w:numId="13" w16cid:durableId="447505061">
    <w:abstractNumId w:val="33"/>
  </w:num>
  <w:num w:numId="14" w16cid:durableId="313417849">
    <w:abstractNumId w:val="46"/>
  </w:num>
  <w:num w:numId="15" w16cid:durableId="1988001517">
    <w:abstractNumId w:val="44"/>
  </w:num>
  <w:num w:numId="16" w16cid:durableId="1417558658">
    <w:abstractNumId w:val="36"/>
    <w:lvlOverride w:ilvl="0">
      <w:lvl w:ilvl="0" w:tplc="91AC1AAA">
        <w:start w:val="1"/>
        <w:numFmt w:val="bullet"/>
        <w:lvlText w:val="o"/>
        <w:lvlJc w:val="left"/>
        <w:pPr>
          <w:ind w:left="68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FEBBCE">
        <w:start w:val="1"/>
        <w:numFmt w:val="bullet"/>
        <w:lvlText w:val="o"/>
        <w:lvlJc w:val="left"/>
        <w:pPr>
          <w:ind w:left="140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F40E44">
        <w:start w:val="1"/>
        <w:numFmt w:val="bullet"/>
        <w:lvlText w:val="▪"/>
        <w:lvlJc w:val="left"/>
        <w:pPr>
          <w:ind w:left="212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CCB0CC">
        <w:start w:val="1"/>
        <w:numFmt w:val="bullet"/>
        <w:lvlText w:val="•"/>
        <w:lvlJc w:val="left"/>
        <w:pPr>
          <w:ind w:left="284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EDAAA">
        <w:start w:val="1"/>
        <w:numFmt w:val="bullet"/>
        <w:lvlText w:val="o"/>
        <w:lvlJc w:val="left"/>
        <w:pPr>
          <w:ind w:left="356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0E5E96">
        <w:start w:val="1"/>
        <w:numFmt w:val="bullet"/>
        <w:lvlText w:val="▪"/>
        <w:lvlJc w:val="left"/>
        <w:pPr>
          <w:ind w:left="428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5C8DF6">
        <w:start w:val="1"/>
        <w:numFmt w:val="bullet"/>
        <w:lvlText w:val="•"/>
        <w:lvlJc w:val="left"/>
        <w:pPr>
          <w:ind w:left="500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54ABA2">
        <w:start w:val="1"/>
        <w:numFmt w:val="bullet"/>
        <w:lvlText w:val="o"/>
        <w:lvlJc w:val="left"/>
        <w:pPr>
          <w:ind w:left="572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86C562">
        <w:start w:val="1"/>
        <w:numFmt w:val="bullet"/>
        <w:lvlText w:val="▪"/>
        <w:lvlJc w:val="left"/>
        <w:pPr>
          <w:ind w:left="6440" w:hanging="34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788697838">
    <w:abstractNumId w:val="27"/>
  </w:num>
  <w:num w:numId="18" w16cid:durableId="788278801">
    <w:abstractNumId w:val="15"/>
  </w:num>
  <w:num w:numId="19" w16cid:durableId="2141268194">
    <w:abstractNumId w:val="54"/>
  </w:num>
  <w:num w:numId="20" w16cid:durableId="1358507772">
    <w:abstractNumId w:val="17"/>
  </w:num>
  <w:num w:numId="21" w16cid:durableId="528950215">
    <w:abstractNumId w:val="44"/>
    <w:lvlOverride w:ilvl="0">
      <w:startOverride w:val="2"/>
    </w:lvlOverride>
  </w:num>
  <w:num w:numId="22" w16cid:durableId="298192897">
    <w:abstractNumId w:val="13"/>
  </w:num>
  <w:num w:numId="23" w16cid:durableId="1087380276">
    <w:abstractNumId w:val="5"/>
  </w:num>
  <w:num w:numId="24" w16cid:durableId="1555115805">
    <w:abstractNumId w:val="5"/>
    <w:lvlOverride w:ilvl="0">
      <w:lvl w:ilvl="0" w:tplc="FBF6C3E6">
        <w:start w:val="1"/>
        <w:numFmt w:val="bullet"/>
        <w:lvlText w:val="o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C4017E">
        <w:start w:val="1"/>
        <w:numFmt w:val="bullet"/>
        <w:lvlText w:val="o"/>
        <w:lvlJc w:val="left"/>
        <w:pPr>
          <w:ind w:left="70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B4E846">
        <w:start w:val="1"/>
        <w:numFmt w:val="bullet"/>
        <w:lvlText w:val="▪"/>
        <w:lvlJc w:val="left"/>
        <w:pPr>
          <w:ind w:left="142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6E4B8">
        <w:start w:val="1"/>
        <w:numFmt w:val="bullet"/>
        <w:lvlText w:val="•"/>
        <w:lvlJc w:val="left"/>
        <w:pPr>
          <w:ind w:left="214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E472FE">
        <w:start w:val="1"/>
        <w:numFmt w:val="bullet"/>
        <w:lvlText w:val="o"/>
        <w:lvlJc w:val="left"/>
        <w:pPr>
          <w:ind w:left="286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88A502">
        <w:start w:val="1"/>
        <w:numFmt w:val="bullet"/>
        <w:lvlText w:val="▪"/>
        <w:lvlJc w:val="left"/>
        <w:pPr>
          <w:ind w:left="358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4EB164">
        <w:start w:val="1"/>
        <w:numFmt w:val="bullet"/>
        <w:lvlText w:val="•"/>
        <w:lvlJc w:val="left"/>
        <w:pPr>
          <w:ind w:left="430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3C97B0">
        <w:start w:val="1"/>
        <w:numFmt w:val="bullet"/>
        <w:lvlText w:val="o"/>
        <w:lvlJc w:val="left"/>
        <w:pPr>
          <w:ind w:left="502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656E8">
        <w:start w:val="1"/>
        <w:numFmt w:val="bullet"/>
        <w:lvlText w:val="▪"/>
        <w:lvlJc w:val="left"/>
        <w:pPr>
          <w:ind w:left="5749" w:hanging="3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63615521">
    <w:abstractNumId w:val="30"/>
  </w:num>
  <w:num w:numId="26" w16cid:durableId="1201938545">
    <w:abstractNumId w:val="35"/>
  </w:num>
  <w:num w:numId="27" w16cid:durableId="531919564">
    <w:abstractNumId w:val="19"/>
  </w:num>
  <w:num w:numId="28" w16cid:durableId="33964687">
    <w:abstractNumId w:val="26"/>
  </w:num>
  <w:num w:numId="29" w16cid:durableId="2072849273">
    <w:abstractNumId w:val="56"/>
  </w:num>
  <w:num w:numId="30" w16cid:durableId="77601967">
    <w:abstractNumId w:val="37"/>
  </w:num>
  <w:num w:numId="31" w16cid:durableId="1631670328">
    <w:abstractNumId w:val="11"/>
  </w:num>
  <w:num w:numId="32" w16cid:durableId="326711886">
    <w:abstractNumId w:val="20"/>
  </w:num>
  <w:num w:numId="33" w16cid:durableId="767776834">
    <w:abstractNumId w:val="7"/>
  </w:num>
  <w:num w:numId="34" w16cid:durableId="950550131">
    <w:abstractNumId w:val="6"/>
  </w:num>
  <w:num w:numId="35" w16cid:durableId="1323773906">
    <w:abstractNumId w:val="42"/>
  </w:num>
  <w:num w:numId="36" w16cid:durableId="80420410">
    <w:abstractNumId w:val="23"/>
  </w:num>
  <w:num w:numId="37" w16cid:durableId="1915429649">
    <w:abstractNumId w:val="52"/>
  </w:num>
  <w:num w:numId="38" w16cid:durableId="1964460828">
    <w:abstractNumId w:val="45"/>
  </w:num>
  <w:num w:numId="39" w16cid:durableId="715743590">
    <w:abstractNumId w:val="48"/>
  </w:num>
  <w:num w:numId="40" w16cid:durableId="864825525">
    <w:abstractNumId w:val="14"/>
  </w:num>
  <w:num w:numId="41" w16cid:durableId="1417559601">
    <w:abstractNumId w:val="51"/>
  </w:num>
  <w:num w:numId="42" w16cid:durableId="1309549288">
    <w:abstractNumId w:val="43"/>
  </w:num>
  <w:num w:numId="43" w16cid:durableId="273833352">
    <w:abstractNumId w:val="53"/>
  </w:num>
  <w:num w:numId="44" w16cid:durableId="991907108">
    <w:abstractNumId w:val="29"/>
  </w:num>
  <w:num w:numId="45" w16cid:durableId="285935853">
    <w:abstractNumId w:val="21"/>
  </w:num>
  <w:num w:numId="46" w16cid:durableId="1267272454">
    <w:abstractNumId w:val="20"/>
  </w:num>
  <w:num w:numId="47" w16cid:durableId="835531410">
    <w:abstractNumId w:val="31"/>
  </w:num>
  <w:num w:numId="48" w16cid:durableId="2134592457">
    <w:abstractNumId w:val="22"/>
  </w:num>
  <w:num w:numId="49" w16cid:durableId="1097485159">
    <w:abstractNumId w:val="8"/>
  </w:num>
  <w:num w:numId="50" w16cid:durableId="1028796074">
    <w:abstractNumId w:val="57"/>
  </w:num>
  <w:num w:numId="51" w16cid:durableId="560553699">
    <w:abstractNumId w:val="49"/>
  </w:num>
  <w:num w:numId="52" w16cid:durableId="1959139930">
    <w:abstractNumId w:val="16"/>
  </w:num>
  <w:num w:numId="53" w16cid:durableId="666908577">
    <w:abstractNumId w:val="41"/>
  </w:num>
  <w:num w:numId="54" w16cid:durableId="712846876">
    <w:abstractNumId w:val="18"/>
  </w:num>
  <w:num w:numId="55" w16cid:durableId="2050297090">
    <w:abstractNumId w:val="40"/>
  </w:num>
  <w:num w:numId="56" w16cid:durableId="1136605467">
    <w:abstractNumId w:val="55"/>
  </w:num>
  <w:num w:numId="57" w16cid:durableId="1920282776">
    <w:abstractNumId w:val="50"/>
  </w:num>
  <w:num w:numId="58" w16cid:durableId="182744964">
    <w:abstractNumId w:val="24"/>
  </w:num>
  <w:num w:numId="59" w16cid:durableId="944113385">
    <w:abstractNumId w:val="2"/>
  </w:num>
  <w:num w:numId="60" w16cid:durableId="1435008212">
    <w:abstractNumId w:val="2"/>
    <w:lvlOverride w:ilvl="0">
      <w:startOverride w:val="1"/>
    </w:lvlOverride>
  </w:num>
  <w:num w:numId="61" w16cid:durableId="1130321678">
    <w:abstractNumId w:val="3"/>
  </w:num>
  <w:num w:numId="62" w16cid:durableId="687100621">
    <w:abstractNumId w:val="1"/>
  </w:num>
  <w:num w:numId="63" w16cid:durableId="1414205617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81"/>
    <w:rsid w:val="000020E9"/>
    <w:rsid w:val="000028E9"/>
    <w:rsid w:val="000034F5"/>
    <w:rsid w:val="00006CD4"/>
    <w:rsid w:val="000072D1"/>
    <w:rsid w:val="00012814"/>
    <w:rsid w:val="000131B0"/>
    <w:rsid w:val="00013406"/>
    <w:rsid w:val="000137F8"/>
    <w:rsid w:val="00015F2D"/>
    <w:rsid w:val="0001742C"/>
    <w:rsid w:val="000176B4"/>
    <w:rsid w:val="00017B8D"/>
    <w:rsid w:val="000210C4"/>
    <w:rsid w:val="00021708"/>
    <w:rsid w:val="00025A42"/>
    <w:rsid w:val="00026CAE"/>
    <w:rsid w:val="00027171"/>
    <w:rsid w:val="0003026D"/>
    <w:rsid w:val="00031FA6"/>
    <w:rsid w:val="00032A48"/>
    <w:rsid w:val="00033E2A"/>
    <w:rsid w:val="000352B6"/>
    <w:rsid w:val="0004092D"/>
    <w:rsid w:val="00041523"/>
    <w:rsid w:val="000502F4"/>
    <w:rsid w:val="00050F36"/>
    <w:rsid w:val="000519E9"/>
    <w:rsid w:val="00052CE2"/>
    <w:rsid w:val="0005469D"/>
    <w:rsid w:val="00056A1C"/>
    <w:rsid w:val="00062C8D"/>
    <w:rsid w:val="00064774"/>
    <w:rsid w:val="000647AD"/>
    <w:rsid w:val="000675DB"/>
    <w:rsid w:val="00067C04"/>
    <w:rsid w:val="00081928"/>
    <w:rsid w:val="00081F23"/>
    <w:rsid w:val="00083652"/>
    <w:rsid w:val="00085815"/>
    <w:rsid w:val="000866E6"/>
    <w:rsid w:val="00091978"/>
    <w:rsid w:val="00095463"/>
    <w:rsid w:val="00095923"/>
    <w:rsid w:val="000974E6"/>
    <w:rsid w:val="00097DC8"/>
    <w:rsid w:val="000A03B9"/>
    <w:rsid w:val="000A188E"/>
    <w:rsid w:val="000A71E5"/>
    <w:rsid w:val="000B5C1C"/>
    <w:rsid w:val="000B70C2"/>
    <w:rsid w:val="000B74F7"/>
    <w:rsid w:val="000B7E0E"/>
    <w:rsid w:val="000C162E"/>
    <w:rsid w:val="000C5ABB"/>
    <w:rsid w:val="000C6B49"/>
    <w:rsid w:val="000D0262"/>
    <w:rsid w:val="000D2A55"/>
    <w:rsid w:val="000D2FBA"/>
    <w:rsid w:val="000D3AF5"/>
    <w:rsid w:val="000D769F"/>
    <w:rsid w:val="000E0793"/>
    <w:rsid w:val="000E1CF7"/>
    <w:rsid w:val="000E2E8D"/>
    <w:rsid w:val="000E3E32"/>
    <w:rsid w:val="000E4442"/>
    <w:rsid w:val="000E4AB0"/>
    <w:rsid w:val="000F0DB5"/>
    <w:rsid w:val="000F1F0B"/>
    <w:rsid w:val="000F293A"/>
    <w:rsid w:val="000F30E4"/>
    <w:rsid w:val="000F5404"/>
    <w:rsid w:val="000F5BA2"/>
    <w:rsid w:val="000F6A11"/>
    <w:rsid w:val="00100DBD"/>
    <w:rsid w:val="00101F71"/>
    <w:rsid w:val="001026F2"/>
    <w:rsid w:val="0010378B"/>
    <w:rsid w:val="001039AA"/>
    <w:rsid w:val="00104AB3"/>
    <w:rsid w:val="00105845"/>
    <w:rsid w:val="0011264F"/>
    <w:rsid w:val="0011330C"/>
    <w:rsid w:val="00113DDE"/>
    <w:rsid w:val="001140DD"/>
    <w:rsid w:val="0011476B"/>
    <w:rsid w:val="0011626F"/>
    <w:rsid w:val="00116F9A"/>
    <w:rsid w:val="00120A2C"/>
    <w:rsid w:val="00121D7B"/>
    <w:rsid w:val="00121F2E"/>
    <w:rsid w:val="0012393C"/>
    <w:rsid w:val="00123D91"/>
    <w:rsid w:val="001240D5"/>
    <w:rsid w:val="001245EB"/>
    <w:rsid w:val="00124CAC"/>
    <w:rsid w:val="00124DBA"/>
    <w:rsid w:val="00125AEC"/>
    <w:rsid w:val="001260DB"/>
    <w:rsid w:val="00127327"/>
    <w:rsid w:val="0013030F"/>
    <w:rsid w:val="00130C4A"/>
    <w:rsid w:val="00133CD4"/>
    <w:rsid w:val="00136D5B"/>
    <w:rsid w:val="00136DD8"/>
    <w:rsid w:val="00137DB0"/>
    <w:rsid w:val="0014195D"/>
    <w:rsid w:val="001454DC"/>
    <w:rsid w:val="001460BB"/>
    <w:rsid w:val="001506C1"/>
    <w:rsid w:val="00154336"/>
    <w:rsid w:val="001551EF"/>
    <w:rsid w:val="0015546B"/>
    <w:rsid w:val="00156DBB"/>
    <w:rsid w:val="001634B1"/>
    <w:rsid w:val="001713DF"/>
    <w:rsid w:val="00171DD2"/>
    <w:rsid w:val="001727B6"/>
    <w:rsid w:val="00175B28"/>
    <w:rsid w:val="00175E8C"/>
    <w:rsid w:val="00182816"/>
    <w:rsid w:val="001828A7"/>
    <w:rsid w:val="0018488A"/>
    <w:rsid w:val="00184FF1"/>
    <w:rsid w:val="0018601F"/>
    <w:rsid w:val="001931B5"/>
    <w:rsid w:val="00196ACF"/>
    <w:rsid w:val="00196E0B"/>
    <w:rsid w:val="0019705E"/>
    <w:rsid w:val="001A00D7"/>
    <w:rsid w:val="001A273E"/>
    <w:rsid w:val="001A32BB"/>
    <w:rsid w:val="001A399A"/>
    <w:rsid w:val="001A43A2"/>
    <w:rsid w:val="001A4695"/>
    <w:rsid w:val="001A71AF"/>
    <w:rsid w:val="001A7539"/>
    <w:rsid w:val="001B3403"/>
    <w:rsid w:val="001B46F9"/>
    <w:rsid w:val="001B494E"/>
    <w:rsid w:val="001B59E2"/>
    <w:rsid w:val="001B6D30"/>
    <w:rsid w:val="001C3587"/>
    <w:rsid w:val="001C47BE"/>
    <w:rsid w:val="001C492C"/>
    <w:rsid w:val="001C70B0"/>
    <w:rsid w:val="001D145B"/>
    <w:rsid w:val="001D270E"/>
    <w:rsid w:val="001D4815"/>
    <w:rsid w:val="001D6CF5"/>
    <w:rsid w:val="001E268E"/>
    <w:rsid w:val="001E2D5D"/>
    <w:rsid w:val="001E4470"/>
    <w:rsid w:val="001E65E6"/>
    <w:rsid w:val="001E6673"/>
    <w:rsid w:val="001E6756"/>
    <w:rsid w:val="001E6A73"/>
    <w:rsid w:val="001E6EC2"/>
    <w:rsid w:val="001E7123"/>
    <w:rsid w:val="001E72D2"/>
    <w:rsid w:val="001E7A78"/>
    <w:rsid w:val="001F0D73"/>
    <w:rsid w:val="001F1F4E"/>
    <w:rsid w:val="001F58E7"/>
    <w:rsid w:val="001F68AE"/>
    <w:rsid w:val="001F7EA1"/>
    <w:rsid w:val="00200CCF"/>
    <w:rsid w:val="00201349"/>
    <w:rsid w:val="00201B57"/>
    <w:rsid w:val="00202439"/>
    <w:rsid w:val="0020659A"/>
    <w:rsid w:val="0021041F"/>
    <w:rsid w:val="0021063A"/>
    <w:rsid w:val="00210EAA"/>
    <w:rsid w:val="0021195E"/>
    <w:rsid w:val="00212875"/>
    <w:rsid w:val="00216ADA"/>
    <w:rsid w:val="002207E5"/>
    <w:rsid w:val="00222AC0"/>
    <w:rsid w:val="00223170"/>
    <w:rsid w:val="00223FF0"/>
    <w:rsid w:val="00224DE5"/>
    <w:rsid w:val="0022705F"/>
    <w:rsid w:val="00227CE1"/>
    <w:rsid w:val="002336FD"/>
    <w:rsid w:val="00235354"/>
    <w:rsid w:val="00235623"/>
    <w:rsid w:val="00236733"/>
    <w:rsid w:val="002425C4"/>
    <w:rsid w:val="0024397F"/>
    <w:rsid w:val="002440DB"/>
    <w:rsid w:val="0024575D"/>
    <w:rsid w:val="0024579D"/>
    <w:rsid w:val="00245DFF"/>
    <w:rsid w:val="00250D64"/>
    <w:rsid w:val="00253078"/>
    <w:rsid w:val="00256310"/>
    <w:rsid w:val="00256BF7"/>
    <w:rsid w:val="0025793D"/>
    <w:rsid w:val="0026092F"/>
    <w:rsid w:val="002613A3"/>
    <w:rsid w:val="00261C85"/>
    <w:rsid w:val="00263E86"/>
    <w:rsid w:val="00265C86"/>
    <w:rsid w:val="00266082"/>
    <w:rsid w:val="0026774A"/>
    <w:rsid w:val="002717CB"/>
    <w:rsid w:val="002717FC"/>
    <w:rsid w:val="00271F54"/>
    <w:rsid w:val="002731BF"/>
    <w:rsid w:val="002733AD"/>
    <w:rsid w:val="00274CFF"/>
    <w:rsid w:val="00275974"/>
    <w:rsid w:val="0028075F"/>
    <w:rsid w:val="002836E3"/>
    <w:rsid w:val="00284795"/>
    <w:rsid w:val="002853F4"/>
    <w:rsid w:val="002858AC"/>
    <w:rsid w:val="002872A5"/>
    <w:rsid w:val="00287BA0"/>
    <w:rsid w:val="00294200"/>
    <w:rsid w:val="002970CD"/>
    <w:rsid w:val="002974D6"/>
    <w:rsid w:val="0029774C"/>
    <w:rsid w:val="002A37F7"/>
    <w:rsid w:val="002A54B4"/>
    <w:rsid w:val="002A59FA"/>
    <w:rsid w:val="002A5DFF"/>
    <w:rsid w:val="002A7195"/>
    <w:rsid w:val="002A7B06"/>
    <w:rsid w:val="002B198B"/>
    <w:rsid w:val="002B21F0"/>
    <w:rsid w:val="002B2785"/>
    <w:rsid w:val="002B3259"/>
    <w:rsid w:val="002B393B"/>
    <w:rsid w:val="002B416B"/>
    <w:rsid w:val="002B4F7C"/>
    <w:rsid w:val="002B5446"/>
    <w:rsid w:val="002B5626"/>
    <w:rsid w:val="002B5D81"/>
    <w:rsid w:val="002B7E45"/>
    <w:rsid w:val="002C1E37"/>
    <w:rsid w:val="002C2905"/>
    <w:rsid w:val="002C2B38"/>
    <w:rsid w:val="002C355A"/>
    <w:rsid w:val="002C4F9D"/>
    <w:rsid w:val="002C5345"/>
    <w:rsid w:val="002C70AE"/>
    <w:rsid w:val="002C71B5"/>
    <w:rsid w:val="002C7520"/>
    <w:rsid w:val="002D4A65"/>
    <w:rsid w:val="002D6423"/>
    <w:rsid w:val="002D678E"/>
    <w:rsid w:val="002D772F"/>
    <w:rsid w:val="002E327A"/>
    <w:rsid w:val="002E4AA5"/>
    <w:rsid w:val="002E6E31"/>
    <w:rsid w:val="002F06A8"/>
    <w:rsid w:val="002F0B12"/>
    <w:rsid w:val="002F152F"/>
    <w:rsid w:val="002F1859"/>
    <w:rsid w:val="002F4920"/>
    <w:rsid w:val="002F53C7"/>
    <w:rsid w:val="002F790E"/>
    <w:rsid w:val="00300389"/>
    <w:rsid w:val="0030189F"/>
    <w:rsid w:val="003024D9"/>
    <w:rsid w:val="00303730"/>
    <w:rsid w:val="00304B5B"/>
    <w:rsid w:val="00305426"/>
    <w:rsid w:val="00306A12"/>
    <w:rsid w:val="00306C8B"/>
    <w:rsid w:val="003102AB"/>
    <w:rsid w:val="003102EA"/>
    <w:rsid w:val="0031098C"/>
    <w:rsid w:val="00311854"/>
    <w:rsid w:val="00312455"/>
    <w:rsid w:val="00312C5F"/>
    <w:rsid w:val="00312F95"/>
    <w:rsid w:val="00313EEA"/>
    <w:rsid w:val="003141B9"/>
    <w:rsid w:val="003202F1"/>
    <w:rsid w:val="003245DB"/>
    <w:rsid w:val="00325351"/>
    <w:rsid w:val="00326BEB"/>
    <w:rsid w:val="003272AE"/>
    <w:rsid w:val="00331C0B"/>
    <w:rsid w:val="0033546A"/>
    <w:rsid w:val="00335B4F"/>
    <w:rsid w:val="0033791D"/>
    <w:rsid w:val="0034093D"/>
    <w:rsid w:val="00341E0D"/>
    <w:rsid w:val="00342D11"/>
    <w:rsid w:val="00343F8C"/>
    <w:rsid w:val="0034581E"/>
    <w:rsid w:val="00345EC6"/>
    <w:rsid w:val="003478C3"/>
    <w:rsid w:val="003510DF"/>
    <w:rsid w:val="00351271"/>
    <w:rsid w:val="00352A3E"/>
    <w:rsid w:val="00352DE9"/>
    <w:rsid w:val="0035394F"/>
    <w:rsid w:val="003548E8"/>
    <w:rsid w:val="00356E36"/>
    <w:rsid w:val="0036036F"/>
    <w:rsid w:val="00360F4C"/>
    <w:rsid w:val="00362AFC"/>
    <w:rsid w:val="00362E1B"/>
    <w:rsid w:val="00364A92"/>
    <w:rsid w:val="003668E9"/>
    <w:rsid w:val="00366B64"/>
    <w:rsid w:val="00366F96"/>
    <w:rsid w:val="0037038A"/>
    <w:rsid w:val="0037124F"/>
    <w:rsid w:val="00373634"/>
    <w:rsid w:val="00373865"/>
    <w:rsid w:val="0037447C"/>
    <w:rsid w:val="003800E7"/>
    <w:rsid w:val="0038088B"/>
    <w:rsid w:val="0038122A"/>
    <w:rsid w:val="003821D8"/>
    <w:rsid w:val="00383B1E"/>
    <w:rsid w:val="00387746"/>
    <w:rsid w:val="0039087F"/>
    <w:rsid w:val="003911D5"/>
    <w:rsid w:val="00391560"/>
    <w:rsid w:val="003930BA"/>
    <w:rsid w:val="00393424"/>
    <w:rsid w:val="003946BA"/>
    <w:rsid w:val="00394CA4"/>
    <w:rsid w:val="003950F2"/>
    <w:rsid w:val="00395518"/>
    <w:rsid w:val="003977BD"/>
    <w:rsid w:val="003A1100"/>
    <w:rsid w:val="003A2515"/>
    <w:rsid w:val="003A7C67"/>
    <w:rsid w:val="003B03AE"/>
    <w:rsid w:val="003B074E"/>
    <w:rsid w:val="003B0E87"/>
    <w:rsid w:val="003B1233"/>
    <w:rsid w:val="003B3ABE"/>
    <w:rsid w:val="003B4DC5"/>
    <w:rsid w:val="003B787B"/>
    <w:rsid w:val="003C010D"/>
    <w:rsid w:val="003C3077"/>
    <w:rsid w:val="003C3362"/>
    <w:rsid w:val="003C508F"/>
    <w:rsid w:val="003C5B25"/>
    <w:rsid w:val="003C5F46"/>
    <w:rsid w:val="003C734C"/>
    <w:rsid w:val="003D0993"/>
    <w:rsid w:val="003D19C1"/>
    <w:rsid w:val="003D2513"/>
    <w:rsid w:val="003D29FC"/>
    <w:rsid w:val="003D3DAF"/>
    <w:rsid w:val="003D4173"/>
    <w:rsid w:val="003D4BC5"/>
    <w:rsid w:val="003D6073"/>
    <w:rsid w:val="003D6FDB"/>
    <w:rsid w:val="003D7D90"/>
    <w:rsid w:val="003E0C13"/>
    <w:rsid w:val="003E1623"/>
    <w:rsid w:val="003E26BB"/>
    <w:rsid w:val="003E3E9B"/>
    <w:rsid w:val="003E509C"/>
    <w:rsid w:val="003F0BDE"/>
    <w:rsid w:val="003F1112"/>
    <w:rsid w:val="003F34D9"/>
    <w:rsid w:val="003F7184"/>
    <w:rsid w:val="00400C5D"/>
    <w:rsid w:val="00401781"/>
    <w:rsid w:val="00401B2C"/>
    <w:rsid w:val="00401DB5"/>
    <w:rsid w:val="00401E8C"/>
    <w:rsid w:val="004021A5"/>
    <w:rsid w:val="004038DE"/>
    <w:rsid w:val="00404A99"/>
    <w:rsid w:val="0040569D"/>
    <w:rsid w:val="00406082"/>
    <w:rsid w:val="00406535"/>
    <w:rsid w:val="00406A9C"/>
    <w:rsid w:val="00410965"/>
    <w:rsid w:val="004112F2"/>
    <w:rsid w:val="00411724"/>
    <w:rsid w:val="00411746"/>
    <w:rsid w:val="0041248F"/>
    <w:rsid w:val="00413255"/>
    <w:rsid w:val="00413441"/>
    <w:rsid w:val="004147A4"/>
    <w:rsid w:val="00415CC5"/>
    <w:rsid w:val="004161A8"/>
    <w:rsid w:val="004168CA"/>
    <w:rsid w:val="00420038"/>
    <w:rsid w:val="00420C51"/>
    <w:rsid w:val="004224BA"/>
    <w:rsid w:val="00422D5B"/>
    <w:rsid w:val="00423C4E"/>
    <w:rsid w:val="00424068"/>
    <w:rsid w:val="00424BC7"/>
    <w:rsid w:val="00430862"/>
    <w:rsid w:val="0043288D"/>
    <w:rsid w:val="00434026"/>
    <w:rsid w:val="004345F9"/>
    <w:rsid w:val="00440129"/>
    <w:rsid w:val="00441120"/>
    <w:rsid w:val="00444B3B"/>
    <w:rsid w:val="00444B64"/>
    <w:rsid w:val="00447511"/>
    <w:rsid w:val="004538BF"/>
    <w:rsid w:val="00454798"/>
    <w:rsid w:val="00454C6D"/>
    <w:rsid w:val="004567B7"/>
    <w:rsid w:val="004569A5"/>
    <w:rsid w:val="00456C94"/>
    <w:rsid w:val="00460188"/>
    <w:rsid w:val="00460891"/>
    <w:rsid w:val="00460B0C"/>
    <w:rsid w:val="004657AF"/>
    <w:rsid w:val="004674C0"/>
    <w:rsid w:val="00467684"/>
    <w:rsid w:val="00471142"/>
    <w:rsid w:val="0047222E"/>
    <w:rsid w:val="0047495C"/>
    <w:rsid w:val="00476189"/>
    <w:rsid w:val="00476A76"/>
    <w:rsid w:val="00480509"/>
    <w:rsid w:val="004817C9"/>
    <w:rsid w:val="00482383"/>
    <w:rsid w:val="00482394"/>
    <w:rsid w:val="00483C44"/>
    <w:rsid w:val="0048412D"/>
    <w:rsid w:val="0048598D"/>
    <w:rsid w:val="00485E9A"/>
    <w:rsid w:val="00486E48"/>
    <w:rsid w:val="00487DD0"/>
    <w:rsid w:val="00490CDF"/>
    <w:rsid w:val="00490F1C"/>
    <w:rsid w:val="00490FB9"/>
    <w:rsid w:val="00491F7F"/>
    <w:rsid w:val="004924C3"/>
    <w:rsid w:val="004931E9"/>
    <w:rsid w:val="00495089"/>
    <w:rsid w:val="00495BFE"/>
    <w:rsid w:val="004A048A"/>
    <w:rsid w:val="004A10E4"/>
    <w:rsid w:val="004A3EFC"/>
    <w:rsid w:val="004A441E"/>
    <w:rsid w:val="004A57BB"/>
    <w:rsid w:val="004A7A4A"/>
    <w:rsid w:val="004B02D5"/>
    <w:rsid w:val="004B20B1"/>
    <w:rsid w:val="004B2C33"/>
    <w:rsid w:val="004B5386"/>
    <w:rsid w:val="004B6232"/>
    <w:rsid w:val="004B6488"/>
    <w:rsid w:val="004B6BFB"/>
    <w:rsid w:val="004C12B0"/>
    <w:rsid w:val="004C34D9"/>
    <w:rsid w:val="004C406E"/>
    <w:rsid w:val="004D01B7"/>
    <w:rsid w:val="004D14AE"/>
    <w:rsid w:val="004D19A8"/>
    <w:rsid w:val="004D1C58"/>
    <w:rsid w:val="004D1EA3"/>
    <w:rsid w:val="004D27E9"/>
    <w:rsid w:val="004D4990"/>
    <w:rsid w:val="004E045D"/>
    <w:rsid w:val="004E0F18"/>
    <w:rsid w:val="004E236D"/>
    <w:rsid w:val="004E2603"/>
    <w:rsid w:val="004E38D1"/>
    <w:rsid w:val="004E3B70"/>
    <w:rsid w:val="004E3EE3"/>
    <w:rsid w:val="004E5F5A"/>
    <w:rsid w:val="004E682B"/>
    <w:rsid w:val="004E728B"/>
    <w:rsid w:val="004F0B52"/>
    <w:rsid w:val="004F0FD3"/>
    <w:rsid w:val="004F107A"/>
    <w:rsid w:val="004F1501"/>
    <w:rsid w:val="004F16E0"/>
    <w:rsid w:val="004F2937"/>
    <w:rsid w:val="004F53A7"/>
    <w:rsid w:val="004F7CF6"/>
    <w:rsid w:val="00500C50"/>
    <w:rsid w:val="00501108"/>
    <w:rsid w:val="00502B6B"/>
    <w:rsid w:val="00503C1F"/>
    <w:rsid w:val="005042E9"/>
    <w:rsid w:val="00511380"/>
    <w:rsid w:val="00512237"/>
    <w:rsid w:val="00512A19"/>
    <w:rsid w:val="0051420B"/>
    <w:rsid w:val="00514212"/>
    <w:rsid w:val="00514CBE"/>
    <w:rsid w:val="00516078"/>
    <w:rsid w:val="00516F25"/>
    <w:rsid w:val="00521DFA"/>
    <w:rsid w:val="00521FD3"/>
    <w:rsid w:val="00523E6E"/>
    <w:rsid w:val="00524A0D"/>
    <w:rsid w:val="00526FCF"/>
    <w:rsid w:val="005279AA"/>
    <w:rsid w:val="005304BC"/>
    <w:rsid w:val="00530ED6"/>
    <w:rsid w:val="0053278F"/>
    <w:rsid w:val="00532B07"/>
    <w:rsid w:val="0053341E"/>
    <w:rsid w:val="0053367A"/>
    <w:rsid w:val="005403FC"/>
    <w:rsid w:val="0054092B"/>
    <w:rsid w:val="005411D8"/>
    <w:rsid w:val="0054160B"/>
    <w:rsid w:val="00541853"/>
    <w:rsid w:val="0054502A"/>
    <w:rsid w:val="00545F47"/>
    <w:rsid w:val="00546E28"/>
    <w:rsid w:val="005505C2"/>
    <w:rsid w:val="00552719"/>
    <w:rsid w:val="00555C8E"/>
    <w:rsid w:val="00557320"/>
    <w:rsid w:val="0055777A"/>
    <w:rsid w:val="005637A1"/>
    <w:rsid w:val="00564227"/>
    <w:rsid w:val="00564311"/>
    <w:rsid w:val="0056758C"/>
    <w:rsid w:val="00570E5A"/>
    <w:rsid w:val="00571A6C"/>
    <w:rsid w:val="005728D5"/>
    <w:rsid w:val="00572DDC"/>
    <w:rsid w:val="00574B24"/>
    <w:rsid w:val="00581018"/>
    <w:rsid w:val="00581E32"/>
    <w:rsid w:val="00581F90"/>
    <w:rsid w:val="005820B5"/>
    <w:rsid w:val="00583AB0"/>
    <w:rsid w:val="0058492E"/>
    <w:rsid w:val="0058567D"/>
    <w:rsid w:val="00586450"/>
    <w:rsid w:val="00586AF4"/>
    <w:rsid w:val="00586D0E"/>
    <w:rsid w:val="00587F3F"/>
    <w:rsid w:val="005918E3"/>
    <w:rsid w:val="0059262D"/>
    <w:rsid w:val="0059636C"/>
    <w:rsid w:val="00596EC9"/>
    <w:rsid w:val="005972F4"/>
    <w:rsid w:val="0059730C"/>
    <w:rsid w:val="005A068D"/>
    <w:rsid w:val="005A203F"/>
    <w:rsid w:val="005A4038"/>
    <w:rsid w:val="005A44CD"/>
    <w:rsid w:val="005A586E"/>
    <w:rsid w:val="005A788D"/>
    <w:rsid w:val="005B058E"/>
    <w:rsid w:val="005B18F9"/>
    <w:rsid w:val="005B29B8"/>
    <w:rsid w:val="005B39B7"/>
    <w:rsid w:val="005B4710"/>
    <w:rsid w:val="005B5446"/>
    <w:rsid w:val="005C35CF"/>
    <w:rsid w:val="005C3E6F"/>
    <w:rsid w:val="005C541D"/>
    <w:rsid w:val="005C5BDB"/>
    <w:rsid w:val="005D05E1"/>
    <w:rsid w:val="005D116A"/>
    <w:rsid w:val="005D2ABC"/>
    <w:rsid w:val="005D4F89"/>
    <w:rsid w:val="005D5380"/>
    <w:rsid w:val="005E4251"/>
    <w:rsid w:val="005E5CDA"/>
    <w:rsid w:val="005F10C4"/>
    <w:rsid w:val="005F3A2F"/>
    <w:rsid w:val="005F5382"/>
    <w:rsid w:val="0060096C"/>
    <w:rsid w:val="00601B30"/>
    <w:rsid w:val="00602B3B"/>
    <w:rsid w:val="0060627E"/>
    <w:rsid w:val="006103B2"/>
    <w:rsid w:val="00615B64"/>
    <w:rsid w:val="006160DF"/>
    <w:rsid w:val="006177B7"/>
    <w:rsid w:val="00620736"/>
    <w:rsid w:val="006207F1"/>
    <w:rsid w:val="00620C13"/>
    <w:rsid w:val="00623D28"/>
    <w:rsid w:val="006248FE"/>
    <w:rsid w:val="00626E4C"/>
    <w:rsid w:val="0062799B"/>
    <w:rsid w:val="006315ED"/>
    <w:rsid w:val="006325F4"/>
    <w:rsid w:val="0063289B"/>
    <w:rsid w:val="00632DDF"/>
    <w:rsid w:val="00636CFA"/>
    <w:rsid w:val="006378EE"/>
    <w:rsid w:val="00645327"/>
    <w:rsid w:val="0064687A"/>
    <w:rsid w:val="00651089"/>
    <w:rsid w:val="006515F1"/>
    <w:rsid w:val="0065447C"/>
    <w:rsid w:val="0065478B"/>
    <w:rsid w:val="006550E7"/>
    <w:rsid w:val="0065590A"/>
    <w:rsid w:val="0065627C"/>
    <w:rsid w:val="006608FC"/>
    <w:rsid w:val="00660FBE"/>
    <w:rsid w:val="00661BC9"/>
    <w:rsid w:val="00662FF0"/>
    <w:rsid w:val="00663F7B"/>
    <w:rsid w:val="00667DBF"/>
    <w:rsid w:val="00667E9B"/>
    <w:rsid w:val="00671BD3"/>
    <w:rsid w:val="00673BA3"/>
    <w:rsid w:val="00675B5A"/>
    <w:rsid w:val="0067737C"/>
    <w:rsid w:val="00680B7A"/>
    <w:rsid w:val="00681F7B"/>
    <w:rsid w:val="00683378"/>
    <w:rsid w:val="00684E41"/>
    <w:rsid w:val="00684EA2"/>
    <w:rsid w:val="0068726D"/>
    <w:rsid w:val="006905A8"/>
    <w:rsid w:val="00691F18"/>
    <w:rsid w:val="00692B0C"/>
    <w:rsid w:val="006933AF"/>
    <w:rsid w:val="0069403D"/>
    <w:rsid w:val="006963BC"/>
    <w:rsid w:val="00696581"/>
    <w:rsid w:val="006977E2"/>
    <w:rsid w:val="006A005C"/>
    <w:rsid w:val="006A05AE"/>
    <w:rsid w:val="006A1331"/>
    <w:rsid w:val="006A25DC"/>
    <w:rsid w:val="006A5BFE"/>
    <w:rsid w:val="006A6921"/>
    <w:rsid w:val="006B2059"/>
    <w:rsid w:val="006B32E5"/>
    <w:rsid w:val="006B37B6"/>
    <w:rsid w:val="006B3F97"/>
    <w:rsid w:val="006B6375"/>
    <w:rsid w:val="006B6F95"/>
    <w:rsid w:val="006B7524"/>
    <w:rsid w:val="006C2A85"/>
    <w:rsid w:val="006C6CA9"/>
    <w:rsid w:val="006C7290"/>
    <w:rsid w:val="006C7319"/>
    <w:rsid w:val="006D0F58"/>
    <w:rsid w:val="006D12DE"/>
    <w:rsid w:val="006D1BA4"/>
    <w:rsid w:val="006D4655"/>
    <w:rsid w:val="006D60F4"/>
    <w:rsid w:val="006D7AE1"/>
    <w:rsid w:val="006D7E8C"/>
    <w:rsid w:val="006E088C"/>
    <w:rsid w:val="006E1E5E"/>
    <w:rsid w:val="006E32B5"/>
    <w:rsid w:val="006E464F"/>
    <w:rsid w:val="006E606D"/>
    <w:rsid w:val="006E60F0"/>
    <w:rsid w:val="006F44F1"/>
    <w:rsid w:val="006F6D1A"/>
    <w:rsid w:val="0070011C"/>
    <w:rsid w:val="0070252A"/>
    <w:rsid w:val="00702CAD"/>
    <w:rsid w:val="00705E83"/>
    <w:rsid w:val="00706512"/>
    <w:rsid w:val="0071518F"/>
    <w:rsid w:val="00715D09"/>
    <w:rsid w:val="0071737B"/>
    <w:rsid w:val="00717B73"/>
    <w:rsid w:val="00720539"/>
    <w:rsid w:val="007208C5"/>
    <w:rsid w:val="00721C2C"/>
    <w:rsid w:val="0072409E"/>
    <w:rsid w:val="007319BD"/>
    <w:rsid w:val="00733365"/>
    <w:rsid w:val="00733AB2"/>
    <w:rsid w:val="0073424D"/>
    <w:rsid w:val="00735B4E"/>
    <w:rsid w:val="0073742D"/>
    <w:rsid w:val="007417A5"/>
    <w:rsid w:val="00742D24"/>
    <w:rsid w:val="00745DD6"/>
    <w:rsid w:val="00747396"/>
    <w:rsid w:val="00749EB6"/>
    <w:rsid w:val="00750751"/>
    <w:rsid w:val="0075101F"/>
    <w:rsid w:val="0075106C"/>
    <w:rsid w:val="007529DC"/>
    <w:rsid w:val="00753DAD"/>
    <w:rsid w:val="007544F7"/>
    <w:rsid w:val="00754F8F"/>
    <w:rsid w:val="007551A8"/>
    <w:rsid w:val="00755BBA"/>
    <w:rsid w:val="00756528"/>
    <w:rsid w:val="00760FBB"/>
    <w:rsid w:val="007612CE"/>
    <w:rsid w:val="00765FFA"/>
    <w:rsid w:val="00767726"/>
    <w:rsid w:val="00767FC4"/>
    <w:rsid w:val="007736D0"/>
    <w:rsid w:val="00774DC3"/>
    <w:rsid w:val="007750E4"/>
    <w:rsid w:val="00776982"/>
    <w:rsid w:val="00776CDA"/>
    <w:rsid w:val="007812FA"/>
    <w:rsid w:val="00782370"/>
    <w:rsid w:val="007824CB"/>
    <w:rsid w:val="00782CEA"/>
    <w:rsid w:val="00786DC5"/>
    <w:rsid w:val="007932B1"/>
    <w:rsid w:val="00793DE7"/>
    <w:rsid w:val="007974B8"/>
    <w:rsid w:val="00797BB2"/>
    <w:rsid w:val="007A17DD"/>
    <w:rsid w:val="007A22A1"/>
    <w:rsid w:val="007A3638"/>
    <w:rsid w:val="007A53C2"/>
    <w:rsid w:val="007A6E9C"/>
    <w:rsid w:val="007A7D27"/>
    <w:rsid w:val="007B10FD"/>
    <w:rsid w:val="007B1428"/>
    <w:rsid w:val="007B2C92"/>
    <w:rsid w:val="007B427D"/>
    <w:rsid w:val="007B4C9C"/>
    <w:rsid w:val="007B5644"/>
    <w:rsid w:val="007C0C69"/>
    <w:rsid w:val="007C19E8"/>
    <w:rsid w:val="007C267E"/>
    <w:rsid w:val="007C4B85"/>
    <w:rsid w:val="007C55DE"/>
    <w:rsid w:val="007C6A2A"/>
    <w:rsid w:val="007D160B"/>
    <w:rsid w:val="007D3112"/>
    <w:rsid w:val="007D32A0"/>
    <w:rsid w:val="007D484F"/>
    <w:rsid w:val="007D71D5"/>
    <w:rsid w:val="007D743A"/>
    <w:rsid w:val="007E681E"/>
    <w:rsid w:val="007E68F0"/>
    <w:rsid w:val="007F0513"/>
    <w:rsid w:val="007F4CC2"/>
    <w:rsid w:val="007F7959"/>
    <w:rsid w:val="007F7AA7"/>
    <w:rsid w:val="0080095A"/>
    <w:rsid w:val="008016B3"/>
    <w:rsid w:val="00804DB7"/>
    <w:rsid w:val="008066EE"/>
    <w:rsid w:val="008120BB"/>
    <w:rsid w:val="00813558"/>
    <w:rsid w:val="00815EBB"/>
    <w:rsid w:val="00817644"/>
    <w:rsid w:val="008179FF"/>
    <w:rsid w:val="00822708"/>
    <w:rsid w:val="00827685"/>
    <w:rsid w:val="00832922"/>
    <w:rsid w:val="00833BDB"/>
    <w:rsid w:val="008369EF"/>
    <w:rsid w:val="00836EC5"/>
    <w:rsid w:val="008430CF"/>
    <w:rsid w:val="0084373C"/>
    <w:rsid w:val="00843A45"/>
    <w:rsid w:val="008455CC"/>
    <w:rsid w:val="00850B2F"/>
    <w:rsid w:val="00850D91"/>
    <w:rsid w:val="008515CE"/>
    <w:rsid w:val="0085205B"/>
    <w:rsid w:val="00852E66"/>
    <w:rsid w:val="00855F2F"/>
    <w:rsid w:val="00856B74"/>
    <w:rsid w:val="00857151"/>
    <w:rsid w:val="0086040F"/>
    <w:rsid w:val="008609F8"/>
    <w:rsid w:val="008618DA"/>
    <w:rsid w:val="008643C8"/>
    <w:rsid w:val="00864EBF"/>
    <w:rsid w:val="00866560"/>
    <w:rsid w:val="0086678B"/>
    <w:rsid w:val="00866AC9"/>
    <w:rsid w:val="008676AE"/>
    <w:rsid w:val="008720EC"/>
    <w:rsid w:val="008812BD"/>
    <w:rsid w:val="008819DC"/>
    <w:rsid w:val="0088247A"/>
    <w:rsid w:val="00882C5B"/>
    <w:rsid w:val="008830CE"/>
    <w:rsid w:val="008837A1"/>
    <w:rsid w:val="00884B40"/>
    <w:rsid w:val="00886088"/>
    <w:rsid w:val="00886C27"/>
    <w:rsid w:val="0088710B"/>
    <w:rsid w:val="008873C7"/>
    <w:rsid w:val="00887874"/>
    <w:rsid w:val="008900C4"/>
    <w:rsid w:val="008913AE"/>
    <w:rsid w:val="00892148"/>
    <w:rsid w:val="008921FC"/>
    <w:rsid w:val="0089367F"/>
    <w:rsid w:val="00895C84"/>
    <w:rsid w:val="00897259"/>
    <w:rsid w:val="008A0387"/>
    <w:rsid w:val="008A1D39"/>
    <w:rsid w:val="008A34F4"/>
    <w:rsid w:val="008A35B0"/>
    <w:rsid w:val="008A4A51"/>
    <w:rsid w:val="008A51F3"/>
    <w:rsid w:val="008A7584"/>
    <w:rsid w:val="008A761F"/>
    <w:rsid w:val="008A76BB"/>
    <w:rsid w:val="008A7721"/>
    <w:rsid w:val="008B1050"/>
    <w:rsid w:val="008B163F"/>
    <w:rsid w:val="008B2692"/>
    <w:rsid w:val="008B27C3"/>
    <w:rsid w:val="008B354C"/>
    <w:rsid w:val="008B38FE"/>
    <w:rsid w:val="008B3A68"/>
    <w:rsid w:val="008B4613"/>
    <w:rsid w:val="008B49C6"/>
    <w:rsid w:val="008B4BC9"/>
    <w:rsid w:val="008B6A30"/>
    <w:rsid w:val="008B70FA"/>
    <w:rsid w:val="008B7DA1"/>
    <w:rsid w:val="008C092F"/>
    <w:rsid w:val="008C1068"/>
    <w:rsid w:val="008C1689"/>
    <w:rsid w:val="008C2D83"/>
    <w:rsid w:val="008C2E68"/>
    <w:rsid w:val="008C371D"/>
    <w:rsid w:val="008C5DA7"/>
    <w:rsid w:val="008C66E8"/>
    <w:rsid w:val="008C761B"/>
    <w:rsid w:val="008D4680"/>
    <w:rsid w:val="008D52F1"/>
    <w:rsid w:val="008D5DEB"/>
    <w:rsid w:val="008E16E3"/>
    <w:rsid w:val="008E5281"/>
    <w:rsid w:val="008E599F"/>
    <w:rsid w:val="008E5E09"/>
    <w:rsid w:val="008E5E6E"/>
    <w:rsid w:val="008E6E04"/>
    <w:rsid w:val="008E7296"/>
    <w:rsid w:val="008F1096"/>
    <w:rsid w:val="008F30D4"/>
    <w:rsid w:val="008F5091"/>
    <w:rsid w:val="008F699D"/>
    <w:rsid w:val="008F6E4A"/>
    <w:rsid w:val="008F714E"/>
    <w:rsid w:val="009001C8"/>
    <w:rsid w:val="00900B84"/>
    <w:rsid w:val="0090223E"/>
    <w:rsid w:val="009054D1"/>
    <w:rsid w:val="00906ABE"/>
    <w:rsid w:val="00906C1B"/>
    <w:rsid w:val="00907769"/>
    <w:rsid w:val="00910937"/>
    <w:rsid w:val="0091151F"/>
    <w:rsid w:val="00911E12"/>
    <w:rsid w:val="009159DE"/>
    <w:rsid w:val="00916B67"/>
    <w:rsid w:val="00921436"/>
    <w:rsid w:val="00924D05"/>
    <w:rsid w:val="009278AA"/>
    <w:rsid w:val="00927FC5"/>
    <w:rsid w:val="00932432"/>
    <w:rsid w:val="00932A67"/>
    <w:rsid w:val="00933154"/>
    <w:rsid w:val="00933375"/>
    <w:rsid w:val="0093407B"/>
    <w:rsid w:val="00934311"/>
    <w:rsid w:val="0093575C"/>
    <w:rsid w:val="0093613F"/>
    <w:rsid w:val="00936337"/>
    <w:rsid w:val="0093712A"/>
    <w:rsid w:val="0094036E"/>
    <w:rsid w:val="00940B32"/>
    <w:rsid w:val="00941667"/>
    <w:rsid w:val="009423B1"/>
    <w:rsid w:val="00942633"/>
    <w:rsid w:val="00945278"/>
    <w:rsid w:val="00950A47"/>
    <w:rsid w:val="0095219F"/>
    <w:rsid w:val="009534D5"/>
    <w:rsid w:val="00953BFE"/>
    <w:rsid w:val="00954B3F"/>
    <w:rsid w:val="009550E2"/>
    <w:rsid w:val="0095631F"/>
    <w:rsid w:val="00960272"/>
    <w:rsid w:val="00960987"/>
    <w:rsid w:val="009628F7"/>
    <w:rsid w:val="0096316D"/>
    <w:rsid w:val="00963856"/>
    <w:rsid w:val="00964166"/>
    <w:rsid w:val="0096457F"/>
    <w:rsid w:val="00964C52"/>
    <w:rsid w:val="00970985"/>
    <w:rsid w:val="009709E3"/>
    <w:rsid w:val="00970C32"/>
    <w:rsid w:val="00970C8B"/>
    <w:rsid w:val="00972369"/>
    <w:rsid w:val="0097429F"/>
    <w:rsid w:val="00976FAB"/>
    <w:rsid w:val="00977CB9"/>
    <w:rsid w:val="009807B9"/>
    <w:rsid w:val="00980813"/>
    <w:rsid w:val="0098161D"/>
    <w:rsid w:val="009838E4"/>
    <w:rsid w:val="00983BF7"/>
    <w:rsid w:val="00985328"/>
    <w:rsid w:val="009864E0"/>
    <w:rsid w:val="00992467"/>
    <w:rsid w:val="009946B4"/>
    <w:rsid w:val="009947AA"/>
    <w:rsid w:val="0099539E"/>
    <w:rsid w:val="00997830"/>
    <w:rsid w:val="009A06E6"/>
    <w:rsid w:val="009A091C"/>
    <w:rsid w:val="009A1569"/>
    <w:rsid w:val="009A22AE"/>
    <w:rsid w:val="009A26CB"/>
    <w:rsid w:val="009A3650"/>
    <w:rsid w:val="009A36D6"/>
    <w:rsid w:val="009A402E"/>
    <w:rsid w:val="009A4B0D"/>
    <w:rsid w:val="009A534B"/>
    <w:rsid w:val="009A58F6"/>
    <w:rsid w:val="009A7B3A"/>
    <w:rsid w:val="009A7DA6"/>
    <w:rsid w:val="009B12B0"/>
    <w:rsid w:val="009B133E"/>
    <w:rsid w:val="009B1DF5"/>
    <w:rsid w:val="009B20D0"/>
    <w:rsid w:val="009B21DC"/>
    <w:rsid w:val="009B3D4F"/>
    <w:rsid w:val="009C014D"/>
    <w:rsid w:val="009C0286"/>
    <w:rsid w:val="009C0DFB"/>
    <w:rsid w:val="009C1849"/>
    <w:rsid w:val="009C6954"/>
    <w:rsid w:val="009C6FE2"/>
    <w:rsid w:val="009C7ABC"/>
    <w:rsid w:val="009D1A30"/>
    <w:rsid w:val="009D1FD8"/>
    <w:rsid w:val="009D2197"/>
    <w:rsid w:val="009D394D"/>
    <w:rsid w:val="009D396B"/>
    <w:rsid w:val="009D5CBA"/>
    <w:rsid w:val="009D7320"/>
    <w:rsid w:val="009E0F79"/>
    <w:rsid w:val="009E1618"/>
    <w:rsid w:val="009E1696"/>
    <w:rsid w:val="009E3677"/>
    <w:rsid w:val="009E5627"/>
    <w:rsid w:val="009E5F40"/>
    <w:rsid w:val="009E6A70"/>
    <w:rsid w:val="009E6AEC"/>
    <w:rsid w:val="009E6B16"/>
    <w:rsid w:val="009F1398"/>
    <w:rsid w:val="009F197F"/>
    <w:rsid w:val="009F3B9D"/>
    <w:rsid w:val="009F3CFE"/>
    <w:rsid w:val="009F3FC6"/>
    <w:rsid w:val="009F6B9A"/>
    <w:rsid w:val="009F78BC"/>
    <w:rsid w:val="009F7C8B"/>
    <w:rsid w:val="00A0125B"/>
    <w:rsid w:val="00A019A7"/>
    <w:rsid w:val="00A02144"/>
    <w:rsid w:val="00A02D98"/>
    <w:rsid w:val="00A05314"/>
    <w:rsid w:val="00A053CD"/>
    <w:rsid w:val="00A05BBF"/>
    <w:rsid w:val="00A07F33"/>
    <w:rsid w:val="00A10D6D"/>
    <w:rsid w:val="00A11BAC"/>
    <w:rsid w:val="00A12D08"/>
    <w:rsid w:val="00A136A3"/>
    <w:rsid w:val="00A14323"/>
    <w:rsid w:val="00A14C65"/>
    <w:rsid w:val="00A17B69"/>
    <w:rsid w:val="00A2101D"/>
    <w:rsid w:val="00A21CED"/>
    <w:rsid w:val="00A23128"/>
    <w:rsid w:val="00A23BEB"/>
    <w:rsid w:val="00A24B9E"/>
    <w:rsid w:val="00A24C13"/>
    <w:rsid w:val="00A25019"/>
    <w:rsid w:val="00A2613E"/>
    <w:rsid w:val="00A26F5D"/>
    <w:rsid w:val="00A27484"/>
    <w:rsid w:val="00A27ACF"/>
    <w:rsid w:val="00A3065F"/>
    <w:rsid w:val="00A322F9"/>
    <w:rsid w:val="00A33E33"/>
    <w:rsid w:val="00A35DCA"/>
    <w:rsid w:val="00A40499"/>
    <w:rsid w:val="00A40F01"/>
    <w:rsid w:val="00A430E1"/>
    <w:rsid w:val="00A50D08"/>
    <w:rsid w:val="00A52918"/>
    <w:rsid w:val="00A53F2F"/>
    <w:rsid w:val="00A53F6C"/>
    <w:rsid w:val="00A5547A"/>
    <w:rsid w:val="00A57A29"/>
    <w:rsid w:val="00A60022"/>
    <w:rsid w:val="00A6022C"/>
    <w:rsid w:val="00A6102F"/>
    <w:rsid w:val="00A61BFB"/>
    <w:rsid w:val="00A62599"/>
    <w:rsid w:val="00A62D52"/>
    <w:rsid w:val="00A62E3F"/>
    <w:rsid w:val="00A6438E"/>
    <w:rsid w:val="00A64A25"/>
    <w:rsid w:val="00A656D9"/>
    <w:rsid w:val="00A66F42"/>
    <w:rsid w:val="00A67402"/>
    <w:rsid w:val="00A67BD2"/>
    <w:rsid w:val="00A70168"/>
    <w:rsid w:val="00A71277"/>
    <w:rsid w:val="00A7146B"/>
    <w:rsid w:val="00A721DA"/>
    <w:rsid w:val="00A73F2F"/>
    <w:rsid w:val="00A75A68"/>
    <w:rsid w:val="00A76216"/>
    <w:rsid w:val="00A76390"/>
    <w:rsid w:val="00A80371"/>
    <w:rsid w:val="00A80AFF"/>
    <w:rsid w:val="00A80C56"/>
    <w:rsid w:val="00A823BB"/>
    <w:rsid w:val="00A825F1"/>
    <w:rsid w:val="00A84798"/>
    <w:rsid w:val="00A84C24"/>
    <w:rsid w:val="00A85C22"/>
    <w:rsid w:val="00A86F27"/>
    <w:rsid w:val="00A879EE"/>
    <w:rsid w:val="00A9365A"/>
    <w:rsid w:val="00A9471E"/>
    <w:rsid w:val="00A95870"/>
    <w:rsid w:val="00A95884"/>
    <w:rsid w:val="00A96470"/>
    <w:rsid w:val="00A96A4F"/>
    <w:rsid w:val="00A979FD"/>
    <w:rsid w:val="00AA2B08"/>
    <w:rsid w:val="00AA63A5"/>
    <w:rsid w:val="00AB017F"/>
    <w:rsid w:val="00AB0526"/>
    <w:rsid w:val="00AB1FC8"/>
    <w:rsid w:val="00AB2FE6"/>
    <w:rsid w:val="00AB3094"/>
    <w:rsid w:val="00AB531A"/>
    <w:rsid w:val="00AB6727"/>
    <w:rsid w:val="00AB6993"/>
    <w:rsid w:val="00AC020C"/>
    <w:rsid w:val="00AC1A6C"/>
    <w:rsid w:val="00AC1D8B"/>
    <w:rsid w:val="00AC1F61"/>
    <w:rsid w:val="00AC2D00"/>
    <w:rsid w:val="00AC435B"/>
    <w:rsid w:val="00AC5132"/>
    <w:rsid w:val="00AC567D"/>
    <w:rsid w:val="00AC5989"/>
    <w:rsid w:val="00AC5C75"/>
    <w:rsid w:val="00AC6F9C"/>
    <w:rsid w:val="00AC7963"/>
    <w:rsid w:val="00AD1F09"/>
    <w:rsid w:val="00AD2CE5"/>
    <w:rsid w:val="00AD2E33"/>
    <w:rsid w:val="00AD4220"/>
    <w:rsid w:val="00AD5652"/>
    <w:rsid w:val="00AD571E"/>
    <w:rsid w:val="00AD5BAF"/>
    <w:rsid w:val="00AD603D"/>
    <w:rsid w:val="00AD76C3"/>
    <w:rsid w:val="00AD7EC0"/>
    <w:rsid w:val="00AE020C"/>
    <w:rsid w:val="00AE0DEB"/>
    <w:rsid w:val="00AE11BE"/>
    <w:rsid w:val="00AE1DCC"/>
    <w:rsid w:val="00AE2E59"/>
    <w:rsid w:val="00AE3298"/>
    <w:rsid w:val="00AE3535"/>
    <w:rsid w:val="00AE4662"/>
    <w:rsid w:val="00AE708E"/>
    <w:rsid w:val="00AE7B0C"/>
    <w:rsid w:val="00AF0AE0"/>
    <w:rsid w:val="00AF0B58"/>
    <w:rsid w:val="00AF3140"/>
    <w:rsid w:val="00AF4B4F"/>
    <w:rsid w:val="00AF68D7"/>
    <w:rsid w:val="00AF7BD6"/>
    <w:rsid w:val="00B01AF1"/>
    <w:rsid w:val="00B03B1A"/>
    <w:rsid w:val="00B03C6A"/>
    <w:rsid w:val="00B04906"/>
    <w:rsid w:val="00B06637"/>
    <w:rsid w:val="00B06739"/>
    <w:rsid w:val="00B07A44"/>
    <w:rsid w:val="00B07E56"/>
    <w:rsid w:val="00B07F5C"/>
    <w:rsid w:val="00B10D9B"/>
    <w:rsid w:val="00B1580E"/>
    <w:rsid w:val="00B15A7E"/>
    <w:rsid w:val="00B17135"/>
    <w:rsid w:val="00B17E65"/>
    <w:rsid w:val="00B215D8"/>
    <w:rsid w:val="00B229AA"/>
    <w:rsid w:val="00B3106F"/>
    <w:rsid w:val="00B312A7"/>
    <w:rsid w:val="00B33272"/>
    <w:rsid w:val="00B33943"/>
    <w:rsid w:val="00B35AC7"/>
    <w:rsid w:val="00B36DCB"/>
    <w:rsid w:val="00B43DCA"/>
    <w:rsid w:val="00B45E48"/>
    <w:rsid w:val="00B46010"/>
    <w:rsid w:val="00B521C3"/>
    <w:rsid w:val="00B53CE0"/>
    <w:rsid w:val="00B54011"/>
    <w:rsid w:val="00B55914"/>
    <w:rsid w:val="00B5738B"/>
    <w:rsid w:val="00B57465"/>
    <w:rsid w:val="00B57976"/>
    <w:rsid w:val="00B63060"/>
    <w:rsid w:val="00B64143"/>
    <w:rsid w:val="00B64D72"/>
    <w:rsid w:val="00B667F4"/>
    <w:rsid w:val="00B66ACD"/>
    <w:rsid w:val="00B67D75"/>
    <w:rsid w:val="00B728DA"/>
    <w:rsid w:val="00B76D8B"/>
    <w:rsid w:val="00B77277"/>
    <w:rsid w:val="00B77F03"/>
    <w:rsid w:val="00B802D5"/>
    <w:rsid w:val="00B80BA1"/>
    <w:rsid w:val="00B81061"/>
    <w:rsid w:val="00B81A8B"/>
    <w:rsid w:val="00B82084"/>
    <w:rsid w:val="00B82546"/>
    <w:rsid w:val="00B83A57"/>
    <w:rsid w:val="00B8492F"/>
    <w:rsid w:val="00B86EEA"/>
    <w:rsid w:val="00B90D00"/>
    <w:rsid w:val="00B93CFF"/>
    <w:rsid w:val="00B944D2"/>
    <w:rsid w:val="00B9484B"/>
    <w:rsid w:val="00B94C81"/>
    <w:rsid w:val="00B954E2"/>
    <w:rsid w:val="00B973B1"/>
    <w:rsid w:val="00B97868"/>
    <w:rsid w:val="00BA032D"/>
    <w:rsid w:val="00BA1367"/>
    <w:rsid w:val="00BA1ECB"/>
    <w:rsid w:val="00BA322A"/>
    <w:rsid w:val="00BA3872"/>
    <w:rsid w:val="00BA47E8"/>
    <w:rsid w:val="00BA5FDC"/>
    <w:rsid w:val="00BA7EF2"/>
    <w:rsid w:val="00BB02E6"/>
    <w:rsid w:val="00BB0864"/>
    <w:rsid w:val="00BB0F20"/>
    <w:rsid w:val="00BB2B4A"/>
    <w:rsid w:val="00BB48C2"/>
    <w:rsid w:val="00BB532C"/>
    <w:rsid w:val="00BB53BB"/>
    <w:rsid w:val="00BB5B3C"/>
    <w:rsid w:val="00BB6663"/>
    <w:rsid w:val="00BC0236"/>
    <w:rsid w:val="00BC039B"/>
    <w:rsid w:val="00BC09B2"/>
    <w:rsid w:val="00BC1731"/>
    <w:rsid w:val="00BC25BB"/>
    <w:rsid w:val="00BC3BEF"/>
    <w:rsid w:val="00BC40A8"/>
    <w:rsid w:val="00BC72CB"/>
    <w:rsid w:val="00BD291C"/>
    <w:rsid w:val="00BD3920"/>
    <w:rsid w:val="00BD6B3B"/>
    <w:rsid w:val="00BD7107"/>
    <w:rsid w:val="00BE094C"/>
    <w:rsid w:val="00BE27D0"/>
    <w:rsid w:val="00BE4D3D"/>
    <w:rsid w:val="00BE5873"/>
    <w:rsid w:val="00BE7F9B"/>
    <w:rsid w:val="00BE7FC6"/>
    <w:rsid w:val="00BF0506"/>
    <w:rsid w:val="00BF0EA8"/>
    <w:rsid w:val="00BF2441"/>
    <w:rsid w:val="00BF3634"/>
    <w:rsid w:val="00BF47FF"/>
    <w:rsid w:val="00BF48DC"/>
    <w:rsid w:val="00BF7AEF"/>
    <w:rsid w:val="00C0046B"/>
    <w:rsid w:val="00C00BA5"/>
    <w:rsid w:val="00C00D60"/>
    <w:rsid w:val="00C0258E"/>
    <w:rsid w:val="00C02C4C"/>
    <w:rsid w:val="00C05901"/>
    <w:rsid w:val="00C07681"/>
    <w:rsid w:val="00C126A5"/>
    <w:rsid w:val="00C14370"/>
    <w:rsid w:val="00C14707"/>
    <w:rsid w:val="00C147A8"/>
    <w:rsid w:val="00C16A28"/>
    <w:rsid w:val="00C16B01"/>
    <w:rsid w:val="00C20505"/>
    <w:rsid w:val="00C25513"/>
    <w:rsid w:val="00C27913"/>
    <w:rsid w:val="00C27973"/>
    <w:rsid w:val="00C27A1F"/>
    <w:rsid w:val="00C310E3"/>
    <w:rsid w:val="00C3274D"/>
    <w:rsid w:val="00C3313A"/>
    <w:rsid w:val="00C334E3"/>
    <w:rsid w:val="00C339DB"/>
    <w:rsid w:val="00C3494B"/>
    <w:rsid w:val="00C36D83"/>
    <w:rsid w:val="00C402EB"/>
    <w:rsid w:val="00C40F91"/>
    <w:rsid w:val="00C41324"/>
    <w:rsid w:val="00C42B04"/>
    <w:rsid w:val="00C4365A"/>
    <w:rsid w:val="00C440AF"/>
    <w:rsid w:val="00C45B3B"/>
    <w:rsid w:val="00C4602A"/>
    <w:rsid w:val="00C467A5"/>
    <w:rsid w:val="00C5106F"/>
    <w:rsid w:val="00C514E6"/>
    <w:rsid w:val="00C55DC4"/>
    <w:rsid w:val="00C56CEC"/>
    <w:rsid w:val="00C575B7"/>
    <w:rsid w:val="00C60027"/>
    <w:rsid w:val="00C60C67"/>
    <w:rsid w:val="00C60D6B"/>
    <w:rsid w:val="00C616A2"/>
    <w:rsid w:val="00C64686"/>
    <w:rsid w:val="00C6495D"/>
    <w:rsid w:val="00C65BA7"/>
    <w:rsid w:val="00C662D4"/>
    <w:rsid w:val="00C66466"/>
    <w:rsid w:val="00C66F41"/>
    <w:rsid w:val="00C67CB6"/>
    <w:rsid w:val="00C71678"/>
    <w:rsid w:val="00C73373"/>
    <w:rsid w:val="00C7640D"/>
    <w:rsid w:val="00C772D9"/>
    <w:rsid w:val="00C80DFC"/>
    <w:rsid w:val="00C83E17"/>
    <w:rsid w:val="00C84FF4"/>
    <w:rsid w:val="00C85BA2"/>
    <w:rsid w:val="00C86FE9"/>
    <w:rsid w:val="00C87B5F"/>
    <w:rsid w:val="00C87C14"/>
    <w:rsid w:val="00C87C9A"/>
    <w:rsid w:val="00C90460"/>
    <w:rsid w:val="00C91A48"/>
    <w:rsid w:val="00C91F7A"/>
    <w:rsid w:val="00C93CE5"/>
    <w:rsid w:val="00C94E4D"/>
    <w:rsid w:val="00C94F66"/>
    <w:rsid w:val="00C952F0"/>
    <w:rsid w:val="00C95531"/>
    <w:rsid w:val="00C9573B"/>
    <w:rsid w:val="00C968BC"/>
    <w:rsid w:val="00CA017D"/>
    <w:rsid w:val="00CA2AA7"/>
    <w:rsid w:val="00CA312F"/>
    <w:rsid w:val="00CA41D2"/>
    <w:rsid w:val="00CA6D21"/>
    <w:rsid w:val="00CA6DE2"/>
    <w:rsid w:val="00CA796F"/>
    <w:rsid w:val="00CB1084"/>
    <w:rsid w:val="00CB143B"/>
    <w:rsid w:val="00CB3797"/>
    <w:rsid w:val="00CB5AAC"/>
    <w:rsid w:val="00CB5D08"/>
    <w:rsid w:val="00CC51BA"/>
    <w:rsid w:val="00CC6296"/>
    <w:rsid w:val="00CC68D6"/>
    <w:rsid w:val="00CD00CB"/>
    <w:rsid w:val="00CD21D5"/>
    <w:rsid w:val="00CD45A6"/>
    <w:rsid w:val="00CD4C99"/>
    <w:rsid w:val="00CD6A88"/>
    <w:rsid w:val="00CE0E93"/>
    <w:rsid w:val="00CE18E0"/>
    <w:rsid w:val="00CE23D1"/>
    <w:rsid w:val="00CE2795"/>
    <w:rsid w:val="00CE3518"/>
    <w:rsid w:val="00CE55D2"/>
    <w:rsid w:val="00CE5884"/>
    <w:rsid w:val="00CE5E00"/>
    <w:rsid w:val="00CE693E"/>
    <w:rsid w:val="00CF01DC"/>
    <w:rsid w:val="00CF2D5B"/>
    <w:rsid w:val="00CF5D6D"/>
    <w:rsid w:val="00CF5E67"/>
    <w:rsid w:val="00CF7B11"/>
    <w:rsid w:val="00CF7B82"/>
    <w:rsid w:val="00CF7CBE"/>
    <w:rsid w:val="00D00D90"/>
    <w:rsid w:val="00D0161B"/>
    <w:rsid w:val="00D0175D"/>
    <w:rsid w:val="00D025B7"/>
    <w:rsid w:val="00D034C8"/>
    <w:rsid w:val="00D11C74"/>
    <w:rsid w:val="00D1438B"/>
    <w:rsid w:val="00D15BB8"/>
    <w:rsid w:val="00D162CD"/>
    <w:rsid w:val="00D163E4"/>
    <w:rsid w:val="00D17C16"/>
    <w:rsid w:val="00D20A21"/>
    <w:rsid w:val="00D2375E"/>
    <w:rsid w:val="00D2576B"/>
    <w:rsid w:val="00D2752A"/>
    <w:rsid w:val="00D27BDE"/>
    <w:rsid w:val="00D3319D"/>
    <w:rsid w:val="00D33C1C"/>
    <w:rsid w:val="00D347B9"/>
    <w:rsid w:val="00D3640D"/>
    <w:rsid w:val="00D4378E"/>
    <w:rsid w:val="00D44766"/>
    <w:rsid w:val="00D453C4"/>
    <w:rsid w:val="00D50FE9"/>
    <w:rsid w:val="00D510F2"/>
    <w:rsid w:val="00D51FF9"/>
    <w:rsid w:val="00D52B77"/>
    <w:rsid w:val="00D531B1"/>
    <w:rsid w:val="00D5329F"/>
    <w:rsid w:val="00D532C4"/>
    <w:rsid w:val="00D53A41"/>
    <w:rsid w:val="00D54A1D"/>
    <w:rsid w:val="00D55F1B"/>
    <w:rsid w:val="00D56D0C"/>
    <w:rsid w:val="00D602B6"/>
    <w:rsid w:val="00D608DD"/>
    <w:rsid w:val="00D60B8A"/>
    <w:rsid w:val="00D618FD"/>
    <w:rsid w:val="00D642E1"/>
    <w:rsid w:val="00D64CCC"/>
    <w:rsid w:val="00D64D7A"/>
    <w:rsid w:val="00D64E00"/>
    <w:rsid w:val="00D6554C"/>
    <w:rsid w:val="00D659E6"/>
    <w:rsid w:val="00D66B12"/>
    <w:rsid w:val="00D679EB"/>
    <w:rsid w:val="00D67FE0"/>
    <w:rsid w:val="00D70398"/>
    <w:rsid w:val="00D72E05"/>
    <w:rsid w:val="00D737EA"/>
    <w:rsid w:val="00D769B2"/>
    <w:rsid w:val="00D83FA5"/>
    <w:rsid w:val="00D84998"/>
    <w:rsid w:val="00D85B50"/>
    <w:rsid w:val="00D86804"/>
    <w:rsid w:val="00D90544"/>
    <w:rsid w:val="00D924F1"/>
    <w:rsid w:val="00D930C0"/>
    <w:rsid w:val="00D93432"/>
    <w:rsid w:val="00D962E0"/>
    <w:rsid w:val="00D977D6"/>
    <w:rsid w:val="00DA0D6B"/>
    <w:rsid w:val="00DA293F"/>
    <w:rsid w:val="00DA36AA"/>
    <w:rsid w:val="00DA4E8D"/>
    <w:rsid w:val="00DA5508"/>
    <w:rsid w:val="00DB0997"/>
    <w:rsid w:val="00DB1EEB"/>
    <w:rsid w:val="00DB2000"/>
    <w:rsid w:val="00DB3EFA"/>
    <w:rsid w:val="00DB4D7C"/>
    <w:rsid w:val="00DB5875"/>
    <w:rsid w:val="00DB6581"/>
    <w:rsid w:val="00DC1B78"/>
    <w:rsid w:val="00DC3355"/>
    <w:rsid w:val="00DC4808"/>
    <w:rsid w:val="00DC7549"/>
    <w:rsid w:val="00DD0C8A"/>
    <w:rsid w:val="00DD1A1E"/>
    <w:rsid w:val="00DD44C7"/>
    <w:rsid w:val="00DD5A39"/>
    <w:rsid w:val="00DD6324"/>
    <w:rsid w:val="00DD7D06"/>
    <w:rsid w:val="00DE19E3"/>
    <w:rsid w:val="00DE1BEE"/>
    <w:rsid w:val="00DE4428"/>
    <w:rsid w:val="00DE6F5F"/>
    <w:rsid w:val="00DE7461"/>
    <w:rsid w:val="00DE7AB4"/>
    <w:rsid w:val="00DF1829"/>
    <w:rsid w:val="00DF3B51"/>
    <w:rsid w:val="00DF57B8"/>
    <w:rsid w:val="00E00787"/>
    <w:rsid w:val="00E00F60"/>
    <w:rsid w:val="00E02262"/>
    <w:rsid w:val="00E027AC"/>
    <w:rsid w:val="00E03AD7"/>
    <w:rsid w:val="00E05E22"/>
    <w:rsid w:val="00E05E99"/>
    <w:rsid w:val="00E0647A"/>
    <w:rsid w:val="00E070C1"/>
    <w:rsid w:val="00E1104A"/>
    <w:rsid w:val="00E121AF"/>
    <w:rsid w:val="00E1299A"/>
    <w:rsid w:val="00E12A2B"/>
    <w:rsid w:val="00E12E06"/>
    <w:rsid w:val="00E136D3"/>
    <w:rsid w:val="00E14209"/>
    <w:rsid w:val="00E14294"/>
    <w:rsid w:val="00E1452A"/>
    <w:rsid w:val="00E1632A"/>
    <w:rsid w:val="00E164EC"/>
    <w:rsid w:val="00E16720"/>
    <w:rsid w:val="00E16B65"/>
    <w:rsid w:val="00E16DAB"/>
    <w:rsid w:val="00E22BE0"/>
    <w:rsid w:val="00E22F10"/>
    <w:rsid w:val="00E22F73"/>
    <w:rsid w:val="00E239E1"/>
    <w:rsid w:val="00E27854"/>
    <w:rsid w:val="00E27B0A"/>
    <w:rsid w:val="00E301E1"/>
    <w:rsid w:val="00E32884"/>
    <w:rsid w:val="00E338B5"/>
    <w:rsid w:val="00E33F41"/>
    <w:rsid w:val="00E33F4D"/>
    <w:rsid w:val="00E363A3"/>
    <w:rsid w:val="00E37D93"/>
    <w:rsid w:val="00E407CA"/>
    <w:rsid w:val="00E443A7"/>
    <w:rsid w:val="00E458DA"/>
    <w:rsid w:val="00E45BD1"/>
    <w:rsid w:val="00E46A9A"/>
    <w:rsid w:val="00E50457"/>
    <w:rsid w:val="00E50881"/>
    <w:rsid w:val="00E54C1B"/>
    <w:rsid w:val="00E5719D"/>
    <w:rsid w:val="00E579BC"/>
    <w:rsid w:val="00E57ABF"/>
    <w:rsid w:val="00E612CB"/>
    <w:rsid w:val="00E617E6"/>
    <w:rsid w:val="00E618C6"/>
    <w:rsid w:val="00E61FB1"/>
    <w:rsid w:val="00E622E7"/>
    <w:rsid w:val="00E62F81"/>
    <w:rsid w:val="00E63E3F"/>
    <w:rsid w:val="00E6405C"/>
    <w:rsid w:val="00E64B14"/>
    <w:rsid w:val="00E65344"/>
    <w:rsid w:val="00E67458"/>
    <w:rsid w:val="00E70FAF"/>
    <w:rsid w:val="00E71B91"/>
    <w:rsid w:val="00E72EAD"/>
    <w:rsid w:val="00E75F72"/>
    <w:rsid w:val="00E76B6B"/>
    <w:rsid w:val="00E7755E"/>
    <w:rsid w:val="00E77664"/>
    <w:rsid w:val="00E829A7"/>
    <w:rsid w:val="00E85717"/>
    <w:rsid w:val="00E86981"/>
    <w:rsid w:val="00E92E64"/>
    <w:rsid w:val="00E92FAB"/>
    <w:rsid w:val="00EA1EF9"/>
    <w:rsid w:val="00EA2060"/>
    <w:rsid w:val="00EA34FF"/>
    <w:rsid w:val="00EA3B57"/>
    <w:rsid w:val="00EA3DCF"/>
    <w:rsid w:val="00EA5BE9"/>
    <w:rsid w:val="00EA5CD9"/>
    <w:rsid w:val="00EA6E1C"/>
    <w:rsid w:val="00EA7354"/>
    <w:rsid w:val="00EB02BB"/>
    <w:rsid w:val="00EB0743"/>
    <w:rsid w:val="00EB2A95"/>
    <w:rsid w:val="00EB57CF"/>
    <w:rsid w:val="00EB65E6"/>
    <w:rsid w:val="00EB6FD4"/>
    <w:rsid w:val="00EB7CD0"/>
    <w:rsid w:val="00EB7EF6"/>
    <w:rsid w:val="00EC2F6D"/>
    <w:rsid w:val="00EC46BC"/>
    <w:rsid w:val="00EC5946"/>
    <w:rsid w:val="00EC614F"/>
    <w:rsid w:val="00EC68DA"/>
    <w:rsid w:val="00EC6DD0"/>
    <w:rsid w:val="00EC6FD5"/>
    <w:rsid w:val="00ED3EF9"/>
    <w:rsid w:val="00ED42E7"/>
    <w:rsid w:val="00ED4C65"/>
    <w:rsid w:val="00ED699C"/>
    <w:rsid w:val="00ED6C5E"/>
    <w:rsid w:val="00ED7BF1"/>
    <w:rsid w:val="00EE0A84"/>
    <w:rsid w:val="00EE189A"/>
    <w:rsid w:val="00EE4159"/>
    <w:rsid w:val="00EF262B"/>
    <w:rsid w:val="00EF438F"/>
    <w:rsid w:val="00EF49D7"/>
    <w:rsid w:val="00EF6E57"/>
    <w:rsid w:val="00EF7058"/>
    <w:rsid w:val="00EF7962"/>
    <w:rsid w:val="00F002E8"/>
    <w:rsid w:val="00F00674"/>
    <w:rsid w:val="00F00BBA"/>
    <w:rsid w:val="00F01DF3"/>
    <w:rsid w:val="00F02F61"/>
    <w:rsid w:val="00F03078"/>
    <w:rsid w:val="00F0386A"/>
    <w:rsid w:val="00F04021"/>
    <w:rsid w:val="00F040E9"/>
    <w:rsid w:val="00F04672"/>
    <w:rsid w:val="00F04CF2"/>
    <w:rsid w:val="00F05E22"/>
    <w:rsid w:val="00F06F53"/>
    <w:rsid w:val="00F07B4F"/>
    <w:rsid w:val="00F07EED"/>
    <w:rsid w:val="00F12E90"/>
    <w:rsid w:val="00F1500F"/>
    <w:rsid w:val="00F153A3"/>
    <w:rsid w:val="00F21071"/>
    <w:rsid w:val="00F2171E"/>
    <w:rsid w:val="00F23EF1"/>
    <w:rsid w:val="00F24856"/>
    <w:rsid w:val="00F25F84"/>
    <w:rsid w:val="00F27774"/>
    <w:rsid w:val="00F304F8"/>
    <w:rsid w:val="00F313D6"/>
    <w:rsid w:val="00F32546"/>
    <w:rsid w:val="00F32635"/>
    <w:rsid w:val="00F3355E"/>
    <w:rsid w:val="00F3436F"/>
    <w:rsid w:val="00F34856"/>
    <w:rsid w:val="00F356EC"/>
    <w:rsid w:val="00F368D8"/>
    <w:rsid w:val="00F376D7"/>
    <w:rsid w:val="00F426E4"/>
    <w:rsid w:val="00F4440A"/>
    <w:rsid w:val="00F44C9D"/>
    <w:rsid w:val="00F4506D"/>
    <w:rsid w:val="00F46253"/>
    <w:rsid w:val="00F4798F"/>
    <w:rsid w:val="00F51587"/>
    <w:rsid w:val="00F52338"/>
    <w:rsid w:val="00F5239A"/>
    <w:rsid w:val="00F52EF0"/>
    <w:rsid w:val="00F532D3"/>
    <w:rsid w:val="00F53E9D"/>
    <w:rsid w:val="00F56C58"/>
    <w:rsid w:val="00F56CAA"/>
    <w:rsid w:val="00F57230"/>
    <w:rsid w:val="00F5770E"/>
    <w:rsid w:val="00F62E18"/>
    <w:rsid w:val="00F6407F"/>
    <w:rsid w:val="00F64484"/>
    <w:rsid w:val="00F646AF"/>
    <w:rsid w:val="00F6514A"/>
    <w:rsid w:val="00F657F3"/>
    <w:rsid w:val="00F659AF"/>
    <w:rsid w:val="00F66942"/>
    <w:rsid w:val="00F7070E"/>
    <w:rsid w:val="00F710D2"/>
    <w:rsid w:val="00F71F2B"/>
    <w:rsid w:val="00F7302C"/>
    <w:rsid w:val="00F748EC"/>
    <w:rsid w:val="00F74C58"/>
    <w:rsid w:val="00F766A0"/>
    <w:rsid w:val="00F7695C"/>
    <w:rsid w:val="00F769B0"/>
    <w:rsid w:val="00F820C7"/>
    <w:rsid w:val="00F82836"/>
    <w:rsid w:val="00F834CB"/>
    <w:rsid w:val="00F85D90"/>
    <w:rsid w:val="00F866DE"/>
    <w:rsid w:val="00F94140"/>
    <w:rsid w:val="00F948F8"/>
    <w:rsid w:val="00F96EE7"/>
    <w:rsid w:val="00F979B4"/>
    <w:rsid w:val="00FA2930"/>
    <w:rsid w:val="00FA44C0"/>
    <w:rsid w:val="00FA5194"/>
    <w:rsid w:val="00FA72B1"/>
    <w:rsid w:val="00FA7D74"/>
    <w:rsid w:val="00FB0D7A"/>
    <w:rsid w:val="00FB0FA1"/>
    <w:rsid w:val="00FB212A"/>
    <w:rsid w:val="00FB2DA9"/>
    <w:rsid w:val="00FB352C"/>
    <w:rsid w:val="00FB4D45"/>
    <w:rsid w:val="00FB62A2"/>
    <w:rsid w:val="00FC0ACA"/>
    <w:rsid w:val="00FC161F"/>
    <w:rsid w:val="00FC27C7"/>
    <w:rsid w:val="00FC449E"/>
    <w:rsid w:val="00FC4C49"/>
    <w:rsid w:val="00FC777F"/>
    <w:rsid w:val="00FC7B9F"/>
    <w:rsid w:val="00FD5217"/>
    <w:rsid w:val="00FD55F9"/>
    <w:rsid w:val="00FD6A52"/>
    <w:rsid w:val="00FD6DDD"/>
    <w:rsid w:val="00FE3865"/>
    <w:rsid w:val="00FE3D73"/>
    <w:rsid w:val="00FE5319"/>
    <w:rsid w:val="00FE53A7"/>
    <w:rsid w:val="00FF174F"/>
    <w:rsid w:val="00FF19EB"/>
    <w:rsid w:val="00FF369E"/>
    <w:rsid w:val="00FF4D1A"/>
    <w:rsid w:val="00FF59F3"/>
    <w:rsid w:val="00FF74C5"/>
    <w:rsid w:val="00FF7951"/>
    <w:rsid w:val="020C6216"/>
    <w:rsid w:val="0245F470"/>
    <w:rsid w:val="025FB333"/>
    <w:rsid w:val="02A3A129"/>
    <w:rsid w:val="02B4A06A"/>
    <w:rsid w:val="02C5322A"/>
    <w:rsid w:val="030AB5F9"/>
    <w:rsid w:val="039233EC"/>
    <w:rsid w:val="03CA1351"/>
    <w:rsid w:val="03CE3D16"/>
    <w:rsid w:val="03E36545"/>
    <w:rsid w:val="03E3E878"/>
    <w:rsid w:val="04380BB3"/>
    <w:rsid w:val="045150B3"/>
    <w:rsid w:val="0461028B"/>
    <w:rsid w:val="04A05F49"/>
    <w:rsid w:val="04E1F310"/>
    <w:rsid w:val="050A319D"/>
    <w:rsid w:val="05170401"/>
    <w:rsid w:val="0540E4C6"/>
    <w:rsid w:val="05536F53"/>
    <w:rsid w:val="05C565E9"/>
    <w:rsid w:val="0604BB38"/>
    <w:rsid w:val="078458A9"/>
    <w:rsid w:val="07BD9A55"/>
    <w:rsid w:val="07D8B606"/>
    <w:rsid w:val="07DF15BF"/>
    <w:rsid w:val="07F08C27"/>
    <w:rsid w:val="07FD1760"/>
    <w:rsid w:val="087D4846"/>
    <w:rsid w:val="09290BDB"/>
    <w:rsid w:val="093DA1C3"/>
    <w:rsid w:val="093E3ED1"/>
    <w:rsid w:val="09495BC4"/>
    <w:rsid w:val="0974F336"/>
    <w:rsid w:val="0A38E163"/>
    <w:rsid w:val="0B1A5CE1"/>
    <w:rsid w:val="0B7D9A65"/>
    <w:rsid w:val="0BAA7E24"/>
    <w:rsid w:val="0BE13609"/>
    <w:rsid w:val="0C4CF6C8"/>
    <w:rsid w:val="0C643984"/>
    <w:rsid w:val="0CB47A91"/>
    <w:rsid w:val="0D5E4C68"/>
    <w:rsid w:val="0D7EEAF1"/>
    <w:rsid w:val="0DA6DCBE"/>
    <w:rsid w:val="0E5A184E"/>
    <w:rsid w:val="0E8E5175"/>
    <w:rsid w:val="0E8F6C39"/>
    <w:rsid w:val="0F38948A"/>
    <w:rsid w:val="0FB81565"/>
    <w:rsid w:val="1011FE87"/>
    <w:rsid w:val="10BAFBED"/>
    <w:rsid w:val="110B2B17"/>
    <w:rsid w:val="1157625D"/>
    <w:rsid w:val="11D545E3"/>
    <w:rsid w:val="1247C83F"/>
    <w:rsid w:val="12507E05"/>
    <w:rsid w:val="13798CEC"/>
    <w:rsid w:val="139F61EE"/>
    <w:rsid w:val="13B72B67"/>
    <w:rsid w:val="13D1FCDD"/>
    <w:rsid w:val="13EC4E66"/>
    <w:rsid w:val="143931E0"/>
    <w:rsid w:val="14464C94"/>
    <w:rsid w:val="14AC55CD"/>
    <w:rsid w:val="15881EC7"/>
    <w:rsid w:val="1696223D"/>
    <w:rsid w:val="179F74E7"/>
    <w:rsid w:val="18BAE798"/>
    <w:rsid w:val="19155DF7"/>
    <w:rsid w:val="19B0E8B9"/>
    <w:rsid w:val="19C04C0B"/>
    <w:rsid w:val="1A69714E"/>
    <w:rsid w:val="1AB3D515"/>
    <w:rsid w:val="1AE0B2D9"/>
    <w:rsid w:val="1B49B23B"/>
    <w:rsid w:val="1BC5DB02"/>
    <w:rsid w:val="1CA69182"/>
    <w:rsid w:val="1CE17A1F"/>
    <w:rsid w:val="1CEAF48D"/>
    <w:rsid w:val="1DBECCF9"/>
    <w:rsid w:val="1DD9458F"/>
    <w:rsid w:val="1E3D8781"/>
    <w:rsid w:val="1E526818"/>
    <w:rsid w:val="1EBD71CF"/>
    <w:rsid w:val="1F45B608"/>
    <w:rsid w:val="1F4855D7"/>
    <w:rsid w:val="1F4A41D1"/>
    <w:rsid w:val="1F9A6DD9"/>
    <w:rsid w:val="1FF37EC9"/>
    <w:rsid w:val="202291BB"/>
    <w:rsid w:val="206701B9"/>
    <w:rsid w:val="20A95BA8"/>
    <w:rsid w:val="2215085C"/>
    <w:rsid w:val="22739CB3"/>
    <w:rsid w:val="22FD3BCD"/>
    <w:rsid w:val="23B09AA8"/>
    <w:rsid w:val="24169051"/>
    <w:rsid w:val="24972415"/>
    <w:rsid w:val="25245051"/>
    <w:rsid w:val="2638B1AB"/>
    <w:rsid w:val="26B2489F"/>
    <w:rsid w:val="26BF5BF9"/>
    <w:rsid w:val="271C2958"/>
    <w:rsid w:val="272ECBE2"/>
    <w:rsid w:val="275E16CE"/>
    <w:rsid w:val="2769C913"/>
    <w:rsid w:val="27737E67"/>
    <w:rsid w:val="27ED1A4B"/>
    <w:rsid w:val="281512BB"/>
    <w:rsid w:val="2818F8B0"/>
    <w:rsid w:val="282DD5E5"/>
    <w:rsid w:val="286C4651"/>
    <w:rsid w:val="28AA3342"/>
    <w:rsid w:val="29C9D2B3"/>
    <w:rsid w:val="2A7CD995"/>
    <w:rsid w:val="2AEADEB2"/>
    <w:rsid w:val="2B6C3012"/>
    <w:rsid w:val="2B879DC6"/>
    <w:rsid w:val="2BBEBF09"/>
    <w:rsid w:val="2C0ACD0E"/>
    <w:rsid w:val="2C997D02"/>
    <w:rsid w:val="2CB12136"/>
    <w:rsid w:val="2D93C5FD"/>
    <w:rsid w:val="2DA69D6F"/>
    <w:rsid w:val="2DBC6E2A"/>
    <w:rsid w:val="2E10B41D"/>
    <w:rsid w:val="2E3751C1"/>
    <w:rsid w:val="2E85B994"/>
    <w:rsid w:val="2EB84216"/>
    <w:rsid w:val="2EDF81C7"/>
    <w:rsid w:val="2EEE5521"/>
    <w:rsid w:val="2F76C00F"/>
    <w:rsid w:val="2FC199A9"/>
    <w:rsid w:val="2FFB467A"/>
    <w:rsid w:val="30D6719E"/>
    <w:rsid w:val="310CF07A"/>
    <w:rsid w:val="31193CBE"/>
    <w:rsid w:val="31213396"/>
    <w:rsid w:val="313ED121"/>
    <w:rsid w:val="317405C4"/>
    <w:rsid w:val="317D54FC"/>
    <w:rsid w:val="318377D6"/>
    <w:rsid w:val="3292A750"/>
    <w:rsid w:val="32E2A2E5"/>
    <w:rsid w:val="334359FE"/>
    <w:rsid w:val="33578C9C"/>
    <w:rsid w:val="33725979"/>
    <w:rsid w:val="33A23B19"/>
    <w:rsid w:val="33ACE386"/>
    <w:rsid w:val="341D0E57"/>
    <w:rsid w:val="342F15B1"/>
    <w:rsid w:val="35CD6E06"/>
    <w:rsid w:val="35D46D16"/>
    <w:rsid w:val="362C4FA5"/>
    <w:rsid w:val="379B8ABF"/>
    <w:rsid w:val="37F6F829"/>
    <w:rsid w:val="37F81311"/>
    <w:rsid w:val="3821C314"/>
    <w:rsid w:val="384E7A10"/>
    <w:rsid w:val="3A5B48B5"/>
    <w:rsid w:val="3A739F42"/>
    <w:rsid w:val="3B012D03"/>
    <w:rsid w:val="3B6DEF15"/>
    <w:rsid w:val="3BCC5D54"/>
    <w:rsid w:val="3C0FACCA"/>
    <w:rsid w:val="3C6773FE"/>
    <w:rsid w:val="3CABE6FC"/>
    <w:rsid w:val="3CE64D28"/>
    <w:rsid w:val="3D0E0648"/>
    <w:rsid w:val="3D531375"/>
    <w:rsid w:val="3D7E233E"/>
    <w:rsid w:val="3EC65E71"/>
    <w:rsid w:val="3EFFBE26"/>
    <w:rsid w:val="3F269A7C"/>
    <w:rsid w:val="3F848AB0"/>
    <w:rsid w:val="3FF8A789"/>
    <w:rsid w:val="40410F92"/>
    <w:rsid w:val="40A2E006"/>
    <w:rsid w:val="40D4D73C"/>
    <w:rsid w:val="420F87D6"/>
    <w:rsid w:val="42A591EC"/>
    <w:rsid w:val="42AFC8F0"/>
    <w:rsid w:val="432FB0D3"/>
    <w:rsid w:val="43C254F9"/>
    <w:rsid w:val="44060052"/>
    <w:rsid w:val="44523B44"/>
    <w:rsid w:val="44E3E2DC"/>
    <w:rsid w:val="45141308"/>
    <w:rsid w:val="4588DCA3"/>
    <w:rsid w:val="45AB4C61"/>
    <w:rsid w:val="45FA5C07"/>
    <w:rsid w:val="46CC44F3"/>
    <w:rsid w:val="473C92EA"/>
    <w:rsid w:val="47E2AA6F"/>
    <w:rsid w:val="491B8FB2"/>
    <w:rsid w:val="4A227F96"/>
    <w:rsid w:val="4A2588D4"/>
    <w:rsid w:val="4ABE77F1"/>
    <w:rsid w:val="4ADC37C1"/>
    <w:rsid w:val="4BBA3FDD"/>
    <w:rsid w:val="4BC15935"/>
    <w:rsid w:val="4BF42313"/>
    <w:rsid w:val="4CB68E1D"/>
    <w:rsid w:val="4CD8B533"/>
    <w:rsid w:val="4D051D71"/>
    <w:rsid w:val="4D668911"/>
    <w:rsid w:val="4E09FA1F"/>
    <w:rsid w:val="4E2B724C"/>
    <w:rsid w:val="4F7F1F8D"/>
    <w:rsid w:val="50738F27"/>
    <w:rsid w:val="50DC912D"/>
    <w:rsid w:val="5179A2D7"/>
    <w:rsid w:val="51FCBFCC"/>
    <w:rsid w:val="52225BE9"/>
    <w:rsid w:val="5358A69F"/>
    <w:rsid w:val="53B342BD"/>
    <w:rsid w:val="53DBB38E"/>
    <w:rsid w:val="53DE833B"/>
    <w:rsid w:val="53F9A2A0"/>
    <w:rsid w:val="54134145"/>
    <w:rsid w:val="554E72FF"/>
    <w:rsid w:val="559E106A"/>
    <w:rsid w:val="55B076AB"/>
    <w:rsid w:val="55FF7950"/>
    <w:rsid w:val="56C506F8"/>
    <w:rsid w:val="57411609"/>
    <w:rsid w:val="57BBF451"/>
    <w:rsid w:val="5815C3E4"/>
    <w:rsid w:val="58246849"/>
    <w:rsid w:val="58F641CA"/>
    <w:rsid w:val="5A9A1AD3"/>
    <w:rsid w:val="5B737C67"/>
    <w:rsid w:val="5E815268"/>
    <w:rsid w:val="5EAB1D29"/>
    <w:rsid w:val="5EBBDDBA"/>
    <w:rsid w:val="5EE915CD"/>
    <w:rsid w:val="5F217EF5"/>
    <w:rsid w:val="5F70C9D8"/>
    <w:rsid w:val="6001A7E6"/>
    <w:rsid w:val="610F3176"/>
    <w:rsid w:val="6131D8D3"/>
    <w:rsid w:val="613997D9"/>
    <w:rsid w:val="614EDE48"/>
    <w:rsid w:val="61622C9C"/>
    <w:rsid w:val="619B4640"/>
    <w:rsid w:val="62123A13"/>
    <w:rsid w:val="6251D42D"/>
    <w:rsid w:val="62858FAC"/>
    <w:rsid w:val="62EB4F36"/>
    <w:rsid w:val="63143E65"/>
    <w:rsid w:val="63400D28"/>
    <w:rsid w:val="6387BAD8"/>
    <w:rsid w:val="63A5AC46"/>
    <w:rsid w:val="63CADFB5"/>
    <w:rsid w:val="63F4F60D"/>
    <w:rsid w:val="63FFAFA0"/>
    <w:rsid w:val="642A5DCE"/>
    <w:rsid w:val="6439ECFC"/>
    <w:rsid w:val="645ADDE3"/>
    <w:rsid w:val="64697995"/>
    <w:rsid w:val="6491C974"/>
    <w:rsid w:val="64B00EC6"/>
    <w:rsid w:val="65ADEE6E"/>
    <w:rsid w:val="65C2BFB2"/>
    <w:rsid w:val="660549F6"/>
    <w:rsid w:val="66AB321B"/>
    <w:rsid w:val="674B7855"/>
    <w:rsid w:val="67A11A57"/>
    <w:rsid w:val="67A4514B"/>
    <w:rsid w:val="67A9F201"/>
    <w:rsid w:val="67F4CA3C"/>
    <w:rsid w:val="680F0C51"/>
    <w:rsid w:val="6835F8E3"/>
    <w:rsid w:val="687DBF91"/>
    <w:rsid w:val="693A5CAA"/>
    <w:rsid w:val="69909A9D"/>
    <w:rsid w:val="69D7F062"/>
    <w:rsid w:val="69E96473"/>
    <w:rsid w:val="69ED9F76"/>
    <w:rsid w:val="6A058461"/>
    <w:rsid w:val="6AD00CFD"/>
    <w:rsid w:val="6AED661A"/>
    <w:rsid w:val="6B09DBF0"/>
    <w:rsid w:val="6BBDC434"/>
    <w:rsid w:val="6D09176A"/>
    <w:rsid w:val="6E2E4DC8"/>
    <w:rsid w:val="6EBB08C5"/>
    <w:rsid w:val="6F3375CD"/>
    <w:rsid w:val="70AA0C4E"/>
    <w:rsid w:val="70F8D16E"/>
    <w:rsid w:val="7131C5F2"/>
    <w:rsid w:val="71AB5124"/>
    <w:rsid w:val="71F0B312"/>
    <w:rsid w:val="72DF9955"/>
    <w:rsid w:val="735D95F9"/>
    <w:rsid w:val="73E9710B"/>
    <w:rsid w:val="740E8202"/>
    <w:rsid w:val="74C59BA4"/>
    <w:rsid w:val="74EE1DB5"/>
    <w:rsid w:val="751FDE7F"/>
    <w:rsid w:val="7531A057"/>
    <w:rsid w:val="75D06FB2"/>
    <w:rsid w:val="76AF8A2E"/>
    <w:rsid w:val="76C91E1E"/>
    <w:rsid w:val="76CB0AB0"/>
    <w:rsid w:val="776C4013"/>
    <w:rsid w:val="777813CE"/>
    <w:rsid w:val="779CE6F1"/>
    <w:rsid w:val="780E4A40"/>
    <w:rsid w:val="7810105E"/>
    <w:rsid w:val="783FBD62"/>
    <w:rsid w:val="789E5968"/>
    <w:rsid w:val="78B3D8BE"/>
    <w:rsid w:val="78C34E24"/>
    <w:rsid w:val="78FC5CFE"/>
    <w:rsid w:val="7916F00E"/>
    <w:rsid w:val="796C5063"/>
    <w:rsid w:val="796D7661"/>
    <w:rsid w:val="79C90335"/>
    <w:rsid w:val="79D5474C"/>
    <w:rsid w:val="7A0F1703"/>
    <w:rsid w:val="7A309F78"/>
    <w:rsid w:val="7B21FDCA"/>
    <w:rsid w:val="7C4857D1"/>
    <w:rsid w:val="7C51A1AB"/>
    <w:rsid w:val="7CEBD1B8"/>
    <w:rsid w:val="7D125E46"/>
    <w:rsid w:val="7D6D8D30"/>
    <w:rsid w:val="7D969CCD"/>
    <w:rsid w:val="7E8F1414"/>
    <w:rsid w:val="7EEDD63D"/>
    <w:rsid w:val="7EF853E3"/>
    <w:rsid w:val="7FB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6F361"/>
  <w15:docId w15:val="{32E1B6E5-21E8-4114-B5CD-7F6D0D6C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95D"/>
    <w:pPr>
      <w:spacing w:after="120" w:line="259" w:lineRule="auto"/>
    </w:pPr>
    <w:rPr>
      <w:rFonts w:ascii="Calibri" w:eastAsia="Arial" w:hAnsi="Calibri" w:cs="Arial"/>
      <w:sz w:val="22"/>
      <w:szCs w:val="18"/>
      <w:u w:color="000000"/>
    </w:rPr>
  </w:style>
  <w:style w:type="paragraph" w:styleId="Nagwek1">
    <w:name w:val="heading 1"/>
    <w:next w:val="Normalny"/>
    <w:qFormat/>
    <w:rsid w:val="00D2752A"/>
    <w:pPr>
      <w:keepNext/>
      <w:keepLines/>
      <w:spacing w:before="120" w:after="60" w:line="259" w:lineRule="auto"/>
      <w:outlineLvl w:val="0"/>
    </w:pPr>
    <w:rPr>
      <w:rFonts w:ascii="Calibri" w:eastAsia="Arial" w:hAnsi="Calibri" w:cs="Arial"/>
      <w:b/>
      <w:bCs/>
      <w:sz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aliases w:val="Akapit z listą 1,maz_wyliczenie,opis dzialania,K-P_odwolanie,A_wyliczenie,Akapit z listą5,Table of contents numbered,Akapit z listą BS,L1,Numerowanie"/>
    <w:link w:val="AkapitzlistZnak"/>
    <w:uiPriority w:val="34"/>
    <w:pPr>
      <w:spacing w:line="276" w:lineRule="auto"/>
      <w:ind w:left="720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paragraph" w:styleId="Tekstkomentarza">
    <w:name w:val="annotation text"/>
    <w:link w:val="TekstkomentarzaZnak"/>
    <w:pPr>
      <w:spacing w:line="276" w:lineRule="auto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8">
    <w:name w:val="Zaimportowany styl 8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Zaimportowanystyl13">
    <w:name w:val="Zaimportowany styl 13"/>
    <w:pPr>
      <w:numPr>
        <w:numId w:val="14"/>
      </w:numPr>
    </w:pPr>
  </w:style>
  <w:style w:type="numbering" w:customStyle="1" w:styleId="Zaimportowanystyl14">
    <w:name w:val="Zaimportowany styl 14"/>
    <w:pPr>
      <w:numPr>
        <w:numId w:val="17"/>
      </w:numPr>
    </w:pPr>
  </w:style>
  <w:style w:type="numbering" w:customStyle="1" w:styleId="Zaimportowanystyl15">
    <w:name w:val="Zaimportowany styl 15"/>
    <w:pPr>
      <w:numPr>
        <w:numId w:val="19"/>
      </w:numPr>
    </w:pPr>
  </w:style>
  <w:style w:type="numbering" w:customStyle="1" w:styleId="Zaimportowanystyl130">
    <w:name w:val="Zaimportowany styl 13.0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7"/>
      </w:numPr>
    </w:pPr>
  </w:style>
  <w:style w:type="numbering" w:customStyle="1" w:styleId="Zaimportowanystyl18">
    <w:name w:val="Zaimportowany styl 18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C3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C3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B4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Table of contents numbered Znak,Akapit z listą BS Znak,L1 Znak,Numerowanie Znak"/>
    <w:basedOn w:val="Domylnaczcionkaakapitu"/>
    <w:link w:val="Akapitzlist"/>
    <w:uiPriority w:val="34"/>
    <w:rsid w:val="00950A47"/>
    <w:rPr>
      <w:rFonts w:ascii="Arial" w:hAnsi="Arial" w:cs="Arial Unicode MS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rsid w:val="00280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EastAsia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28075F"/>
    <w:rPr>
      <w:rFonts w:asciiTheme="minorHAnsi" w:eastAsiaTheme="minorEastAsia" w:hAnsiTheme="minorHAnsi" w:cstheme="minorBidi"/>
      <w:bdr w:val="none" w:sz="0" w:space="0" w:color="auto"/>
    </w:rPr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 Exposant 3 Point,number,16 Poi"/>
    <w:uiPriority w:val="99"/>
    <w:qFormat/>
    <w:rsid w:val="002807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0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0E4"/>
    <w:pPr>
      <w:spacing w:line="240" w:lineRule="auto"/>
    </w:pPr>
    <w:rPr>
      <w:rFonts w:eastAsia="Arial" w:cs="Arial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30E4"/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0E4"/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unhideWhenUsed/>
    <w:rsid w:val="0033791D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33791D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D73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F04CF2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A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A52"/>
    <w:rPr>
      <w:rFonts w:ascii="Arial" w:eastAsia="Arial" w:hAnsi="Arial" w:cs="Arial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A5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E2603"/>
    <w:pPr>
      <w:spacing w:before="240" w:line="240" w:lineRule="auto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2603"/>
    <w:rPr>
      <w:rFonts w:ascii="Calibri" w:eastAsiaTheme="majorEastAsia" w:hAnsi="Calibri" w:cstheme="majorBidi"/>
      <w:b/>
      <w:smallCaps/>
      <w:spacing w:val="-10"/>
      <w:kern w:val="28"/>
      <w:sz w:val="28"/>
      <w:szCs w:val="56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5FFA"/>
    <w:pPr>
      <w:numPr>
        <w:ilvl w:val="1"/>
      </w:numPr>
    </w:pPr>
    <w:rPr>
      <w:rFonts w:eastAsiaTheme="minorEastAsia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FA"/>
    <w:rPr>
      <w:rFonts w:ascii="Calibri" w:eastAsiaTheme="minorEastAsia" w:hAnsi="Calibri" w:cstheme="minorBidi"/>
      <w:b/>
      <w:spacing w:val="15"/>
      <w:sz w:val="22"/>
      <w:szCs w:val="22"/>
      <w:u w:color="000000"/>
    </w:rPr>
  </w:style>
  <w:style w:type="paragraph" w:styleId="Listanumerowana">
    <w:name w:val="List Number"/>
    <w:basedOn w:val="Normalny"/>
    <w:uiPriority w:val="99"/>
    <w:unhideWhenUsed/>
    <w:qFormat/>
    <w:rsid w:val="00D2752A"/>
    <w:pPr>
      <w:numPr>
        <w:numId w:val="59"/>
      </w:numPr>
      <w:contextualSpacing/>
    </w:pPr>
  </w:style>
  <w:style w:type="paragraph" w:styleId="Listapunktowana">
    <w:name w:val="List Bullet"/>
    <w:basedOn w:val="Normalny"/>
    <w:uiPriority w:val="99"/>
    <w:unhideWhenUsed/>
    <w:rsid w:val="00F4506D"/>
    <w:pPr>
      <w:numPr>
        <w:numId w:val="6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4506D"/>
    <w:pPr>
      <w:numPr>
        <w:numId w:val="6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4195D"/>
    <w:pPr>
      <w:numPr>
        <w:numId w:val="6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FF964-9071-4B5B-BF5A-9FA4E7540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B4490-DBB4-439F-A7EC-659E7EB7AF23}"/>
</file>

<file path=customXml/itemProps3.xml><?xml version="1.0" encoding="utf-8"?>
<ds:datastoreItem xmlns:ds="http://schemas.openxmlformats.org/officeDocument/2006/customXml" ds:itemID="{6276F419-DBA9-4022-9B96-8CB92567D1B9}">
  <ds:schemaRefs>
    <ds:schemaRef ds:uri="http://schemas.microsoft.com/office/2006/metadata/properties"/>
    <ds:schemaRef ds:uri="http://schemas.microsoft.com/office/infopath/2007/PartnerControls"/>
    <ds:schemaRef ds:uri="acc32c44-54cb-4e06-b7ad-ef015f8e118d"/>
    <ds:schemaRef ds:uri="f935a3fe-fc68-4188-9771-a8716570591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00938D-AA24-4E97-A418-6D6F4B0FA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Wojtalewicz Żaneta</dc:creator>
  <cp:keywords/>
  <cp:lastModifiedBy>Siennicka Anna</cp:lastModifiedBy>
  <cp:revision>4</cp:revision>
  <cp:lastPrinted>2024-03-05T10:40:00Z</cp:lastPrinted>
  <dcterms:created xsi:type="dcterms:W3CDTF">2024-03-07T09:59:00Z</dcterms:created>
  <dcterms:modified xsi:type="dcterms:W3CDTF">2024-03-07T10:00:00Z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