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Załącznik nr 8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E054CE">
        <w:rPr>
          <w:rFonts w:ascii="Calibri" w:hAnsi="Calibri"/>
          <w:sz w:val="20"/>
          <w:szCs w:val="20"/>
        </w:rPr>
        <w:t>Nr postępowania:</w:t>
      </w:r>
      <w:r w:rsidR="00EE1F48">
        <w:rPr>
          <w:rFonts w:ascii="Calibri" w:hAnsi="Calibri"/>
          <w:sz w:val="20"/>
          <w:szCs w:val="20"/>
        </w:rPr>
        <w:t xml:space="preserve"> SA.270.4</w:t>
      </w:r>
      <w:r w:rsidR="00B04D32">
        <w:rPr>
          <w:rFonts w:ascii="Calibri" w:hAnsi="Calibri"/>
          <w:sz w:val="20"/>
          <w:szCs w:val="20"/>
        </w:rPr>
        <w:t>4</w:t>
      </w:r>
      <w:r w:rsidR="00EE1F48">
        <w:rPr>
          <w:rFonts w:ascii="Calibri" w:hAnsi="Calibri"/>
          <w:sz w:val="20"/>
          <w:szCs w:val="20"/>
        </w:rPr>
        <w:t>.2023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 2019 r., poz. 2019, ze zm. - ustawa Pzp)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225B5B" w:rsidRPr="00225B5B" w:rsidRDefault="00225B5B" w:rsidP="00225B5B">
      <w:pPr>
        <w:spacing w:before="120" w:line="276" w:lineRule="auto"/>
        <w:jc w:val="both"/>
        <w:rPr>
          <w:rStyle w:val="ng-binding"/>
          <w:rFonts w:asciiTheme="majorHAnsi" w:hAnsiTheme="majorHAnsi" w:cstheme="majorHAnsi"/>
          <w:b/>
          <w:sz w:val="20"/>
        </w:rPr>
      </w:pPr>
      <w:r w:rsidRPr="00225B5B">
        <w:rPr>
          <w:rStyle w:val="ng-binding"/>
          <w:rFonts w:asciiTheme="majorHAnsi" w:hAnsiTheme="majorHAnsi" w:cstheme="majorHAnsi"/>
          <w:b/>
          <w:sz w:val="20"/>
          <w:szCs w:val="20"/>
        </w:rPr>
        <w:t>„</w:t>
      </w:r>
      <w:r w:rsidR="00EE1F48" w:rsidRPr="00EE1F48">
        <w:rPr>
          <w:rStyle w:val="ng-binding"/>
          <w:rFonts w:asciiTheme="minorHAnsi" w:hAnsiTheme="minorHAnsi" w:cstheme="minorHAnsi"/>
          <w:b/>
          <w:sz w:val="20"/>
        </w:rPr>
        <w:t>Modernizacja mostu na potoku Olszówka działka nr 6116/1 i 6116/2 w m. Lipnica, Prace utrzymaniowe i naprawcze bud. Leśniczówki Lipnica</w:t>
      </w:r>
      <w:bookmarkStart w:id="0" w:name="_GoBack"/>
      <w:bookmarkEnd w:id="0"/>
      <w:r w:rsidRPr="00225B5B">
        <w:rPr>
          <w:rStyle w:val="ng-binding"/>
          <w:rFonts w:asciiTheme="majorHAnsi" w:hAnsiTheme="majorHAnsi" w:cstheme="majorHAnsi"/>
          <w:b/>
          <w:sz w:val="20"/>
          <w:szCs w:val="20"/>
        </w:rPr>
        <w:t>”</w:t>
      </w:r>
      <w:r w:rsidRPr="00225B5B">
        <w:rPr>
          <w:rStyle w:val="ng-binding"/>
          <w:rFonts w:asciiTheme="majorHAnsi" w:hAnsiTheme="majorHAnsi" w:cstheme="majorHAnsi"/>
          <w:b/>
          <w:sz w:val="20"/>
        </w:rPr>
        <w:t xml:space="preserve"> </w:t>
      </w:r>
    </w:p>
    <w:p w:rsidR="00E054CE" w:rsidRDefault="00E054CE" w:rsidP="00E054CE">
      <w:pPr>
        <w:spacing w:line="276" w:lineRule="auto"/>
        <w:rPr>
          <w:rStyle w:val="ng-binding"/>
          <w:rFonts w:asciiTheme="minorHAnsi" w:hAnsiTheme="minorHAnsi" w:cstheme="minorHAnsi"/>
          <w:b/>
          <w:sz w:val="20"/>
        </w:rPr>
      </w:pPr>
      <w:r w:rsidRPr="00225B5B">
        <w:rPr>
          <w:rStyle w:val="ng-binding"/>
          <w:rFonts w:asciiTheme="majorHAnsi" w:hAnsiTheme="majorHAnsi" w:cstheme="majorHAnsi"/>
          <w:b/>
          <w:sz w:val="20"/>
        </w:rPr>
        <w:t>Cześć nr</w:t>
      </w:r>
      <w:r>
        <w:rPr>
          <w:rStyle w:val="ng-binding"/>
          <w:rFonts w:asciiTheme="minorHAnsi" w:hAnsiTheme="minorHAnsi" w:cstheme="minorHAnsi"/>
          <w:b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D93" w:rsidRDefault="00691D93" w:rsidP="00E054CE">
      <w:pPr>
        <w:spacing w:line="276" w:lineRule="auto"/>
        <w:rPr>
          <w:rStyle w:val="ng-binding"/>
          <w:rFonts w:asciiTheme="minorHAnsi" w:hAnsiTheme="minorHAnsi" w:cstheme="minorHAnsi"/>
          <w:b/>
          <w:sz w:val="20"/>
        </w:rPr>
      </w:pPr>
      <w:r w:rsidRPr="00691D93">
        <w:rPr>
          <w:rStyle w:val="ng-binding"/>
          <w:rFonts w:asciiTheme="minorHAnsi" w:hAnsiTheme="minorHAnsi" w:cstheme="minorHAnsi"/>
          <w:b/>
          <w:sz w:val="20"/>
        </w:rPr>
        <w:t>Cześć nr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6ABF" w:rsidRPr="00B262AD" w:rsidRDefault="00496ABF" w:rsidP="00E054CE">
      <w:pPr>
        <w:spacing w:line="276" w:lineRule="auto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E054CE">
        <w:rPr>
          <w:rFonts w:ascii="Calibri" w:hAnsi="Calibri"/>
          <w:sz w:val="20"/>
          <w:szCs w:val="20"/>
          <w:lang w:eastAsia="ar-SA"/>
        </w:rPr>
        <w:t>Kolbuszowa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496ABF" w:rsidRPr="00B262AD" w:rsidRDefault="00496ABF"/>
    <w:sectPr w:rsidR="00496ABF" w:rsidRPr="00B262AD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3E" w:rsidRDefault="0085173E" w:rsidP="00FE7E71">
      <w:r>
        <w:separator/>
      </w:r>
    </w:p>
  </w:endnote>
  <w:endnote w:type="continuationSeparator" w:id="0">
    <w:p w:rsidR="0085173E" w:rsidRDefault="0085173E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3E" w:rsidRDefault="0085173E" w:rsidP="00FE7E71">
      <w:r>
        <w:separator/>
      </w:r>
    </w:p>
  </w:footnote>
  <w:footnote w:type="continuationSeparator" w:id="0">
    <w:p w:rsidR="0085173E" w:rsidRDefault="0085173E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0E"/>
    <w:rsid w:val="00050379"/>
    <w:rsid w:val="00225B5B"/>
    <w:rsid w:val="002A5C42"/>
    <w:rsid w:val="003C68B3"/>
    <w:rsid w:val="00496ABF"/>
    <w:rsid w:val="00585998"/>
    <w:rsid w:val="00673104"/>
    <w:rsid w:val="00691D93"/>
    <w:rsid w:val="006B7AEA"/>
    <w:rsid w:val="006D3C3C"/>
    <w:rsid w:val="00700B1F"/>
    <w:rsid w:val="00810080"/>
    <w:rsid w:val="00843554"/>
    <w:rsid w:val="0085173E"/>
    <w:rsid w:val="00887C70"/>
    <w:rsid w:val="008B6325"/>
    <w:rsid w:val="00A54D8E"/>
    <w:rsid w:val="00AD17D8"/>
    <w:rsid w:val="00B04D32"/>
    <w:rsid w:val="00B262AD"/>
    <w:rsid w:val="00BF3349"/>
    <w:rsid w:val="00C04D4A"/>
    <w:rsid w:val="00C7650E"/>
    <w:rsid w:val="00D757CE"/>
    <w:rsid w:val="00D9475C"/>
    <w:rsid w:val="00E054CE"/>
    <w:rsid w:val="00E427FE"/>
    <w:rsid w:val="00E7046A"/>
    <w:rsid w:val="00EE1F48"/>
    <w:rsid w:val="00F11E53"/>
    <w:rsid w:val="00F21DEC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D3DB"/>
  <w15:docId w15:val="{DC811E6E-FDA6-4858-83C5-B3C4C3EE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0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Skiba</dc:creator>
  <cp:lastModifiedBy>Robert Róg</cp:lastModifiedBy>
  <cp:revision>10</cp:revision>
  <cp:lastPrinted>2020-11-09T10:00:00Z</cp:lastPrinted>
  <dcterms:created xsi:type="dcterms:W3CDTF">2022-04-01T10:28:00Z</dcterms:created>
  <dcterms:modified xsi:type="dcterms:W3CDTF">2023-04-27T10:28:00Z</dcterms:modified>
</cp:coreProperties>
</file>