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4C5CCAE2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CE0436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.202</w:t>
            </w:r>
            <w:r w:rsidR="0022656B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EA40631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CE0436">
              <w:rPr>
                <w:rFonts w:asciiTheme="majorHAnsi" w:hAnsiTheme="majorHAnsi"/>
              </w:rPr>
              <w:t>Wykonanie kanalizacji deszczowej tłocznej z urządzeniami towarzyszącymi przy ZSP im. Jana Pawła II w Radzyniu Podlaskim.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146166BE" w14:textId="4065EE60" w:rsidR="00A81BEE" w:rsidRPr="00F80BD1" w:rsidRDefault="00A81BEE" w:rsidP="00CE0436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113633AA" w:rsidR="00E55E9D" w:rsidRPr="00CE0436" w:rsidRDefault="00A73A53" w:rsidP="00CE0436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CE0436">
              <w:rPr>
                <w:rFonts w:asciiTheme="majorHAnsi" w:hAnsiTheme="majorHAnsi"/>
              </w:rPr>
              <w:t xml:space="preserve"> z</w:t>
            </w:r>
            <w:r w:rsidRPr="00CE0436">
              <w:rPr>
                <w:rFonts w:asciiTheme="majorHAnsi" w:hAnsiTheme="majorHAnsi"/>
              </w:rPr>
              <w:t>awarcia umowy w miejscu i terminie</w:t>
            </w:r>
            <w:r w:rsidR="00CE0436">
              <w:rPr>
                <w:rFonts w:asciiTheme="majorHAnsi" w:hAnsiTheme="majorHAnsi"/>
              </w:rPr>
              <w:t xml:space="preserve"> </w:t>
            </w:r>
            <w:r w:rsidRPr="00CE0436">
              <w:rPr>
                <w:rFonts w:asciiTheme="majorHAnsi" w:hAnsiTheme="majorHAnsi"/>
              </w:rPr>
              <w:t>wyznaczonym przez Zamawiającego</w:t>
            </w:r>
            <w:r w:rsidR="00CE0436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CBD0" w14:textId="77777777" w:rsidR="00901C33" w:rsidRDefault="00901C33">
      <w:pPr>
        <w:spacing w:after="0" w:line="240" w:lineRule="auto"/>
      </w:pPr>
      <w:r>
        <w:separator/>
      </w:r>
    </w:p>
  </w:endnote>
  <w:endnote w:type="continuationSeparator" w:id="0">
    <w:p w14:paraId="59857A51" w14:textId="77777777" w:rsidR="00901C33" w:rsidRDefault="0090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7702" w14:textId="77777777" w:rsidR="00901C33" w:rsidRDefault="00901C33">
      <w:pPr>
        <w:spacing w:after="0" w:line="240" w:lineRule="auto"/>
      </w:pPr>
      <w:r>
        <w:separator/>
      </w:r>
    </w:p>
  </w:footnote>
  <w:footnote w:type="continuationSeparator" w:id="0">
    <w:p w14:paraId="71DD26C3" w14:textId="77777777" w:rsidR="00901C33" w:rsidRDefault="0090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121150"/>
    <w:rsid w:val="00126844"/>
    <w:rsid w:val="00134DC2"/>
    <w:rsid w:val="001575BF"/>
    <w:rsid w:val="00172705"/>
    <w:rsid w:val="001B723E"/>
    <w:rsid w:val="001C3BFB"/>
    <w:rsid w:val="001D3A5C"/>
    <w:rsid w:val="00210CE5"/>
    <w:rsid w:val="0022656B"/>
    <w:rsid w:val="00232E11"/>
    <w:rsid w:val="002349FF"/>
    <w:rsid w:val="00264EC0"/>
    <w:rsid w:val="00266827"/>
    <w:rsid w:val="003600AD"/>
    <w:rsid w:val="003F72E7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60B29"/>
    <w:rsid w:val="007633B1"/>
    <w:rsid w:val="007C4441"/>
    <w:rsid w:val="007D14AE"/>
    <w:rsid w:val="00825719"/>
    <w:rsid w:val="00846AA4"/>
    <w:rsid w:val="00852253"/>
    <w:rsid w:val="008D0E0A"/>
    <w:rsid w:val="00901C33"/>
    <w:rsid w:val="009A58F3"/>
    <w:rsid w:val="009D6ED6"/>
    <w:rsid w:val="009F30FE"/>
    <w:rsid w:val="009F7DEA"/>
    <w:rsid w:val="00A21372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C05F64"/>
    <w:rsid w:val="00C43EE2"/>
    <w:rsid w:val="00CB61EB"/>
    <w:rsid w:val="00CC7149"/>
    <w:rsid w:val="00CD1081"/>
    <w:rsid w:val="00CE0436"/>
    <w:rsid w:val="00D158BE"/>
    <w:rsid w:val="00D4645B"/>
    <w:rsid w:val="00D80C60"/>
    <w:rsid w:val="00D82656"/>
    <w:rsid w:val="00D97DA5"/>
    <w:rsid w:val="00DD776A"/>
    <w:rsid w:val="00E13924"/>
    <w:rsid w:val="00E55E9D"/>
    <w:rsid w:val="00E60FFD"/>
    <w:rsid w:val="00E770C6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45</cp:revision>
  <cp:lastPrinted>2017-02-16T09:49:00Z</cp:lastPrinted>
  <dcterms:created xsi:type="dcterms:W3CDTF">2020-06-17T10:13:00Z</dcterms:created>
  <dcterms:modified xsi:type="dcterms:W3CDTF">2023-04-27T08:17:00Z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