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94" w:rsidRDefault="00A34594" w:rsidP="00A34594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Białowieża, dn. 13.09.2021 r.</w:t>
      </w:r>
    </w:p>
    <w:p w:rsidR="00A34594" w:rsidRDefault="00A34594" w:rsidP="00A3459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Opis przedmiot zamówienia</w:t>
      </w:r>
    </w:p>
    <w:p w:rsidR="00A34594" w:rsidRDefault="00A34594" w:rsidP="00A3459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Usługi doraźne w zakresie leśnictwa polegające na remoncie grodzeń sadów w ramach projektu „Kompleksowa ochrona żubra w Polsce”</w:t>
      </w:r>
    </w:p>
    <w:p w:rsidR="00A34594" w:rsidRDefault="00A34594" w:rsidP="00A34594">
      <w:pPr>
        <w:tabs>
          <w:tab w:val="left" w:pos="567"/>
        </w:tabs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Remont grodzeń sadów (wszystkie materiały zapewnia Wykonawca) w oddziałach: 01-02-2-04-248D-b-00; 01-02-2-04-310A-f-00; 01-02-2-04-339A-j-00. Do remontu zaplonowano ok. 300 m ogrodzeń (ilość uszkodzonego płotu) i 3 bramki.</w:t>
      </w:r>
    </w:p>
    <w:p w:rsidR="00A34594" w:rsidRDefault="00A34594" w:rsidP="00A345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Zakres prac obejmuje:</w:t>
      </w:r>
    </w:p>
    <w:p w:rsidR="00A34594" w:rsidRDefault="00A34594" w:rsidP="00A345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dowóz siatki (jeżeli jest wymagana), zapewnia Wykonawca;</w:t>
      </w:r>
    </w:p>
    <w:p w:rsidR="00A34594" w:rsidRDefault="00A34594" w:rsidP="00A345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nowe słupki dębowe o długości 3,00 m, zapewnia Wykonawca;</w:t>
      </w:r>
    </w:p>
    <w:p w:rsidR="00A34594" w:rsidRDefault="00A34594" w:rsidP="00A345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korowanie słupków (na czerwono), w miejscu wskazanym przez leśniczego;</w:t>
      </w:r>
    </w:p>
    <w:p w:rsidR="00A34594" w:rsidRDefault="00A34594" w:rsidP="00A345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usunięcie z ogrodzenia złomu lub wywrotu, który spowodował uszkodzenie płotu (okrzesanie, przecięcie, odciągnięcie, przetoczenie), w zakresie wymaganym do wykonania naprawy;</w:t>
      </w:r>
    </w:p>
    <w:p w:rsidR="00A34594" w:rsidRDefault="00A34594" w:rsidP="00A345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usunięcie z ogrodzenia roślinności (w szczególności samosiewów drzew);</w:t>
      </w:r>
    </w:p>
    <w:p w:rsidR="00A34594" w:rsidRDefault="00A34594" w:rsidP="00A345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wymianę uszkodzonych słupków na nowe poprzez wkopanie nowych słupków, w tym podpór, wg potrzeb i wskazań leśniczego. Za zgodą i wskazaniem leśniczego dopuszcza się możliwość ponownego wykorzystania słupka przegnitego w części podziemnej i wkopania go po odwróceniu tą częścią do góry;</w:t>
      </w:r>
    </w:p>
    <w:p w:rsidR="00A34594" w:rsidRDefault="00A34594" w:rsidP="00A345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rozłupanie lub rozcięcie wzdłużne zbyt grubych słupków - minimalna średnica słupka w cieńszym końcu – 12 cm, maksymalna średnica słupka w cieńszym końcu – 25 cm;</w:t>
      </w:r>
    </w:p>
    <w:p w:rsidR="00A34594" w:rsidRDefault="00A34594" w:rsidP="00A345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naciągnięcie siatki lub jej wymianę na nową wraz z przymocowaniem minimum 8 skoblami. Siatkę należy montować większymi oczkami do góry. Rolki siatki łączymy poprzez zaplecenie drutów poziomych;</w:t>
      </w:r>
    </w:p>
    <w:p w:rsidR="00A34594" w:rsidRDefault="00A34594" w:rsidP="00A345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naprawę przełazów oraz naprawę bram w sposób zapewniający możliwość szczelnego zamknięcia, wg wskazań leśniczego;</w:t>
      </w:r>
    </w:p>
    <w:p w:rsidR="00A34594" w:rsidRDefault="00A34594" w:rsidP="00A345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Szczegółowy zakres naprawy określony zostanie przez przedstawiciela Zamawiającego w zleceniu.</w:t>
      </w:r>
    </w:p>
    <w:p w:rsidR="00A34594" w:rsidRDefault="00A34594" w:rsidP="00A345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Usunięte podczas naprawy materiały takie jak drut, fragmenty siatki, skoble i gwoździe stanowią odpad, którego unieszkodliwienie należy do obowiązku Wykonawcy.</w:t>
      </w:r>
    </w:p>
    <w:p w:rsidR="00A34594" w:rsidRDefault="00A34594" w:rsidP="00A345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4594" w:rsidRDefault="00A34594" w:rsidP="00A34594">
      <w:pPr>
        <w:spacing w:after="0" w:line="360" w:lineRule="auto"/>
        <w:jc w:val="both"/>
        <w:rPr>
          <w:rFonts w:ascii="Arial" w:hAnsi="Arial" w:cs="Arial"/>
          <w:b/>
        </w:rPr>
      </w:pPr>
    </w:p>
    <w:p w:rsidR="00E16BF3" w:rsidRPr="00A34594" w:rsidRDefault="00E16BF3" w:rsidP="00A34594">
      <w:bookmarkStart w:id="0" w:name="_GoBack"/>
      <w:bookmarkEnd w:id="0"/>
    </w:p>
    <w:sectPr w:rsidR="00E16BF3" w:rsidRPr="00A34594" w:rsidSect="00480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31" w:rsidRDefault="007A3131" w:rsidP="00A63A03">
      <w:pPr>
        <w:spacing w:after="0" w:line="240" w:lineRule="auto"/>
      </w:pPr>
      <w:r>
        <w:separator/>
      </w:r>
    </w:p>
  </w:endnote>
  <w:endnote w:type="continuationSeparator" w:id="0">
    <w:p w:rsidR="007A3131" w:rsidRDefault="007A3131" w:rsidP="00A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03" w:rsidRDefault="00534B2C" w:rsidP="00A63A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C206A4B" wp14:editId="729A9782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31" w:rsidRDefault="007A3131" w:rsidP="00A63A03">
      <w:pPr>
        <w:spacing w:after="0" w:line="240" w:lineRule="auto"/>
      </w:pPr>
      <w:r>
        <w:separator/>
      </w:r>
    </w:p>
  </w:footnote>
  <w:footnote w:type="continuationSeparator" w:id="0">
    <w:p w:rsidR="007A3131" w:rsidRDefault="007A3131" w:rsidP="00A6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03" w:rsidRDefault="00534B2C" w:rsidP="00A63A03">
    <w:pPr>
      <w:pStyle w:val="Nagwek"/>
      <w:jc w:val="center"/>
    </w:pPr>
    <w:r w:rsidRPr="00C60230">
      <w:rPr>
        <w:noProof/>
        <w:lang w:eastAsia="pl-PL"/>
      </w:rPr>
      <w:drawing>
        <wp:inline distT="0" distB="0" distL="0" distR="0" wp14:anchorId="3EAE0E38" wp14:editId="36645349">
          <wp:extent cx="5760720" cy="751290"/>
          <wp:effectExtent l="0" t="0" r="0" b="0"/>
          <wp:docPr id="52" name="Obraz 5" descr="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FE_POIS_poziom_pl-1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3A03" w:rsidRDefault="00A63A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753"/>
    <w:multiLevelType w:val="hybridMultilevel"/>
    <w:tmpl w:val="4A5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9E2"/>
    <w:multiLevelType w:val="hybridMultilevel"/>
    <w:tmpl w:val="598E1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7A6B"/>
    <w:multiLevelType w:val="hybridMultilevel"/>
    <w:tmpl w:val="64BE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3FA2"/>
    <w:multiLevelType w:val="hybridMultilevel"/>
    <w:tmpl w:val="7CD44D30"/>
    <w:lvl w:ilvl="0" w:tplc="976C74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82FEE"/>
    <w:multiLevelType w:val="hybridMultilevel"/>
    <w:tmpl w:val="30BCED70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53406"/>
    <w:multiLevelType w:val="hybridMultilevel"/>
    <w:tmpl w:val="314C8962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41886"/>
    <w:multiLevelType w:val="hybridMultilevel"/>
    <w:tmpl w:val="03B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67F97"/>
    <w:multiLevelType w:val="hybridMultilevel"/>
    <w:tmpl w:val="0A7C7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57193"/>
    <w:multiLevelType w:val="hybridMultilevel"/>
    <w:tmpl w:val="C322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E2C4B"/>
    <w:multiLevelType w:val="hybridMultilevel"/>
    <w:tmpl w:val="C448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67E2E"/>
    <w:multiLevelType w:val="hybridMultilevel"/>
    <w:tmpl w:val="55AE89C2"/>
    <w:lvl w:ilvl="0" w:tplc="81BA1A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B90362"/>
    <w:multiLevelType w:val="hybridMultilevel"/>
    <w:tmpl w:val="D8CE0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67452"/>
    <w:multiLevelType w:val="hybridMultilevel"/>
    <w:tmpl w:val="8F4CCD82"/>
    <w:lvl w:ilvl="0" w:tplc="9ED4B7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0B"/>
    <w:rsid w:val="000134F6"/>
    <w:rsid w:val="000264D7"/>
    <w:rsid w:val="00030058"/>
    <w:rsid w:val="00063640"/>
    <w:rsid w:val="00096CE1"/>
    <w:rsid w:val="00103D13"/>
    <w:rsid w:val="0011302C"/>
    <w:rsid w:val="00166F3B"/>
    <w:rsid w:val="001A42BF"/>
    <w:rsid w:val="001D6954"/>
    <w:rsid w:val="001E7125"/>
    <w:rsid w:val="00201BC0"/>
    <w:rsid w:val="002161FE"/>
    <w:rsid w:val="00225C8A"/>
    <w:rsid w:val="00256584"/>
    <w:rsid w:val="00293437"/>
    <w:rsid w:val="002A2F65"/>
    <w:rsid w:val="002E304D"/>
    <w:rsid w:val="003B0C64"/>
    <w:rsid w:val="003E0C70"/>
    <w:rsid w:val="003F089F"/>
    <w:rsid w:val="00444EDB"/>
    <w:rsid w:val="00480D61"/>
    <w:rsid w:val="004C453B"/>
    <w:rsid w:val="004D6E45"/>
    <w:rsid w:val="004E5F26"/>
    <w:rsid w:val="004E6A1C"/>
    <w:rsid w:val="004E7E46"/>
    <w:rsid w:val="004F6C81"/>
    <w:rsid w:val="00500940"/>
    <w:rsid w:val="00534B2C"/>
    <w:rsid w:val="005915FD"/>
    <w:rsid w:val="005F0560"/>
    <w:rsid w:val="006048D1"/>
    <w:rsid w:val="00645431"/>
    <w:rsid w:val="00653D8B"/>
    <w:rsid w:val="0067485F"/>
    <w:rsid w:val="00676E7B"/>
    <w:rsid w:val="006D23D4"/>
    <w:rsid w:val="006F2565"/>
    <w:rsid w:val="00704C8F"/>
    <w:rsid w:val="0071680B"/>
    <w:rsid w:val="00721AC3"/>
    <w:rsid w:val="00743C45"/>
    <w:rsid w:val="007918F0"/>
    <w:rsid w:val="00793DE8"/>
    <w:rsid w:val="007A3131"/>
    <w:rsid w:val="0081245D"/>
    <w:rsid w:val="00867807"/>
    <w:rsid w:val="00876193"/>
    <w:rsid w:val="008762FD"/>
    <w:rsid w:val="00912581"/>
    <w:rsid w:val="009520D3"/>
    <w:rsid w:val="00974D3D"/>
    <w:rsid w:val="00A23DD1"/>
    <w:rsid w:val="00A34594"/>
    <w:rsid w:val="00A415E4"/>
    <w:rsid w:val="00A63A03"/>
    <w:rsid w:val="00A7400D"/>
    <w:rsid w:val="00A8444B"/>
    <w:rsid w:val="00B20DDF"/>
    <w:rsid w:val="00BE23AE"/>
    <w:rsid w:val="00C22D12"/>
    <w:rsid w:val="00C73FF5"/>
    <w:rsid w:val="00CB11D3"/>
    <w:rsid w:val="00CB6A4F"/>
    <w:rsid w:val="00CC1EBD"/>
    <w:rsid w:val="00D2019B"/>
    <w:rsid w:val="00D259C7"/>
    <w:rsid w:val="00D26DA5"/>
    <w:rsid w:val="00DB53F4"/>
    <w:rsid w:val="00E16BF3"/>
    <w:rsid w:val="00E546DA"/>
    <w:rsid w:val="00E72B73"/>
    <w:rsid w:val="00EB1677"/>
    <w:rsid w:val="00EB616F"/>
    <w:rsid w:val="00F21012"/>
    <w:rsid w:val="00F554A6"/>
    <w:rsid w:val="00F83CD5"/>
    <w:rsid w:val="00F916C7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33A9F-E6E9-4DE9-9166-69114DF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59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5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2581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63A03"/>
  </w:style>
  <w:style w:type="paragraph" w:styleId="Stopka">
    <w:name w:val="footer"/>
    <w:basedOn w:val="Normalny"/>
    <w:link w:val="Stopka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6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F600A-E4F2-4992-9454-FC51A1C1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Jadeszko</dc:creator>
  <cp:keywords/>
  <dc:description/>
  <cp:lastModifiedBy>Sławomir Mioduszewski</cp:lastModifiedBy>
  <cp:revision>31</cp:revision>
  <cp:lastPrinted>2018-05-28T10:50:00Z</cp:lastPrinted>
  <dcterms:created xsi:type="dcterms:W3CDTF">2019-05-27T13:19:00Z</dcterms:created>
  <dcterms:modified xsi:type="dcterms:W3CDTF">2021-09-13T07:50:00Z</dcterms:modified>
</cp:coreProperties>
</file>