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39" w:rsidRDefault="00341E39" w:rsidP="00341E39">
      <w:pPr>
        <w:rPr>
          <w:color w:val="000000"/>
          <w:lang w:eastAsia="pl-PL"/>
        </w:rPr>
      </w:pPr>
      <w:bookmarkStart w:id="0" w:name="_GoBack"/>
      <w:bookmarkEnd w:id="0"/>
    </w:p>
    <w:p w:rsidR="00341E39" w:rsidRPr="0036009B" w:rsidRDefault="00341E39" w:rsidP="00341E39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36009B">
        <w:rPr>
          <w:rFonts w:cs="Arial"/>
          <w:bCs w:val="0"/>
          <w:i w:val="0"/>
          <w:sz w:val="18"/>
          <w:szCs w:val="18"/>
        </w:rPr>
        <w:t>Załącznik nr 3 do SWZ</w:t>
      </w:r>
    </w:p>
    <w:p w:rsidR="00341E39" w:rsidRDefault="00341E39" w:rsidP="00341E39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41E39" w:rsidTr="001B786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41E39" w:rsidRDefault="00341E39" w:rsidP="00341E39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41E39" w:rsidRDefault="00341E39" w:rsidP="00341E39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41E39" w:rsidRDefault="00341E39" w:rsidP="00341E39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>
        <w:rPr>
          <w:rFonts w:ascii="Arial" w:hAnsi="Arial" w:cs="Arial"/>
          <w:b/>
          <w:sz w:val="18"/>
          <w:szCs w:val="18"/>
        </w:rPr>
        <w:t>Państwowy Instytut Badawczy</w:t>
      </w:r>
    </w:p>
    <w:p w:rsidR="00341E39" w:rsidRDefault="00341E39" w:rsidP="00341E39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341E39" w:rsidRDefault="00341E39" w:rsidP="00341E39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341E39" w:rsidRDefault="00341E39" w:rsidP="00341E39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o zamówieniu, oznaczenie </w:t>
      </w:r>
      <w:r w:rsidRPr="005B029D">
        <w:rPr>
          <w:rFonts w:ascii="Arial" w:hAnsi="Arial" w:cs="Arial"/>
          <w:sz w:val="18"/>
          <w:szCs w:val="18"/>
        </w:rPr>
        <w:t xml:space="preserve">sprawy </w:t>
      </w:r>
      <w:r w:rsidRPr="005B029D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38</w:t>
      </w:r>
      <w:r w:rsidRPr="005B029D">
        <w:rPr>
          <w:rFonts w:ascii="Arial" w:hAnsi="Arial" w:cs="Arial"/>
          <w:color w:val="000000"/>
          <w:sz w:val="18"/>
          <w:szCs w:val="18"/>
        </w:rPr>
        <w:t>.202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5B02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5B029D">
        <w:rPr>
          <w:rFonts w:ascii="Arial" w:hAnsi="Arial" w:cs="Arial"/>
          <w:sz w:val="18"/>
          <w:szCs w:val="18"/>
        </w:rPr>
        <w:t>pn</w:t>
      </w:r>
      <w:r>
        <w:rPr>
          <w:rFonts w:ascii="Arial" w:hAnsi="Arial" w:cs="Arial"/>
          <w:sz w:val="18"/>
          <w:szCs w:val="18"/>
        </w:rPr>
        <w:t>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341E39" w:rsidTr="001B786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E39" w:rsidRDefault="00341E39" w:rsidP="001B7862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E246C">
              <w:rPr>
                <w:rFonts w:ascii="Arial" w:hAnsi="Arial" w:cs="Arial"/>
                <w:b/>
                <w:color w:val="000000"/>
                <w:sz w:val="20"/>
                <w:szCs w:val="20"/>
              </w:rPr>
              <w:t>Sukcesywny bezgotówkowy zakup paliw oraz płynów eksploatacyjnych dla floty samochodów służbowych posiadanej przez Państwowy Instytut Geologiczny – Państwowy Instytut Badawczy</w:t>
            </w:r>
          </w:p>
        </w:tc>
      </w:tr>
    </w:tbl>
    <w:p w:rsidR="00341E39" w:rsidRDefault="00341E39" w:rsidP="00341E3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341E39" w:rsidRDefault="00341E39" w:rsidP="00341E3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341E39" w:rsidRDefault="00341E39" w:rsidP="00341E39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41E39" w:rsidRDefault="00341E39" w:rsidP="00341E39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>
        <w:rPr>
          <w:rFonts w:cs="Arial"/>
          <w:b/>
          <w:sz w:val="18"/>
          <w:szCs w:val="18"/>
        </w:rPr>
        <w:t xml:space="preserve"> </w:t>
      </w:r>
    </w:p>
    <w:p w:rsidR="00341E39" w:rsidRPr="005B5D9B" w:rsidRDefault="00341E39" w:rsidP="00341E3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  <w:r w:rsidRPr="005B5D9B">
        <w:rPr>
          <w:rFonts w:cs="Arial"/>
          <w:b/>
          <w:sz w:val="18"/>
          <w:szCs w:val="18"/>
          <w:lang w:val="pl-PL"/>
        </w:rPr>
        <w:t>Netto ……………………….. (słownie: ……………………………………………….)</w:t>
      </w:r>
    </w:p>
    <w:p w:rsidR="00341E39" w:rsidRPr="005B5D9B" w:rsidRDefault="00341E39" w:rsidP="00341E3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341E39" w:rsidRPr="005B5D9B" w:rsidRDefault="00341E39" w:rsidP="00341E39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cs="Arial"/>
          <w:b/>
          <w:sz w:val="18"/>
          <w:szCs w:val="18"/>
          <w:lang w:val="pl-PL"/>
        </w:rPr>
      </w:pPr>
      <w:r w:rsidRPr="005B5D9B">
        <w:rPr>
          <w:rFonts w:cs="Arial"/>
          <w:b/>
          <w:sz w:val="18"/>
          <w:szCs w:val="18"/>
          <w:lang w:val="pl-PL"/>
        </w:rPr>
        <w:t>Brutto ……………………….. (słownie: ……………………………………………….)</w:t>
      </w:r>
    </w:p>
    <w:p w:rsidR="00341E39" w:rsidRPr="005B5D9B" w:rsidRDefault="00341E39" w:rsidP="00341E39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cs="Arial"/>
          <w:b/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08" w:tblpY="7"/>
        <w:tblW w:w="9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044"/>
        <w:gridCol w:w="1157"/>
        <w:gridCol w:w="990"/>
        <w:gridCol w:w="1455"/>
        <w:gridCol w:w="1195"/>
        <w:gridCol w:w="670"/>
        <w:gridCol w:w="1149"/>
      </w:tblGrid>
      <w:tr w:rsidR="00341E39" w:rsidTr="001B7862">
        <w:trPr>
          <w:trHeight w:val="265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Szacowana ilość w okresie 12 miesięcy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Średnia cena netto za 1 litr/usługę na stacjach paliw dostępnych Wykonawcy na terenie RP w zł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Opust od ceny jedn. produktu/</w:t>
            </w:r>
          </w:p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usługi w %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Cena netto za 1 litr/usługę po uwzględnieniu opustu  w zł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netto po uwzględnieniu opustu                   w zł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podatku VAT         w %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 po uwzględnieniu opustu               w zł</w:t>
            </w:r>
          </w:p>
        </w:tc>
      </w:tr>
      <w:tr w:rsidR="00341E39" w:rsidTr="001B7862">
        <w:trPr>
          <w:trHeight w:val="71"/>
        </w:trPr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1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2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Kol.4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5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6</w:t>
            </w:r>
          </w:p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= kol. 2 x kol. 5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7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Kol. 8</w:t>
            </w:r>
          </w:p>
        </w:tc>
      </w:tr>
      <w:tr w:rsidR="00341E39" w:rsidTr="001B7862">
        <w:trPr>
          <w:trHeight w:val="240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Benzyna bezołowiowa      PB 95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20 000 litrów</w:t>
            </w:r>
          </w:p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225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Benzyna bezołowiowa       PB 98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10 000 litrów</w:t>
            </w:r>
          </w:p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136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Olej napędowy ON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115 000 litrów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83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Olej napędowy </w:t>
            </w:r>
            <w:proofErr w:type="spellStart"/>
            <w:r>
              <w:rPr>
                <w:rFonts w:eastAsia="Calibri"/>
                <w:sz w:val="18"/>
                <w:szCs w:val="18"/>
              </w:rPr>
              <w:t>premium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z zawartością preparatów uszlachetniających paliwo, m.in. mających właściwości antykorozyjne i </w:t>
            </w:r>
            <w:proofErr w:type="spellStart"/>
            <w:r>
              <w:rPr>
                <w:rFonts w:eastAsia="Calibri"/>
                <w:sz w:val="18"/>
                <w:szCs w:val="18"/>
              </w:rPr>
              <w:t>antypienne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oraz mniejszą ilość siarki.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10 000 litrów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280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Płyn do spryskiwaczy zimowy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 litrów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126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Płyn do spryskiwaczy</w:t>
            </w:r>
          </w:p>
          <w:p w:rsidR="00341E39" w:rsidRDefault="00341E39" w:rsidP="001B7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letni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 litrów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216"/>
        </w:trPr>
        <w:tc>
          <w:tcPr>
            <w:tcW w:w="158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Płyn </w:t>
            </w:r>
            <w:proofErr w:type="spellStart"/>
            <w:r>
              <w:rPr>
                <w:sz w:val="18"/>
                <w:szCs w:val="18"/>
              </w:rPr>
              <w:t>AdBlue</w:t>
            </w:r>
            <w:proofErr w:type="spellEnd"/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2400 litrów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41E39" w:rsidTr="001B7862">
        <w:trPr>
          <w:trHeight w:val="276"/>
        </w:trPr>
        <w:tc>
          <w:tcPr>
            <w:tcW w:w="6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Łączna cena za dostawę przedmiotu zamówienia w okresie 12  miesięcy.</w:t>
            </w:r>
          </w:p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…………….zł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341E39" w:rsidRDefault="00341E39" w:rsidP="001B786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…….……. zł</w:t>
            </w:r>
          </w:p>
        </w:tc>
      </w:tr>
    </w:tbl>
    <w:p w:rsidR="00341E39" w:rsidRDefault="00341E39" w:rsidP="00341E39">
      <w:pPr>
        <w:pStyle w:val="Akapitzlist"/>
        <w:autoSpaceDE w:val="0"/>
        <w:autoSpaceDN w:val="0"/>
        <w:ind w:left="284"/>
        <w:jc w:val="both"/>
        <w:rPr>
          <w:rFonts w:cs="Arial"/>
          <w:b/>
          <w:color w:val="FF0000"/>
          <w:sz w:val="18"/>
          <w:szCs w:val="18"/>
          <w:u w:val="single"/>
          <w:lang w:val="pl-PL"/>
        </w:rPr>
      </w:pPr>
    </w:p>
    <w:p w:rsidR="00341E39" w:rsidRDefault="00341E39" w:rsidP="00341E39">
      <w:pPr>
        <w:pStyle w:val="Akapitzlist"/>
        <w:autoSpaceDE w:val="0"/>
        <w:autoSpaceDN w:val="0"/>
        <w:ind w:left="284"/>
        <w:jc w:val="both"/>
        <w:rPr>
          <w:rFonts w:cs="Arial"/>
          <w:b/>
          <w:color w:val="FF0000"/>
          <w:sz w:val="18"/>
          <w:szCs w:val="18"/>
          <w:u w:val="single"/>
          <w:lang w:val="pl-PL"/>
        </w:rPr>
      </w:pPr>
      <w:r w:rsidRPr="0091548A">
        <w:rPr>
          <w:rFonts w:cs="Arial"/>
          <w:b/>
          <w:color w:val="FF0000"/>
          <w:sz w:val="18"/>
          <w:szCs w:val="18"/>
          <w:u w:val="single"/>
          <w:lang w:val="pl-PL"/>
        </w:rPr>
        <w:t>*</w:t>
      </w:r>
      <w:r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 do obliczenia ceny oferty za dostawy benzyny PB 95 PB 98 i ON Wykonawca przyjmie oferowaną średnią cenę</w:t>
      </w:r>
      <w:r w:rsidRPr="0091548A"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 </w:t>
      </w:r>
      <w:r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detaliczną </w:t>
      </w:r>
      <w:r w:rsidRPr="0091548A"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paliwa </w:t>
      </w:r>
      <w:r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na stacjach Wykonawcy w województwie mazowieckim </w:t>
      </w:r>
      <w:r w:rsidRPr="0091548A"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z dnia publikacji ogłoszenia </w:t>
      </w:r>
      <w:r>
        <w:rPr>
          <w:rFonts w:cs="Arial"/>
          <w:b/>
          <w:color w:val="FF0000"/>
          <w:sz w:val="18"/>
          <w:szCs w:val="18"/>
          <w:u w:val="single"/>
          <w:lang w:val="pl-PL"/>
        </w:rPr>
        <w:br/>
      </w:r>
      <w:r w:rsidRPr="0091548A">
        <w:rPr>
          <w:rFonts w:cs="Arial"/>
          <w:b/>
          <w:color w:val="FF0000"/>
          <w:sz w:val="18"/>
          <w:szCs w:val="18"/>
          <w:u w:val="single"/>
          <w:lang w:val="pl-PL"/>
        </w:rPr>
        <w:t>o zamówieniu w Dzienniku Urzędowym Unii Europejskiej</w:t>
      </w:r>
      <w:r>
        <w:rPr>
          <w:rFonts w:cs="Arial"/>
          <w:b/>
          <w:color w:val="FF0000"/>
          <w:sz w:val="18"/>
          <w:szCs w:val="18"/>
          <w:u w:val="single"/>
          <w:lang w:val="pl-PL"/>
        </w:rPr>
        <w:t xml:space="preserve">. </w:t>
      </w:r>
    </w:p>
    <w:p w:rsidR="00341E39" w:rsidRDefault="00341E39" w:rsidP="00341E39">
      <w:pPr>
        <w:pStyle w:val="Akapitzlist"/>
        <w:autoSpaceDE w:val="0"/>
        <w:autoSpaceDN w:val="0"/>
        <w:spacing w:before="120" w:after="80" w:line="276" w:lineRule="auto"/>
        <w:ind w:left="0" w:righ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341E39" w:rsidRPr="00813602" w:rsidRDefault="00341E39" w:rsidP="00341E39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341E39" w:rsidRPr="00813602" w:rsidTr="001B78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39" w:rsidRPr="00813602" w:rsidRDefault="00341E39" w:rsidP="001B7862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39" w:rsidRPr="00813602" w:rsidRDefault="00341E39" w:rsidP="001B786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1E39" w:rsidRPr="00813602" w:rsidTr="001B78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39" w:rsidRPr="00813602" w:rsidRDefault="00341E39" w:rsidP="001B7862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39" w:rsidRPr="00813602" w:rsidRDefault="00341E39" w:rsidP="001B786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1E39" w:rsidRPr="00813602" w:rsidTr="001B78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39" w:rsidRPr="00813602" w:rsidRDefault="00341E39" w:rsidP="001B7862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39" w:rsidRPr="00813602" w:rsidRDefault="00341E39" w:rsidP="001B786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1E39" w:rsidRPr="00813602" w:rsidTr="001B78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39" w:rsidRPr="00813602" w:rsidRDefault="00341E39" w:rsidP="001B7862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39" w:rsidRPr="00813602" w:rsidRDefault="00341E39" w:rsidP="001B786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1E39" w:rsidRPr="00813602" w:rsidTr="001B78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39" w:rsidRPr="00813602" w:rsidRDefault="00341E39" w:rsidP="001B7862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39" w:rsidRPr="00813602" w:rsidRDefault="00341E39" w:rsidP="001B786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1E39" w:rsidRPr="00813602" w:rsidTr="001B78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39" w:rsidRPr="00813602" w:rsidRDefault="00341E39" w:rsidP="001B7862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39" w:rsidRPr="00813602" w:rsidRDefault="00341E39" w:rsidP="001B7862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41E39" w:rsidRPr="00813602" w:rsidRDefault="00341E39" w:rsidP="00341E39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341E39" w:rsidRDefault="00341E39" w:rsidP="00341E39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341E39" w:rsidRDefault="00341E39" w:rsidP="00341E39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341E39" w:rsidRDefault="00341E39" w:rsidP="00341E39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2564"/>
        <w:gridCol w:w="2553"/>
        <w:gridCol w:w="3061"/>
      </w:tblGrid>
      <w:tr w:rsidR="00341E39" w:rsidTr="001B78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Numer koncesji </w:t>
            </w:r>
            <w:r w:rsidRPr="009105A5">
              <w:rPr>
                <w:rFonts w:ascii="Arial" w:hAnsi="Arial" w:cs="Arial"/>
                <w:snapToGrid w:val="0"/>
                <w:sz w:val="18"/>
                <w:szCs w:val="18"/>
              </w:rPr>
              <w:t xml:space="preserve">w zakresie ochrony osób i mienia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podwykonawcy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341E39" w:rsidTr="001B7862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9" w:rsidRDefault="00341E39" w:rsidP="001B78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1E39" w:rsidRDefault="00341E39" w:rsidP="001B78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41E39" w:rsidTr="001B7862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1E39" w:rsidRDefault="00341E39" w:rsidP="001B786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41E39" w:rsidRPr="00813602" w:rsidRDefault="00341E39" w:rsidP="00341E39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341E39" w:rsidRPr="00813602" w:rsidRDefault="00341E39" w:rsidP="00341E39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 xml:space="preserve">związku z przetwarzaniem danych osobowych i w sprawie swobodnego przepływu takich danych oraz uchylenia </w:t>
      </w:r>
      <w:r w:rsidRPr="00813602">
        <w:rPr>
          <w:rFonts w:eastAsia="Times New Roman" w:cs="Arial"/>
          <w:sz w:val="18"/>
          <w:szCs w:val="18"/>
          <w:lang w:eastAsia="pl-PL"/>
        </w:rPr>
        <w:lastRenderedPageBreak/>
        <w:t>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341E39" w:rsidRPr="00813602" w:rsidRDefault="00341E39" w:rsidP="00341E39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341E39" w:rsidRPr="00813602" w:rsidRDefault="00341E39" w:rsidP="00341E39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341E39" w:rsidRPr="00813602" w:rsidRDefault="00341E39" w:rsidP="00341E3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341E39" w:rsidRPr="00813602" w:rsidRDefault="00341E39" w:rsidP="00341E3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341E39" w:rsidRPr="00813602" w:rsidRDefault="00341E39" w:rsidP="00341E3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341E39" w:rsidRPr="00813602" w:rsidRDefault="00341E39" w:rsidP="00341E3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341E39" w:rsidRDefault="00341E39" w:rsidP="00341E3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341E39" w:rsidRDefault="00341E39" w:rsidP="00341E3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341E39" w:rsidRDefault="00341E39" w:rsidP="00341E39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41E39" w:rsidRDefault="00341E39" w:rsidP="00341E39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41E39" w:rsidRDefault="00341E39" w:rsidP="00341E39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341E39" w:rsidRDefault="00341E39" w:rsidP="00341E39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:rsidR="00341E39" w:rsidRDefault="00341E39" w:rsidP="00341E39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341E39" w:rsidRDefault="00341E39" w:rsidP="00341E3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341E39" w:rsidRDefault="00341E39" w:rsidP="00341E39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341E39">
          <w:footerReference w:type="default" r:id="rId7"/>
          <w:headerReference w:type="first" r:id="rId8"/>
          <w:footerReference w:type="first" r:id="rId9"/>
          <w:pgSz w:w="11909" w:h="16834"/>
          <w:pgMar w:top="1134" w:right="1417" w:bottom="851" w:left="1276" w:header="708" w:footer="227" w:gutter="0"/>
          <w:cols w:space="708"/>
        </w:sectPr>
      </w:pPr>
    </w:p>
    <w:p w:rsidR="00341E39" w:rsidRPr="0073131A" w:rsidRDefault="00341E39" w:rsidP="00341E39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341E39" w:rsidRPr="0073131A" w:rsidRDefault="00341E39" w:rsidP="00341E39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</w:p>
    <w:p w:rsidR="00341E39" w:rsidRPr="0073131A" w:rsidRDefault="00341E39" w:rsidP="00341E39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41E39" w:rsidRPr="003A6F61" w:rsidRDefault="00341E39" w:rsidP="00341E39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4C3E23">
        <w:rPr>
          <w:rFonts w:ascii="Arial" w:hAnsi="Arial" w:cs="Arial"/>
          <w:b/>
          <w:sz w:val="18"/>
          <w:szCs w:val="18"/>
        </w:rPr>
        <w:t xml:space="preserve">Sukcesywny bezgotówkowy zakup paliw oraz płynów eksploatacyjnych dla floty samochodów służbowych posiadanej przez Państwowy Instytut Geologiczny – Państwowy Instytut Badawczy </w:t>
      </w:r>
      <w:r w:rsidRPr="0022219C">
        <w:rPr>
          <w:rFonts w:cs="Arial"/>
          <w:sz w:val="18"/>
          <w:szCs w:val="18"/>
        </w:rPr>
        <w:t>–</w:t>
      </w:r>
      <w:r w:rsidRPr="0022219C">
        <w:rPr>
          <w:rFonts w:ascii="Arial" w:hAnsi="Arial" w:cs="Arial"/>
          <w:sz w:val="18"/>
          <w:szCs w:val="18"/>
        </w:rPr>
        <w:t xml:space="preserve"> </w:t>
      </w:r>
      <w:r w:rsidRPr="00461C00">
        <w:rPr>
          <w:rFonts w:ascii="Arial" w:hAnsi="Arial" w:cs="Arial"/>
          <w:sz w:val="18"/>
          <w:szCs w:val="18"/>
        </w:rPr>
        <w:t>o</w:t>
      </w:r>
      <w:r w:rsidRPr="00461C00">
        <w:rPr>
          <w:rFonts w:ascii="Arial" w:hAnsi="Arial" w:cs="Arial"/>
          <w:color w:val="000000"/>
          <w:spacing w:val="-3"/>
          <w:sz w:val="18"/>
          <w:szCs w:val="18"/>
        </w:rPr>
        <w:t>znaczenie</w:t>
      </w:r>
      <w:r>
        <w:rPr>
          <w:rFonts w:cs="Arial"/>
          <w:color w:val="000000"/>
          <w:spacing w:val="-3"/>
          <w:sz w:val="18"/>
          <w:szCs w:val="18"/>
        </w:rPr>
        <w:t xml:space="preserve"> </w:t>
      </w:r>
      <w:r w:rsidRPr="00461C00">
        <w:rPr>
          <w:rFonts w:ascii="Arial" w:hAnsi="Arial" w:cs="Arial"/>
          <w:color w:val="000000"/>
          <w:spacing w:val="-3"/>
          <w:sz w:val="18"/>
          <w:szCs w:val="18"/>
        </w:rPr>
        <w:t xml:space="preserve"> sprawy</w:t>
      </w:r>
      <w:r w:rsidRPr="00354C6E">
        <w:rPr>
          <w:rFonts w:ascii="Arial" w:hAnsi="Arial" w:cs="Arial"/>
          <w:b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18"/>
          <w:szCs w:val="18"/>
        </w:rPr>
        <w:t>EZP.26.38.2024</w:t>
      </w:r>
    </w:p>
    <w:p w:rsidR="00341E39" w:rsidRPr="0073131A" w:rsidRDefault="00341E39" w:rsidP="00341E39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:rsidR="00341E39" w:rsidRPr="00E07C2C" w:rsidRDefault="00341E39" w:rsidP="00341E3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spełni</w:t>
      </w:r>
      <w:r w:rsidRPr="00E07C2C">
        <w:rPr>
          <w:rFonts w:ascii="Arial" w:hAnsi="Arial" w:cs="Arial"/>
          <w:sz w:val="18"/>
          <w:szCs w:val="18"/>
          <w:lang w:eastAsia="pl-PL"/>
        </w:rPr>
        <w:t>a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my* / nie spełniamy* warunki o których mowa w pkt </w:t>
      </w:r>
      <w:r>
        <w:rPr>
          <w:rFonts w:ascii="Arial" w:hAnsi="Arial" w:cs="Arial"/>
          <w:sz w:val="18"/>
          <w:szCs w:val="18"/>
          <w:lang w:eastAsia="pl-PL"/>
        </w:rPr>
        <w:t>7.4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SWZ </w:t>
      </w:r>
    </w:p>
    <w:p w:rsidR="00341E39" w:rsidRPr="00E07C2C" w:rsidRDefault="00341E39" w:rsidP="00341E3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</w:t>
      </w:r>
      <w:r>
        <w:rPr>
          <w:rFonts w:ascii="Arial" w:hAnsi="Arial" w:cs="Arial"/>
          <w:sz w:val="18"/>
          <w:szCs w:val="18"/>
          <w:lang w:eastAsia="pl-PL"/>
        </w:rPr>
        <w:t>2023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r., poz. </w:t>
      </w:r>
      <w:r>
        <w:rPr>
          <w:rFonts w:ascii="Arial" w:hAnsi="Arial" w:cs="Arial"/>
          <w:sz w:val="18"/>
          <w:szCs w:val="18"/>
          <w:lang w:eastAsia="pl-PL"/>
        </w:rPr>
        <w:t xml:space="preserve">1605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 w:rsidRPr="00E07C2C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E07C2C">
        <w:rPr>
          <w:rFonts w:ascii="Arial" w:hAnsi="Arial" w:cs="Arial"/>
          <w:sz w:val="18"/>
          <w:szCs w:val="18"/>
          <w:lang w:eastAsia="pl-PL"/>
        </w:rPr>
        <w:t>. zm.).</w:t>
      </w:r>
    </w:p>
    <w:p w:rsidR="00341E39" w:rsidRPr="00C45B00" w:rsidRDefault="00341E39" w:rsidP="00341E3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45B00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</w:t>
      </w:r>
      <w:r w:rsidRPr="00C45B00" w:rsidDel="005E1D2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C45B00">
        <w:rPr>
          <w:rFonts w:ascii="Arial" w:hAnsi="Arial" w:cs="Arial"/>
          <w:sz w:val="18"/>
          <w:szCs w:val="18"/>
          <w:lang w:eastAsia="pl-PL"/>
        </w:rPr>
        <w:t>ust. 1 ustawy  z dnia 13 kwietnia 2022 r. o szczególnych rozwiązaniach w zakresie przeciwdziałania wspieraniu agresji na Ukrainę oraz służących ochronie bezpieczeństwa narod</w:t>
      </w:r>
      <w:r>
        <w:rPr>
          <w:rFonts w:ascii="Arial" w:hAnsi="Arial" w:cs="Arial"/>
          <w:sz w:val="18"/>
          <w:szCs w:val="18"/>
          <w:lang w:eastAsia="pl-PL"/>
        </w:rPr>
        <w:t>owego</w:t>
      </w:r>
      <w:r w:rsidRPr="00C45B00">
        <w:rPr>
          <w:rFonts w:ascii="Arial" w:hAnsi="Arial" w:cs="Arial"/>
          <w:sz w:val="18"/>
          <w:szCs w:val="18"/>
          <w:lang w:eastAsia="pl-PL"/>
        </w:rPr>
        <w:t xml:space="preserve"> (Dz. U. 2022 poz. 835);</w:t>
      </w:r>
    </w:p>
    <w:p w:rsidR="00341E39" w:rsidRPr="00E07C2C" w:rsidRDefault="00341E39" w:rsidP="00341E3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E07C2C">
        <w:rPr>
          <w:rFonts w:ascii="Arial" w:hAnsi="Arial" w:cs="Arial"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sz w:val="18"/>
          <w:szCs w:val="18"/>
        </w:rPr>
        <w:t xml:space="preserve"> </w:t>
      </w:r>
      <w:r w:rsidRPr="00E07C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>
        <w:rPr>
          <w:rFonts w:ascii="Arial" w:hAnsi="Arial" w:cs="Arial"/>
          <w:i/>
          <w:sz w:val="18"/>
          <w:szCs w:val="18"/>
        </w:rPr>
        <w:t xml:space="preserve">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</w:t>
      </w:r>
      <w:r w:rsidRPr="00E07C2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E07C2C">
        <w:rPr>
          <w:rFonts w:ascii="Arial" w:hAnsi="Arial" w:cs="Arial"/>
          <w:i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i/>
          <w:sz w:val="18"/>
          <w:szCs w:val="18"/>
        </w:rPr>
        <w:t xml:space="preserve">). </w:t>
      </w:r>
      <w:r w:rsidRPr="00E07C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E07C2C">
        <w:rPr>
          <w:rFonts w:ascii="Arial" w:hAnsi="Arial" w:cs="Arial"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341E39" w:rsidRPr="00E07C2C" w:rsidRDefault="00341E39" w:rsidP="00341E39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341E39" w:rsidRDefault="00341E39" w:rsidP="00341E39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341E39" w:rsidTr="001B7862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39" w:rsidRDefault="00341E39" w:rsidP="001B7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341E39" w:rsidTr="001B7862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E39" w:rsidTr="001B7862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39" w:rsidRDefault="00341E39" w:rsidP="001B78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1E39" w:rsidRPr="00E07C2C" w:rsidRDefault="00341E39" w:rsidP="00341E39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341E39" w:rsidRPr="00E07C2C" w:rsidRDefault="00341E39" w:rsidP="00341E3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341E39" w:rsidRPr="00E07C2C" w:rsidRDefault="00341E39" w:rsidP="00341E3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341E39" w:rsidRPr="00E07C2C" w:rsidRDefault="00341E39" w:rsidP="00341E3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:rsidR="00341E39" w:rsidRPr="00E07C2C" w:rsidRDefault="00341E39" w:rsidP="00341E3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341E39" w:rsidRPr="00E07C2C" w:rsidRDefault="00341E39" w:rsidP="00341E39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341E39" w:rsidRPr="00E07C2C" w:rsidRDefault="00341E39" w:rsidP="00341E3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341E39" w:rsidRDefault="00341E39" w:rsidP="00341E3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41E39" w:rsidRPr="0073131A" w:rsidRDefault="00341E39" w:rsidP="00341E39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</w:p>
    <w:p w:rsidR="00341E39" w:rsidRDefault="00341E39" w:rsidP="00341E3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341E39" w:rsidRDefault="00341E39" w:rsidP="00341E3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341E39" w:rsidRDefault="00341E39" w:rsidP="00341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</w:t>
      </w:r>
      <w:r w:rsidRPr="003A6F61">
        <w:rPr>
          <w:rFonts w:ascii="Arial" w:hAnsi="Arial" w:cs="Arial"/>
          <w:sz w:val="18"/>
          <w:szCs w:val="18"/>
        </w:rPr>
        <w:t xml:space="preserve">publiczne </w:t>
      </w:r>
      <w:r>
        <w:rPr>
          <w:rFonts w:ascii="Arial" w:hAnsi="Arial" w:cs="Arial"/>
          <w:sz w:val="18"/>
          <w:szCs w:val="18"/>
        </w:rPr>
        <w:t xml:space="preserve">na </w:t>
      </w:r>
      <w:r w:rsidRPr="004C3E23">
        <w:rPr>
          <w:rFonts w:ascii="Arial" w:hAnsi="Arial" w:cs="Arial"/>
          <w:b/>
          <w:sz w:val="18"/>
          <w:szCs w:val="18"/>
        </w:rPr>
        <w:t xml:space="preserve">Sukcesywny bezgotówkowy zakup paliw oraz płynów eksploatacyjnych dla floty samochodów służbowych posiadanej przez Państwowy Instytut Geologiczny – Państwowy Instytut Badawczy </w:t>
      </w:r>
      <w:r w:rsidRPr="0022219C">
        <w:rPr>
          <w:rFonts w:cs="Arial"/>
          <w:sz w:val="18"/>
          <w:szCs w:val="18"/>
        </w:rPr>
        <w:t>–</w:t>
      </w:r>
      <w:r w:rsidRPr="0022219C">
        <w:rPr>
          <w:rFonts w:ascii="Arial" w:hAnsi="Arial" w:cs="Arial"/>
          <w:sz w:val="18"/>
          <w:szCs w:val="18"/>
        </w:rPr>
        <w:t xml:space="preserve"> </w:t>
      </w:r>
      <w:r w:rsidRPr="00461C00">
        <w:rPr>
          <w:rFonts w:ascii="Arial" w:hAnsi="Arial" w:cs="Arial"/>
          <w:sz w:val="18"/>
          <w:szCs w:val="18"/>
        </w:rPr>
        <w:t>o</w:t>
      </w:r>
      <w:r w:rsidRPr="00461C00">
        <w:rPr>
          <w:rFonts w:ascii="Arial" w:hAnsi="Arial" w:cs="Arial"/>
          <w:color w:val="000000"/>
          <w:spacing w:val="-3"/>
          <w:sz w:val="18"/>
          <w:szCs w:val="18"/>
        </w:rPr>
        <w:t>znaczenie</w:t>
      </w:r>
      <w:r>
        <w:rPr>
          <w:rFonts w:cs="Arial"/>
          <w:color w:val="000000"/>
          <w:spacing w:val="-3"/>
          <w:sz w:val="18"/>
          <w:szCs w:val="18"/>
        </w:rPr>
        <w:t xml:space="preserve"> </w:t>
      </w:r>
      <w:r w:rsidRPr="00461C00">
        <w:rPr>
          <w:rFonts w:ascii="Arial" w:hAnsi="Arial" w:cs="Arial"/>
          <w:color w:val="000000"/>
          <w:spacing w:val="-3"/>
          <w:sz w:val="18"/>
          <w:szCs w:val="18"/>
        </w:rPr>
        <w:t xml:space="preserve"> sprawy</w:t>
      </w:r>
      <w:r w:rsidRPr="00354C6E">
        <w:rPr>
          <w:rFonts w:ascii="Arial" w:hAnsi="Arial" w:cs="Arial"/>
          <w:b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18"/>
          <w:szCs w:val="18"/>
        </w:rPr>
        <w:t>EZP.26.38.2024</w:t>
      </w:r>
      <w:r w:rsidRPr="003A6F61">
        <w:rPr>
          <w:rFonts w:ascii="Arial" w:hAnsi="Arial" w:cs="Arial"/>
          <w:sz w:val="18"/>
          <w:szCs w:val="18"/>
        </w:rPr>
        <w:t>, do oddania</w:t>
      </w:r>
      <w:r>
        <w:rPr>
          <w:rFonts w:ascii="Arial" w:hAnsi="Arial" w:cs="Arial"/>
          <w:sz w:val="18"/>
          <w:szCs w:val="18"/>
        </w:rPr>
        <w:t xml:space="preserve">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341E39" w:rsidRDefault="00341E39" w:rsidP="00341E39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341E39" w:rsidRDefault="00341E39" w:rsidP="00341E39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341E39" w:rsidRDefault="00341E39" w:rsidP="00341E39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odnośnie informacji, czy i w jakim zakresie podmiot, który reprezentujemy, tj. podmiot na zdolnościach którego Wykonawca polega w odniesieniu do warunków udziału w postępowaniu dotyczących kwalifikacji zawodowych lub doświadczenia zrealizuje </w:t>
      </w:r>
      <w:r w:rsidRPr="00FF0999">
        <w:rPr>
          <w:rFonts w:ascii="Arial" w:hAnsi="Arial" w:cs="Arial"/>
          <w:sz w:val="18"/>
          <w:szCs w:val="18"/>
        </w:rPr>
        <w:t>usługi/dostawy</w:t>
      </w:r>
      <w:r>
        <w:rPr>
          <w:rFonts w:ascii="Arial" w:hAnsi="Arial" w:cs="Arial"/>
          <w:sz w:val="18"/>
          <w:szCs w:val="18"/>
        </w:rPr>
        <w:t>, których wskazane zdolności dotyczą: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341E39" w:rsidRDefault="00341E39" w:rsidP="00341E3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</w:p>
    <w:p w:rsidR="00341E39" w:rsidRDefault="00341E39" w:rsidP="00341E3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41E39" w:rsidRDefault="00341E39" w:rsidP="00341E3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sz w:val="18"/>
          <w:szCs w:val="18"/>
          <w:lang w:eastAsia="pl-PL"/>
        </w:rPr>
      </w:pPr>
      <w:r w:rsidRPr="00071386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341E39" w:rsidRPr="00E07C2C" w:rsidRDefault="00341E39" w:rsidP="00341E39">
      <w:pPr>
        <w:keepNext/>
        <w:autoSpaceDE w:val="0"/>
        <w:autoSpaceDN w:val="0"/>
        <w:spacing w:before="120" w:after="60" w:line="240" w:lineRule="auto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341E39" w:rsidRPr="0096565B" w:rsidRDefault="00341E39" w:rsidP="00341E39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6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:rsidR="00341E39" w:rsidRPr="0096565B" w:rsidRDefault="00341E39" w:rsidP="00341E3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341E39" w:rsidRPr="0096565B" w:rsidRDefault="00341E39" w:rsidP="00341E3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341E39" w:rsidRPr="0096565B" w:rsidRDefault="00341E39" w:rsidP="00341E3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341E39" w:rsidRPr="0096565B" w:rsidRDefault="00341E39" w:rsidP="00341E3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341E39" w:rsidRPr="0096565B" w:rsidRDefault="00341E39" w:rsidP="00341E3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41E39" w:rsidRPr="0096565B" w:rsidRDefault="00341E39" w:rsidP="00341E39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341E39" w:rsidRPr="0096565B" w:rsidRDefault="00341E39" w:rsidP="00341E39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341E39" w:rsidRPr="0096565B" w:rsidRDefault="00341E39" w:rsidP="00341E39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41E39" w:rsidRPr="0096565B" w:rsidRDefault="00341E39" w:rsidP="00341E39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 w:rsidRPr="0096565B">
        <w:rPr>
          <w:rFonts w:cs="Arial"/>
          <w:b/>
          <w:sz w:val="18"/>
          <w:szCs w:val="18"/>
        </w:rPr>
        <w:t xml:space="preserve"> </w:t>
      </w:r>
      <w:r w:rsidRPr="004C3E23">
        <w:rPr>
          <w:rFonts w:cs="Arial"/>
          <w:b/>
          <w:sz w:val="18"/>
          <w:szCs w:val="18"/>
        </w:rPr>
        <w:t xml:space="preserve">Sukcesywny bezgotówkowy zakup paliw oraz płynów eksploatacyjnych dla floty samochodów służbowych posiadanej przez Państwowy Instytut Geologiczny – Państwowy Instytut Badawczy </w:t>
      </w:r>
      <w:r w:rsidRPr="0022219C">
        <w:rPr>
          <w:rFonts w:cs="Arial"/>
          <w:sz w:val="18"/>
          <w:szCs w:val="18"/>
        </w:rPr>
        <w:t xml:space="preserve">– </w:t>
      </w:r>
      <w:r w:rsidRPr="00461C00">
        <w:rPr>
          <w:rFonts w:cs="Arial"/>
          <w:sz w:val="18"/>
          <w:szCs w:val="18"/>
        </w:rPr>
        <w:t>o</w:t>
      </w:r>
      <w:r w:rsidRPr="00461C00">
        <w:rPr>
          <w:rFonts w:cs="Arial"/>
          <w:color w:val="000000"/>
          <w:spacing w:val="-3"/>
          <w:sz w:val="18"/>
          <w:szCs w:val="18"/>
        </w:rPr>
        <w:t>znaczenie</w:t>
      </w:r>
      <w:r>
        <w:rPr>
          <w:rFonts w:cs="Arial"/>
          <w:color w:val="000000"/>
          <w:spacing w:val="-3"/>
          <w:sz w:val="18"/>
          <w:szCs w:val="18"/>
          <w:lang w:val="pl-PL"/>
        </w:rPr>
        <w:t xml:space="preserve"> </w:t>
      </w:r>
      <w:r w:rsidRPr="00461C00">
        <w:rPr>
          <w:rFonts w:cs="Arial"/>
          <w:color w:val="000000"/>
          <w:spacing w:val="-3"/>
          <w:sz w:val="18"/>
          <w:szCs w:val="18"/>
        </w:rPr>
        <w:t xml:space="preserve"> sprawy</w:t>
      </w:r>
      <w:r w:rsidRPr="00354C6E">
        <w:rPr>
          <w:rFonts w:cs="Arial"/>
          <w:b/>
          <w:color w:val="000000"/>
          <w:spacing w:val="-3"/>
          <w:sz w:val="18"/>
          <w:szCs w:val="18"/>
        </w:rPr>
        <w:t xml:space="preserve"> </w:t>
      </w:r>
      <w:r>
        <w:rPr>
          <w:rFonts w:cs="Arial"/>
          <w:b/>
          <w:color w:val="000000"/>
          <w:spacing w:val="-3"/>
          <w:sz w:val="18"/>
          <w:szCs w:val="18"/>
          <w:lang w:val="pl-PL"/>
        </w:rPr>
        <w:t>EZP.26.38.2024,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 w:rsidRPr="0096565B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  <w:lang w:val="pl-PL"/>
        </w:rPr>
        <w:t>4</w:t>
      </w:r>
      <w:r w:rsidRPr="0096565B">
        <w:rPr>
          <w:rFonts w:cs="Arial"/>
          <w:sz w:val="18"/>
          <w:szCs w:val="18"/>
        </w:rPr>
        <w:t xml:space="preserve"> SWZ dotyczący zdolności technicznej lub zawodowej spełnia:</w:t>
      </w:r>
    </w:p>
    <w:p w:rsidR="00341E39" w:rsidRPr="0096565B" w:rsidRDefault="00341E39" w:rsidP="00341E39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341E39" w:rsidRPr="0096565B" w:rsidRDefault="00341E39" w:rsidP="00341E39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341E39" w:rsidRPr="0096565B" w:rsidRDefault="00341E39" w:rsidP="00341E39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341E39" w:rsidRPr="0096565B" w:rsidRDefault="00341E39" w:rsidP="00341E3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341E39" w:rsidRDefault="00341E39" w:rsidP="00341E39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341E39" w:rsidRPr="0096565B" w:rsidRDefault="00341E39" w:rsidP="00341E39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……………………………………………………………</w:t>
      </w:r>
    </w:p>
    <w:p w:rsidR="00341E39" w:rsidRPr="0096565B" w:rsidRDefault="00341E39" w:rsidP="00341E39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341E39" w:rsidRPr="0096565B" w:rsidRDefault="00341E39" w:rsidP="00341E39">
      <w:pPr>
        <w:pStyle w:val="Akapitzlist"/>
        <w:numPr>
          <w:ilvl w:val="0"/>
          <w:numId w:val="4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341E39" w:rsidRPr="00235F84" w:rsidRDefault="00341E39" w:rsidP="00341E39">
      <w:pPr>
        <w:pStyle w:val="Akapitzlist"/>
        <w:numPr>
          <w:ilvl w:val="0"/>
          <w:numId w:val="5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 xml:space="preserve">………… </w:t>
      </w:r>
      <w:r w:rsidRPr="0096565B"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 w:rsidRPr="00235F84">
        <w:rPr>
          <w:rFonts w:cs="Arial"/>
          <w:sz w:val="18"/>
          <w:szCs w:val="18"/>
        </w:rPr>
        <w:t>…</w:t>
      </w:r>
    </w:p>
    <w:p w:rsidR="00341E39" w:rsidRPr="00235F84" w:rsidRDefault="00341E39" w:rsidP="00341E3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…………</w:t>
      </w:r>
    </w:p>
    <w:p w:rsidR="00341E39" w:rsidRPr="0096565B" w:rsidRDefault="00341E39" w:rsidP="00341E3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 w:rsidRPr="0096565B">
        <w:rPr>
          <w:rFonts w:cs="Arial"/>
          <w:sz w:val="18"/>
          <w:szCs w:val="18"/>
        </w:rPr>
        <w:t>………</w:t>
      </w:r>
    </w:p>
    <w:p w:rsidR="00341E39" w:rsidRPr="0096565B" w:rsidRDefault="00341E39" w:rsidP="00341E39">
      <w:pPr>
        <w:pStyle w:val="Akapitzlist"/>
        <w:numPr>
          <w:ilvl w:val="0"/>
          <w:numId w:val="5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96565B">
        <w:rPr>
          <w:rFonts w:cs="Arial"/>
          <w:sz w:val="18"/>
          <w:szCs w:val="18"/>
        </w:rPr>
        <w:t>(wskazanie firmy i adresu Wykonawcy)</w:t>
      </w:r>
    </w:p>
    <w:p w:rsidR="00341E39" w:rsidRPr="0096565B" w:rsidRDefault="00341E39" w:rsidP="00341E39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 w:rsidRPr="0096565B">
        <w:rPr>
          <w:rFonts w:cs="Arial"/>
          <w:sz w:val="18"/>
          <w:szCs w:val="18"/>
        </w:rPr>
        <w:t>………………………………….</w:t>
      </w:r>
    </w:p>
    <w:p w:rsidR="00341E39" w:rsidRPr="0096565B" w:rsidRDefault="00341E39" w:rsidP="00341E3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 w:rsidRPr="0096565B">
        <w:rPr>
          <w:rFonts w:cs="Arial"/>
          <w:sz w:val="18"/>
          <w:szCs w:val="18"/>
        </w:rPr>
        <w:t>………………</w:t>
      </w:r>
    </w:p>
    <w:p w:rsidR="00341E39" w:rsidRPr="0096565B" w:rsidRDefault="00341E39" w:rsidP="00341E39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 w:rsidRPr="0096565B">
        <w:rPr>
          <w:rFonts w:cs="Arial"/>
          <w:sz w:val="18"/>
          <w:szCs w:val="18"/>
        </w:rPr>
        <w:t>…………</w:t>
      </w:r>
    </w:p>
    <w:p w:rsidR="00341E39" w:rsidRDefault="00341E39" w:rsidP="00341E3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341E39" w:rsidRPr="00522537" w:rsidRDefault="00341E39" w:rsidP="00341E3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:rsidR="00341E39" w:rsidRDefault="00341E39" w:rsidP="00341E3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41E39" w:rsidRPr="00522537" w:rsidRDefault="00341E39" w:rsidP="00341E3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:rsidR="00341E39" w:rsidRDefault="00341E39" w:rsidP="00341E39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341E39" w:rsidRPr="00AE071E" w:rsidRDefault="00341E39" w:rsidP="00341E3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853D6F" w:rsidRDefault="00853D6F"/>
    <w:sectPr w:rsidR="00853D6F" w:rsidSect="00341E3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39" w:rsidRDefault="00341E39" w:rsidP="00341E39">
      <w:pPr>
        <w:spacing w:after="0" w:line="240" w:lineRule="auto"/>
      </w:pPr>
      <w:r>
        <w:separator/>
      </w:r>
    </w:p>
  </w:endnote>
  <w:endnote w:type="continuationSeparator" w:id="0">
    <w:p w:rsidR="00341E39" w:rsidRDefault="00341E39" w:rsidP="0034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39" w:rsidRDefault="00341E3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3" name="Obraz 3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2" name="Obraz 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1E39" w:rsidRDefault="00341E39" w:rsidP="005746C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39" w:rsidRPr="00B50884" w:rsidRDefault="00341E39" w:rsidP="009E7FFA">
    <w:pPr>
      <w:pStyle w:val="Stopka"/>
      <w:jc w:val="center"/>
      <w:rPr>
        <w:color w:val="FFFFFF"/>
      </w:rPr>
    </w:pPr>
    <w:r w:rsidRPr="00B50884">
      <w:rPr>
        <w:noProof/>
        <w:color w:va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8881745</wp:posOffset>
          </wp:positionV>
          <wp:extent cx="7560310" cy="18034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884">
      <w:rPr>
        <w:color w:val="FFFFFF"/>
        <w:sz w:val="18"/>
        <w:szCs w:val="18"/>
      </w:rPr>
      <w:fldChar w:fldCharType="begin"/>
    </w:r>
    <w:r w:rsidRPr="00B50884">
      <w:rPr>
        <w:color w:val="FFFFFF"/>
        <w:sz w:val="18"/>
        <w:szCs w:val="18"/>
      </w:rPr>
      <w:instrText>PAGE   \* MERGEFORMAT</w:instrText>
    </w:r>
    <w:r w:rsidRPr="00B50884">
      <w:rPr>
        <w:color w:val="FFFFFF"/>
        <w:sz w:val="18"/>
        <w:szCs w:val="18"/>
      </w:rPr>
      <w:fldChar w:fldCharType="separate"/>
    </w:r>
    <w:r>
      <w:rPr>
        <w:noProof/>
        <w:color w:val="FFFFFF"/>
        <w:sz w:val="18"/>
        <w:szCs w:val="18"/>
      </w:rPr>
      <w:t>1</w:t>
    </w:r>
    <w:r w:rsidRPr="00B50884">
      <w:rPr>
        <w:color w:val="FFFFFF"/>
        <w:sz w:val="18"/>
        <w:szCs w:val="18"/>
      </w:rPr>
      <w:fldChar w:fldCharType="end"/>
    </w:r>
  </w:p>
  <w:p w:rsidR="00341E39" w:rsidRDefault="00341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39" w:rsidRDefault="00341E39" w:rsidP="00341E39">
      <w:pPr>
        <w:spacing w:after="0" w:line="240" w:lineRule="auto"/>
      </w:pPr>
      <w:r>
        <w:separator/>
      </w:r>
    </w:p>
  </w:footnote>
  <w:footnote w:type="continuationSeparator" w:id="0">
    <w:p w:rsidR="00341E39" w:rsidRDefault="00341E39" w:rsidP="00341E39">
      <w:pPr>
        <w:spacing w:after="0" w:line="240" w:lineRule="auto"/>
      </w:pPr>
      <w:r>
        <w:continuationSeparator/>
      </w:r>
    </w:p>
  </w:footnote>
  <w:footnote w:id="1">
    <w:p w:rsidR="00341E39" w:rsidRDefault="00341E39" w:rsidP="00341E39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39" w:rsidRDefault="00341E39">
    <w:pPr>
      <w:pStyle w:val="Nagwek"/>
    </w:pPr>
  </w:p>
  <w:p w:rsidR="00341E39" w:rsidRDefault="00341E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4D"/>
    <w:rsid w:val="002B174D"/>
    <w:rsid w:val="00341E39"/>
    <w:rsid w:val="008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E2E230-2266-4C07-AAB9-90C4DC8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39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41E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1E3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341E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41E39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41E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1E3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341E3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41E3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41E3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41E3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341E39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1651</Words>
  <Characters>9912</Characters>
  <Application>Microsoft Office Word</Application>
  <DocSecurity>0</DocSecurity>
  <Lines>82</Lines>
  <Paragraphs>23</Paragraphs>
  <ScaleCrop>false</ScaleCrop>
  <Company>Państwowy Instytut Geologiczny</Company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2024-03-28T13:27:00Z</dcterms:created>
  <dcterms:modified xsi:type="dcterms:W3CDTF">2024-03-28T13:28:00Z</dcterms:modified>
</cp:coreProperties>
</file>