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789AC" w14:textId="6D9E859D" w:rsidR="008B267E" w:rsidRPr="00FF0305" w:rsidRDefault="008F6B8B" w:rsidP="008B267E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b/>
          <w:bCs/>
          <w:color w:val="1A1A1A"/>
          <w:lang w:eastAsia="pl-PL"/>
        </w:rPr>
      </w:pPr>
      <w:r w:rsidRPr="00FF0305">
        <w:rPr>
          <w:rFonts w:ascii="Tahoma" w:eastAsia="Times New Roman" w:hAnsi="Tahoma" w:cs="Tahoma"/>
          <w:b/>
          <w:bCs/>
          <w:color w:val="1A1A1A"/>
          <w:lang w:eastAsia="pl-PL"/>
        </w:rPr>
        <w:t>Opis przedmiotu zamówienia</w:t>
      </w:r>
    </w:p>
    <w:p w14:paraId="7AF963D2" w14:textId="706D3464" w:rsidR="008B267E" w:rsidRPr="00FF0305" w:rsidRDefault="008B267E" w:rsidP="008B267E">
      <w:pPr>
        <w:shd w:val="clear" w:color="auto" w:fill="FFFFFF"/>
        <w:spacing w:after="0" w:line="300" w:lineRule="atLeast"/>
        <w:rPr>
          <w:rFonts w:ascii="Tahoma" w:eastAsia="Times New Roman" w:hAnsi="Tahoma" w:cs="Tahoma"/>
          <w:lang w:eastAsia="pl-PL"/>
        </w:rPr>
      </w:pPr>
    </w:p>
    <w:p w14:paraId="22017231" w14:textId="28BEC586" w:rsidR="0042034A" w:rsidRPr="00FF0305" w:rsidRDefault="008F6B8B" w:rsidP="00FF0305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b/>
          <w:bCs/>
          <w:sz w:val="32"/>
          <w:szCs w:val="32"/>
          <w:lang w:eastAsia="pl-PL"/>
        </w:rPr>
      </w:pPr>
      <w:r w:rsidRPr="00FF0305">
        <w:rPr>
          <w:rFonts w:ascii="Tahoma" w:eastAsia="Times New Roman" w:hAnsi="Tahoma" w:cs="Tahoma"/>
          <w:b/>
          <w:bCs/>
          <w:sz w:val="32"/>
          <w:szCs w:val="32"/>
          <w:lang w:eastAsia="pl-PL"/>
        </w:rPr>
        <w:t>Pakiet nr 1</w:t>
      </w:r>
    </w:p>
    <w:p w14:paraId="3E6E31B4" w14:textId="77777777" w:rsidR="00FF0305" w:rsidRPr="00FF0305" w:rsidRDefault="00FF0305" w:rsidP="00FF0305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34"/>
      </w:tblGrid>
      <w:tr w:rsidR="00FF0305" w:rsidRPr="00FF0305" w14:paraId="36965450" w14:textId="77777777">
        <w:trPr>
          <w:trHeight w:val="323"/>
        </w:trPr>
        <w:tc>
          <w:tcPr>
            <w:tcW w:w="5734" w:type="dxa"/>
          </w:tcPr>
          <w:p w14:paraId="2475943E" w14:textId="464C825F" w:rsidR="00FF0305" w:rsidRPr="00FF0305" w:rsidRDefault="00FF0305" w:rsidP="00FF0305">
            <w:pPr>
              <w:shd w:val="clear" w:color="auto" w:fill="FFFFFF"/>
              <w:spacing w:after="0" w:line="300" w:lineRule="atLeast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F030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Macierz dyskowa- 1 szt. </w:t>
            </w:r>
          </w:p>
          <w:p w14:paraId="4DC4DDCC" w14:textId="52E4EE28" w:rsidR="00FF0305" w:rsidRPr="00FF0305" w:rsidRDefault="00FF0305" w:rsidP="00FF0305">
            <w:pPr>
              <w:shd w:val="clear" w:color="auto" w:fill="FFFFFF"/>
              <w:spacing w:after="0" w:line="300" w:lineRule="atLeast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F030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Dysk HDD (pamięć masowa) Pojemność: min. 10000 GB -12 szt. </w:t>
            </w:r>
          </w:p>
          <w:p w14:paraId="147DBBB2" w14:textId="0C69D389" w:rsidR="00FF0305" w:rsidRPr="00FF0305" w:rsidRDefault="00FF0305" w:rsidP="00FF0305">
            <w:pPr>
              <w:shd w:val="clear" w:color="auto" w:fill="FFFFFF"/>
              <w:spacing w:after="0" w:line="300" w:lineRule="atLeast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F030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Szyny montażowe do szafy </w:t>
            </w:r>
            <w:proofErr w:type="spellStart"/>
            <w:r w:rsidRPr="00FF030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rack</w:t>
            </w:r>
            <w:proofErr w:type="spellEnd"/>
            <w:r w:rsidRPr="00FF030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– 1 szt. </w:t>
            </w:r>
          </w:p>
        </w:tc>
      </w:tr>
    </w:tbl>
    <w:p w14:paraId="39AC6871" w14:textId="77777777" w:rsidR="00FF0305" w:rsidRPr="00FF0305" w:rsidRDefault="00FF0305" w:rsidP="00FF0305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65DF3B43" w14:textId="77777777" w:rsidR="00FF0305" w:rsidRPr="00FF0305" w:rsidRDefault="00FF0305" w:rsidP="008B267E">
      <w:pPr>
        <w:shd w:val="clear" w:color="auto" w:fill="FFFFFF"/>
        <w:spacing w:after="0" w:line="300" w:lineRule="atLeast"/>
        <w:rPr>
          <w:rFonts w:ascii="Tahoma" w:eastAsia="Times New Roman" w:hAnsi="Tahoma" w:cs="Tahoma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767"/>
        <w:gridCol w:w="2762"/>
        <w:gridCol w:w="3263"/>
        <w:gridCol w:w="1275"/>
      </w:tblGrid>
      <w:tr w:rsidR="00FF0305" w:rsidRPr="00FF0305" w14:paraId="419DBCCB" w14:textId="69A83BB1" w:rsidTr="00FF0305">
        <w:tc>
          <w:tcPr>
            <w:tcW w:w="4529" w:type="dxa"/>
            <w:gridSpan w:val="2"/>
          </w:tcPr>
          <w:p w14:paraId="017D5E77" w14:textId="4461B979" w:rsidR="00FF0305" w:rsidRPr="00FF0305" w:rsidRDefault="00FF0305" w:rsidP="00FF030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F0305">
              <w:rPr>
                <w:rFonts w:ascii="Tahoma" w:hAnsi="Tahoma" w:cs="Tahoma"/>
                <w:b/>
                <w:bCs/>
              </w:rPr>
              <w:t>Parametry wymagane:</w:t>
            </w:r>
          </w:p>
        </w:tc>
        <w:tc>
          <w:tcPr>
            <w:tcW w:w="3263" w:type="dxa"/>
          </w:tcPr>
          <w:p w14:paraId="2D497F64" w14:textId="7164C4CE" w:rsidR="00FF0305" w:rsidRPr="00FF0305" w:rsidRDefault="00FF0305" w:rsidP="00FF030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F0305">
              <w:rPr>
                <w:rFonts w:ascii="Tahoma" w:hAnsi="Tahoma" w:cs="Tahoma"/>
                <w:b/>
                <w:bCs/>
              </w:rPr>
              <w:t>Parametry oferowane</w:t>
            </w:r>
          </w:p>
        </w:tc>
        <w:tc>
          <w:tcPr>
            <w:tcW w:w="1275" w:type="dxa"/>
          </w:tcPr>
          <w:p w14:paraId="7606E10B" w14:textId="4D4D65DC" w:rsidR="00FF0305" w:rsidRPr="00FF0305" w:rsidRDefault="00FF0305" w:rsidP="00FF030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F0305">
              <w:rPr>
                <w:rFonts w:ascii="Tahoma" w:hAnsi="Tahoma" w:cs="Tahoma"/>
                <w:b/>
                <w:bCs/>
              </w:rPr>
              <w:t>Liczba sztuk</w:t>
            </w:r>
          </w:p>
        </w:tc>
      </w:tr>
      <w:tr w:rsidR="00FF0305" w:rsidRPr="00FF0305" w14:paraId="6E7375D6" w14:textId="751127A2" w:rsidTr="00FF0305">
        <w:tc>
          <w:tcPr>
            <w:tcW w:w="1767" w:type="dxa"/>
          </w:tcPr>
          <w:p w14:paraId="3B1E3448" w14:textId="77777777" w:rsidR="00FF0305" w:rsidRPr="00FF0305" w:rsidRDefault="00FF0305" w:rsidP="00FF030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B45C3BF" w14:textId="1EE465B3" w:rsidR="00FF0305" w:rsidRPr="00FF0305" w:rsidRDefault="00FF0305" w:rsidP="00FF0305">
            <w:pPr>
              <w:rPr>
                <w:rFonts w:ascii="Tahoma" w:hAnsi="Tahoma" w:cs="Tahoma"/>
              </w:rPr>
            </w:pPr>
            <w:r w:rsidRPr="00FF0305">
              <w:rPr>
                <w:rFonts w:ascii="Tahoma" w:hAnsi="Tahoma" w:cs="Tahoma"/>
                <w:sz w:val="20"/>
                <w:szCs w:val="20"/>
              </w:rPr>
              <w:t>Macierz dyskowa</w:t>
            </w:r>
          </w:p>
        </w:tc>
        <w:tc>
          <w:tcPr>
            <w:tcW w:w="2762" w:type="dxa"/>
            <w:vAlign w:val="bottom"/>
          </w:tcPr>
          <w:p w14:paraId="3E500534" w14:textId="77777777" w:rsidR="00FF0305" w:rsidRPr="00FF0305" w:rsidRDefault="00FF0305" w:rsidP="00FF030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4F77F4" w14:textId="77777777" w:rsidR="00FF0305" w:rsidRPr="00FF0305" w:rsidRDefault="00FF0305" w:rsidP="00FF0305">
            <w:pPr>
              <w:rPr>
                <w:rFonts w:ascii="Tahoma" w:hAnsi="Tahoma" w:cs="Tahoma"/>
                <w:sz w:val="20"/>
                <w:szCs w:val="20"/>
              </w:rPr>
            </w:pPr>
            <w:r w:rsidRPr="00FF0305">
              <w:rPr>
                <w:rFonts w:ascii="Tahoma" w:hAnsi="Tahoma" w:cs="Tahoma"/>
                <w:sz w:val="20"/>
                <w:szCs w:val="20"/>
              </w:rPr>
              <w:t xml:space="preserve">Kieszenie na dyski 3,5": 12 szt. (Hot </w:t>
            </w:r>
            <w:proofErr w:type="spellStart"/>
            <w:r w:rsidRPr="00FF0305">
              <w:rPr>
                <w:rFonts w:ascii="Tahoma" w:hAnsi="Tahoma" w:cs="Tahoma"/>
                <w:sz w:val="20"/>
                <w:szCs w:val="20"/>
              </w:rPr>
              <w:t>swap</w:t>
            </w:r>
            <w:proofErr w:type="spellEnd"/>
            <w:r w:rsidRPr="00FF0305">
              <w:rPr>
                <w:rFonts w:ascii="Tahoma" w:hAnsi="Tahoma" w:cs="Tahoma"/>
                <w:sz w:val="20"/>
                <w:szCs w:val="20"/>
              </w:rPr>
              <w:t>)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>Procesor: min. 4 rdzenie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>Taktowanie procesora: min. 2.1 GHz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>Architektura procesora: 64-bit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>Pamięć RAM: min. 4 GB (DDR4)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>Liczba gniazd pamięci RAM: min. 4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>Maksymalna pojemność pamięci: min. 64 GB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>Wysokość: max. 2U (88mm)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>Złącza LAN: min. 4x 1GbE (RJ-45)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>Porty USB 3.0: min. 2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 xml:space="preserve">Rozszerzenie karty </w:t>
            </w:r>
            <w:proofErr w:type="spellStart"/>
            <w:r w:rsidRPr="00FF0305">
              <w:rPr>
                <w:rFonts w:ascii="Tahoma" w:hAnsi="Tahoma" w:cs="Tahoma"/>
                <w:sz w:val="20"/>
                <w:szCs w:val="20"/>
              </w:rPr>
              <w:t>PCIe</w:t>
            </w:r>
            <w:proofErr w:type="spellEnd"/>
            <w:r w:rsidRPr="00FF0305">
              <w:rPr>
                <w:rFonts w:ascii="Tahoma" w:hAnsi="Tahoma" w:cs="Tahoma"/>
                <w:sz w:val="20"/>
                <w:szCs w:val="20"/>
              </w:rPr>
              <w:t xml:space="preserve"> Gen3 x8: min. 1X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 xml:space="preserve">Obsługiwane systemy plików – dyski zewnętrzne: </w:t>
            </w:r>
            <w:proofErr w:type="spellStart"/>
            <w:r w:rsidRPr="00FF0305">
              <w:rPr>
                <w:rFonts w:ascii="Tahoma" w:hAnsi="Tahoma" w:cs="Tahoma"/>
                <w:sz w:val="20"/>
                <w:szCs w:val="20"/>
              </w:rPr>
              <w:t>Btrfs</w:t>
            </w:r>
            <w:proofErr w:type="spellEnd"/>
            <w:r w:rsidRPr="00FF0305">
              <w:rPr>
                <w:rFonts w:ascii="Tahoma" w:hAnsi="Tahoma" w:cs="Tahoma"/>
                <w:sz w:val="20"/>
                <w:szCs w:val="20"/>
              </w:rPr>
              <w:t xml:space="preserve">, EXT3, EXT4, FAT, NTFS, HFS+, </w:t>
            </w:r>
            <w:proofErr w:type="spellStart"/>
            <w:r w:rsidRPr="00FF0305">
              <w:rPr>
                <w:rFonts w:ascii="Tahoma" w:hAnsi="Tahoma" w:cs="Tahoma"/>
                <w:sz w:val="20"/>
                <w:szCs w:val="20"/>
              </w:rPr>
              <w:t>exFAT</w:t>
            </w:r>
            <w:proofErr w:type="spellEnd"/>
            <w:r w:rsidRPr="00FF0305">
              <w:rPr>
                <w:rFonts w:ascii="Tahoma" w:hAnsi="Tahoma" w:cs="Tahoma"/>
                <w:sz w:val="20"/>
                <w:szCs w:val="20"/>
              </w:rPr>
              <w:br/>
              <w:t>Redundantny zasilacz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 xml:space="preserve">Zużycie energii: max. 120 W 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 xml:space="preserve">Możliwość montażu w szafie </w:t>
            </w:r>
            <w:proofErr w:type="spellStart"/>
            <w:r w:rsidRPr="00FF0305">
              <w:rPr>
                <w:rFonts w:ascii="Tahoma" w:hAnsi="Tahoma" w:cs="Tahoma"/>
                <w:sz w:val="20"/>
                <w:szCs w:val="20"/>
              </w:rPr>
              <w:t>rack</w:t>
            </w:r>
            <w:proofErr w:type="spellEnd"/>
            <w:r w:rsidRPr="00FF0305">
              <w:rPr>
                <w:rFonts w:ascii="Tahoma" w:hAnsi="Tahoma" w:cs="Tahoma"/>
                <w:sz w:val="20"/>
                <w:szCs w:val="20"/>
              </w:rPr>
              <w:t xml:space="preserve"> (19 cali)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>Obsługa RAID: 0, 1, 5, 6, 10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 xml:space="preserve">Natężenie dźwięku: max 55 </w:t>
            </w:r>
            <w:proofErr w:type="spellStart"/>
            <w:r w:rsidRPr="00FF0305">
              <w:rPr>
                <w:rFonts w:ascii="Tahoma" w:hAnsi="Tahoma" w:cs="Tahoma"/>
                <w:sz w:val="20"/>
                <w:szCs w:val="20"/>
              </w:rPr>
              <w:t>dB</w:t>
            </w:r>
            <w:proofErr w:type="spellEnd"/>
            <w:r w:rsidRPr="00FF0305">
              <w:rPr>
                <w:rFonts w:ascii="Tahoma" w:hAnsi="Tahoma" w:cs="Tahoma"/>
                <w:sz w:val="20"/>
                <w:szCs w:val="20"/>
              </w:rPr>
              <w:t>(A)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 xml:space="preserve">Protokoły plików: FTP, NFS, CIFS, AFP, </w:t>
            </w:r>
            <w:proofErr w:type="spellStart"/>
            <w:r w:rsidRPr="00FF0305">
              <w:rPr>
                <w:rFonts w:ascii="Tahoma" w:hAnsi="Tahoma" w:cs="Tahoma"/>
                <w:sz w:val="20"/>
                <w:szCs w:val="20"/>
              </w:rPr>
              <w:t>WebDAV</w:t>
            </w:r>
            <w:proofErr w:type="spellEnd"/>
            <w:r w:rsidRPr="00FF0305">
              <w:rPr>
                <w:rFonts w:ascii="Tahoma" w:hAnsi="Tahoma" w:cs="Tahoma"/>
                <w:sz w:val="20"/>
                <w:szCs w:val="20"/>
              </w:rPr>
              <w:br/>
              <w:t xml:space="preserve">Protokoły sieciowe: SMB1 (CIFS), SMB2, SMB3, NFSv3, NFSv4, NFSv4.1, NFS </w:t>
            </w:r>
            <w:proofErr w:type="spellStart"/>
            <w:r w:rsidRPr="00FF0305">
              <w:rPr>
                <w:rFonts w:ascii="Tahoma" w:hAnsi="Tahoma" w:cs="Tahoma"/>
                <w:sz w:val="20"/>
                <w:szCs w:val="20"/>
              </w:rPr>
              <w:t>Kerberized</w:t>
            </w:r>
            <w:proofErr w:type="spellEnd"/>
            <w:r w:rsidRPr="00FF030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F0305">
              <w:rPr>
                <w:rFonts w:ascii="Tahoma" w:hAnsi="Tahoma" w:cs="Tahoma"/>
                <w:sz w:val="20"/>
                <w:szCs w:val="20"/>
              </w:rPr>
              <w:t>sessions</w:t>
            </w:r>
            <w:proofErr w:type="spellEnd"/>
            <w:r w:rsidRPr="00FF030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FF0305">
              <w:rPr>
                <w:rFonts w:ascii="Tahoma" w:hAnsi="Tahoma" w:cs="Tahoma"/>
                <w:sz w:val="20"/>
                <w:szCs w:val="20"/>
              </w:rPr>
              <w:t>iSCSI</w:t>
            </w:r>
            <w:proofErr w:type="spellEnd"/>
            <w:r w:rsidRPr="00FF0305">
              <w:rPr>
                <w:rFonts w:ascii="Tahoma" w:hAnsi="Tahoma" w:cs="Tahoma"/>
                <w:sz w:val="20"/>
                <w:szCs w:val="20"/>
              </w:rPr>
              <w:t xml:space="preserve">, HTTP, </w:t>
            </w:r>
            <w:proofErr w:type="spellStart"/>
            <w:r w:rsidRPr="00FF0305">
              <w:rPr>
                <w:rFonts w:ascii="Tahoma" w:hAnsi="Tahoma" w:cs="Tahoma"/>
                <w:sz w:val="20"/>
                <w:szCs w:val="20"/>
              </w:rPr>
              <w:t>HTTPs</w:t>
            </w:r>
            <w:proofErr w:type="spellEnd"/>
            <w:r w:rsidRPr="00FF0305">
              <w:rPr>
                <w:rFonts w:ascii="Tahoma" w:hAnsi="Tahoma" w:cs="Tahoma"/>
                <w:sz w:val="20"/>
                <w:szCs w:val="20"/>
              </w:rPr>
              <w:t xml:space="preserve">, FTP, SNMP, LDAP, </w:t>
            </w:r>
            <w:proofErr w:type="spellStart"/>
            <w:r w:rsidRPr="00FF0305">
              <w:rPr>
                <w:rFonts w:ascii="Tahoma" w:hAnsi="Tahoma" w:cs="Tahoma"/>
                <w:sz w:val="20"/>
                <w:szCs w:val="20"/>
              </w:rPr>
              <w:t>CalDAV</w:t>
            </w:r>
            <w:proofErr w:type="spellEnd"/>
            <w:r w:rsidRPr="00FF0305">
              <w:rPr>
                <w:rFonts w:ascii="Tahoma" w:hAnsi="Tahoma" w:cs="Tahoma"/>
                <w:sz w:val="20"/>
                <w:szCs w:val="20"/>
              </w:rPr>
              <w:br/>
              <w:t>Długość: max. 725 mm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>Funkcja Wake on LAN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</w:r>
            <w:r w:rsidRPr="00FF0305">
              <w:rPr>
                <w:rFonts w:ascii="Tahoma" w:hAnsi="Tahoma" w:cs="Tahoma"/>
                <w:sz w:val="20"/>
                <w:szCs w:val="20"/>
              </w:rPr>
              <w:lastRenderedPageBreak/>
              <w:t>Gwarancja: min 3 lata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 xml:space="preserve">Zgodność z dyrektywą </w:t>
            </w:r>
            <w:proofErr w:type="spellStart"/>
            <w:r w:rsidRPr="00FF0305">
              <w:rPr>
                <w:rFonts w:ascii="Tahoma" w:hAnsi="Tahoma" w:cs="Tahoma"/>
                <w:sz w:val="20"/>
                <w:szCs w:val="20"/>
              </w:rPr>
              <w:t>RoHS</w:t>
            </w:r>
            <w:proofErr w:type="spellEnd"/>
          </w:p>
          <w:p w14:paraId="789B69FD" w14:textId="339167FF" w:rsidR="00FF0305" w:rsidRPr="00FF0305" w:rsidRDefault="00FF0305" w:rsidP="00FF0305">
            <w:pPr>
              <w:rPr>
                <w:rFonts w:ascii="Tahoma" w:hAnsi="Tahoma" w:cs="Tahoma"/>
              </w:rPr>
            </w:pPr>
          </w:p>
        </w:tc>
        <w:tc>
          <w:tcPr>
            <w:tcW w:w="3263" w:type="dxa"/>
          </w:tcPr>
          <w:p w14:paraId="048EA94C" w14:textId="1ADFB575" w:rsidR="00FF0305" w:rsidRPr="00FF0305" w:rsidRDefault="00FF0305" w:rsidP="00FF030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F0305">
              <w:rPr>
                <w:rFonts w:ascii="Tahoma" w:hAnsi="Tahoma" w:cs="Tahoma"/>
              </w:rPr>
              <w:lastRenderedPageBreak/>
              <w:t>Model/producent:</w:t>
            </w:r>
          </w:p>
        </w:tc>
        <w:tc>
          <w:tcPr>
            <w:tcW w:w="1275" w:type="dxa"/>
          </w:tcPr>
          <w:p w14:paraId="2E2A6DA2" w14:textId="7D140848" w:rsidR="00FF0305" w:rsidRPr="00FF0305" w:rsidRDefault="00FF0305" w:rsidP="00FF030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F0305">
              <w:rPr>
                <w:rFonts w:ascii="Tahoma" w:hAnsi="Tahoma" w:cs="Tahoma"/>
                <w:b/>
                <w:bCs/>
              </w:rPr>
              <w:t>1</w:t>
            </w:r>
          </w:p>
        </w:tc>
      </w:tr>
      <w:tr w:rsidR="00FF0305" w:rsidRPr="00FF0305" w14:paraId="36F93161" w14:textId="4D0FE9E9" w:rsidTr="00FF0305">
        <w:tc>
          <w:tcPr>
            <w:tcW w:w="1767" w:type="dxa"/>
          </w:tcPr>
          <w:p w14:paraId="5A12E36F" w14:textId="77777777" w:rsidR="00FF0305" w:rsidRPr="00FF0305" w:rsidRDefault="00FF0305" w:rsidP="00FF030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D7AC48" w14:textId="5D8F35E1" w:rsidR="00FF0305" w:rsidRPr="00FF0305" w:rsidRDefault="00FF0305" w:rsidP="00FF0305">
            <w:pPr>
              <w:rPr>
                <w:rFonts w:ascii="Tahoma" w:hAnsi="Tahoma" w:cs="Tahoma"/>
              </w:rPr>
            </w:pPr>
            <w:r w:rsidRPr="00FF0305">
              <w:rPr>
                <w:rFonts w:ascii="Tahoma" w:hAnsi="Tahoma" w:cs="Tahoma"/>
                <w:sz w:val="20"/>
                <w:szCs w:val="20"/>
              </w:rPr>
              <w:t>Dysk HDD (pamięć masowa)</w:t>
            </w:r>
          </w:p>
        </w:tc>
        <w:tc>
          <w:tcPr>
            <w:tcW w:w="2762" w:type="dxa"/>
            <w:vAlign w:val="bottom"/>
          </w:tcPr>
          <w:p w14:paraId="60623879" w14:textId="77777777" w:rsidR="00FF0305" w:rsidRPr="00FF0305" w:rsidRDefault="00FF0305" w:rsidP="00FF030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9D75AF" w14:textId="21AC0C57" w:rsidR="00FF0305" w:rsidRPr="00FF0305" w:rsidRDefault="00FF0305" w:rsidP="00FF0305">
            <w:pPr>
              <w:rPr>
                <w:rFonts w:ascii="Tahoma" w:hAnsi="Tahoma" w:cs="Tahoma"/>
              </w:rPr>
            </w:pPr>
            <w:r w:rsidRPr="00FF0305">
              <w:rPr>
                <w:rFonts w:ascii="Tahoma" w:hAnsi="Tahoma" w:cs="Tahoma"/>
                <w:sz w:val="20"/>
                <w:szCs w:val="20"/>
              </w:rPr>
              <w:t>Pojemność: min. 10000 GB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>Interfejs: SATA III 6Gb/s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>Format: 3.5"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 xml:space="preserve">Prędkość </w:t>
            </w:r>
            <w:proofErr w:type="spellStart"/>
            <w:r w:rsidRPr="00FF0305">
              <w:rPr>
                <w:rFonts w:ascii="Tahoma" w:hAnsi="Tahoma" w:cs="Tahoma"/>
                <w:sz w:val="20"/>
                <w:szCs w:val="20"/>
              </w:rPr>
              <w:t>obr</w:t>
            </w:r>
            <w:proofErr w:type="spellEnd"/>
            <w:r w:rsidRPr="00FF0305">
              <w:rPr>
                <w:rFonts w:ascii="Tahoma" w:hAnsi="Tahoma" w:cs="Tahoma"/>
                <w:sz w:val="20"/>
                <w:szCs w:val="20"/>
              </w:rPr>
              <w:t xml:space="preserve">.: min. 7200 </w:t>
            </w:r>
            <w:proofErr w:type="spellStart"/>
            <w:r w:rsidRPr="00FF0305">
              <w:rPr>
                <w:rFonts w:ascii="Tahoma" w:hAnsi="Tahoma" w:cs="Tahoma"/>
                <w:sz w:val="20"/>
                <w:szCs w:val="20"/>
              </w:rPr>
              <w:t>obr</w:t>
            </w:r>
            <w:proofErr w:type="spellEnd"/>
            <w:r w:rsidRPr="00FF0305">
              <w:rPr>
                <w:rFonts w:ascii="Tahoma" w:hAnsi="Tahoma" w:cs="Tahoma"/>
                <w:sz w:val="20"/>
                <w:szCs w:val="20"/>
              </w:rPr>
              <w:t>./min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>Pamięć podręczna cache: min. 256 MB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>MTBF: min. 1,200.000 godz.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>Przeznaczone do pracy w macierzach dyskowych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>Przeznaczony do pracy 24/7, 365 dni w roku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>Wbudowany czujniki drgań obrotowych (RV)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>Pobór mocy w trakcie działania: max. 8W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>Wparcie hot-plug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>Gwarancja: min. 5 lat</w:t>
            </w:r>
          </w:p>
        </w:tc>
        <w:tc>
          <w:tcPr>
            <w:tcW w:w="3263" w:type="dxa"/>
          </w:tcPr>
          <w:p w14:paraId="02EE3615" w14:textId="44BC299C" w:rsidR="00FF0305" w:rsidRPr="00FF0305" w:rsidRDefault="00FF0305" w:rsidP="00FF030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F0305">
              <w:rPr>
                <w:rFonts w:ascii="Tahoma" w:hAnsi="Tahoma" w:cs="Tahoma"/>
              </w:rPr>
              <w:t>Model/producent:</w:t>
            </w:r>
          </w:p>
        </w:tc>
        <w:tc>
          <w:tcPr>
            <w:tcW w:w="1275" w:type="dxa"/>
          </w:tcPr>
          <w:p w14:paraId="768D6B5B" w14:textId="700174E4" w:rsidR="00FF0305" w:rsidRPr="00FF0305" w:rsidRDefault="00FF0305" w:rsidP="00FF030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F0305">
              <w:rPr>
                <w:rFonts w:ascii="Tahoma" w:hAnsi="Tahoma" w:cs="Tahoma"/>
                <w:b/>
                <w:bCs/>
              </w:rPr>
              <w:t>12</w:t>
            </w:r>
          </w:p>
        </w:tc>
      </w:tr>
      <w:tr w:rsidR="00FF0305" w:rsidRPr="00FF0305" w14:paraId="26BA347E" w14:textId="3503DFF6" w:rsidTr="00FF0305">
        <w:tc>
          <w:tcPr>
            <w:tcW w:w="1767" w:type="dxa"/>
          </w:tcPr>
          <w:p w14:paraId="5A5FC29F" w14:textId="3A911359" w:rsidR="00FF0305" w:rsidRPr="00FF0305" w:rsidRDefault="00FF0305" w:rsidP="00FF0305">
            <w:pPr>
              <w:rPr>
                <w:rFonts w:ascii="Tahoma" w:hAnsi="Tahoma" w:cs="Tahoma"/>
              </w:rPr>
            </w:pPr>
            <w:r w:rsidRPr="00FF0305">
              <w:rPr>
                <w:rFonts w:ascii="Tahoma" w:hAnsi="Tahoma" w:cs="Tahoma"/>
                <w:sz w:val="20"/>
                <w:szCs w:val="20"/>
              </w:rPr>
              <w:t xml:space="preserve">Szyny montażowe do szafy </w:t>
            </w:r>
            <w:proofErr w:type="spellStart"/>
            <w:r w:rsidRPr="00FF0305">
              <w:rPr>
                <w:rFonts w:ascii="Tahoma" w:hAnsi="Tahoma" w:cs="Tahoma"/>
                <w:sz w:val="20"/>
                <w:szCs w:val="20"/>
              </w:rPr>
              <w:t>rack</w:t>
            </w:r>
            <w:proofErr w:type="spellEnd"/>
          </w:p>
        </w:tc>
        <w:tc>
          <w:tcPr>
            <w:tcW w:w="2762" w:type="dxa"/>
            <w:vAlign w:val="bottom"/>
          </w:tcPr>
          <w:p w14:paraId="134A327C" w14:textId="6AA00C4E" w:rsidR="00FF0305" w:rsidRPr="00FF0305" w:rsidRDefault="00FF0305" w:rsidP="00FF0305">
            <w:pPr>
              <w:rPr>
                <w:rFonts w:ascii="Tahoma" w:hAnsi="Tahoma" w:cs="Tahoma"/>
              </w:rPr>
            </w:pPr>
            <w:r w:rsidRPr="00FF0305">
              <w:rPr>
                <w:rFonts w:ascii="Tahoma" w:hAnsi="Tahoma" w:cs="Tahoma"/>
                <w:sz w:val="20"/>
                <w:szCs w:val="20"/>
              </w:rPr>
              <w:t xml:space="preserve">Umożliwiające montaż oferowanej macierzy dyskowej w szafie </w:t>
            </w:r>
            <w:proofErr w:type="spellStart"/>
            <w:r w:rsidRPr="00FF0305">
              <w:rPr>
                <w:rFonts w:ascii="Tahoma" w:hAnsi="Tahoma" w:cs="Tahoma"/>
                <w:sz w:val="20"/>
                <w:szCs w:val="20"/>
              </w:rPr>
              <w:t>rack</w:t>
            </w:r>
            <w:proofErr w:type="spellEnd"/>
            <w:r w:rsidRPr="00FF0305">
              <w:rPr>
                <w:rFonts w:ascii="Tahoma" w:hAnsi="Tahoma" w:cs="Tahoma"/>
                <w:sz w:val="20"/>
                <w:szCs w:val="20"/>
              </w:rPr>
              <w:t xml:space="preserve"> (19 cali)</w:t>
            </w:r>
          </w:p>
        </w:tc>
        <w:tc>
          <w:tcPr>
            <w:tcW w:w="3263" w:type="dxa"/>
          </w:tcPr>
          <w:p w14:paraId="40AF844F" w14:textId="77777777" w:rsidR="00FF0305" w:rsidRPr="00FF0305" w:rsidRDefault="00FF0305" w:rsidP="00FF0305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14:paraId="70B3C30C" w14:textId="079D82CC" w:rsidR="00FF0305" w:rsidRPr="00FF0305" w:rsidRDefault="00FF0305" w:rsidP="00FF030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F0305">
              <w:rPr>
                <w:rFonts w:ascii="Tahoma" w:hAnsi="Tahoma" w:cs="Tahoma"/>
                <w:b/>
                <w:bCs/>
              </w:rPr>
              <w:t>1</w:t>
            </w:r>
          </w:p>
        </w:tc>
      </w:tr>
    </w:tbl>
    <w:p w14:paraId="32544A9D" w14:textId="754D3388" w:rsidR="003F5747" w:rsidRPr="00FF0305" w:rsidRDefault="0042034A" w:rsidP="008F6B8B">
      <w:pPr>
        <w:rPr>
          <w:rFonts w:ascii="Tahoma" w:hAnsi="Tahoma" w:cs="Tahoma"/>
        </w:rPr>
      </w:pPr>
      <w:r w:rsidRPr="00FF0305">
        <w:rPr>
          <w:rFonts w:ascii="Tahoma" w:hAnsi="Tahoma" w:cs="Tahoma"/>
        </w:rPr>
        <w:t xml:space="preserve"> </w:t>
      </w:r>
    </w:p>
    <w:p w14:paraId="27D827E6" w14:textId="28000EE0" w:rsidR="00FF0305" w:rsidRPr="00FF0305" w:rsidRDefault="0042034A" w:rsidP="00FF0305">
      <w:pPr>
        <w:rPr>
          <w:rFonts w:ascii="Tahoma" w:hAnsi="Tahoma" w:cs="Tahoma"/>
          <w:sz w:val="20"/>
          <w:szCs w:val="20"/>
        </w:rPr>
      </w:pPr>
      <w:r w:rsidRPr="00FF0305">
        <w:rPr>
          <w:rFonts w:ascii="Tahoma" w:hAnsi="Tahoma" w:cs="Tahoma"/>
          <w:sz w:val="20"/>
          <w:szCs w:val="20"/>
        </w:rPr>
        <w:t>Lista odbiorców:</w:t>
      </w:r>
    </w:p>
    <w:p w14:paraId="6FC6D7FC" w14:textId="3E784BC8" w:rsidR="0042034A" w:rsidRPr="00FF0305" w:rsidRDefault="00FF0305" w:rsidP="00FF0305">
      <w:pPr>
        <w:rPr>
          <w:rFonts w:ascii="Tahoma" w:hAnsi="Tahoma" w:cs="Tahoma"/>
        </w:rPr>
      </w:pPr>
      <w:r w:rsidRPr="00FF0305">
        <w:rPr>
          <w:rFonts w:ascii="Tahoma" w:hAnsi="Tahoma" w:cs="Tahoma"/>
          <w:sz w:val="20"/>
          <w:szCs w:val="20"/>
        </w:rPr>
        <w:t xml:space="preserve">Zakład Biostatystyki i Medycyny Translacyjnej, Ul. Mazowiecka 15, 92-215 Łódź </w:t>
      </w:r>
      <w:r w:rsidR="0042034A" w:rsidRPr="00FF0305">
        <w:rPr>
          <w:rFonts w:ascii="Tahoma" w:hAnsi="Tahoma" w:cs="Tahoma"/>
        </w:rPr>
        <w:br w:type="page"/>
      </w:r>
    </w:p>
    <w:p w14:paraId="59B4F99A" w14:textId="0ED8730C" w:rsidR="00FF0305" w:rsidRPr="00FF0305" w:rsidRDefault="0042034A" w:rsidP="00FF0305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FF0305">
        <w:rPr>
          <w:rFonts w:ascii="Tahoma" w:hAnsi="Tahoma" w:cs="Tahoma"/>
          <w:b/>
          <w:bCs/>
          <w:sz w:val="32"/>
          <w:szCs w:val="32"/>
        </w:rPr>
        <w:lastRenderedPageBreak/>
        <w:t>Pakiet nr 2</w:t>
      </w:r>
    </w:p>
    <w:p w14:paraId="7F51F2E3" w14:textId="0272770B" w:rsidR="0042034A" w:rsidRPr="00CD560F" w:rsidRDefault="00FF0305" w:rsidP="00CD560F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CD560F">
        <w:rPr>
          <w:rFonts w:ascii="Tahoma" w:hAnsi="Tahoma" w:cs="Tahoma"/>
          <w:b/>
          <w:bCs/>
          <w:color w:val="000000"/>
          <w:sz w:val="20"/>
          <w:szCs w:val="20"/>
        </w:rPr>
        <w:t>Komputer klasy Apple Mac Mini – 2 szt.</w:t>
      </w:r>
    </w:p>
    <w:p w14:paraId="7C4D9152" w14:textId="6CA37981" w:rsidR="00CD560F" w:rsidRPr="00CD560F" w:rsidRDefault="00CD560F" w:rsidP="00CD560F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CD560F">
        <w:rPr>
          <w:rFonts w:ascii="Tahoma" w:hAnsi="Tahoma" w:cs="Tahoma"/>
          <w:sz w:val="20"/>
          <w:szCs w:val="20"/>
        </w:rPr>
        <w:t>Zamawiający wymaga komputerów klasy Apple Mac Mini ze względu na projekt polegający na projektowaniu i kompilacji aplikacji mobilnych dedykowanych dla systemu iOS</w:t>
      </w:r>
    </w:p>
    <w:tbl>
      <w:tblPr>
        <w:tblW w:w="898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9"/>
        <w:gridCol w:w="2934"/>
        <w:gridCol w:w="3275"/>
        <w:gridCol w:w="1119"/>
      </w:tblGrid>
      <w:tr w:rsidR="00CD560F" w:rsidRPr="00CD560F" w14:paraId="0510F9C7" w14:textId="58843253" w:rsidTr="00CD560F">
        <w:trPr>
          <w:trHeight w:val="315"/>
        </w:trPr>
        <w:tc>
          <w:tcPr>
            <w:tcW w:w="4593" w:type="dxa"/>
            <w:gridSpan w:val="2"/>
            <w:shd w:val="clear" w:color="auto" w:fill="auto"/>
            <w:hideMark/>
          </w:tcPr>
          <w:p w14:paraId="6A882C1B" w14:textId="39D1673A" w:rsidR="00CD560F" w:rsidRPr="00CD560F" w:rsidRDefault="00CD560F" w:rsidP="00FF0305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CD560F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Parametry wymagane</w:t>
            </w:r>
          </w:p>
        </w:tc>
        <w:tc>
          <w:tcPr>
            <w:tcW w:w="3275" w:type="dxa"/>
            <w:shd w:val="clear" w:color="auto" w:fill="auto"/>
          </w:tcPr>
          <w:p w14:paraId="12F11956" w14:textId="39B890CB" w:rsidR="00CD560F" w:rsidRPr="00CD560F" w:rsidRDefault="00CD560F" w:rsidP="00FF0305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CD560F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Parametry oferowane</w:t>
            </w:r>
          </w:p>
        </w:tc>
        <w:tc>
          <w:tcPr>
            <w:tcW w:w="1119" w:type="dxa"/>
            <w:shd w:val="clear" w:color="auto" w:fill="auto"/>
          </w:tcPr>
          <w:p w14:paraId="628B7650" w14:textId="5907957D" w:rsidR="00CD560F" w:rsidRPr="00CD560F" w:rsidRDefault="00CD560F" w:rsidP="00FF0305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CD560F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Liczba sztuk</w:t>
            </w:r>
          </w:p>
        </w:tc>
      </w:tr>
      <w:tr w:rsidR="00CD560F" w:rsidRPr="00CD560F" w14:paraId="7BF815E8" w14:textId="1B46C4F0" w:rsidTr="00CD560F">
        <w:trPr>
          <w:trHeight w:val="300"/>
        </w:trPr>
        <w:tc>
          <w:tcPr>
            <w:tcW w:w="1659" w:type="dxa"/>
            <w:shd w:val="clear" w:color="auto" w:fill="auto"/>
            <w:hideMark/>
          </w:tcPr>
          <w:p w14:paraId="14187702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Typ/rodzaj</w:t>
            </w:r>
          </w:p>
        </w:tc>
        <w:tc>
          <w:tcPr>
            <w:tcW w:w="2934" w:type="dxa"/>
            <w:shd w:val="clear" w:color="auto" w:fill="auto"/>
            <w:hideMark/>
          </w:tcPr>
          <w:p w14:paraId="099A3536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Komputer klasy Apple Mac Mini</w:t>
            </w:r>
          </w:p>
        </w:tc>
        <w:tc>
          <w:tcPr>
            <w:tcW w:w="3275" w:type="dxa"/>
          </w:tcPr>
          <w:p w14:paraId="466DD886" w14:textId="0B732055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Model/producent:</w:t>
            </w:r>
          </w:p>
        </w:tc>
        <w:tc>
          <w:tcPr>
            <w:tcW w:w="1119" w:type="dxa"/>
            <w:vMerge w:val="restart"/>
          </w:tcPr>
          <w:p w14:paraId="04FDF7EB" w14:textId="5F0BFBC7" w:rsidR="00CD560F" w:rsidRPr="00CD560F" w:rsidRDefault="00CD560F" w:rsidP="00CD56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D560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CD560F" w:rsidRPr="00CD560F" w14:paraId="444B5564" w14:textId="1E1CA5D9" w:rsidTr="00CD560F">
        <w:trPr>
          <w:trHeight w:val="600"/>
        </w:trPr>
        <w:tc>
          <w:tcPr>
            <w:tcW w:w="1659" w:type="dxa"/>
            <w:shd w:val="clear" w:color="auto" w:fill="auto"/>
            <w:hideMark/>
          </w:tcPr>
          <w:p w14:paraId="3873F378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Przeznaczenie</w:t>
            </w:r>
          </w:p>
        </w:tc>
        <w:tc>
          <w:tcPr>
            <w:tcW w:w="2934" w:type="dxa"/>
            <w:shd w:val="clear" w:color="auto" w:fill="auto"/>
            <w:hideMark/>
          </w:tcPr>
          <w:p w14:paraId="53502293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Projektowanie i kompilacja aplikacji mobilnych dedykowanych dla systemu iOS</w:t>
            </w:r>
          </w:p>
        </w:tc>
        <w:tc>
          <w:tcPr>
            <w:tcW w:w="3275" w:type="dxa"/>
          </w:tcPr>
          <w:p w14:paraId="654FF76D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14:paraId="4C134781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D560F" w:rsidRPr="00CD560F" w14:paraId="069B3A19" w14:textId="1AAAF941" w:rsidTr="00CD560F">
        <w:trPr>
          <w:trHeight w:val="600"/>
        </w:trPr>
        <w:tc>
          <w:tcPr>
            <w:tcW w:w="1659" w:type="dxa"/>
            <w:shd w:val="clear" w:color="auto" w:fill="auto"/>
            <w:hideMark/>
          </w:tcPr>
          <w:p w14:paraId="3EE33265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2934" w:type="dxa"/>
            <w:shd w:val="clear" w:color="auto" w:fill="auto"/>
            <w:hideMark/>
          </w:tcPr>
          <w:p w14:paraId="2D112A94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8 rdzeniowy ze zintegrowanym 8 rdzeniowym koprocesorem graficznym GPU</w:t>
            </w:r>
          </w:p>
        </w:tc>
        <w:tc>
          <w:tcPr>
            <w:tcW w:w="3275" w:type="dxa"/>
          </w:tcPr>
          <w:p w14:paraId="2C9E2545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14:paraId="2C2900D7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D560F" w:rsidRPr="00CD560F" w14:paraId="2C8A9DEF" w14:textId="3C1203DC" w:rsidTr="00CD560F">
        <w:trPr>
          <w:trHeight w:val="300"/>
        </w:trPr>
        <w:tc>
          <w:tcPr>
            <w:tcW w:w="1659" w:type="dxa"/>
            <w:shd w:val="clear" w:color="auto" w:fill="auto"/>
            <w:hideMark/>
          </w:tcPr>
          <w:p w14:paraId="71CE2734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Pamięć operacyjna</w:t>
            </w:r>
          </w:p>
        </w:tc>
        <w:tc>
          <w:tcPr>
            <w:tcW w:w="2934" w:type="dxa"/>
            <w:shd w:val="clear" w:color="auto" w:fill="auto"/>
            <w:hideMark/>
          </w:tcPr>
          <w:p w14:paraId="0CC2E9A9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min. 8 GB</w:t>
            </w:r>
          </w:p>
        </w:tc>
        <w:tc>
          <w:tcPr>
            <w:tcW w:w="3275" w:type="dxa"/>
          </w:tcPr>
          <w:p w14:paraId="43C5C62B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14:paraId="1A2ADAE7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D560F" w:rsidRPr="00CD560F" w14:paraId="4B34DE1F" w14:textId="791C8A6F" w:rsidTr="00CD560F">
        <w:trPr>
          <w:trHeight w:val="300"/>
        </w:trPr>
        <w:tc>
          <w:tcPr>
            <w:tcW w:w="1659" w:type="dxa"/>
            <w:shd w:val="clear" w:color="auto" w:fill="auto"/>
            <w:hideMark/>
          </w:tcPr>
          <w:p w14:paraId="26D1324D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Pamięć masowa</w:t>
            </w:r>
          </w:p>
        </w:tc>
        <w:tc>
          <w:tcPr>
            <w:tcW w:w="2934" w:type="dxa"/>
            <w:shd w:val="clear" w:color="auto" w:fill="auto"/>
            <w:hideMark/>
          </w:tcPr>
          <w:p w14:paraId="4283893E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min. 250 GB</w:t>
            </w:r>
          </w:p>
        </w:tc>
        <w:tc>
          <w:tcPr>
            <w:tcW w:w="3275" w:type="dxa"/>
          </w:tcPr>
          <w:p w14:paraId="3F0194D6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14:paraId="56F7BF35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D560F" w:rsidRPr="00CD560F" w14:paraId="004D0D47" w14:textId="796F29E5" w:rsidTr="00CD560F">
        <w:trPr>
          <w:trHeight w:val="1800"/>
        </w:trPr>
        <w:tc>
          <w:tcPr>
            <w:tcW w:w="1659" w:type="dxa"/>
            <w:shd w:val="clear" w:color="auto" w:fill="auto"/>
            <w:hideMark/>
          </w:tcPr>
          <w:p w14:paraId="42CA644B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Obsługa wideo</w:t>
            </w:r>
          </w:p>
        </w:tc>
        <w:tc>
          <w:tcPr>
            <w:tcW w:w="2934" w:type="dxa"/>
            <w:shd w:val="clear" w:color="auto" w:fill="auto"/>
            <w:hideMark/>
          </w:tcPr>
          <w:p w14:paraId="69767400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Możliwość jednoczesnego wyświetlania obrazu na dwóch monitorach: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Jeden monitor o rozdzielczości maksymalnej 6K przy 60 </w:t>
            </w:r>
            <w:proofErr w:type="spellStart"/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Hz</w:t>
            </w:r>
            <w:proofErr w:type="spellEnd"/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podłączony do portu </w:t>
            </w:r>
            <w:proofErr w:type="spellStart"/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Thunderbolt</w:t>
            </w:r>
            <w:proofErr w:type="spellEnd"/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oraz jeden monitor o rozdzielczości maksymalnej 4K przy 60 </w:t>
            </w:r>
            <w:proofErr w:type="spellStart"/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Hz</w:t>
            </w:r>
            <w:proofErr w:type="spellEnd"/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podłączony do portu HDMI 2.0</w:t>
            </w:r>
          </w:p>
        </w:tc>
        <w:tc>
          <w:tcPr>
            <w:tcW w:w="3275" w:type="dxa"/>
          </w:tcPr>
          <w:p w14:paraId="33C0B9D6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14:paraId="38A727A2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D560F" w:rsidRPr="00CD560F" w14:paraId="7F464167" w14:textId="7FA84BFD" w:rsidTr="00CD560F">
        <w:trPr>
          <w:trHeight w:val="900"/>
        </w:trPr>
        <w:tc>
          <w:tcPr>
            <w:tcW w:w="1659" w:type="dxa"/>
            <w:shd w:val="clear" w:color="auto" w:fill="auto"/>
            <w:hideMark/>
          </w:tcPr>
          <w:p w14:paraId="3CC1CB29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Dźwięk</w:t>
            </w:r>
          </w:p>
        </w:tc>
        <w:tc>
          <w:tcPr>
            <w:tcW w:w="2934" w:type="dxa"/>
            <w:shd w:val="clear" w:color="auto" w:fill="auto"/>
            <w:hideMark/>
          </w:tcPr>
          <w:p w14:paraId="719BC0F4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Wbud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>owany głośnik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br/>
              <w:t>Gniazdo słuchawkowe 3,5 mm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br/>
              <w:t>Port HDMI 2.0 z obsługą dźwięku wielokanałowego</w:t>
            </w:r>
          </w:p>
        </w:tc>
        <w:tc>
          <w:tcPr>
            <w:tcW w:w="3275" w:type="dxa"/>
          </w:tcPr>
          <w:p w14:paraId="165C8FE4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14:paraId="76781674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D560F" w:rsidRPr="00CD560F" w14:paraId="3668A31F" w14:textId="78024F8E" w:rsidTr="00CD560F">
        <w:trPr>
          <w:trHeight w:val="694"/>
        </w:trPr>
        <w:tc>
          <w:tcPr>
            <w:tcW w:w="1659" w:type="dxa"/>
            <w:shd w:val="clear" w:color="auto" w:fill="auto"/>
            <w:hideMark/>
          </w:tcPr>
          <w:p w14:paraId="7A3B28EF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Złącza</w:t>
            </w:r>
          </w:p>
        </w:tc>
        <w:tc>
          <w:tcPr>
            <w:tcW w:w="2934" w:type="dxa"/>
            <w:shd w:val="clear" w:color="auto" w:fill="auto"/>
            <w:hideMark/>
          </w:tcPr>
          <w:p w14:paraId="4A9E4FCF" w14:textId="2E46AF46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Min. d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 xml:space="preserve">wa porty </w:t>
            </w:r>
            <w:proofErr w:type="spellStart"/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Thunderbolt</w:t>
            </w:r>
            <w:proofErr w:type="spellEnd"/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/ USB 4 obsługujące: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DisplayPort</w:t>
            </w:r>
            <w:proofErr w:type="spellEnd"/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Thunderbolt</w:t>
            </w:r>
            <w:proofErr w:type="spellEnd"/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3 (do 40 </w:t>
            </w:r>
            <w:proofErr w:type="spellStart"/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Gb</w:t>
            </w:r>
            <w:proofErr w:type="spellEnd"/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/s)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USB 3.1 drugiej generacji (do 10 </w:t>
            </w:r>
            <w:proofErr w:type="spellStart"/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Gb</w:t>
            </w:r>
            <w:proofErr w:type="spellEnd"/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/s)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Wyjścia </w:t>
            </w:r>
            <w:proofErr w:type="spellStart"/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Thunderbolt</w:t>
            </w:r>
            <w:proofErr w:type="spellEnd"/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2, HDMI, DVI i VGA obsługiwane przez dodatkowe przejściówki (nie wymagane w ramach dostawy)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Min. d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wa porty USB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noBreakHyphen/>
              <w:t xml:space="preserve">A (do 5 </w:t>
            </w:r>
            <w:proofErr w:type="spellStart"/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Gb</w:t>
            </w:r>
            <w:proofErr w:type="spellEnd"/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/s)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min. 1 x p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ort HDMI 2.0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Port Gigabit Ethernet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br/>
              <w:t>Gniazdo słuchawkowe 3,5 mm</w:t>
            </w:r>
          </w:p>
        </w:tc>
        <w:tc>
          <w:tcPr>
            <w:tcW w:w="3275" w:type="dxa"/>
          </w:tcPr>
          <w:p w14:paraId="076ED6B3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14:paraId="0BB2FEB0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D560F" w:rsidRPr="00CD560F" w14:paraId="3BF55EFE" w14:textId="6CE16267" w:rsidTr="00CD560F">
        <w:trPr>
          <w:trHeight w:val="3000"/>
        </w:trPr>
        <w:tc>
          <w:tcPr>
            <w:tcW w:w="1659" w:type="dxa"/>
            <w:shd w:val="clear" w:color="auto" w:fill="auto"/>
            <w:hideMark/>
          </w:tcPr>
          <w:p w14:paraId="1FECE7CD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Komunikacja</w:t>
            </w:r>
          </w:p>
        </w:tc>
        <w:tc>
          <w:tcPr>
            <w:tcW w:w="2934" w:type="dxa"/>
            <w:shd w:val="clear" w:color="auto" w:fill="auto"/>
            <w:hideMark/>
          </w:tcPr>
          <w:p w14:paraId="5E855406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Wi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noBreakHyphen/>
              <w:t>Fi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br/>
              <w:t>Interfejs sieci bez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>prze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>wodowej Wi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noBreakHyphen/>
              <w:t>Fi 6 802.11ax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br/>
              <w:t>Zgodność ze standardem IEEE 802.11a/b/g/n/</w:t>
            </w:r>
            <w:proofErr w:type="spellStart"/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ac</w:t>
            </w:r>
            <w:proofErr w:type="spellEnd"/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br/>
              <w:t>Bluetooth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br/>
              <w:t>Interfejs bezprzewodowy Bluetooth 5.0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br/>
              <w:t>Ethernet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br/>
              <w:t>10/100/1000BASE-T Gigabit Ethernet (złącze RJ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noBreakHyphen/>
              <w:t>45)</w:t>
            </w:r>
          </w:p>
        </w:tc>
        <w:tc>
          <w:tcPr>
            <w:tcW w:w="3275" w:type="dxa"/>
          </w:tcPr>
          <w:p w14:paraId="2938E7FD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14:paraId="1D88F9AA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D560F" w:rsidRPr="00CD560F" w14:paraId="0F3DB69F" w14:textId="2ADEA622" w:rsidTr="00CD560F">
        <w:trPr>
          <w:trHeight w:val="1500"/>
        </w:trPr>
        <w:tc>
          <w:tcPr>
            <w:tcW w:w="1659" w:type="dxa"/>
            <w:shd w:val="clear" w:color="auto" w:fill="auto"/>
            <w:hideMark/>
          </w:tcPr>
          <w:p w14:paraId="685E8E70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Wymiary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br/>
              <w:t>i masa</w:t>
            </w:r>
          </w:p>
        </w:tc>
        <w:tc>
          <w:tcPr>
            <w:tcW w:w="2934" w:type="dxa"/>
            <w:shd w:val="clear" w:color="auto" w:fill="auto"/>
            <w:hideMark/>
          </w:tcPr>
          <w:p w14:paraId="0E8B40B2" w14:textId="194CC176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Nie więcej niż: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br/>
              <w:t>Grubość: 3,6 cm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Szerokość: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20 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cm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Długość: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cm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br/>
              <w:t>Masa: 1,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3275" w:type="dxa"/>
          </w:tcPr>
          <w:p w14:paraId="39F0C508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14:paraId="3A9822BF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D560F" w:rsidRPr="00CD560F" w14:paraId="184C266B" w14:textId="1188A4E0" w:rsidTr="00CD560F">
        <w:trPr>
          <w:trHeight w:val="600"/>
        </w:trPr>
        <w:tc>
          <w:tcPr>
            <w:tcW w:w="1659" w:type="dxa"/>
            <w:shd w:val="clear" w:color="auto" w:fill="auto"/>
            <w:hideMark/>
          </w:tcPr>
          <w:p w14:paraId="59FA1A19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2934" w:type="dxa"/>
            <w:shd w:val="clear" w:color="auto" w:fill="auto"/>
            <w:hideMark/>
          </w:tcPr>
          <w:p w14:paraId="6AC8114A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MacOS</w:t>
            </w:r>
            <w:proofErr w:type="spellEnd"/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w wersji Big Sur lub z możliwością aktualizacji do wersji Big Sur.</w:t>
            </w:r>
          </w:p>
        </w:tc>
        <w:tc>
          <w:tcPr>
            <w:tcW w:w="3275" w:type="dxa"/>
          </w:tcPr>
          <w:p w14:paraId="49165AFC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14:paraId="4229CDB0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C7A0F" w:rsidRPr="00CD560F" w14:paraId="26A5ABD9" w14:textId="77777777" w:rsidTr="00CD560F">
        <w:trPr>
          <w:trHeight w:val="600"/>
        </w:trPr>
        <w:tc>
          <w:tcPr>
            <w:tcW w:w="1659" w:type="dxa"/>
            <w:shd w:val="clear" w:color="auto" w:fill="auto"/>
          </w:tcPr>
          <w:p w14:paraId="00B6B208" w14:textId="1AF7BB1C" w:rsidR="00FC7A0F" w:rsidRPr="00FC7A0F" w:rsidRDefault="00FC7A0F" w:rsidP="00FF0305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C7A0F">
              <w:rPr>
                <w:rFonts w:ascii="Tahoma" w:hAnsi="Tahoma" w:cs="Tahoma"/>
                <w:color w:val="FF0000"/>
                <w:sz w:val="20"/>
                <w:szCs w:val="20"/>
              </w:rPr>
              <w:t>Gwarancja producenta</w:t>
            </w:r>
          </w:p>
        </w:tc>
        <w:tc>
          <w:tcPr>
            <w:tcW w:w="2934" w:type="dxa"/>
            <w:shd w:val="clear" w:color="auto" w:fill="auto"/>
          </w:tcPr>
          <w:p w14:paraId="7BD87F85" w14:textId="436DCB67" w:rsidR="00FC7A0F" w:rsidRPr="00FC7A0F" w:rsidRDefault="00FC7A0F" w:rsidP="00FF0305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C7A0F">
              <w:rPr>
                <w:rFonts w:ascii="Tahoma" w:hAnsi="Tahoma" w:cs="Tahoma"/>
                <w:color w:val="FF0000"/>
                <w:sz w:val="20"/>
                <w:szCs w:val="20"/>
              </w:rPr>
              <w:t>Min. 12 m-</w:t>
            </w:r>
            <w:proofErr w:type="spellStart"/>
            <w:r w:rsidRPr="00FC7A0F">
              <w:rPr>
                <w:rFonts w:ascii="Tahoma" w:hAnsi="Tahoma" w:cs="Tahoma"/>
                <w:color w:val="FF0000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3275" w:type="dxa"/>
          </w:tcPr>
          <w:p w14:paraId="3BA10E60" w14:textId="77777777" w:rsidR="00FC7A0F" w:rsidRPr="00CD560F" w:rsidRDefault="00FC7A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14:paraId="2CB13E09" w14:textId="77777777" w:rsidR="00FC7A0F" w:rsidRPr="00CD560F" w:rsidRDefault="00FC7A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3C2DBD73" w14:textId="3D3ADA6C" w:rsidR="00FF0305" w:rsidRPr="00FF0305" w:rsidRDefault="00FC7A0F" w:rsidP="008F6B8B">
      <w:pPr>
        <w:rPr>
          <w:rFonts w:ascii="Tahoma" w:hAnsi="Tahoma" w:cs="Tahoma"/>
          <w:b/>
          <w:bCs/>
          <w:color w:val="FF0000"/>
        </w:rPr>
      </w:pPr>
      <w:r>
        <w:rPr>
          <w:rFonts w:ascii="Tahoma" w:hAnsi="Tahoma" w:cs="Tahoma"/>
          <w:b/>
          <w:bCs/>
          <w:color w:val="FF0000"/>
        </w:rPr>
        <w:t xml:space="preserve"> </w:t>
      </w:r>
    </w:p>
    <w:p w14:paraId="22EDB85B" w14:textId="53FFAEA5" w:rsidR="005D1212" w:rsidRPr="00FF0305" w:rsidRDefault="005D1212" w:rsidP="008F6B8B">
      <w:pPr>
        <w:rPr>
          <w:rFonts w:ascii="Tahoma" w:hAnsi="Tahoma" w:cs="Tahoma"/>
        </w:rPr>
      </w:pPr>
      <w:r w:rsidRPr="00FF0305">
        <w:rPr>
          <w:rFonts w:ascii="Tahoma" w:hAnsi="Tahoma" w:cs="Tahoma"/>
        </w:rPr>
        <w:t>Lista odbiorców:</w:t>
      </w:r>
    </w:p>
    <w:p w14:paraId="12DBC2AA" w14:textId="7DC1054B" w:rsidR="005D1212" w:rsidRPr="00FF0305" w:rsidRDefault="00CD560F" w:rsidP="008F6B8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Centrum Informatyczno-Telekomunikacyjne, pl. Hallera 1, </w:t>
      </w:r>
      <w:r w:rsidRPr="00851EB4">
        <w:rPr>
          <w:rFonts w:cstheme="minorHAnsi"/>
        </w:rPr>
        <w:t>90-647 Łódź</w:t>
      </w:r>
    </w:p>
    <w:p w14:paraId="7CF5555E" w14:textId="6AD8FED7" w:rsidR="005D1212" w:rsidRPr="00FF0305" w:rsidRDefault="005D1212" w:rsidP="008F6B8B">
      <w:pPr>
        <w:rPr>
          <w:rFonts w:ascii="Tahoma" w:hAnsi="Tahoma" w:cs="Tahoma"/>
        </w:rPr>
      </w:pPr>
    </w:p>
    <w:p w14:paraId="21B57C83" w14:textId="4A76718D" w:rsidR="005D1212" w:rsidRPr="00FF0305" w:rsidRDefault="005D1212">
      <w:pPr>
        <w:rPr>
          <w:rFonts w:ascii="Tahoma" w:hAnsi="Tahoma" w:cs="Tahoma"/>
        </w:rPr>
      </w:pPr>
      <w:r w:rsidRPr="00FF0305">
        <w:rPr>
          <w:rFonts w:ascii="Tahoma" w:hAnsi="Tahoma" w:cs="Tahoma"/>
        </w:rPr>
        <w:br w:type="page"/>
      </w:r>
    </w:p>
    <w:p w14:paraId="3CEEFE65" w14:textId="1D847B82" w:rsidR="005D1212" w:rsidRPr="00CD560F" w:rsidRDefault="005D1212" w:rsidP="00CD560F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CD560F">
        <w:rPr>
          <w:rFonts w:ascii="Tahoma" w:hAnsi="Tahoma" w:cs="Tahoma"/>
          <w:b/>
          <w:bCs/>
          <w:sz w:val="28"/>
          <w:szCs w:val="28"/>
        </w:rPr>
        <w:lastRenderedPageBreak/>
        <w:t>Pakiet nr 3</w:t>
      </w:r>
    </w:p>
    <w:p w14:paraId="7E6C584D" w14:textId="368D89BB" w:rsidR="00CD560F" w:rsidRDefault="00CD560F" w:rsidP="008F6B8B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Drukarki atramentowe – 2 szt.</w:t>
      </w:r>
    </w:p>
    <w:p w14:paraId="6EE98AB2" w14:textId="766F7891" w:rsidR="00CD560F" w:rsidRPr="00FF0305" w:rsidRDefault="00CD560F" w:rsidP="008F6B8B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Poz. 1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977"/>
        <w:gridCol w:w="2835"/>
        <w:gridCol w:w="1134"/>
      </w:tblGrid>
      <w:tr w:rsidR="0034662F" w:rsidRPr="00851EB4" w14:paraId="5F28B047" w14:textId="77777777" w:rsidTr="00DD7DE0">
        <w:trPr>
          <w:trHeight w:val="528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778B" w14:textId="77777777" w:rsidR="0034662F" w:rsidRPr="00E84B2B" w:rsidRDefault="0034662F" w:rsidP="00DD7DE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851EB4">
              <w:rPr>
                <w:rFonts w:eastAsia="Times New Roman" w:cs="Tahoma"/>
                <w:b/>
                <w:bCs/>
                <w:lang w:eastAsia="pl-PL"/>
              </w:rPr>
              <w:t>Parametry wymagane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EFD56" w14:textId="77777777" w:rsidR="0034662F" w:rsidRPr="00851EB4" w:rsidRDefault="0034662F" w:rsidP="00DD7DE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851EB4">
              <w:rPr>
                <w:rFonts w:eastAsia="Times New Roman" w:cs="Tahoma"/>
                <w:b/>
                <w:bCs/>
                <w:lang w:eastAsia="pl-PL"/>
              </w:rPr>
              <w:t>Parametry oferowane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9D763" w14:textId="77777777" w:rsidR="0034662F" w:rsidRPr="00851EB4" w:rsidRDefault="0034662F" w:rsidP="00DD7DE0">
            <w:pPr>
              <w:spacing w:after="0" w:line="240" w:lineRule="auto"/>
              <w:ind w:left="10" w:hanging="10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851EB4">
              <w:rPr>
                <w:rFonts w:eastAsia="Times New Roman" w:cs="Tahoma"/>
                <w:b/>
                <w:bCs/>
                <w:lang w:eastAsia="pl-PL"/>
              </w:rPr>
              <w:t>Liczba sztuk</w:t>
            </w:r>
          </w:p>
        </w:tc>
      </w:tr>
      <w:tr w:rsidR="0034662F" w:rsidRPr="00851EB4" w14:paraId="73AA8FD6" w14:textId="77777777" w:rsidTr="00DD7DE0">
        <w:trPr>
          <w:trHeight w:val="408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804A" w14:textId="77777777" w:rsidR="0034662F" w:rsidRPr="00E84B2B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>Typ / Model: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7153" w14:textId="77777777" w:rsidR="0034662F" w:rsidRPr="00E84B2B" w:rsidRDefault="0034662F" w:rsidP="00DD7DE0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  <w:r w:rsidRPr="00E84B2B">
              <w:rPr>
                <w:rFonts w:eastAsia="Times New Roman" w:cs="Tahoma"/>
                <w:b/>
                <w:bCs/>
                <w:lang w:eastAsia="pl-PL"/>
              </w:rPr>
              <w:t>Drukarka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AD39D8" w14:textId="77777777" w:rsidR="0034662F" w:rsidRPr="00851EB4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851EB4">
              <w:rPr>
                <w:rFonts w:eastAsia="Times New Roman" w:cs="Tahoma"/>
                <w:lang w:eastAsia="pl-PL"/>
              </w:rPr>
              <w:t>Model/producent: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90F242" w14:textId="77777777" w:rsidR="0034662F" w:rsidRPr="00851EB4" w:rsidRDefault="0034662F" w:rsidP="00DD7DE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851EB4">
              <w:rPr>
                <w:rFonts w:eastAsia="Times New Roman" w:cs="Tahoma"/>
                <w:b/>
                <w:bCs/>
                <w:lang w:eastAsia="pl-PL"/>
              </w:rPr>
              <w:t>1</w:t>
            </w:r>
          </w:p>
        </w:tc>
      </w:tr>
      <w:tr w:rsidR="0034662F" w:rsidRPr="00851EB4" w14:paraId="5BB035BA" w14:textId="77777777" w:rsidTr="00DD7DE0">
        <w:trPr>
          <w:trHeight w:val="408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F7FB" w14:textId="77777777" w:rsidR="0034662F" w:rsidRPr="00E84B2B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2401D" w14:textId="77777777" w:rsidR="0034662F" w:rsidRPr="00E84B2B" w:rsidRDefault="0034662F" w:rsidP="00DD7DE0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82499C" w14:textId="77777777" w:rsidR="0034662F" w:rsidRPr="00851EB4" w:rsidRDefault="0034662F" w:rsidP="00DD7DE0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EE4E6" w14:textId="77777777" w:rsidR="0034662F" w:rsidRPr="00851EB4" w:rsidRDefault="0034662F" w:rsidP="00DD7DE0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</w:p>
        </w:tc>
      </w:tr>
      <w:tr w:rsidR="0034662F" w:rsidRPr="00851EB4" w14:paraId="519FB91D" w14:textId="77777777" w:rsidTr="00DD7DE0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092C" w14:textId="77777777" w:rsidR="0034662F" w:rsidRPr="00E84B2B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 xml:space="preserve">Technologia druku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A657" w14:textId="77777777" w:rsidR="0034662F" w:rsidRPr="00E84B2B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851EB4">
              <w:rPr>
                <w:rFonts w:eastAsia="Times New Roman" w:cs="Tahoma"/>
                <w:lang w:eastAsia="pl-PL"/>
              </w:rPr>
              <w:t>Atramentowa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02AC7" w14:textId="77777777" w:rsidR="0034662F" w:rsidRPr="00851EB4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5DF98" w14:textId="77777777" w:rsidR="0034662F" w:rsidRPr="00851EB4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34662F" w:rsidRPr="00851EB4" w14:paraId="50A01F62" w14:textId="77777777" w:rsidTr="00DD7DE0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60C7" w14:textId="77777777" w:rsidR="0034662F" w:rsidRPr="00E84B2B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>Rodzaj druku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AAEE" w14:textId="77777777" w:rsidR="0034662F" w:rsidRPr="00E84B2B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>Kolorowa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83106" w14:textId="77777777" w:rsidR="0034662F" w:rsidRPr="00851EB4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D6E60" w14:textId="77777777" w:rsidR="0034662F" w:rsidRPr="00851EB4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34662F" w:rsidRPr="00851EB4" w14:paraId="1F3BDE90" w14:textId="77777777" w:rsidTr="00DD7DE0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C985" w14:textId="77777777" w:rsidR="0034662F" w:rsidRPr="00A90832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>Format wydruku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C1C5" w14:textId="77777777" w:rsidR="0034662F" w:rsidRPr="00A90832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>Max. A4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95CDD" w14:textId="77777777" w:rsidR="0034662F" w:rsidRPr="00851EB4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C49E7" w14:textId="77777777" w:rsidR="0034662F" w:rsidRPr="00851EB4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34662F" w:rsidRPr="00851EB4" w14:paraId="6A66F92E" w14:textId="77777777" w:rsidTr="00DD7DE0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0444" w14:textId="77777777" w:rsidR="0034662F" w:rsidRPr="00A90832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>Rozdzielczość w kolorze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8941" w14:textId="5D170B43" w:rsidR="0034662F" w:rsidRPr="00A90832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 xml:space="preserve">Min. </w:t>
            </w:r>
            <w:r w:rsidR="00A90832" w:rsidRPr="00A90832">
              <w:rPr>
                <w:rFonts w:eastAsia="Times New Roman" w:cs="Tahoma"/>
                <w:lang w:eastAsia="pl-PL"/>
              </w:rPr>
              <w:t>4800x1200</w:t>
            </w:r>
            <w:r w:rsidRPr="00A90832">
              <w:rPr>
                <w:rFonts w:eastAsia="Times New Roman" w:cs="Tahoma"/>
                <w:lang w:eastAsia="pl-PL"/>
              </w:rPr>
              <w:t xml:space="preserve"> </w:t>
            </w:r>
            <w:proofErr w:type="spellStart"/>
            <w:r w:rsidRPr="00A90832">
              <w:rPr>
                <w:rFonts w:eastAsia="Times New Roman" w:cs="Tahoma"/>
                <w:lang w:eastAsia="pl-PL"/>
              </w:rPr>
              <w:t>dpi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479AE" w14:textId="77777777" w:rsidR="0034662F" w:rsidRPr="00851EB4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CAD72" w14:textId="77777777" w:rsidR="0034662F" w:rsidRPr="00851EB4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34662F" w:rsidRPr="00851EB4" w14:paraId="2399BF17" w14:textId="77777777" w:rsidTr="00DD7DE0">
        <w:trPr>
          <w:trHeight w:val="52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42D7" w14:textId="77777777" w:rsidR="0034662F" w:rsidRPr="00A90832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 xml:space="preserve">Prędkość drukowania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DF83" w14:textId="5B72568C" w:rsidR="0034662F" w:rsidRPr="00A90832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>Min.</w:t>
            </w:r>
            <w:r w:rsidRPr="00A90832">
              <w:rPr>
                <w:rFonts w:cs="Arial"/>
                <w:shd w:val="clear" w:color="auto" w:fill="F9F9F9"/>
              </w:rPr>
              <w:t xml:space="preserve"> </w:t>
            </w:r>
            <w:r w:rsidR="00A90832" w:rsidRPr="00A90832">
              <w:rPr>
                <w:rFonts w:cs="Arial"/>
                <w:shd w:val="clear" w:color="auto" w:fill="F9F9F9"/>
              </w:rPr>
              <w:t>5</w:t>
            </w:r>
            <w:r w:rsidRPr="00A90832">
              <w:rPr>
                <w:rFonts w:cs="Arial"/>
                <w:shd w:val="clear" w:color="auto" w:fill="F9F9F9"/>
              </w:rPr>
              <w:t>,5 str./min</w:t>
            </w:r>
            <w:r w:rsidRPr="00A90832">
              <w:rPr>
                <w:rFonts w:eastAsia="Times New Roman" w:cs="Tahoma"/>
                <w:lang w:eastAsia="pl-PL"/>
              </w:rPr>
              <w:t xml:space="preserve"> przy  kolor;</w:t>
            </w:r>
            <w:r w:rsidRPr="00A90832">
              <w:rPr>
                <w:rFonts w:eastAsia="Times New Roman" w:cs="Tahoma"/>
                <w:lang w:eastAsia="pl-PL"/>
              </w:rPr>
              <w:br/>
              <w:t>Min.</w:t>
            </w:r>
            <w:r w:rsidR="00A90832" w:rsidRPr="00A90832">
              <w:rPr>
                <w:rFonts w:eastAsia="Times New Roman" w:cs="Tahoma"/>
                <w:lang w:eastAsia="pl-PL"/>
              </w:rPr>
              <w:t xml:space="preserve"> do 9 str./min. </w:t>
            </w:r>
            <w:r w:rsidRPr="00A90832">
              <w:rPr>
                <w:rFonts w:eastAsia="Times New Roman" w:cs="Tahoma"/>
                <w:lang w:eastAsia="pl-PL"/>
              </w:rPr>
              <w:t>przy mono.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D8147" w14:textId="77777777" w:rsidR="0034662F" w:rsidRPr="00851EB4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54EB9" w14:textId="77777777" w:rsidR="0034662F" w:rsidRPr="00851EB4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34662F" w:rsidRPr="00851EB4" w14:paraId="60F757C1" w14:textId="77777777" w:rsidTr="00DD7DE0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8B74" w14:textId="77777777" w:rsidR="0034662F" w:rsidRPr="00A90832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>Podajniki papieru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D787" w14:textId="77777777" w:rsidR="0034662F" w:rsidRPr="00A90832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>Min. 50 szt.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A72F95" w14:textId="77777777" w:rsidR="0034662F" w:rsidRPr="00851EB4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9434B" w14:textId="77777777" w:rsidR="0034662F" w:rsidRPr="00851EB4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34662F" w:rsidRPr="00851EB4" w14:paraId="792F2553" w14:textId="77777777" w:rsidTr="00DD7DE0">
        <w:trPr>
          <w:trHeight w:val="52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7A35" w14:textId="77777777" w:rsidR="0034662F" w:rsidRPr="00A90832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 xml:space="preserve">Obsługiwany typ nośnika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F6BB" w14:textId="77777777" w:rsidR="0034662F" w:rsidRPr="00A90832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>Papier zwykły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0359A" w14:textId="77777777" w:rsidR="0034662F" w:rsidRPr="00851EB4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554B2" w14:textId="77777777" w:rsidR="0034662F" w:rsidRPr="00851EB4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34662F" w:rsidRPr="00851EB4" w14:paraId="473C2282" w14:textId="77777777" w:rsidTr="00DD7DE0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DA50" w14:textId="77777777" w:rsidR="0034662F" w:rsidRPr="00A90832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>Komunikacja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FDF6" w14:textId="79B12991" w:rsidR="0034662F" w:rsidRPr="00A90832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 xml:space="preserve">USB, </w:t>
            </w:r>
            <w:r w:rsidR="00A90832" w:rsidRPr="00A90832">
              <w:rPr>
                <w:rFonts w:eastAsia="Times New Roman" w:cs="Tahoma"/>
                <w:lang w:eastAsia="pl-PL"/>
              </w:rPr>
              <w:t xml:space="preserve">Wi-Fi, </w:t>
            </w:r>
            <w:proofErr w:type="spellStart"/>
            <w:r w:rsidR="00A90832" w:rsidRPr="00A90832">
              <w:rPr>
                <w:rFonts w:eastAsia="Times New Roman" w:cs="Tahoma"/>
                <w:lang w:eastAsia="pl-PL"/>
              </w:rPr>
              <w:t>AirPrint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1AA79" w14:textId="77777777" w:rsidR="0034662F" w:rsidRPr="00851EB4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5B135" w14:textId="77777777" w:rsidR="0034662F" w:rsidRPr="00851EB4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34662F" w:rsidRPr="00851EB4" w14:paraId="21C44BAC" w14:textId="77777777" w:rsidTr="00DD7DE0">
        <w:trPr>
          <w:trHeight w:val="8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81D2" w14:textId="77777777" w:rsidR="0034662F" w:rsidRPr="00A90832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>Formaty papieru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2DC7" w14:textId="69A59148" w:rsidR="0034662F" w:rsidRPr="00A90832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 xml:space="preserve">co najmniej: </w:t>
            </w:r>
            <w:r w:rsidR="00A90832" w:rsidRPr="00A90832">
              <w:rPr>
                <w:rFonts w:eastAsia="Times New Roman" w:cs="Tahoma"/>
                <w:lang w:eastAsia="pl-PL"/>
              </w:rPr>
              <w:t>A5,</w:t>
            </w:r>
            <w:r w:rsidRPr="00A90832">
              <w:rPr>
                <w:rFonts w:eastAsia="Times New Roman" w:cs="Tahoma"/>
                <w:lang w:eastAsia="pl-PL"/>
              </w:rPr>
              <w:t xml:space="preserve"> A4, </w:t>
            </w:r>
            <w:proofErr w:type="spellStart"/>
            <w:r w:rsidRPr="00A90832">
              <w:rPr>
                <w:rFonts w:eastAsia="Times New Roman" w:cs="Tahoma"/>
                <w:lang w:eastAsia="pl-PL"/>
              </w:rPr>
              <w:t>Letter</w:t>
            </w:r>
            <w:proofErr w:type="spellEnd"/>
            <w:r w:rsidR="00A90832" w:rsidRPr="00A90832">
              <w:rPr>
                <w:rFonts w:eastAsia="Times New Roman" w:cs="Tahoma"/>
                <w:lang w:eastAsia="pl-PL"/>
              </w:rPr>
              <w:t>, B5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018FC" w14:textId="77777777" w:rsidR="0034662F" w:rsidRPr="00851EB4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B78C0" w14:textId="77777777" w:rsidR="0034662F" w:rsidRPr="00851EB4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34662F" w:rsidRPr="00851EB4" w14:paraId="26F8D306" w14:textId="77777777" w:rsidTr="00DD7DE0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CADF" w14:textId="4FE30E6E" w:rsidR="0034662F" w:rsidRPr="00A90832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>Funkcje dodatkowe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8822" w14:textId="5562D2C9" w:rsidR="0034662F" w:rsidRPr="00A90832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>Drukowanie bezpośrednio ze smartfonów i tabletów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93FE5" w14:textId="77777777" w:rsidR="0034662F" w:rsidRPr="00851EB4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4FFDE" w14:textId="77777777" w:rsidR="0034662F" w:rsidRPr="00851EB4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34662F" w:rsidRPr="00851EB4" w14:paraId="13CEE135" w14:textId="77777777" w:rsidTr="00DD7DE0">
        <w:trPr>
          <w:trHeight w:val="105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4BE5" w14:textId="77777777" w:rsidR="0034662F" w:rsidRPr="00A90832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>Materiały eksploatacyjne</w:t>
            </w:r>
            <w:r w:rsidRPr="00A90832">
              <w:rPr>
                <w:rFonts w:eastAsia="Times New Roman" w:cs="Tahoma"/>
                <w:lang w:eastAsia="pl-PL"/>
              </w:rPr>
              <w:br/>
              <w:t>(dostarczone w komplecie w ramach oferowanej ceny jednostkowej)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06B4E" w14:textId="77777777" w:rsidR="0034662F" w:rsidRPr="00A90832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>Oferowany sprzęt należy dostarczyć wraz z kompletem materiałów eksploatacyjnych przewidzianych przez producenta. Dostarczone materiały eksploatacyjne muszą być nowe i nieużywane, pierwszej kategorii oraz wyprodukowane przez producenta oferowanych urządzeń.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16461" w14:textId="77777777" w:rsidR="0034662F" w:rsidRPr="00851EB4" w:rsidRDefault="0034662F" w:rsidP="00DD7DE0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4BD4C" w14:textId="77777777" w:rsidR="0034662F" w:rsidRPr="00851EB4" w:rsidRDefault="0034662F" w:rsidP="00DD7DE0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</w:p>
        </w:tc>
      </w:tr>
      <w:tr w:rsidR="0034662F" w:rsidRPr="00851EB4" w14:paraId="31C9EE51" w14:textId="77777777" w:rsidTr="00DD7DE0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6482" w14:textId="77777777" w:rsidR="0034662F" w:rsidRPr="00E84B2B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>Waga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6FD2" w14:textId="77777777" w:rsidR="0034662F" w:rsidRPr="00E84B2B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 xml:space="preserve">Nie więcej niż </w:t>
            </w:r>
            <w:r w:rsidRPr="00851EB4">
              <w:rPr>
                <w:rFonts w:eastAsia="Times New Roman" w:cs="Tahoma"/>
                <w:lang w:eastAsia="pl-PL"/>
              </w:rPr>
              <w:t>2,5</w:t>
            </w:r>
            <w:r w:rsidRPr="00E84B2B">
              <w:rPr>
                <w:rFonts w:eastAsia="Times New Roman" w:cs="Tahoma"/>
                <w:lang w:eastAsia="pl-PL"/>
              </w:rPr>
              <w:t xml:space="preserve"> kg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CA5A8" w14:textId="77777777" w:rsidR="0034662F" w:rsidRPr="00851EB4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BEAC3" w14:textId="77777777" w:rsidR="0034662F" w:rsidRPr="00851EB4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34662F" w:rsidRPr="00851EB4" w14:paraId="4C5F11FE" w14:textId="77777777" w:rsidTr="00DD7DE0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6B19" w14:textId="77777777" w:rsidR="0034662F" w:rsidRPr="00E84B2B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>Gwarancja</w:t>
            </w:r>
            <w:r w:rsidRPr="00851EB4">
              <w:rPr>
                <w:rFonts w:eastAsia="Times New Roman" w:cs="Tahoma"/>
                <w:lang w:eastAsia="pl-PL"/>
              </w:rPr>
              <w:t xml:space="preserve"> producenta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7778" w14:textId="77777777" w:rsidR="0034662F" w:rsidRPr="00E84B2B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 xml:space="preserve">min. </w:t>
            </w:r>
            <w:r w:rsidRPr="00851EB4">
              <w:rPr>
                <w:rFonts w:eastAsia="Times New Roman" w:cs="Tahoma"/>
                <w:lang w:eastAsia="pl-PL"/>
              </w:rPr>
              <w:t>12</w:t>
            </w:r>
            <w:r w:rsidRPr="00E84B2B">
              <w:rPr>
                <w:rFonts w:eastAsia="Times New Roman" w:cs="Tahoma"/>
                <w:lang w:eastAsia="pl-PL"/>
              </w:rPr>
              <w:t xml:space="preserve"> miesiące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12B2F" w14:textId="77777777" w:rsidR="0034662F" w:rsidRPr="00851EB4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75D4" w14:textId="77777777" w:rsidR="0034662F" w:rsidRPr="00851EB4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</w:tbl>
    <w:p w14:paraId="47062B42" w14:textId="37206864" w:rsidR="00A90832" w:rsidRDefault="00A90832">
      <w:pPr>
        <w:rPr>
          <w:rFonts w:ascii="Tahoma" w:hAnsi="Tahoma" w:cs="Tahoma"/>
          <w:b/>
          <w:bCs/>
        </w:rPr>
      </w:pPr>
    </w:p>
    <w:p w14:paraId="71518656" w14:textId="77777777" w:rsidR="00A90832" w:rsidRDefault="00A90832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23017619" w14:textId="35B6846F" w:rsidR="00A90832" w:rsidRPr="00FF0305" w:rsidRDefault="00A90832" w:rsidP="00A90832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Poz. 2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977"/>
        <w:gridCol w:w="2835"/>
        <w:gridCol w:w="1134"/>
      </w:tblGrid>
      <w:tr w:rsidR="00A90832" w:rsidRPr="00851EB4" w14:paraId="57320F55" w14:textId="77777777" w:rsidTr="00DD7DE0">
        <w:trPr>
          <w:trHeight w:val="528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59C7" w14:textId="77777777" w:rsidR="00A90832" w:rsidRPr="00E84B2B" w:rsidRDefault="00A90832" w:rsidP="00DD7DE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851EB4">
              <w:rPr>
                <w:rFonts w:eastAsia="Times New Roman" w:cs="Tahoma"/>
                <w:b/>
                <w:bCs/>
                <w:lang w:eastAsia="pl-PL"/>
              </w:rPr>
              <w:t>Parametry wymagane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CDFB6" w14:textId="77777777" w:rsidR="00A90832" w:rsidRPr="00851EB4" w:rsidRDefault="00A90832" w:rsidP="00DD7DE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851EB4">
              <w:rPr>
                <w:rFonts w:eastAsia="Times New Roman" w:cs="Tahoma"/>
                <w:b/>
                <w:bCs/>
                <w:lang w:eastAsia="pl-PL"/>
              </w:rPr>
              <w:t>Parametry oferowane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F40B5" w14:textId="77777777" w:rsidR="00A90832" w:rsidRPr="00851EB4" w:rsidRDefault="00A90832" w:rsidP="00DD7DE0">
            <w:pPr>
              <w:spacing w:after="0" w:line="240" w:lineRule="auto"/>
              <w:ind w:left="10" w:hanging="10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851EB4">
              <w:rPr>
                <w:rFonts w:eastAsia="Times New Roman" w:cs="Tahoma"/>
                <w:b/>
                <w:bCs/>
                <w:lang w:eastAsia="pl-PL"/>
              </w:rPr>
              <w:t>Liczba sztuk</w:t>
            </w:r>
          </w:p>
        </w:tc>
      </w:tr>
      <w:tr w:rsidR="00A90832" w:rsidRPr="00851EB4" w14:paraId="352B7F7E" w14:textId="77777777" w:rsidTr="00DD7DE0">
        <w:trPr>
          <w:trHeight w:val="408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16D5" w14:textId="77777777" w:rsidR="00A90832" w:rsidRPr="00E84B2B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>Typ / Model: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B2E2" w14:textId="6FA78022" w:rsidR="00A90832" w:rsidRPr="00E84B2B" w:rsidRDefault="00A90832" w:rsidP="00DD7DE0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  <w:r>
              <w:rPr>
                <w:rFonts w:eastAsia="Times New Roman" w:cs="Tahoma"/>
                <w:b/>
                <w:bCs/>
                <w:lang w:eastAsia="pl-PL"/>
              </w:rPr>
              <w:t>Urządzenie wielofunkcyjne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4E6936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851EB4">
              <w:rPr>
                <w:rFonts w:eastAsia="Times New Roman" w:cs="Tahoma"/>
                <w:lang w:eastAsia="pl-PL"/>
              </w:rPr>
              <w:t>Model/producent: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A26FFAE" w14:textId="77777777" w:rsidR="00A90832" w:rsidRPr="00851EB4" w:rsidRDefault="00A90832" w:rsidP="00DD7DE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851EB4">
              <w:rPr>
                <w:rFonts w:eastAsia="Times New Roman" w:cs="Tahoma"/>
                <w:b/>
                <w:bCs/>
                <w:lang w:eastAsia="pl-PL"/>
              </w:rPr>
              <w:t>1</w:t>
            </w:r>
          </w:p>
        </w:tc>
      </w:tr>
      <w:tr w:rsidR="00A90832" w:rsidRPr="00851EB4" w14:paraId="4A081AB7" w14:textId="77777777" w:rsidTr="00DD7DE0">
        <w:trPr>
          <w:trHeight w:val="408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D0F9" w14:textId="77777777" w:rsidR="00A90832" w:rsidRPr="00E84B2B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BD63F" w14:textId="77777777" w:rsidR="00A90832" w:rsidRPr="00E84B2B" w:rsidRDefault="00A90832" w:rsidP="00DD7DE0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66F70A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037C4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</w:p>
        </w:tc>
      </w:tr>
      <w:tr w:rsidR="00A90832" w:rsidRPr="00851EB4" w14:paraId="00A7A08F" w14:textId="77777777" w:rsidTr="00DD7DE0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C762" w14:textId="77777777" w:rsidR="00A90832" w:rsidRPr="00E84B2B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 xml:space="preserve">Technologia druku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B977" w14:textId="77777777" w:rsidR="00A90832" w:rsidRPr="00E84B2B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851EB4">
              <w:rPr>
                <w:rFonts w:eastAsia="Times New Roman" w:cs="Tahoma"/>
                <w:lang w:eastAsia="pl-PL"/>
              </w:rPr>
              <w:t>Atramentowa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DF348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ADE1C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A90832" w:rsidRPr="00851EB4" w14:paraId="636259DA" w14:textId="77777777" w:rsidTr="00DD7DE0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2CE5" w14:textId="77777777" w:rsidR="00A90832" w:rsidRPr="00E84B2B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>Rodzaj druku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27B5" w14:textId="77777777" w:rsidR="00A90832" w:rsidRPr="00E84B2B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>Kolorowa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A19E1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F9F63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A90832" w:rsidRPr="00851EB4" w14:paraId="54CE7DDF" w14:textId="77777777" w:rsidTr="00DD7DE0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E593" w14:textId="77777777" w:rsidR="00A90832" w:rsidRPr="00A90832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>Format wydruku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0906" w14:textId="77777777" w:rsidR="00A90832" w:rsidRPr="00A90832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>Max. A4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0161B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CC500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A90832" w:rsidRPr="00851EB4" w14:paraId="0183244A" w14:textId="77777777" w:rsidTr="00DD7DE0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AAEF" w14:textId="77777777" w:rsidR="00A90832" w:rsidRPr="00A90832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>Rozdzielczość w kolorze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3AEA" w14:textId="724270ED" w:rsidR="00A90832" w:rsidRPr="00A90832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 xml:space="preserve">Min. </w:t>
            </w:r>
            <w:r>
              <w:rPr>
                <w:rFonts w:eastAsia="Times New Roman" w:cs="Tahoma"/>
                <w:lang w:eastAsia="pl-PL"/>
              </w:rPr>
              <w:t>5760x1440</w:t>
            </w:r>
            <w:r w:rsidRPr="00A90832">
              <w:rPr>
                <w:rFonts w:eastAsia="Times New Roman" w:cs="Tahoma"/>
                <w:lang w:eastAsia="pl-PL"/>
              </w:rPr>
              <w:t xml:space="preserve"> </w:t>
            </w:r>
            <w:proofErr w:type="spellStart"/>
            <w:r w:rsidRPr="00A90832">
              <w:rPr>
                <w:rFonts w:eastAsia="Times New Roman" w:cs="Tahoma"/>
                <w:lang w:eastAsia="pl-PL"/>
              </w:rPr>
              <w:t>dpi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9DD4E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BB8F3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A90832" w:rsidRPr="00851EB4" w14:paraId="398B6FBC" w14:textId="77777777" w:rsidTr="00DD7DE0">
        <w:trPr>
          <w:trHeight w:val="52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CE7A" w14:textId="77777777" w:rsidR="00A90832" w:rsidRPr="00A90832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 xml:space="preserve">Prędkość drukowania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DC83" w14:textId="2BF7172A" w:rsidR="00A90832" w:rsidRPr="00A90832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>Min.</w:t>
            </w:r>
            <w:r w:rsidRPr="00A90832">
              <w:rPr>
                <w:rFonts w:cs="Arial"/>
                <w:shd w:val="clear" w:color="auto" w:fill="F9F9F9"/>
              </w:rPr>
              <w:t xml:space="preserve"> </w:t>
            </w:r>
            <w:r>
              <w:rPr>
                <w:rFonts w:cs="Arial"/>
                <w:shd w:val="clear" w:color="auto" w:fill="F9F9F9"/>
              </w:rPr>
              <w:t>5</w:t>
            </w:r>
            <w:r w:rsidRPr="00A90832">
              <w:rPr>
                <w:rFonts w:cs="Arial"/>
                <w:shd w:val="clear" w:color="auto" w:fill="F9F9F9"/>
              </w:rPr>
              <w:t xml:space="preserve"> str./min</w:t>
            </w:r>
            <w:r w:rsidRPr="00A90832">
              <w:rPr>
                <w:rFonts w:eastAsia="Times New Roman" w:cs="Tahoma"/>
                <w:lang w:eastAsia="pl-PL"/>
              </w:rPr>
              <w:t xml:space="preserve"> przy  kolor;</w:t>
            </w:r>
            <w:r w:rsidRPr="00A90832">
              <w:rPr>
                <w:rFonts w:eastAsia="Times New Roman" w:cs="Tahoma"/>
                <w:lang w:eastAsia="pl-PL"/>
              </w:rPr>
              <w:br/>
              <w:t xml:space="preserve">Min. do </w:t>
            </w:r>
            <w:r>
              <w:rPr>
                <w:rFonts w:eastAsia="Times New Roman" w:cs="Tahoma"/>
                <w:lang w:eastAsia="pl-PL"/>
              </w:rPr>
              <w:t>10</w:t>
            </w:r>
            <w:r w:rsidRPr="00A90832">
              <w:rPr>
                <w:rFonts w:eastAsia="Times New Roman" w:cs="Tahoma"/>
                <w:lang w:eastAsia="pl-PL"/>
              </w:rPr>
              <w:t xml:space="preserve"> str./min. przy mono.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C69CA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34498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A90832" w:rsidRPr="00851EB4" w14:paraId="4337C296" w14:textId="77777777" w:rsidTr="00DD7DE0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4415" w14:textId="77777777" w:rsidR="00A90832" w:rsidRPr="00A90832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>Podajniki papieru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A9B9" w14:textId="393AA82A" w:rsidR="00A90832" w:rsidRPr="00A90832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 xml:space="preserve">Min. </w:t>
            </w:r>
            <w:r>
              <w:rPr>
                <w:rFonts w:eastAsia="Times New Roman" w:cs="Tahoma"/>
                <w:lang w:eastAsia="pl-PL"/>
              </w:rPr>
              <w:t>30</w:t>
            </w:r>
            <w:r w:rsidRPr="00A90832">
              <w:rPr>
                <w:rFonts w:eastAsia="Times New Roman" w:cs="Tahoma"/>
                <w:lang w:eastAsia="pl-PL"/>
              </w:rPr>
              <w:t xml:space="preserve"> szt.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62514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9484E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A90832" w:rsidRPr="00851EB4" w14:paraId="0317DFEB" w14:textId="77777777" w:rsidTr="00DD7DE0">
        <w:trPr>
          <w:trHeight w:val="52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BDD9" w14:textId="77777777" w:rsidR="00A90832" w:rsidRPr="00A90832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 xml:space="preserve">Obsługiwany typ nośnika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0100" w14:textId="77777777" w:rsidR="00A90832" w:rsidRPr="00A90832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>Papier zwykły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34EAA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DBEA7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A90832" w:rsidRPr="00851EB4" w14:paraId="5169D006" w14:textId="77777777" w:rsidTr="00DD7DE0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E647" w14:textId="77777777" w:rsidR="00A90832" w:rsidRPr="00A90832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>Komunikacja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1C92" w14:textId="419FB3A4" w:rsidR="00A90832" w:rsidRPr="00A90832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>USB</w:t>
            </w:r>
            <w:r>
              <w:rPr>
                <w:rFonts w:eastAsia="Times New Roman" w:cs="Tahoma"/>
                <w:lang w:eastAsia="pl-PL"/>
              </w:rPr>
              <w:t xml:space="preserve"> typu B, </w:t>
            </w:r>
            <w:proofErr w:type="spellStart"/>
            <w:r>
              <w:rPr>
                <w:rFonts w:eastAsia="Times New Roman" w:cs="Tahoma"/>
                <w:lang w:eastAsia="pl-PL"/>
              </w:rPr>
              <w:t>WiFi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4D14D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E3CA8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A90832" w:rsidRPr="00851EB4" w14:paraId="26940303" w14:textId="77777777" w:rsidTr="00DD7DE0">
        <w:trPr>
          <w:trHeight w:val="8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4B99" w14:textId="77777777" w:rsidR="00A90832" w:rsidRPr="00A90832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>Formaty papieru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091F" w14:textId="280D5623" w:rsidR="00A90832" w:rsidRPr="00A90832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 xml:space="preserve">co najmniej: </w:t>
            </w:r>
            <w:r>
              <w:rPr>
                <w:rFonts w:eastAsia="Times New Roman" w:cs="Tahoma"/>
                <w:lang w:eastAsia="pl-PL"/>
              </w:rPr>
              <w:t xml:space="preserve">A6, </w:t>
            </w:r>
            <w:r w:rsidRPr="00A90832">
              <w:rPr>
                <w:rFonts w:eastAsia="Times New Roman" w:cs="Tahoma"/>
                <w:lang w:eastAsia="pl-PL"/>
              </w:rPr>
              <w:t xml:space="preserve">A5, A4, </w:t>
            </w:r>
            <w:proofErr w:type="spellStart"/>
            <w:r w:rsidRPr="00A90832">
              <w:rPr>
                <w:rFonts w:eastAsia="Times New Roman" w:cs="Tahoma"/>
                <w:lang w:eastAsia="pl-PL"/>
              </w:rPr>
              <w:t>Letter</w:t>
            </w:r>
            <w:proofErr w:type="spellEnd"/>
            <w:r w:rsidRPr="00A90832">
              <w:rPr>
                <w:rFonts w:eastAsia="Times New Roman" w:cs="Tahoma"/>
                <w:lang w:eastAsia="pl-PL"/>
              </w:rPr>
              <w:t>, B5</w:t>
            </w:r>
            <w:r>
              <w:rPr>
                <w:rFonts w:eastAsia="Times New Roman" w:cs="Tahoma"/>
                <w:lang w:eastAsia="pl-PL"/>
              </w:rPr>
              <w:t>, C6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5AA40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137BC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A90832" w:rsidRPr="00851EB4" w14:paraId="7FFD3F10" w14:textId="77777777" w:rsidTr="00A90832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A80E" w14:textId="0E457090" w:rsidR="00A90832" w:rsidRPr="00A90832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Skaner/kopiarka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9F9F" w14:textId="7BA4B5A6" w:rsidR="00A90832" w:rsidRPr="00A90832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16E5B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3597F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A90832" w:rsidRPr="00851EB4" w14:paraId="4799B752" w14:textId="77777777" w:rsidTr="00A90832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5003" w14:textId="764D4B0A" w:rsidR="00A90832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Rozdzielczość optyczna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45F1" w14:textId="06DC3E6D" w:rsidR="00A90832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 xml:space="preserve">Min. 1200x2400 </w:t>
            </w:r>
            <w:proofErr w:type="spellStart"/>
            <w:r>
              <w:rPr>
                <w:rFonts w:eastAsia="Times New Roman" w:cs="Tahoma"/>
                <w:lang w:eastAsia="pl-PL"/>
              </w:rPr>
              <w:t>dpi</w:t>
            </w:r>
            <w:proofErr w:type="spellEnd"/>
            <w:r w:rsidR="00D852C0">
              <w:rPr>
                <w:rFonts w:eastAsia="Times New Roman" w:cs="Tahoma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51CFE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63270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A90832" w:rsidRPr="00851EB4" w14:paraId="12F64F1B" w14:textId="77777777" w:rsidTr="00A90832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D588" w14:textId="729BC26D" w:rsidR="00A90832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Praca w sieci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CF6C" w14:textId="33C3BF32" w:rsidR="00A90832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B3660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20067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A90832" w:rsidRPr="00851EB4" w14:paraId="2180C93A" w14:textId="77777777" w:rsidTr="00A90832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28AE" w14:textId="34D36A14" w:rsidR="00A90832" w:rsidRDefault="00D852C0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Funkcje dodatkowe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799F" w14:textId="057EBCBB" w:rsidR="00A90832" w:rsidRDefault="00D852C0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Drukowanie ze smartfonów i tabletów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79D82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24869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A90832" w:rsidRPr="00851EB4" w14:paraId="38D04CC0" w14:textId="77777777" w:rsidTr="00DD7DE0">
        <w:trPr>
          <w:trHeight w:val="105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5887" w14:textId="77777777" w:rsidR="00A90832" w:rsidRPr="00A90832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>Materiały eksploatacyjne</w:t>
            </w:r>
            <w:r w:rsidRPr="00A90832">
              <w:rPr>
                <w:rFonts w:eastAsia="Times New Roman" w:cs="Tahoma"/>
                <w:lang w:eastAsia="pl-PL"/>
              </w:rPr>
              <w:br/>
              <w:t>(dostarczone w komplecie w ramach oferowanej ceny jednostkowej)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5F581" w14:textId="77777777" w:rsidR="00A90832" w:rsidRPr="00A90832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>Oferowany sprzęt należy dostarczyć wraz z kompletem materiałów eksploatacyjnych przewidzianych przez producenta. Dostarczone materiały eksploatacyjne muszą być nowe i nieużywane, pierwszej kategorii oraz wyprodukowane przez producenta oferowanych urządzeń.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583420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4766E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</w:p>
        </w:tc>
      </w:tr>
      <w:tr w:rsidR="00A90832" w:rsidRPr="00851EB4" w14:paraId="4B817DA2" w14:textId="77777777" w:rsidTr="00DD7DE0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4615" w14:textId="77777777" w:rsidR="00A90832" w:rsidRPr="00E84B2B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>Waga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4F6C" w14:textId="7129BFD4" w:rsidR="00A90832" w:rsidRPr="00E84B2B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 xml:space="preserve">Nie więcej niż </w:t>
            </w:r>
            <w:r w:rsidR="00D852C0">
              <w:rPr>
                <w:rFonts w:eastAsia="Times New Roman" w:cs="Tahoma"/>
                <w:lang w:eastAsia="pl-PL"/>
              </w:rPr>
              <w:t>4,0</w:t>
            </w:r>
            <w:r w:rsidRPr="00E84B2B">
              <w:rPr>
                <w:rFonts w:eastAsia="Times New Roman" w:cs="Tahoma"/>
                <w:lang w:eastAsia="pl-PL"/>
              </w:rPr>
              <w:t xml:space="preserve"> kg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1BA20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E39EF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A90832" w:rsidRPr="00851EB4" w14:paraId="1C57BF56" w14:textId="77777777" w:rsidTr="00DD7DE0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9AC6" w14:textId="77777777" w:rsidR="00A90832" w:rsidRPr="00E84B2B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>Gwarancja</w:t>
            </w:r>
            <w:r w:rsidRPr="00851EB4">
              <w:rPr>
                <w:rFonts w:eastAsia="Times New Roman" w:cs="Tahoma"/>
                <w:lang w:eastAsia="pl-PL"/>
              </w:rPr>
              <w:t xml:space="preserve"> producenta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7F7D" w14:textId="77777777" w:rsidR="00A90832" w:rsidRPr="00E84B2B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 xml:space="preserve">min. </w:t>
            </w:r>
            <w:r w:rsidRPr="00851EB4">
              <w:rPr>
                <w:rFonts w:eastAsia="Times New Roman" w:cs="Tahoma"/>
                <w:lang w:eastAsia="pl-PL"/>
              </w:rPr>
              <w:t>12</w:t>
            </w:r>
            <w:r w:rsidRPr="00E84B2B">
              <w:rPr>
                <w:rFonts w:eastAsia="Times New Roman" w:cs="Tahoma"/>
                <w:lang w:eastAsia="pl-PL"/>
              </w:rPr>
              <w:t xml:space="preserve"> miesiące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2A4EB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A249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</w:tbl>
    <w:p w14:paraId="6D54009C" w14:textId="77777777" w:rsidR="00A90832" w:rsidRDefault="00A90832" w:rsidP="00A90832">
      <w:pPr>
        <w:rPr>
          <w:rFonts w:ascii="Tahoma" w:hAnsi="Tahoma" w:cs="Tahoma"/>
          <w:b/>
          <w:bCs/>
        </w:rPr>
      </w:pPr>
    </w:p>
    <w:p w14:paraId="0C7672D7" w14:textId="77777777" w:rsidR="00B534EF" w:rsidRPr="00FF0305" w:rsidRDefault="00B534EF">
      <w:pPr>
        <w:rPr>
          <w:rFonts w:ascii="Tahoma" w:hAnsi="Tahoma" w:cs="Tahoma"/>
          <w:b/>
          <w:bCs/>
        </w:rPr>
      </w:pPr>
    </w:p>
    <w:p w14:paraId="3A7ADF6F" w14:textId="66E5E148" w:rsidR="00B534EF" w:rsidRPr="00FF0305" w:rsidRDefault="00B534EF">
      <w:pPr>
        <w:rPr>
          <w:rFonts w:ascii="Tahoma" w:hAnsi="Tahoma" w:cs="Tahoma"/>
          <w:b/>
          <w:bCs/>
        </w:rPr>
      </w:pPr>
      <w:r w:rsidRPr="00FF0305">
        <w:rPr>
          <w:rFonts w:ascii="Tahoma" w:hAnsi="Tahoma" w:cs="Tahoma"/>
          <w:b/>
          <w:bCs/>
        </w:rPr>
        <w:t>Lista odbiorców:</w:t>
      </w:r>
    </w:p>
    <w:p w14:paraId="1C0075FA" w14:textId="103CB4F6" w:rsidR="00B534EF" w:rsidRPr="00FF0305" w:rsidRDefault="00D852C0">
      <w:pPr>
        <w:rPr>
          <w:rFonts w:ascii="Tahoma" w:hAnsi="Tahoma" w:cs="Tahoma"/>
        </w:rPr>
      </w:pPr>
      <w:r>
        <w:rPr>
          <w:rFonts w:ascii="Tahoma" w:hAnsi="Tahoma" w:cs="Tahoma"/>
        </w:rPr>
        <w:t>Zakład Anatomii Prawidłowej i Klinicznej, ul. Żeligowskiego 7/9, 90-752 Łódź</w:t>
      </w:r>
    </w:p>
    <w:sectPr w:rsidR="00B534EF" w:rsidRPr="00FF03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1A766" w14:textId="77777777" w:rsidR="00CF6EBF" w:rsidRDefault="00CF6EBF" w:rsidP="008F6B8B">
      <w:pPr>
        <w:spacing w:after="0" w:line="240" w:lineRule="auto"/>
      </w:pPr>
      <w:r>
        <w:separator/>
      </w:r>
    </w:p>
  </w:endnote>
  <w:endnote w:type="continuationSeparator" w:id="0">
    <w:p w14:paraId="06038C59" w14:textId="77777777" w:rsidR="00CF6EBF" w:rsidRDefault="00CF6EBF" w:rsidP="008F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61B3D" w14:textId="7F4328F5" w:rsidR="00FF0305" w:rsidRPr="002003D4" w:rsidRDefault="00FF0305">
    <w:pPr>
      <w:pStyle w:val="Stopka"/>
    </w:pPr>
    <w:r w:rsidRPr="002003D4">
      <w:t>Podpis osoby upoważnionej (podpis elektroniczny)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21720" w14:textId="77777777" w:rsidR="00CF6EBF" w:rsidRDefault="00CF6EBF" w:rsidP="008F6B8B">
      <w:pPr>
        <w:spacing w:after="0" w:line="240" w:lineRule="auto"/>
      </w:pPr>
      <w:r>
        <w:separator/>
      </w:r>
    </w:p>
  </w:footnote>
  <w:footnote w:type="continuationSeparator" w:id="0">
    <w:p w14:paraId="60F20758" w14:textId="77777777" w:rsidR="00CF6EBF" w:rsidRDefault="00CF6EBF" w:rsidP="008F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D8E11" w14:textId="75257F37" w:rsidR="00FF0305" w:rsidRPr="008F6B8B" w:rsidRDefault="00FF0305">
    <w:pPr>
      <w:pStyle w:val="Nagwek"/>
      <w:rPr>
        <w:b/>
        <w:bCs/>
      </w:rPr>
    </w:pPr>
    <w:r>
      <w:rPr>
        <w:b/>
        <w:bCs/>
      </w:rPr>
      <w:t>ZP/133/2020</w:t>
    </w:r>
    <w:r>
      <w:rPr>
        <w:b/>
        <w:bCs/>
      </w:rPr>
      <w:tab/>
    </w:r>
    <w:r>
      <w:rPr>
        <w:b/>
        <w:bCs/>
      </w:rPr>
      <w:tab/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F6592"/>
    <w:multiLevelType w:val="hybridMultilevel"/>
    <w:tmpl w:val="D7264DE6"/>
    <w:lvl w:ilvl="0" w:tplc="35600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23E7D"/>
    <w:multiLevelType w:val="hybridMultilevel"/>
    <w:tmpl w:val="0D54C942"/>
    <w:lvl w:ilvl="0" w:tplc="35600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32B75"/>
    <w:multiLevelType w:val="hybridMultilevel"/>
    <w:tmpl w:val="CDB64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52D"/>
    <w:rsid w:val="00160DAE"/>
    <w:rsid w:val="00197515"/>
    <w:rsid w:val="001F00A8"/>
    <w:rsid w:val="002003D4"/>
    <w:rsid w:val="002823DE"/>
    <w:rsid w:val="003309A5"/>
    <w:rsid w:val="0034662F"/>
    <w:rsid w:val="003F5747"/>
    <w:rsid w:val="0042034A"/>
    <w:rsid w:val="0056742E"/>
    <w:rsid w:val="005D1212"/>
    <w:rsid w:val="00646321"/>
    <w:rsid w:val="007C5578"/>
    <w:rsid w:val="008010FC"/>
    <w:rsid w:val="00815087"/>
    <w:rsid w:val="00851EB4"/>
    <w:rsid w:val="008B267E"/>
    <w:rsid w:val="008B4FC8"/>
    <w:rsid w:val="008F6B8B"/>
    <w:rsid w:val="009138E5"/>
    <w:rsid w:val="00960B5A"/>
    <w:rsid w:val="00A90832"/>
    <w:rsid w:val="00AC53D7"/>
    <w:rsid w:val="00B50FC8"/>
    <w:rsid w:val="00B534EF"/>
    <w:rsid w:val="00BC264C"/>
    <w:rsid w:val="00C71504"/>
    <w:rsid w:val="00CA1601"/>
    <w:rsid w:val="00CD560F"/>
    <w:rsid w:val="00CF6EBF"/>
    <w:rsid w:val="00D852C0"/>
    <w:rsid w:val="00DD346A"/>
    <w:rsid w:val="00DD421D"/>
    <w:rsid w:val="00E06D75"/>
    <w:rsid w:val="00E31B74"/>
    <w:rsid w:val="00E84B2B"/>
    <w:rsid w:val="00EB1FF7"/>
    <w:rsid w:val="00F05C04"/>
    <w:rsid w:val="00F9652D"/>
    <w:rsid w:val="00FC7A0F"/>
    <w:rsid w:val="00FF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4E81"/>
  <w15:chartTrackingRefBased/>
  <w15:docId w15:val="{72E9923E-370A-448E-9ABF-8456846D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B26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34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B267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8F6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6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B8B"/>
  </w:style>
  <w:style w:type="paragraph" w:styleId="Stopka">
    <w:name w:val="footer"/>
    <w:basedOn w:val="Normalny"/>
    <w:link w:val="StopkaZnak"/>
    <w:uiPriority w:val="99"/>
    <w:unhideWhenUsed/>
    <w:rsid w:val="008F6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B8B"/>
  </w:style>
  <w:style w:type="paragraph" w:styleId="Akapitzlist">
    <w:name w:val="List Paragraph"/>
    <w:basedOn w:val="Normalny"/>
    <w:uiPriority w:val="34"/>
    <w:qFormat/>
    <w:rsid w:val="008F6B8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7150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15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15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150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F5747"/>
    <w:rPr>
      <w:color w:val="0563C1" w:themeColor="hyperlink"/>
      <w:u w:val="single"/>
    </w:rPr>
  </w:style>
  <w:style w:type="paragraph" w:customStyle="1" w:styleId="Default">
    <w:name w:val="Default"/>
    <w:rsid w:val="00B50FC8"/>
    <w:pPr>
      <w:autoSpaceDE w:val="0"/>
      <w:autoSpaceDN w:val="0"/>
      <w:adjustRightInd w:val="0"/>
      <w:spacing w:after="0" w:line="240" w:lineRule="auto"/>
    </w:pPr>
    <w:rPr>
      <w:rFonts w:ascii="Adobe Caslon Pro" w:eastAsia="Times New Roman" w:hAnsi="Adobe Caslon Pro" w:cs="Adobe Caslon Pro"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34EF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2175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4272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5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259859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1478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615161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7242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7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75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527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310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022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374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004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953232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26253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75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7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227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50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590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750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26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8374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74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9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8052279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6681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4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8361644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445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598171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5310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9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30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09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9495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8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9514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67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679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22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3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810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70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8509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075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96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2407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15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530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7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50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577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330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707900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3821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210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6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74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62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457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0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539171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58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876109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8576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48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648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74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687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184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09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35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53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00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980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87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745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1137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154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441945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2557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2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888061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1328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2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4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9858140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4731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9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431848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5252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688995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4028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0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167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677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10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6317471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single" w:sz="6" w:space="6" w:color="EEEEEE"/>
                <w:right w:val="none" w:sz="0" w:space="0" w:color="auto"/>
              </w:divBdr>
              <w:divsChild>
                <w:div w:id="177426100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Budzinowski</dc:creator>
  <cp:keywords/>
  <dc:description/>
  <cp:lastModifiedBy>Edyta Wysokińska</cp:lastModifiedBy>
  <cp:revision>3</cp:revision>
  <dcterms:created xsi:type="dcterms:W3CDTF">2021-01-15T12:14:00Z</dcterms:created>
  <dcterms:modified xsi:type="dcterms:W3CDTF">2021-01-15T12:15:00Z</dcterms:modified>
</cp:coreProperties>
</file>