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theme="minorHAnsi"/>
          <w:color w:val="000000"/>
        </w:rPr>
      </w:pPr>
    </w:p>
    <w:p w:rsidR="009274BA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</w:t>
      </w:r>
      <w:r w:rsidR="000941F8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/</w:t>
      </w:r>
      <w:r w:rsidR="000941F8" w:rsidRPr="000941F8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>PODMIOTU UDOSTĘPNIAJĄCEGO ZASOBÓW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0941F8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 niepodleganiu wykluczeniu</w:t>
      </w:r>
      <w:r w:rsidRPr="00A256A7">
        <w:rPr>
          <w:rFonts w:cstheme="minorHAnsi"/>
          <w:vertAlign w:val="superscript"/>
          <w:lang w:eastAsia="en-GB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 xml:space="preserve">na podstawie art. 7 ust. 1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U</w:t>
      </w: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stawy z dnia 13 kwietnia 2022 r.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shd w:val="clear" w:color="auto" w:fill="D0CECE" w:themeFill="background2" w:themeFillShade="E6"/>
          <w:lang w:eastAsia="en-GB"/>
        </w:rPr>
        <w:t>oraz</w:t>
      </w:r>
    </w:p>
    <w:p w:rsidR="009274BA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</w:t>
      </w:r>
      <w:r w:rsidR="009274BA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/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  <w:r w:rsidR="009274BA" w:rsidRPr="000941F8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 xml:space="preserve">PODMIOTU UDOSTĘPNIAJĄCEGO ZASOBÓW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 niepodleganiu zakazowi udzielania lub dalszego wykonywania wszelich</w:t>
      </w:r>
      <w:r w:rsidRPr="00A256A7">
        <w:rPr>
          <w:rFonts w:cstheme="minorHAnsi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zamówień publicznych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9274BA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</w:pPr>
      <w:r w:rsidRPr="00A256A7">
        <w:rPr>
          <w:rFonts w:eastAsia="Arial" w:cstheme="minorHAnsi"/>
          <w:color w:val="000000"/>
        </w:rPr>
        <w:t>Nazwa Wykonawcy</w:t>
      </w:r>
      <w:r w:rsidR="009274BA">
        <w:rPr>
          <w:rFonts w:eastAsia="Arial" w:cstheme="minorHAnsi"/>
          <w:color w:val="000000"/>
        </w:rPr>
        <w:t>/</w:t>
      </w:r>
      <w:r w:rsidR="009274BA" w:rsidRPr="009274BA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 xml:space="preserve"> </w:t>
      </w:r>
      <w:r w:rsidR="009274BA" w:rsidRPr="000941F8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>PODMIOTU UDOSTĘPNIAJĄCEGO ZASOBÓW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....................................................................</w:t>
      </w:r>
      <w:r w:rsidR="009274BA">
        <w:rPr>
          <w:rFonts w:eastAsia="Arial" w:cstheme="minorHAnsi"/>
          <w:color w:val="000000"/>
        </w:rPr>
        <w:t>......................................................................................</w:t>
      </w:r>
    </w:p>
    <w:p w:rsidR="009274BA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Adres Wykonawcy</w:t>
      </w:r>
      <w:r w:rsidR="009274BA">
        <w:rPr>
          <w:rFonts w:eastAsia="Arial" w:cstheme="minorHAnsi"/>
          <w:color w:val="000000"/>
        </w:rPr>
        <w:t xml:space="preserve">/ </w:t>
      </w:r>
      <w:r w:rsidR="009274BA" w:rsidRPr="000941F8">
        <w:rPr>
          <w:rFonts w:cstheme="minorHAnsi"/>
          <w:b/>
          <w:caps/>
          <w:color w:val="FF0000"/>
          <w:shd w:val="clear" w:color="auto" w:fill="D0CECE" w:themeFill="background2" w:themeFillShade="E6"/>
          <w:lang w:eastAsia="en-GB"/>
        </w:rPr>
        <w:t>PODMIOTU UDOSTĘPNIAJĄCEGO ZASOBÓW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...................................................................................................................................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b/>
          <w:color w:val="000000"/>
        </w:rPr>
      </w:pPr>
      <w:r w:rsidRPr="00A256A7">
        <w:rPr>
          <w:rFonts w:eastAsia="Arial" w:cstheme="minorHAnsi"/>
          <w:b/>
          <w:color w:val="000000"/>
        </w:rPr>
        <w:t>Oświadczam iż,</w:t>
      </w:r>
    </w:p>
    <w:p w:rsidR="00A256A7" w:rsidRPr="00A256A7" w:rsidRDefault="00A256A7" w:rsidP="00A256A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 w:rsidRPr="00A256A7">
          <w:rPr>
            <w:rFonts w:cstheme="minorHAnsi"/>
            <w:lang w:eastAsia="en-GB"/>
          </w:rPr>
          <w:t>ustawy</w:t>
        </w:r>
      </w:hyperlink>
      <w:r w:rsidRPr="00A256A7">
        <w:rPr>
          <w:rFonts w:cstheme="minorHAnsi"/>
          <w:lang w:eastAsia="en-GB"/>
        </w:rPr>
        <w:t xml:space="preserve"> z dnia 11 września 2019 r. – Prawo zamówień publicznych wyklucza się: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wykonawcę oraz uczestnika konkursu wymienionego w wykazach określonych w </w:t>
      </w:r>
      <w:hyperlink r:id="rId9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0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ustawy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z dnia 1 marca 2018 r. o przeciwdziałaniu praniu pieniędzy oraz finansowaniu terroryzmu (Dz. U. </w:t>
      </w:r>
      <w:r w:rsidRPr="00A256A7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z 2022 r. poz. 593 i 655) jest osoba wymieniona w wykazach określonych w </w:t>
      </w:r>
      <w:hyperlink r:id="rId12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3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art. 3 ust. 1 pkt 37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6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1 pkt 3.</w:t>
      </w:r>
    </w:p>
    <w:p w:rsidR="00A256A7" w:rsidRPr="00A256A7" w:rsidRDefault="00A256A7" w:rsidP="00A256A7">
      <w:pPr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Zobowiązuję się do niezwłocznego poinformowania o zmianie tego statusu.</w:t>
      </w:r>
    </w:p>
    <w:p w:rsidR="00A256A7" w:rsidRPr="00A256A7" w:rsidRDefault="00A256A7" w:rsidP="00A256A7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 xml:space="preserve">A jeśli zachodzą podstawy wykluczenia, to Wykonawca </w:t>
      </w:r>
      <w:r w:rsidR="009274BA">
        <w:rPr>
          <w:rFonts w:cstheme="minorHAnsi"/>
          <w:i/>
          <w:u w:val="single"/>
          <w:lang w:eastAsia="en-GB"/>
        </w:rPr>
        <w:t xml:space="preserve">/Podmiot udostępniający zasobów </w:t>
      </w:r>
      <w:r w:rsidRPr="00A256A7">
        <w:rPr>
          <w:rFonts w:cstheme="minorHAnsi"/>
          <w:i/>
          <w:u w:val="single"/>
          <w:lang w:eastAsia="en-GB"/>
        </w:rPr>
        <w:t>składa oświadczenie o 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A)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:rsidR="00A256A7" w:rsidRPr="00A256A7" w:rsidRDefault="00A256A7" w:rsidP="00A256A7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obywateli rosyjskich lub osób fizycznych lub prawnych, podmiotów lub organów z siedzibą w Rosji;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lastRenderedPageBreak/>
        <w:t>w tym podwykonawców, dostawców lub podmiotów, na których zdolności polega się w rozumieniu dyrektyw w sprawie zamówień publicznych, w przypadku gdy przypada na nich ponad 10 % wartości zamówienia.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ind w:left="708"/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 xml:space="preserve">Jeśli Wykonawca </w:t>
      </w:r>
      <w:r w:rsidR="009274BA">
        <w:rPr>
          <w:rFonts w:cstheme="minorHAnsi"/>
          <w:i/>
          <w:u w:val="single"/>
          <w:lang w:eastAsia="en-GB"/>
        </w:rPr>
        <w:t>/</w:t>
      </w:r>
      <w:r w:rsidR="009274BA" w:rsidRPr="009274BA">
        <w:rPr>
          <w:rFonts w:cstheme="minorHAnsi"/>
          <w:b/>
          <w:color w:val="FF0000"/>
          <w:shd w:val="clear" w:color="auto" w:fill="D0CECE" w:themeFill="background2" w:themeFillShade="E6"/>
          <w:lang w:eastAsia="en-GB"/>
        </w:rPr>
        <w:t xml:space="preserve"> </w:t>
      </w:r>
      <w:r w:rsidR="009274BA">
        <w:rPr>
          <w:rFonts w:cstheme="minorHAnsi"/>
          <w:b/>
          <w:color w:val="FF0000"/>
          <w:shd w:val="clear" w:color="auto" w:fill="D0CECE" w:themeFill="background2" w:themeFillShade="E6"/>
          <w:lang w:eastAsia="en-GB"/>
        </w:rPr>
        <w:t>P</w:t>
      </w:r>
      <w:bookmarkStart w:id="0" w:name="_GoBack"/>
      <w:bookmarkEnd w:id="0"/>
      <w:r w:rsidR="009274BA">
        <w:rPr>
          <w:rFonts w:cstheme="minorHAnsi"/>
          <w:b/>
          <w:color w:val="FF0000"/>
          <w:shd w:val="clear" w:color="auto" w:fill="D0CECE" w:themeFill="background2" w:themeFillShade="E6"/>
          <w:lang w:eastAsia="en-GB"/>
        </w:rPr>
        <w:t>odmiot udostępniający</w:t>
      </w:r>
      <w:r w:rsidR="009274BA" w:rsidRPr="000941F8">
        <w:rPr>
          <w:rFonts w:cstheme="minorHAnsi"/>
          <w:b/>
          <w:color w:val="FF0000"/>
          <w:shd w:val="clear" w:color="auto" w:fill="D0CECE" w:themeFill="background2" w:themeFillShade="E6"/>
          <w:lang w:eastAsia="en-GB"/>
        </w:rPr>
        <w:t xml:space="preserve"> zasobów </w:t>
      </w:r>
      <w:r w:rsidRPr="00A256A7">
        <w:rPr>
          <w:rFonts w:cstheme="minorHAnsi"/>
          <w:i/>
          <w:u w:val="single"/>
          <w:lang w:eastAsia="en-GB"/>
        </w:rPr>
        <w:t>podlega zakazowi to składa oświadczenie o 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 w:rsidRPr="00A256A7">
        <w:rPr>
          <w:rFonts w:cstheme="minorHAnsi"/>
          <w:i/>
          <w:lang w:eastAsia="en-GB"/>
        </w:rPr>
        <w:t>wskazać właściwą literę z powyższych</w:t>
      </w:r>
      <w:r w:rsidRPr="00A256A7">
        <w:rPr>
          <w:rFonts w:cstheme="minorHAnsi"/>
          <w:lang w:eastAsia="en-GB"/>
        </w:rPr>
        <w:t>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color w:val="FF0000"/>
        </w:rPr>
      </w:pPr>
    </w:p>
    <w:p w:rsidR="00A256A7" w:rsidRPr="00A256A7" w:rsidRDefault="00A256A7" w:rsidP="00A256A7">
      <w:pPr>
        <w:ind w:firstLine="709"/>
        <w:rPr>
          <w:rFonts w:cstheme="minorHAnsi"/>
          <w:color w:val="FF0000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B)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ED6E07" w:rsidRPr="00A256A7" w:rsidRDefault="00ED6E07" w:rsidP="00BE46D2">
      <w:pPr>
        <w:rPr>
          <w:rFonts w:cstheme="minorHAnsi"/>
        </w:rPr>
      </w:pPr>
    </w:p>
    <w:sectPr w:rsidR="00ED6E07" w:rsidRPr="00A256A7" w:rsidSect="00EB0EF7">
      <w:headerReference w:type="default" r:id="rId17"/>
      <w:pgSz w:w="11906" w:h="16838"/>
      <w:pgMar w:top="668" w:right="1417" w:bottom="1417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F5" w:rsidRDefault="00EA6EF5" w:rsidP="00E34764">
      <w:pPr>
        <w:spacing w:after="0" w:line="240" w:lineRule="auto"/>
      </w:pPr>
      <w:r>
        <w:separator/>
      </w:r>
    </w:p>
  </w:endnote>
  <w:endnote w:type="continuationSeparator" w:id="0">
    <w:p w:rsidR="00EA6EF5" w:rsidRDefault="00EA6EF5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F5" w:rsidRDefault="00EA6EF5" w:rsidP="00E34764">
      <w:pPr>
        <w:spacing w:after="0" w:line="240" w:lineRule="auto"/>
      </w:pPr>
      <w:r>
        <w:separator/>
      </w:r>
    </w:p>
  </w:footnote>
  <w:footnote w:type="continuationSeparator" w:id="0">
    <w:p w:rsidR="00EA6EF5" w:rsidRDefault="00EA6EF5" w:rsidP="00E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92" w:rsidRPr="0014343A" w:rsidRDefault="00463392" w:rsidP="00463392">
    <w:pPr>
      <w:pStyle w:val="pkt"/>
      <w:rPr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DBEEB77" wp14:editId="005C2AFF">
          <wp:simplePos x="0" y="0"/>
          <wp:positionH relativeFrom="margin">
            <wp:posOffset>2611120</wp:posOffset>
          </wp:positionH>
          <wp:positionV relativeFrom="page">
            <wp:posOffset>347345</wp:posOffset>
          </wp:positionV>
          <wp:extent cx="539750" cy="612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Uniwersytet Papieski </w:t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Jana Pawła II </w:t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w Krakowie</w:t>
    </w:r>
  </w:p>
  <w:p w:rsidR="00463392" w:rsidRPr="0014343A" w:rsidRDefault="00463392" w:rsidP="00463392">
    <w:pPr>
      <w:pStyle w:val="pkt"/>
      <w:rPr>
        <w:sz w:val="22"/>
        <w:szCs w:val="22"/>
      </w:rPr>
    </w:pPr>
  </w:p>
  <w:p w:rsidR="00E34764" w:rsidRDefault="00E34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7"/>
    <w:rsid w:val="00037870"/>
    <w:rsid w:val="00067E76"/>
    <w:rsid w:val="000832B5"/>
    <w:rsid w:val="000941F8"/>
    <w:rsid w:val="001424BE"/>
    <w:rsid w:val="002A7E4E"/>
    <w:rsid w:val="00446313"/>
    <w:rsid w:val="00463392"/>
    <w:rsid w:val="004B7D47"/>
    <w:rsid w:val="0058710D"/>
    <w:rsid w:val="00601FC7"/>
    <w:rsid w:val="00602877"/>
    <w:rsid w:val="006212E7"/>
    <w:rsid w:val="00622F25"/>
    <w:rsid w:val="00666EE5"/>
    <w:rsid w:val="00681D92"/>
    <w:rsid w:val="00714CFD"/>
    <w:rsid w:val="00782EA6"/>
    <w:rsid w:val="00786497"/>
    <w:rsid w:val="007B7E2D"/>
    <w:rsid w:val="007D2104"/>
    <w:rsid w:val="007E6C7F"/>
    <w:rsid w:val="00821FA5"/>
    <w:rsid w:val="00894559"/>
    <w:rsid w:val="00913B1E"/>
    <w:rsid w:val="009266F1"/>
    <w:rsid w:val="009274BA"/>
    <w:rsid w:val="00932F01"/>
    <w:rsid w:val="0098224B"/>
    <w:rsid w:val="009F35E8"/>
    <w:rsid w:val="00A02AE3"/>
    <w:rsid w:val="00A031E8"/>
    <w:rsid w:val="00A256A7"/>
    <w:rsid w:val="00A41757"/>
    <w:rsid w:val="00A50FC5"/>
    <w:rsid w:val="00A91372"/>
    <w:rsid w:val="00AC5F91"/>
    <w:rsid w:val="00B51DF2"/>
    <w:rsid w:val="00B92B69"/>
    <w:rsid w:val="00BE46D2"/>
    <w:rsid w:val="00C87E96"/>
    <w:rsid w:val="00CF1A8A"/>
    <w:rsid w:val="00D70751"/>
    <w:rsid w:val="00D92EDA"/>
    <w:rsid w:val="00E34764"/>
    <w:rsid w:val="00E67EE0"/>
    <w:rsid w:val="00EA6EF5"/>
    <w:rsid w:val="00EB0EF7"/>
    <w:rsid w:val="00EB527F"/>
    <w:rsid w:val="00ED1010"/>
    <w:rsid w:val="00ED6E07"/>
    <w:rsid w:val="00EE536B"/>
    <w:rsid w:val="00E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392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niwersytet">
    <w:name w:val="Uniwersytet"/>
    <w:basedOn w:val="Normalny"/>
    <w:qFormat/>
    <w:locked/>
    <w:rsid w:val="00463392"/>
    <w:pPr>
      <w:autoSpaceDE w:val="0"/>
      <w:autoSpaceDN w:val="0"/>
      <w:adjustRightInd w:val="0"/>
      <w:spacing w:after="0" w:line="240" w:lineRule="auto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character" w:customStyle="1" w:styleId="Uczelnia">
    <w:name w:val="Uczelnia"/>
    <w:uiPriority w:val="1"/>
    <w:qFormat/>
    <w:locked/>
    <w:rsid w:val="00463392"/>
    <w:rPr>
      <w:color w:val="B5123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392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niwersytet">
    <w:name w:val="Uniwersytet"/>
    <w:basedOn w:val="Normalny"/>
    <w:qFormat/>
    <w:locked/>
    <w:rsid w:val="00463392"/>
    <w:pPr>
      <w:autoSpaceDE w:val="0"/>
      <w:autoSpaceDN w:val="0"/>
      <w:adjustRightInd w:val="0"/>
      <w:spacing w:after="0" w:line="240" w:lineRule="auto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character" w:customStyle="1" w:styleId="Uczelnia">
    <w:name w:val="Uczelnia"/>
    <w:uiPriority w:val="1"/>
    <w:qFormat/>
    <w:locked/>
    <w:rsid w:val="00463392"/>
    <w:rPr>
      <w:color w:val="B5123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Malinska</dc:creator>
  <cp:lastModifiedBy>Urszula Giza</cp:lastModifiedBy>
  <cp:revision>3</cp:revision>
  <dcterms:created xsi:type="dcterms:W3CDTF">2022-12-14T10:33:00Z</dcterms:created>
  <dcterms:modified xsi:type="dcterms:W3CDTF">2022-12-14T10:45:00Z</dcterms:modified>
</cp:coreProperties>
</file>