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4ADD" w14:textId="6A682D40" w:rsidR="007314B5" w:rsidRPr="00524DE5" w:rsidRDefault="00E97F9B">
      <w:pPr>
        <w:tabs>
          <w:tab w:val="left" w:pos="6860"/>
        </w:tabs>
        <w:jc w:val="right"/>
        <w:rPr>
          <w:rFonts w:ascii="Calibri" w:eastAsia="Times New Roman" w:hAnsi="Calibri" w:cs="Calibri"/>
          <w:lang w:eastAsia="pl-PL"/>
        </w:rPr>
      </w:pPr>
      <w:r w:rsidRPr="00524DE5">
        <w:rPr>
          <w:rFonts w:ascii="Calibri" w:eastAsia="Times New Roman" w:hAnsi="Calibri" w:cs="Calibri"/>
          <w:lang w:eastAsia="pl-PL"/>
        </w:rPr>
        <w:t xml:space="preserve">Numer sprawy: </w:t>
      </w:r>
      <w:r w:rsidR="002D000C">
        <w:rPr>
          <w:rFonts w:ascii="Calibri" w:hAnsi="Calibri" w:cs="Calibri"/>
          <w:b/>
        </w:rPr>
        <w:t>ZA.272.9.2022</w:t>
      </w:r>
    </w:p>
    <w:p w14:paraId="5854CEBC" w14:textId="77777777" w:rsidR="007314B5" w:rsidRDefault="007314B5">
      <w:pPr>
        <w:spacing w:after="0"/>
        <w:ind w:firstLine="284"/>
        <w:jc w:val="center"/>
        <w:rPr>
          <w:rFonts w:ascii="Calibri" w:eastAsia="Times New Roman" w:hAnsi="Calibri" w:cs="Calibri"/>
          <w:b/>
          <w:sz w:val="36"/>
          <w:lang w:eastAsia="pl-PL"/>
        </w:rPr>
      </w:pPr>
    </w:p>
    <w:p w14:paraId="488BE2F4" w14:textId="77777777" w:rsidR="00524DE5" w:rsidRDefault="00524DE5">
      <w:pPr>
        <w:spacing w:after="0"/>
        <w:ind w:firstLine="284"/>
        <w:jc w:val="center"/>
        <w:rPr>
          <w:rFonts w:ascii="Calibri" w:eastAsia="Times New Roman" w:hAnsi="Calibri" w:cs="Calibri"/>
          <w:b/>
          <w:sz w:val="36"/>
          <w:lang w:eastAsia="pl-PL"/>
        </w:rPr>
      </w:pPr>
    </w:p>
    <w:p w14:paraId="398E909E" w14:textId="77777777" w:rsidR="00524DE5" w:rsidRPr="00524DE5" w:rsidRDefault="00524DE5">
      <w:pPr>
        <w:spacing w:after="0"/>
        <w:ind w:firstLine="284"/>
        <w:jc w:val="center"/>
        <w:rPr>
          <w:rFonts w:ascii="Calibri" w:eastAsia="Times New Roman" w:hAnsi="Calibri" w:cs="Calibri"/>
          <w:b/>
          <w:sz w:val="36"/>
          <w:lang w:eastAsia="pl-PL"/>
        </w:rPr>
      </w:pPr>
    </w:p>
    <w:p w14:paraId="2D4EDF68" w14:textId="77777777" w:rsidR="007314B5" w:rsidRPr="00524DE5" w:rsidRDefault="00843489">
      <w:pPr>
        <w:spacing w:after="0"/>
        <w:ind w:firstLine="284"/>
        <w:jc w:val="center"/>
        <w:rPr>
          <w:rFonts w:ascii="Calibri" w:eastAsia="Times New Roman" w:hAnsi="Calibri" w:cs="Calibri"/>
          <w:b/>
          <w:caps/>
          <w:sz w:val="36"/>
          <w:lang w:eastAsia="pl-PL"/>
        </w:rPr>
      </w:pPr>
      <w:r w:rsidRPr="00524DE5">
        <w:rPr>
          <w:rFonts w:ascii="Calibri" w:eastAsia="Times New Roman" w:hAnsi="Calibri" w:cs="Calibri"/>
          <w:b/>
          <w:caps/>
          <w:sz w:val="36"/>
          <w:lang w:eastAsia="pl-PL"/>
        </w:rPr>
        <w:t xml:space="preserve">SPECYFIKACJA </w:t>
      </w:r>
      <w:r w:rsidR="00E97F9B" w:rsidRPr="00524DE5">
        <w:rPr>
          <w:rFonts w:ascii="Calibri" w:eastAsia="Times New Roman" w:hAnsi="Calibri" w:cs="Calibri"/>
          <w:b/>
          <w:caps/>
          <w:sz w:val="36"/>
          <w:lang w:eastAsia="pl-PL"/>
        </w:rPr>
        <w:t>warunków zamówienia</w:t>
      </w:r>
    </w:p>
    <w:p w14:paraId="45DD62BC" w14:textId="77777777" w:rsidR="007314B5" w:rsidRPr="00524DE5" w:rsidRDefault="00525ABE">
      <w:pPr>
        <w:spacing w:after="0"/>
        <w:ind w:firstLine="284"/>
        <w:jc w:val="center"/>
        <w:rPr>
          <w:rFonts w:ascii="Calibri" w:eastAsia="Times New Roman" w:hAnsi="Calibri" w:cs="Calibri"/>
          <w:lang w:eastAsia="pl-PL"/>
        </w:rPr>
      </w:pPr>
      <w:r w:rsidRPr="00524DE5">
        <w:rPr>
          <w:rFonts w:ascii="Calibri" w:eastAsia="Times New Roman" w:hAnsi="Calibri" w:cs="Calibri"/>
          <w:lang w:eastAsia="pl-PL"/>
        </w:rPr>
        <w:t>- zwana dalej SWZ</w:t>
      </w:r>
    </w:p>
    <w:p w14:paraId="5921AAD9" w14:textId="77777777" w:rsidR="007314B5" w:rsidRPr="00524DE5" w:rsidRDefault="00E97F9B">
      <w:pPr>
        <w:spacing w:after="0"/>
        <w:ind w:firstLine="284"/>
        <w:jc w:val="both"/>
        <w:rPr>
          <w:rFonts w:ascii="Calibri" w:eastAsia="Times New Roman" w:hAnsi="Calibri" w:cs="Calibri"/>
          <w:b/>
          <w:lang w:eastAsia="pl-PL"/>
        </w:rPr>
      </w:pPr>
      <w:r w:rsidRPr="00524DE5">
        <w:rPr>
          <w:rFonts w:ascii="Calibri" w:eastAsia="Times New Roman" w:hAnsi="Calibri" w:cs="Calibri"/>
          <w:b/>
          <w:lang w:eastAsia="pl-PL"/>
        </w:rPr>
        <w:t xml:space="preserve">    </w:t>
      </w:r>
    </w:p>
    <w:p w14:paraId="3BE57061" w14:textId="77777777" w:rsidR="002D000C" w:rsidRDefault="002D000C" w:rsidP="002D000C">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14:paraId="6C14FF4B" w14:textId="77777777" w:rsidR="002D000C" w:rsidRDefault="002D000C" w:rsidP="002D000C">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14:paraId="7C92DA13" w14:textId="77777777" w:rsidR="002D000C" w:rsidRDefault="002D000C" w:rsidP="002D000C">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14:paraId="28C51898" w14:textId="77777777" w:rsidR="002D000C" w:rsidRDefault="002D000C" w:rsidP="002D000C">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(t. j. Dz. U. z 2021 r. poz. 1129 z </w:t>
      </w:r>
      <w:proofErr w:type="spellStart"/>
      <w:r>
        <w:rPr>
          <w:rFonts w:eastAsia="Times New Roman" w:cs="Times New Roman"/>
          <w:bCs/>
          <w:sz w:val="24"/>
          <w:szCs w:val="28"/>
          <w:lang w:eastAsia="pl-PL"/>
        </w:rPr>
        <w:t>późn</w:t>
      </w:r>
      <w:proofErr w:type="spellEnd"/>
      <w:r>
        <w:rPr>
          <w:rFonts w:eastAsia="Times New Roman" w:cs="Times New Roman"/>
          <w:bCs/>
          <w:sz w:val="24"/>
          <w:szCs w:val="28"/>
          <w:lang w:eastAsia="pl-PL"/>
        </w:rPr>
        <w:t xml:space="preserve">. zm.), zwanej w dalszej treści </w:t>
      </w:r>
      <w:proofErr w:type="spellStart"/>
      <w:r>
        <w:rPr>
          <w:rFonts w:eastAsia="Times New Roman" w:cs="Times New Roman"/>
          <w:bCs/>
          <w:sz w:val="24"/>
          <w:szCs w:val="28"/>
          <w:lang w:eastAsia="pl-PL"/>
        </w:rPr>
        <w:t>Pzp</w:t>
      </w:r>
      <w:proofErr w:type="spellEnd"/>
    </w:p>
    <w:p w14:paraId="2C4D4547" w14:textId="77777777" w:rsidR="002D000C" w:rsidRPr="00843489" w:rsidRDefault="002D000C" w:rsidP="002D000C">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14:paraId="516A8147" w14:textId="77777777" w:rsidR="00C02365" w:rsidRPr="00524DE5" w:rsidRDefault="00C02365" w:rsidP="00843489">
      <w:pPr>
        <w:tabs>
          <w:tab w:val="left" w:pos="567"/>
        </w:tabs>
        <w:spacing w:after="0"/>
        <w:jc w:val="center"/>
        <w:rPr>
          <w:rFonts w:ascii="Calibri" w:eastAsia="Times New Roman" w:hAnsi="Calibri" w:cs="Calibri"/>
          <w:bCs/>
          <w:lang w:eastAsia="pl-PL"/>
        </w:rPr>
      </w:pPr>
    </w:p>
    <w:p w14:paraId="7DEE6E09" w14:textId="77777777" w:rsidR="00843489" w:rsidRPr="00524DE5" w:rsidRDefault="00843489" w:rsidP="00843489">
      <w:pPr>
        <w:tabs>
          <w:tab w:val="left" w:pos="567"/>
        </w:tabs>
        <w:spacing w:after="0"/>
        <w:jc w:val="center"/>
        <w:rPr>
          <w:rFonts w:ascii="Calibri" w:eastAsia="Times New Roman" w:hAnsi="Calibri" w:cs="Calibri"/>
          <w:b/>
          <w:lang w:eastAsia="pl-PL"/>
        </w:rPr>
      </w:pPr>
    </w:p>
    <w:p w14:paraId="3F004907" w14:textId="77777777" w:rsidR="002B0F88" w:rsidRPr="00524DE5" w:rsidRDefault="002B0F88"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alibri" w:eastAsia="Calibri" w:hAnsi="Calibri" w:cs="Calibri"/>
        </w:rPr>
      </w:pPr>
      <w:r w:rsidRPr="00524DE5">
        <w:rPr>
          <w:rFonts w:ascii="Calibri" w:eastAsia="Calibri" w:hAnsi="Calibri" w:cs="Calibri"/>
        </w:rPr>
        <w:t>Nazwa zamówienia:</w:t>
      </w:r>
    </w:p>
    <w:p w14:paraId="08FE71D4" w14:textId="42613787" w:rsidR="00843489" w:rsidRPr="00527C6F" w:rsidRDefault="00AA4776"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Calibri" w:hAnsi="Calibri" w:cs="Calibri"/>
          <w:b/>
          <w:sz w:val="28"/>
        </w:rPr>
      </w:pPr>
      <w:r w:rsidRPr="00527C6F">
        <w:rPr>
          <w:rFonts w:ascii="Calibri" w:eastAsia="Calibri" w:hAnsi="Calibri" w:cs="Calibri"/>
          <w:b/>
          <w:sz w:val="28"/>
        </w:rPr>
        <w:t>Roboty budowlane</w:t>
      </w:r>
      <w:r w:rsidR="000B0E51" w:rsidRPr="00527C6F">
        <w:rPr>
          <w:rFonts w:ascii="Calibri" w:eastAsia="Calibri" w:hAnsi="Calibri" w:cs="Calibri"/>
          <w:b/>
          <w:sz w:val="28"/>
        </w:rPr>
        <w:t xml:space="preserve"> </w:t>
      </w:r>
      <w:r w:rsidR="004C387B" w:rsidRPr="00527C6F">
        <w:rPr>
          <w:rFonts w:ascii="Calibri" w:eastAsia="Calibri" w:hAnsi="Calibri" w:cs="Calibri"/>
          <w:b/>
          <w:sz w:val="28"/>
        </w:rPr>
        <w:t>–</w:t>
      </w:r>
      <w:r w:rsidR="000B0E51" w:rsidRPr="00527C6F">
        <w:rPr>
          <w:rFonts w:ascii="Calibri" w:eastAsia="Calibri" w:hAnsi="Calibri" w:cs="Calibri"/>
          <w:b/>
          <w:sz w:val="28"/>
        </w:rPr>
        <w:t xml:space="preserve"> </w:t>
      </w:r>
      <w:r w:rsidR="002D000C" w:rsidRPr="002D000C">
        <w:rPr>
          <w:rFonts w:ascii="Calibri" w:eastAsia="Calibri" w:hAnsi="Calibri" w:cs="Times New Roman"/>
          <w:b/>
          <w:bCs/>
          <w:sz w:val="28"/>
          <w:szCs w:val="28"/>
        </w:rPr>
        <w:t xml:space="preserve">Termomodernizacja budynku Szkoły Branżowej przy Zespole Szkół im. Bohaterów Westerplatte wraz z wymianą pokrycia dachowego zlokalizowanego w Jabłonce na działce nr </w:t>
      </w:r>
      <w:proofErr w:type="spellStart"/>
      <w:r w:rsidR="002D000C" w:rsidRPr="002D000C">
        <w:rPr>
          <w:rFonts w:ascii="Calibri" w:eastAsia="Calibri" w:hAnsi="Calibri" w:cs="Times New Roman"/>
          <w:b/>
          <w:bCs/>
          <w:sz w:val="28"/>
          <w:szCs w:val="28"/>
        </w:rPr>
        <w:t>ewid</w:t>
      </w:r>
      <w:proofErr w:type="spellEnd"/>
      <w:r w:rsidR="002D000C" w:rsidRPr="002D000C">
        <w:rPr>
          <w:rFonts w:ascii="Calibri" w:eastAsia="Calibri" w:hAnsi="Calibri" w:cs="Times New Roman"/>
          <w:b/>
          <w:bCs/>
          <w:sz w:val="28"/>
          <w:szCs w:val="28"/>
        </w:rPr>
        <w:t>. 4196</w:t>
      </w:r>
      <w:r w:rsidR="004C387B" w:rsidRPr="002D000C">
        <w:rPr>
          <w:rFonts w:ascii="Calibri" w:eastAsia="Calibri" w:hAnsi="Calibri" w:cs="Calibri"/>
          <w:b/>
          <w:sz w:val="28"/>
          <w:szCs w:val="28"/>
        </w:rPr>
        <w:t>.</w:t>
      </w:r>
    </w:p>
    <w:p w14:paraId="24619527" w14:textId="77777777" w:rsidR="000F09E6" w:rsidRPr="00524DE5" w:rsidRDefault="000F09E6" w:rsidP="00843489">
      <w:pPr>
        <w:tabs>
          <w:tab w:val="left" w:pos="567"/>
        </w:tabs>
        <w:spacing w:after="0"/>
        <w:jc w:val="center"/>
        <w:rPr>
          <w:rFonts w:ascii="Calibri" w:eastAsia="Times New Roman" w:hAnsi="Calibri" w:cs="Calibri"/>
          <w:lang w:eastAsia="pl-PL"/>
        </w:rPr>
      </w:pPr>
    </w:p>
    <w:p w14:paraId="55EDFB5D" w14:textId="6F0AC5AA" w:rsidR="002D000C" w:rsidRDefault="002D000C" w:rsidP="002D000C">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121B5C">
        <w:rPr>
          <w:rFonts w:eastAsia="Times New Roman" w:cs="Times New Roman"/>
          <w:lang w:eastAsia="pl-PL"/>
        </w:rPr>
        <w:t>5 382 000</w:t>
      </w:r>
      <w:r w:rsidRPr="00843489">
        <w:rPr>
          <w:rFonts w:eastAsia="Times New Roman" w:cs="Times New Roman"/>
          <w:lang w:eastAsia="pl-PL"/>
        </w:rPr>
        <w:t xml:space="preserve"> euro określonej w obwieszczeniu Prezesa UZP </w:t>
      </w:r>
    </w:p>
    <w:p w14:paraId="25D0F388" w14:textId="77777777" w:rsidR="002D000C" w:rsidRPr="000C4B5A" w:rsidRDefault="002D000C" w:rsidP="002D000C">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proofErr w:type="spellStart"/>
      <w:r>
        <w:rPr>
          <w:rFonts w:eastAsia="Times New Roman" w:cs="Times New Roman"/>
          <w:i/>
          <w:lang w:eastAsia="pl-PL"/>
        </w:rPr>
        <w:t>Pzp</w:t>
      </w:r>
      <w:proofErr w:type="spellEnd"/>
      <w:r>
        <w:rPr>
          <w:rFonts w:eastAsia="Times New Roman" w:cs="Times New Roman"/>
          <w:i/>
          <w:lang w:eastAsia="pl-PL"/>
        </w:rPr>
        <w:t>.</w:t>
      </w:r>
    </w:p>
    <w:p w14:paraId="5C86C170" w14:textId="77777777" w:rsidR="007314B5" w:rsidRPr="00524DE5" w:rsidRDefault="00E97F9B" w:rsidP="00843489">
      <w:pPr>
        <w:tabs>
          <w:tab w:val="left" w:pos="567"/>
        </w:tabs>
        <w:spacing w:after="0"/>
        <w:jc w:val="center"/>
        <w:rPr>
          <w:rFonts w:ascii="Calibri" w:eastAsia="Times New Roman" w:hAnsi="Calibri" w:cs="Calibri"/>
          <w:lang w:eastAsia="pl-PL"/>
        </w:rPr>
      </w:pPr>
      <w:r w:rsidRPr="00524DE5">
        <w:rPr>
          <w:rFonts w:ascii="Calibri" w:eastAsia="Times New Roman" w:hAnsi="Calibri" w:cs="Calibri"/>
          <w:lang w:eastAsia="pl-PL"/>
        </w:rPr>
        <w:br/>
      </w:r>
    </w:p>
    <w:p w14:paraId="38B7D0C3" w14:textId="77777777" w:rsidR="009E3506" w:rsidRPr="00524DE5" w:rsidRDefault="009E3506" w:rsidP="00843489">
      <w:pPr>
        <w:tabs>
          <w:tab w:val="left" w:pos="567"/>
        </w:tabs>
        <w:spacing w:after="0"/>
        <w:jc w:val="center"/>
        <w:rPr>
          <w:rFonts w:ascii="Calibri" w:eastAsia="Times New Roman" w:hAnsi="Calibri" w:cs="Calibri"/>
          <w:lang w:eastAsia="pl-PL"/>
        </w:rPr>
      </w:pPr>
    </w:p>
    <w:p w14:paraId="7ED091F7" w14:textId="77777777" w:rsidR="009E3506" w:rsidRPr="00524DE5" w:rsidRDefault="009E3506" w:rsidP="00843489">
      <w:pPr>
        <w:tabs>
          <w:tab w:val="left" w:pos="567"/>
        </w:tabs>
        <w:spacing w:after="0"/>
        <w:jc w:val="center"/>
        <w:rPr>
          <w:rFonts w:ascii="Calibri" w:eastAsia="Times New Roman" w:hAnsi="Calibri" w:cs="Calibri"/>
          <w:lang w:eastAsia="pl-PL"/>
        </w:rPr>
      </w:pPr>
    </w:p>
    <w:p w14:paraId="227CBBB9" w14:textId="77777777" w:rsidR="009E3506" w:rsidRDefault="009E3506" w:rsidP="00843489">
      <w:pPr>
        <w:tabs>
          <w:tab w:val="left" w:pos="567"/>
        </w:tabs>
        <w:spacing w:after="0"/>
        <w:jc w:val="center"/>
        <w:rPr>
          <w:rFonts w:ascii="Calibri" w:eastAsia="Times New Roman" w:hAnsi="Calibri" w:cs="Calibri"/>
          <w:lang w:eastAsia="pl-PL"/>
        </w:rPr>
      </w:pPr>
    </w:p>
    <w:p w14:paraId="263A7FF3" w14:textId="77777777" w:rsidR="003A1BA0" w:rsidRPr="00524DE5" w:rsidRDefault="003A1BA0" w:rsidP="00843489">
      <w:pPr>
        <w:tabs>
          <w:tab w:val="left" w:pos="567"/>
        </w:tabs>
        <w:spacing w:after="0"/>
        <w:jc w:val="center"/>
        <w:rPr>
          <w:rFonts w:ascii="Calibri" w:eastAsia="Times New Roman" w:hAnsi="Calibri" w:cs="Calibri"/>
          <w:lang w:eastAsia="pl-PL"/>
        </w:rPr>
      </w:pPr>
    </w:p>
    <w:p w14:paraId="2D4B5BA7" w14:textId="77777777" w:rsidR="007314B5" w:rsidRPr="00524DE5" w:rsidRDefault="007314B5">
      <w:pPr>
        <w:spacing w:after="0"/>
        <w:ind w:firstLine="284"/>
        <w:jc w:val="both"/>
        <w:rPr>
          <w:rFonts w:ascii="Calibri" w:eastAsia="Times New Roman" w:hAnsi="Calibri" w:cs="Calibri"/>
          <w:lang w:eastAsia="pl-PL"/>
        </w:rPr>
      </w:pPr>
    </w:p>
    <w:p w14:paraId="3F07EF5C" w14:textId="77777777" w:rsidR="00524DE5" w:rsidRPr="00524DE5" w:rsidRDefault="00524DE5">
      <w:pPr>
        <w:spacing w:after="0" w:line="360" w:lineRule="auto"/>
        <w:jc w:val="both"/>
        <w:rPr>
          <w:rFonts w:ascii="Calibri" w:eastAsia="Times New Roman" w:hAnsi="Calibri" w:cs="Calibri"/>
          <w:lang w:eastAsia="pl-PL"/>
        </w:rPr>
      </w:pPr>
    </w:p>
    <w:p w14:paraId="2E766029" w14:textId="77777777" w:rsidR="008A30BA" w:rsidRPr="00524DE5" w:rsidRDefault="008A30BA">
      <w:pPr>
        <w:spacing w:after="0" w:line="360" w:lineRule="auto"/>
        <w:jc w:val="both"/>
        <w:rPr>
          <w:rFonts w:ascii="Calibri" w:eastAsia="Times New Roman" w:hAnsi="Calibri" w:cs="Calibri"/>
          <w:lang w:eastAsia="pl-PL"/>
        </w:rPr>
      </w:pPr>
    </w:p>
    <w:p w14:paraId="0E53C02B" w14:textId="0B4DFE3A" w:rsidR="008A30BA" w:rsidRDefault="001976B3" w:rsidP="00843489">
      <w:pPr>
        <w:spacing w:after="0" w:line="360" w:lineRule="auto"/>
        <w:ind w:left="709" w:hanging="709"/>
        <w:jc w:val="center"/>
        <w:rPr>
          <w:rFonts w:ascii="Calibri" w:eastAsia="Times New Roman" w:hAnsi="Calibri" w:cs="Calibri"/>
          <w:b/>
          <w:lang w:eastAsia="pl-PL"/>
        </w:rPr>
      </w:pPr>
      <w:r w:rsidRPr="00524DE5">
        <w:rPr>
          <w:rFonts w:ascii="Calibri" w:eastAsia="Times New Roman" w:hAnsi="Calibri" w:cs="Calibri"/>
          <w:b/>
          <w:lang w:eastAsia="pl-PL"/>
        </w:rPr>
        <w:t xml:space="preserve">Nowy Targ, dnia  </w:t>
      </w:r>
      <w:r w:rsidR="002D000C">
        <w:rPr>
          <w:rFonts w:ascii="Calibri" w:eastAsia="Times New Roman" w:hAnsi="Calibri" w:cs="Calibri"/>
          <w:b/>
          <w:lang w:eastAsia="pl-PL"/>
        </w:rPr>
        <w:t>15.03</w:t>
      </w:r>
      <w:r w:rsidR="00240A2A" w:rsidRPr="00524DE5">
        <w:rPr>
          <w:rFonts w:ascii="Calibri" w:eastAsia="Times New Roman" w:hAnsi="Calibri" w:cs="Calibri"/>
          <w:b/>
          <w:lang w:eastAsia="pl-PL"/>
        </w:rPr>
        <w:t>.2022</w:t>
      </w:r>
      <w:r w:rsidR="00E97F9B" w:rsidRPr="00524DE5">
        <w:rPr>
          <w:rFonts w:ascii="Calibri" w:eastAsia="Times New Roman" w:hAnsi="Calibri" w:cs="Calibri"/>
          <w:b/>
          <w:lang w:eastAsia="pl-PL"/>
        </w:rPr>
        <w:t>r.</w:t>
      </w:r>
    </w:p>
    <w:p w14:paraId="4B9B476E" w14:textId="77777777" w:rsidR="002A45E3" w:rsidRDefault="002A45E3" w:rsidP="00843489">
      <w:pPr>
        <w:spacing w:after="0" w:line="360" w:lineRule="auto"/>
        <w:ind w:left="709" w:hanging="709"/>
        <w:jc w:val="center"/>
        <w:rPr>
          <w:rFonts w:ascii="Calibri" w:eastAsia="Times New Roman" w:hAnsi="Calibri" w:cs="Calibri"/>
          <w:b/>
          <w:lang w:eastAsia="pl-PL"/>
        </w:rPr>
      </w:pPr>
    </w:p>
    <w:p w14:paraId="3DFFD8BC" w14:textId="77777777" w:rsidR="007314B5" w:rsidRPr="00524DE5" w:rsidRDefault="00E97F9B" w:rsidP="007F3AC2">
      <w:pPr>
        <w:numPr>
          <w:ilvl w:val="0"/>
          <w:numId w:val="1"/>
        </w:numPr>
        <w:spacing w:after="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lastRenderedPageBreak/>
        <w:t>Nazwa oraz adres Zamawiającego</w:t>
      </w:r>
      <w:r w:rsidR="008A30BA" w:rsidRPr="00524DE5">
        <w:rPr>
          <w:rFonts w:ascii="Calibri" w:eastAsia="Times New Roman" w:hAnsi="Calibri" w:cs="Calibri"/>
          <w:b/>
          <w:caps/>
          <w:lang w:eastAsia="pl-PL"/>
        </w:rPr>
        <w:t>, NUMER TELEFONU, ADRES POCZTY ELEKTRONICZNEJ ORAZ STRONY INTERNETOWEJ PROWADZONEGO POSTĘPOWANIA</w:t>
      </w:r>
      <w:r w:rsidRPr="00524DE5">
        <w:rPr>
          <w:rFonts w:ascii="Calibri" w:eastAsia="Times New Roman" w:hAnsi="Calibri" w:cs="Calibri"/>
          <w:b/>
          <w:caps/>
          <w:lang w:eastAsia="pl-PL"/>
        </w:rPr>
        <w:t>:</w:t>
      </w:r>
    </w:p>
    <w:p w14:paraId="1B2A7718" w14:textId="77777777" w:rsidR="008A30BA" w:rsidRPr="00524DE5" w:rsidRDefault="008A30BA" w:rsidP="008A30BA">
      <w:pPr>
        <w:spacing w:after="0" w:line="240" w:lineRule="auto"/>
        <w:jc w:val="both"/>
        <w:rPr>
          <w:rFonts w:ascii="Calibri" w:eastAsia="Times New Roman" w:hAnsi="Calibri" w:cs="Calibri"/>
          <w:b/>
          <w:caps/>
          <w:lang w:eastAsia="pl-PL"/>
        </w:rPr>
      </w:pPr>
    </w:p>
    <w:p w14:paraId="2EC060D2" w14:textId="77777777" w:rsidR="002D000C" w:rsidRPr="008A30BA" w:rsidRDefault="002D000C" w:rsidP="002D000C">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Pr="008A30BA">
        <w:rPr>
          <w:rFonts w:eastAsia="Times New Roman" w:cstheme="minorHAnsi"/>
          <w:bCs/>
          <w:lang w:eastAsia="pl-PL"/>
        </w:rPr>
        <w:t xml:space="preserve">amawiającego: </w:t>
      </w:r>
      <w:r>
        <w:rPr>
          <w:rFonts w:eastAsia="Times New Roman" w:cstheme="minorHAnsi"/>
          <w:b/>
          <w:bCs/>
          <w:lang w:eastAsia="pl-PL"/>
        </w:rPr>
        <w:t>Powiat Nowotarski – Zarząd Powiatu Nowotarskiego</w:t>
      </w:r>
      <w:r w:rsidRPr="008A30BA">
        <w:rPr>
          <w:rFonts w:eastAsia="Times New Roman" w:cstheme="minorHAnsi"/>
          <w:bCs/>
          <w:lang w:eastAsia="pl-PL"/>
        </w:rPr>
        <w:t xml:space="preserve"> </w:t>
      </w:r>
    </w:p>
    <w:p w14:paraId="254F326E" w14:textId="77777777" w:rsidR="002D000C" w:rsidRPr="008A30BA" w:rsidRDefault="002D000C" w:rsidP="002D000C">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Pr="008A30BA">
        <w:rPr>
          <w:rFonts w:eastAsia="Times New Roman" w:cstheme="minorHAnsi"/>
          <w:bCs/>
          <w:lang w:eastAsia="pl-PL"/>
        </w:rPr>
        <w:t xml:space="preserve">amawiającego: </w:t>
      </w:r>
      <w:r w:rsidRPr="008A30BA">
        <w:rPr>
          <w:rFonts w:eastAsia="Times New Roman" w:cstheme="minorHAnsi"/>
          <w:b/>
          <w:bCs/>
          <w:lang w:eastAsia="pl-PL"/>
        </w:rPr>
        <w:t>ul. Bolesława Wstydliwego 14, 34-400 Nowy Targ</w:t>
      </w:r>
    </w:p>
    <w:p w14:paraId="6A4E6D24" w14:textId="77777777" w:rsidR="002D000C" w:rsidRPr="008A30BA" w:rsidRDefault="002D000C" w:rsidP="002D000C">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Pr>
          <w:rFonts w:eastAsia="Times New Roman" w:cstheme="minorHAnsi"/>
          <w:bCs/>
          <w:lang w:eastAsia="pl-PL"/>
        </w:rPr>
        <w:t>:</w:t>
      </w:r>
      <w:r w:rsidRPr="008A30BA">
        <w:rPr>
          <w:rFonts w:eastAsia="Times New Roman" w:cstheme="minorHAnsi"/>
          <w:bCs/>
          <w:lang w:eastAsia="pl-PL"/>
        </w:rPr>
        <w:t xml:space="preserve"> </w:t>
      </w:r>
      <w:r>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14:paraId="5DBDED58" w14:textId="77777777" w:rsidR="002D000C" w:rsidRPr="00AE6B47" w:rsidRDefault="002D000C" w:rsidP="002D000C">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Pr="00AE6B47">
        <w:rPr>
          <w:rFonts w:eastAsia="Times New Roman" w:cstheme="minorHAnsi"/>
          <w:lang w:eastAsia="pl-PL"/>
        </w:rPr>
        <w:t>przetarg@nowotarski.pl</w:t>
      </w:r>
    </w:p>
    <w:p w14:paraId="5A473F0E" w14:textId="77777777" w:rsidR="002D000C" w:rsidRDefault="002D000C" w:rsidP="002D000C">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Pr>
          <w:rFonts w:eastAsia="Times New Roman" w:cstheme="minorHAnsi"/>
          <w:bCs/>
          <w:lang w:eastAsia="pl-PL"/>
        </w:rPr>
        <w:t xml:space="preserve">prowadzonego postępowania: </w:t>
      </w:r>
      <w:hyperlink r:id="rId9" w:history="1">
        <w:r w:rsidRPr="00715536">
          <w:rPr>
            <w:rStyle w:val="Hipercze"/>
            <w:rFonts w:eastAsia="Times New Roman" w:cstheme="minorHAnsi"/>
            <w:lang w:eastAsia="pl-PL"/>
          </w:rPr>
          <w:t>https://platformazakupowa.pl/pn/nowotarski</w:t>
        </w:r>
      </w:hyperlink>
      <w:r>
        <w:rPr>
          <w:rFonts w:eastAsia="Times New Roman" w:cstheme="minorHAnsi"/>
          <w:lang w:eastAsia="pl-PL"/>
        </w:rPr>
        <w:t xml:space="preserve"> </w:t>
      </w:r>
    </w:p>
    <w:p w14:paraId="2584A52F" w14:textId="77777777" w:rsidR="002D000C" w:rsidRPr="00267D08" w:rsidRDefault="002D000C" w:rsidP="002D000C">
      <w:pPr>
        <w:tabs>
          <w:tab w:val="left" w:pos="567"/>
        </w:tabs>
        <w:autoSpaceDE w:val="0"/>
        <w:autoSpaceDN w:val="0"/>
        <w:adjustRightInd w:val="0"/>
        <w:spacing w:after="0"/>
        <w:rPr>
          <w:rFonts w:ascii="Calibri" w:eastAsia="Calibri" w:hAnsi="Calibri" w:cs="Times New Roman"/>
          <w:i/>
        </w:rPr>
      </w:pPr>
      <w:r w:rsidRPr="00267D08">
        <w:rPr>
          <w:rFonts w:ascii="Calibri" w:eastAsia="Calibri" w:hAnsi="Calibri" w:cs="Times New Roman"/>
          <w:i/>
        </w:rPr>
        <w:t xml:space="preserve">Zamawiający nie dokonuje zakupu w imieniu innych instytucji zamawiających. </w:t>
      </w:r>
    </w:p>
    <w:p w14:paraId="068C8FA6" w14:textId="77777777" w:rsidR="000967CE" w:rsidRPr="00524DE5" w:rsidRDefault="000967CE" w:rsidP="004F3661">
      <w:pPr>
        <w:tabs>
          <w:tab w:val="left" w:pos="567"/>
        </w:tabs>
        <w:autoSpaceDE w:val="0"/>
        <w:autoSpaceDN w:val="0"/>
        <w:adjustRightInd w:val="0"/>
        <w:spacing w:after="0"/>
        <w:ind w:left="567"/>
        <w:rPr>
          <w:rFonts w:ascii="Calibri" w:eastAsia="Times New Roman" w:hAnsi="Calibri" w:cs="Calibri"/>
          <w:b/>
          <w:bCs/>
          <w:lang w:eastAsia="pl-PL"/>
        </w:rPr>
      </w:pPr>
    </w:p>
    <w:p w14:paraId="596F7672" w14:textId="77777777" w:rsidR="00C02365" w:rsidRPr="00524DE5" w:rsidRDefault="008F4BB4" w:rsidP="007F3AC2">
      <w:pPr>
        <w:pStyle w:val="Akapitzlist"/>
        <w:numPr>
          <w:ilvl w:val="0"/>
          <w:numId w:val="1"/>
        </w:numPr>
        <w:ind w:left="567" w:hanging="567"/>
        <w:jc w:val="both"/>
        <w:rPr>
          <w:rFonts w:ascii="Calibri" w:hAnsi="Calibri" w:cs="Calibri"/>
          <w:b/>
          <w:sz w:val="22"/>
          <w:szCs w:val="22"/>
          <w:lang w:eastAsia="pl-PL"/>
        </w:rPr>
      </w:pPr>
      <w:r w:rsidRPr="00524DE5">
        <w:rPr>
          <w:rFonts w:ascii="Calibri" w:hAnsi="Calibri" w:cs="Calibri"/>
          <w:b/>
          <w:sz w:val="22"/>
          <w:szCs w:val="22"/>
          <w:lang w:eastAsia="pl-PL"/>
        </w:rPr>
        <w:t>ADRES STRONY INTERNETOWEJ, NA KTÓREJ UDOSTĘPNIANE BĘDĄ ZMIANY I WYJAŚNIENIA TREŚCI SWZ ORAZ INNE DOKUMENTY ZAMÓWIENIA BEZPOŚREDNIO ZWIĄZANE Z</w:t>
      </w:r>
      <w:r w:rsidR="00B86A2B" w:rsidRPr="00524DE5">
        <w:rPr>
          <w:rFonts w:ascii="Calibri" w:hAnsi="Calibri" w:cs="Calibri"/>
          <w:b/>
          <w:sz w:val="22"/>
          <w:szCs w:val="22"/>
          <w:lang w:eastAsia="pl-PL"/>
        </w:rPr>
        <w:t> </w:t>
      </w:r>
      <w:r w:rsidRPr="00524DE5">
        <w:rPr>
          <w:rFonts w:ascii="Calibri" w:hAnsi="Calibri" w:cs="Calibri"/>
          <w:b/>
          <w:sz w:val="22"/>
          <w:szCs w:val="22"/>
          <w:lang w:eastAsia="pl-PL"/>
        </w:rPr>
        <w:t>POSTĘPOWANIEM O UDZIELENIE ZAMÓWIENIA:</w:t>
      </w:r>
    </w:p>
    <w:p w14:paraId="241FD486" w14:textId="77777777" w:rsidR="008F4BB4" w:rsidRPr="00524DE5" w:rsidRDefault="008F4BB4" w:rsidP="0013369F">
      <w:pPr>
        <w:spacing w:line="240" w:lineRule="auto"/>
        <w:jc w:val="both"/>
        <w:rPr>
          <w:rFonts w:ascii="Calibri" w:hAnsi="Calibri" w:cs="Calibri"/>
          <w:lang w:eastAsia="pl-PL"/>
        </w:rPr>
      </w:pPr>
    </w:p>
    <w:p w14:paraId="02C58A08"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10" w:history="1">
        <w:r w:rsidRPr="00753E7B">
          <w:rPr>
            <w:rStyle w:val="Hipercze"/>
            <w:rFonts w:asciiTheme="minorHAnsi" w:hAnsiTheme="minorHAnsi" w:cstheme="minorHAnsi"/>
            <w:sz w:val="22"/>
            <w:szCs w:val="22"/>
            <w:lang w:eastAsia="pl-PL"/>
          </w:rPr>
          <w:t>https://platformazakupowa.pl/pn/nowotarski</w:t>
        </w:r>
      </w:hyperlink>
    </w:p>
    <w:p w14:paraId="6F4D01B6"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zamawiającego z wnioskiem o wyjaśnienie odpowiednio treści SWZ.</w:t>
      </w:r>
    </w:p>
    <w:p w14:paraId="784794C8"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6D23C28D"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14:paraId="0FEB8BD8"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zamawiający może przed upływem terminu składania ofert zmienić treść SWZ.</w:t>
      </w:r>
    </w:p>
    <w:p w14:paraId="5A60913E" w14:textId="77777777" w:rsidR="002D000C" w:rsidRPr="00D54024" w:rsidRDefault="002D000C" w:rsidP="002D000C">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 zmianę treści odpowiednio SWZ zamawiający udostępni na stronie internetowej prowadzonego postępowania.</w:t>
      </w:r>
    </w:p>
    <w:p w14:paraId="21ED52FC" w14:textId="77777777" w:rsidR="008F4BB4" w:rsidRPr="00524DE5" w:rsidRDefault="008F4BB4" w:rsidP="008F4BB4">
      <w:pPr>
        <w:jc w:val="both"/>
        <w:rPr>
          <w:rFonts w:ascii="Calibri" w:hAnsi="Calibri" w:cs="Calibri"/>
          <w:lang w:eastAsia="pl-PL"/>
        </w:rPr>
      </w:pPr>
    </w:p>
    <w:p w14:paraId="28954705" w14:textId="77777777" w:rsidR="007314B5" w:rsidRPr="00524DE5" w:rsidRDefault="00E97F9B" w:rsidP="007F3AC2">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Tryb udzielenia zamówienia:</w:t>
      </w:r>
    </w:p>
    <w:p w14:paraId="5A2202A6" w14:textId="77777777" w:rsidR="002D000C" w:rsidRPr="00A45F7B" w:rsidRDefault="002D000C" w:rsidP="002D000C">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Pr>
          <w:rFonts w:eastAsia="Times New Roman" w:cs="Times New Roman"/>
          <w:lang w:eastAsia="pl-PL"/>
        </w:rPr>
        <w:t>ni wykonawcy, a następnie z</w:t>
      </w:r>
      <w:r w:rsidRPr="008F4BB4">
        <w:rPr>
          <w:rFonts w:eastAsia="Times New Roman" w:cs="Times New Roman"/>
          <w:lang w:eastAsia="pl-PL"/>
        </w:rPr>
        <w:t>amawiający wybiera najkorzystniejszą ofertę bez przeprowadzenia negocjacji (art. 275 pkt 1</w:t>
      </w:r>
      <w:r>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14:paraId="65CC84C7" w14:textId="77777777" w:rsidR="002D000C" w:rsidRPr="00D41178" w:rsidRDefault="002D000C" w:rsidP="002D000C">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SWZ stosuje się obowiązujące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 xml:space="preserve">. W zakresie nieuregulowanym przez akty prawne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akty wykonawcze do ustawy </w:t>
      </w:r>
      <w:proofErr w:type="spellStart"/>
      <w:r>
        <w:rPr>
          <w:rFonts w:eastAsia="Times New Roman" w:cs="Times New Roman"/>
          <w:bCs/>
          <w:lang w:eastAsia="pl-PL"/>
        </w:rPr>
        <w:t>Pzp</w:t>
      </w:r>
      <w:proofErr w:type="spellEnd"/>
      <w:r>
        <w:rPr>
          <w:rFonts w:eastAsia="Times New Roman" w:cs="Times New Roman"/>
          <w:bCs/>
          <w:lang w:eastAsia="pl-PL"/>
        </w:rPr>
        <w:t xml:space="preserve"> stosuje się przepisy ustawy z dnia 23 kwietnia 1964 r. Kodeks cywilny (Dz. U. z 2020 r. poz. 1740 z </w:t>
      </w:r>
      <w:proofErr w:type="spellStart"/>
      <w:r>
        <w:rPr>
          <w:rFonts w:eastAsia="Times New Roman" w:cs="Times New Roman"/>
          <w:bCs/>
          <w:lang w:eastAsia="pl-PL"/>
        </w:rPr>
        <w:t>późn</w:t>
      </w:r>
      <w:proofErr w:type="spellEnd"/>
      <w:r>
        <w:rPr>
          <w:rFonts w:eastAsia="Times New Roman" w:cs="Times New Roman"/>
          <w:bCs/>
          <w:lang w:eastAsia="pl-PL"/>
        </w:rPr>
        <w:t>. zm.).</w:t>
      </w:r>
    </w:p>
    <w:p w14:paraId="53FECC2E" w14:textId="77777777" w:rsidR="00D41178" w:rsidRPr="00A45F7B" w:rsidRDefault="00D41178" w:rsidP="00D41178">
      <w:pPr>
        <w:spacing w:before="240" w:after="120" w:line="240" w:lineRule="auto"/>
        <w:ind w:left="426"/>
        <w:jc w:val="both"/>
        <w:rPr>
          <w:rFonts w:ascii="Calibri" w:eastAsia="Times New Roman" w:hAnsi="Calibri" w:cs="Times New Roman"/>
          <w:lang w:eastAsia="pl-PL"/>
        </w:rPr>
      </w:pPr>
    </w:p>
    <w:p w14:paraId="66C7D03D" w14:textId="77777777" w:rsidR="007314B5" w:rsidRPr="00524DE5" w:rsidRDefault="00E97F9B" w:rsidP="007F3AC2">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Opis przedmiotu zamówienia:</w:t>
      </w:r>
    </w:p>
    <w:p w14:paraId="1A8CB484" w14:textId="6945EBBD" w:rsidR="009A7C1F" w:rsidRPr="00AB4273" w:rsidRDefault="009A7C1F" w:rsidP="005A487F">
      <w:pPr>
        <w:pStyle w:val="Akapitzlist"/>
        <w:numPr>
          <w:ilvl w:val="1"/>
          <w:numId w:val="31"/>
        </w:numPr>
        <w:suppressAutoHyphens/>
        <w:autoSpaceDE w:val="0"/>
        <w:spacing w:before="240" w:after="120"/>
        <w:ind w:left="426" w:hanging="426"/>
        <w:jc w:val="both"/>
        <w:rPr>
          <w:rFonts w:ascii="Calibri" w:hAnsi="Calibri" w:cs="Calibri"/>
          <w:bCs/>
          <w:sz w:val="22"/>
          <w:szCs w:val="22"/>
          <w:lang w:eastAsia="pl-PL"/>
        </w:rPr>
      </w:pPr>
      <w:r w:rsidRPr="00524DE5">
        <w:rPr>
          <w:rFonts w:ascii="Calibri" w:hAnsi="Calibri" w:cs="Calibri"/>
          <w:bCs/>
          <w:sz w:val="22"/>
          <w:szCs w:val="22"/>
          <w:lang w:eastAsia="pl-PL"/>
        </w:rPr>
        <w:lastRenderedPageBreak/>
        <w:t xml:space="preserve">Przedmiotem </w:t>
      </w:r>
      <w:r w:rsidR="003A1BA0">
        <w:rPr>
          <w:rFonts w:ascii="Calibri" w:hAnsi="Calibri" w:cs="Calibri"/>
          <w:bCs/>
          <w:sz w:val="22"/>
          <w:szCs w:val="22"/>
          <w:lang w:eastAsia="pl-PL"/>
        </w:rPr>
        <w:t>zamówienia</w:t>
      </w:r>
      <w:r w:rsidRPr="00524DE5">
        <w:rPr>
          <w:rFonts w:ascii="Calibri" w:hAnsi="Calibri" w:cs="Calibri"/>
          <w:bCs/>
          <w:sz w:val="22"/>
          <w:szCs w:val="22"/>
          <w:lang w:eastAsia="pl-PL"/>
        </w:rPr>
        <w:t xml:space="preserve"> są </w:t>
      </w:r>
      <w:r w:rsidRPr="00524DE5">
        <w:rPr>
          <w:rFonts w:ascii="Calibri" w:hAnsi="Calibri" w:cs="Calibri"/>
          <w:b/>
          <w:bCs/>
          <w:sz w:val="22"/>
          <w:szCs w:val="22"/>
          <w:lang w:eastAsia="pl-PL"/>
        </w:rPr>
        <w:t xml:space="preserve">roboty budowlane polegające na </w:t>
      </w:r>
      <w:r w:rsidR="002D000C">
        <w:rPr>
          <w:rFonts w:ascii="Calibri" w:eastAsia="Calibri" w:hAnsi="Calibri"/>
          <w:b/>
          <w:bCs/>
          <w:sz w:val="22"/>
          <w:szCs w:val="22"/>
        </w:rPr>
        <w:t>t</w:t>
      </w:r>
      <w:r w:rsidR="002D000C" w:rsidRPr="002D000C">
        <w:rPr>
          <w:rFonts w:ascii="Calibri" w:eastAsia="Calibri" w:hAnsi="Calibri"/>
          <w:b/>
          <w:bCs/>
          <w:sz w:val="22"/>
          <w:szCs w:val="22"/>
        </w:rPr>
        <w:t>ermomodernizacj</w:t>
      </w:r>
      <w:r w:rsidR="002D000C">
        <w:rPr>
          <w:rFonts w:ascii="Calibri" w:eastAsia="Calibri" w:hAnsi="Calibri"/>
          <w:b/>
          <w:bCs/>
          <w:sz w:val="22"/>
          <w:szCs w:val="22"/>
        </w:rPr>
        <w:t>i</w:t>
      </w:r>
      <w:r w:rsidR="002D000C" w:rsidRPr="002D000C">
        <w:rPr>
          <w:rFonts w:ascii="Calibri" w:eastAsia="Calibri" w:hAnsi="Calibri"/>
          <w:b/>
          <w:bCs/>
          <w:sz w:val="22"/>
          <w:szCs w:val="22"/>
        </w:rPr>
        <w:t xml:space="preserve"> budynku Szkoły Branżowej przy Zespole Szkół im. Bohaterów Westerplatte wraz z wymianą pokrycia dachowego zlokalizowanego w Jabłonce na działce nr </w:t>
      </w:r>
      <w:proofErr w:type="spellStart"/>
      <w:r w:rsidR="002D000C" w:rsidRPr="002D000C">
        <w:rPr>
          <w:rFonts w:ascii="Calibri" w:eastAsia="Calibri" w:hAnsi="Calibri"/>
          <w:b/>
          <w:bCs/>
          <w:sz w:val="22"/>
          <w:szCs w:val="22"/>
        </w:rPr>
        <w:t>ewid</w:t>
      </w:r>
      <w:proofErr w:type="spellEnd"/>
      <w:r w:rsidR="002D000C" w:rsidRPr="002D000C">
        <w:rPr>
          <w:rFonts w:ascii="Calibri" w:eastAsia="Calibri" w:hAnsi="Calibri"/>
          <w:b/>
          <w:bCs/>
          <w:sz w:val="22"/>
          <w:szCs w:val="22"/>
        </w:rPr>
        <w:t>. 4196</w:t>
      </w:r>
      <w:r w:rsidR="00AB4273">
        <w:rPr>
          <w:rFonts w:ascii="Calibri" w:eastAsia="Calibri" w:hAnsi="Calibri" w:cs="Calibri"/>
          <w:b/>
          <w:bCs/>
          <w:sz w:val="22"/>
          <w:szCs w:val="22"/>
        </w:rPr>
        <w:t>.</w:t>
      </w:r>
    </w:p>
    <w:p w14:paraId="22F5E533" w14:textId="3B9EF5EE" w:rsidR="00AB4273" w:rsidRPr="002D000C" w:rsidRDefault="002D000C" w:rsidP="005A487F">
      <w:pPr>
        <w:pStyle w:val="Akapitzlist"/>
        <w:numPr>
          <w:ilvl w:val="1"/>
          <w:numId w:val="31"/>
        </w:numPr>
        <w:suppressAutoHyphens/>
        <w:autoSpaceDE w:val="0"/>
        <w:spacing w:before="240" w:after="120"/>
        <w:ind w:left="426" w:hanging="426"/>
        <w:jc w:val="both"/>
        <w:rPr>
          <w:rFonts w:ascii="Calibri" w:hAnsi="Calibri" w:cs="Calibri"/>
          <w:bCs/>
          <w:sz w:val="22"/>
          <w:szCs w:val="22"/>
          <w:lang w:eastAsia="pl-PL"/>
        </w:rPr>
      </w:pPr>
      <w:r w:rsidRPr="002D000C">
        <w:rPr>
          <w:rFonts w:ascii="Calibri" w:eastAsia="Calibri" w:hAnsi="Calibri"/>
          <w:sz w:val="22"/>
          <w:szCs w:val="22"/>
        </w:rPr>
        <w:t>Zakres i sposób wykonywania robót</w:t>
      </w:r>
      <w:r w:rsidR="00AB4273">
        <w:rPr>
          <w:rFonts w:ascii="Calibri" w:eastAsia="Calibri" w:hAnsi="Calibri" w:cs="Calibri"/>
          <w:b/>
          <w:bCs/>
          <w:sz w:val="22"/>
          <w:szCs w:val="22"/>
        </w:rPr>
        <w:t>:</w:t>
      </w:r>
    </w:p>
    <w:p w14:paraId="1FBF4F16" w14:textId="77777777" w:rsidR="002D000C" w:rsidRPr="002D000C" w:rsidRDefault="002D000C" w:rsidP="002D000C">
      <w:pPr>
        <w:pStyle w:val="Akapitzlist"/>
        <w:suppressAutoHyphens/>
        <w:autoSpaceDE w:val="0"/>
        <w:spacing w:before="240" w:after="120"/>
        <w:ind w:left="426"/>
        <w:jc w:val="both"/>
        <w:rPr>
          <w:rFonts w:ascii="Calibri" w:hAnsi="Calibri" w:cs="Calibri"/>
          <w:bCs/>
          <w:sz w:val="22"/>
          <w:szCs w:val="22"/>
          <w:lang w:eastAsia="pl-PL"/>
        </w:rPr>
      </w:pPr>
      <w:r w:rsidRPr="002D000C">
        <w:rPr>
          <w:rFonts w:ascii="Calibri" w:hAnsi="Calibri" w:cs="Calibri"/>
          <w:bCs/>
          <w:sz w:val="22"/>
          <w:szCs w:val="22"/>
          <w:lang w:eastAsia="pl-PL"/>
        </w:rPr>
        <w:t>Roboty będą obejmować wymianę pokrycia dachu na budynku na blachę w kolorze grafitowym układana na deskowaniu pełnym na rąbek stojący, deskowanie połaci wymianę łat i ułożenie folii paroizolacyjnej oraz wykonanie obróbek blacharskich, remont instalacji i odgromnikowej, wymianę rynien i rur spustowych, parapetów zewnętrznych, montaż osłon stalowych na rury spustowe, montaż płotków przeciwśniegowych na połaci dachu. Wszystkie elementy w kolorze dachu. Wykonanie podbitek okapów i szczytów z drewna malowanych w kolorze brązowym.</w:t>
      </w:r>
    </w:p>
    <w:p w14:paraId="5C4D85D3" w14:textId="5FB899D8" w:rsidR="002D000C" w:rsidRPr="00AB4273" w:rsidRDefault="002D000C" w:rsidP="002D000C">
      <w:pPr>
        <w:pStyle w:val="Akapitzlist"/>
        <w:suppressAutoHyphens/>
        <w:autoSpaceDE w:val="0"/>
        <w:spacing w:before="240" w:after="120"/>
        <w:ind w:left="426"/>
        <w:jc w:val="both"/>
        <w:rPr>
          <w:rFonts w:ascii="Calibri" w:hAnsi="Calibri" w:cs="Calibri"/>
          <w:bCs/>
          <w:sz w:val="22"/>
          <w:szCs w:val="22"/>
          <w:lang w:eastAsia="pl-PL"/>
        </w:rPr>
      </w:pPr>
      <w:r w:rsidRPr="002D000C">
        <w:rPr>
          <w:rFonts w:ascii="Calibri" w:hAnsi="Calibri" w:cs="Calibri"/>
          <w:bCs/>
          <w:sz w:val="22"/>
          <w:szCs w:val="22"/>
          <w:lang w:eastAsia="pl-PL"/>
        </w:rPr>
        <w:t xml:space="preserve">Impregnację więźby dachowej środkami chroniącym przed zagrzybieniem i szkodnikami technicznymi drewna oraz przeciwogniowo przez natrysk lub malowanie. Remont kominów nad połacią dachu. Ponadto planuje się wymianę stolarki okiennej w poziomie piwnic, ocieplenie ścian zewnętrznych oraz ścian na poddaszu budynku styropianem grubości 15 cm, stropów na poddaszu wełna mineralna grubości 30 cm. Wykonanie tynku na elewacji budynku z tynku silikonowego w kolorach pastelowych i szarym w poziomie piwnic. </w:t>
      </w:r>
      <w:r w:rsidR="00756EA6">
        <w:rPr>
          <w:rFonts w:ascii="Calibri" w:hAnsi="Calibri" w:cs="Calibri"/>
          <w:bCs/>
          <w:sz w:val="22"/>
          <w:szCs w:val="22"/>
          <w:lang w:eastAsia="pl-PL"/>
        </w:rPr>
        <w:t xml:space="preserve"> </w:t>
      </w:r>
      <w:r w:rsidR="00756EA6">
        <w:rPr>
          <w:rFonts w:ascii="Calibri" w:hAnsi="Calibri" w:cs="Calibri"/>
          <w:bCs/>
          <w:sz w:val="22"/>
          <w:szCs w:val="22"/>
          <w:lang w:eastAsia="pl-PL"/>
        </w:rPr>
        <w:br/>
      </w:r>
      <w:r w:rsidRPr="002D000C">
        <w:rPr>
          <w:rFonts w:ascii="Calibri" w:hAnsi="Calibri" w:cs="Calibri"/>
          <w:bCs/>
          <w:sz w:val="22"/>
          <w:szCs w:val="22"/>
          <w:lang w:eastAsia="pl-PL"/>
        </w:rPr>
        <w:t xml:space="preserve">Demontaż i ponownie zamontowanie tablic – z nazwą instytucji, tablicy pamiątkowej od strony frontu budynku, tablic oznaczających ulice oraz masztu flagowego. Demontaż i ponowne zamontowanie lampy zewnętrznej na elewacji oraz kamery monitoringu. Wokół budynku planuje się wykonanie opaski żwirowej o szerokości 0,5 m przed budynkiem utwardzenie chodnika kostką brukowa szarą grubości 6 cm. Wykonanie ogrodzenia trwałego od strony drogi krajowej nr 7 relacji Kraków – Chyżne. Remont odcinka instalacji sanitarnej od studzienki rewizyjnej </w:t>
      </w:r>
      <w:proofErr w:type="spellStart"/>
      <w:r w:rsidRPr="002D000C">
        <w:rPr>
          <w:rFonts w:ascii="Calibri" w:hAnsi="Calibri" w:cs="Calibri"/>
          <w:bCs/>
          <w:sz w:val="22"/>
          <w:szCs w:val="22"/>
          <w:lang w:eastAsia="pl-PL"/>
        </w:rPr>
        <w:t>włączeniowej</w:t>
      </w:r>
      <w:proofErr w:type="spellEnd"/>
      <w:r w:rsidRPr="002D000C">
        <w:rPr>
          <w:rFonts w:ascii="Calibri" w:hAnsi="Calibri" w:cs="Calibri"/>
          <w:bCs/>
          <w:sz w:val="22"/>
          <w:szCs w:val="22"/>
          <w:lang w:eastAsia="pl-PL"/>
        </w:rPr>
        <w:t xml:space="preserve"> do budynku.</w:t>
      </w:r>
    </w:p>
    <w:p w14:paraId="0B15C0EB" w14:textId="246576CD" w:rsidR="00C41AD3" w:rsidRPr="00524DE5" w:rsidRDefault="00A35217" w:rsidP="005A487F">
      <w:pPr>
        <w:pStyle w:val="Akapitzlist"/>
        <w:numPr>
          <w:ilvl w:val="1"/>
          <w:numId w:val="31"/>
        </w:numPr>
        <w:suppressAutoHyphens/>
        <w:autoSpaceDE w:val="0"/>
        <w:spacing w:before="240" w:after="120"/>
        <w:ind w:left="426" w:hanging="426"/>
        <w:jc w:val="both"/>
        <w:rPr>
          <w:rFonts w:ascii="Calibri" w:eastAsia="Calibri" w:hAnsi="Calibri" w:cs="Calibri"/>
          <w:sz w:val="22"/>
          <w:szCs w:val="22"/>
        </w:rPr>
      </w:pPr>
      <w:r w:rsidRPr="00524DE5">
        <w:rPr>
          <w:rFonts w:ascii="Calibri" w:eastAsia="Calibri" w:hAnsi="Calibri" w:cs="Calibri"/>
          <w:sz w:val="22"/>
          <w:szCs w:val="22"/>
        </w:rPr>
        <w:t xml:space="preserve">Szczegółowy </w:t>
      </w:r>
      <w:r w:rsidR="00000075" w:rsidRPr="00524DE5">
        <w:rPr>
          <w:rFonts w:ascii="Calibri" w:hAnsi="Calibri" w:cs="Calibri"/>
          <w:sz w:val="22"/>
          <w:szCs w:val="22"/>
        </w:rPr>
        <w:t xml:space="preserve">zakres robót został wyszczególniony w załączniku nr </w:t>
      </w:r>
      <w:r w:rsidR="00D41178">
        <w:rPr>
          <w:rFonts w:ascii="Calibri" w:hAnsi="Calibri" w:cs="Calibri"/>
          <w:sz w:val="22"/>
          <w:szCs w:val="22"/>
        </w:rPr>
        <w:t>8</w:t>
      </w:r>
      <w:r w:rsidR="00000075" w:rsidRPr="00524DE5">
        <w:rPr>
          <w:rFonts w:ascii="Calibri" w:hAnsi="Calibri" w:cs="Calibri"/>
          <w:sz w:val="22"/>
          <w:szCs w:val="22"/>
        </w:rPr>
        <w:t xml:space="preserve"> do SWZ - Przedmiar robót, Dokumentacja projektowa oraz </w:t>
      </w:r>
      <w:proofErr w:type="spellStart"/>
      <w:r w:rsidR="00000075" w:rsidRPr="00524DE5">
        <w:rPr>
          <w:rFonts w:ascii="Calibri" w:hAnsi="Calibri" w:cs="Calibri"/>
          <w:sz w:val="22"/>
          <w:szCs w:val="22"/>
        </w:rPr>
        <w:t>STWiOR</w:t>
      </w:r>
      <w:proofErr w:type="spellEnd"/>
      <w:r w:rsidR="00000075" w:rsidRPr="00524DE5">
        <w:rPr>
          <w:rFonts w:ascii="Calibri" w:hAnsi="Calibri" w:cs="Calibri"/>
          <w:sz w:val="22"/>
          <w:szCs w:val="22"/>
        </w:rPr>
        <w:t>.</w:t>
      </w:r>
    </w:p>
    <w:p w14:paraId="5C96B5A3" w14:textId="77777777" w:rsidR="00C41AD3" w:rsidRPr="002A45E3" w:rsidRDefault="00A35217" w:rsidP="005A487F">
      <w:pPr>
        <w:pStyle w:val="Akapitzlist"/>
        <w:numPr>
          <w:ilvl w:val="1"/>
          <w:numId w:val="31"/>
        </w:numPr>
        <w:suppressAutoHyphens/>
        <w:autoSpaceDE w:val="0"/>
        <w:spacing w:before="240" w:after="120"/>
        <w:ind w:left="426" w:hanging="426"/>
        <w:jc w:val="both"/>
        <w:rPr>
          <w:rFonts w:ascii="Calibri" w:eastAsia="Calibri" w:hAnsi="Calibri" w:cs="Calibri"/>
          <w:b/>
          <w:sz w:val="22"/>
          <w:szCs w:val="22"/>
        </w:rPr>
      </w:pPr>
      <w:r w:rsidRPr="00524DE5">
        <w:rPr>
          <w:rFonts w:ascii="Calibri" w:hAnsi="Calibri" w:cs="Calibri"/>
          <w:b/>
          <w:sz w:val="22"/>
          <w:szCs w:val="22"/>
          <w:lang w:eastAsia="pl-PL"/>
        </w:rPr>
        <w:t xml:space="preserve">Nomenklatura </w:t>
      </w:r>
      <w:r w:rsidR="00A45F7B" w:rsidRPr="00524DE5">
        <w:rPr>
          <w:rFonts w:ascii="Calibri" w:hAnsi="Calibri" w:cs="Calibri"/>
          <w:b/>
          <w:sz w:val="22"/>
          <w:szCs w:val="22"/>
          <w:lang w:eastAsia="pl-PL"/>
        </w:rPr>
        <w:t>Wspólnego Słownika Zamówień – Nazwy i Kody</w:t>
      </w:r>
      <w:r w:rsidRPr="00524DE5">
        <w:rPr>
          <w:rFonts w:ascii="Calibri" w:hAnsi="Calibri" w:cs="Calibri"/>
          <w:b/>
          <w:sz w:val="22"/>
          <w:szCs w:val="22"/>
          <w:lang w:eastAsia="pl-PL"/>
        </w:rPr>
        <w:t xml:space="preserve"> CPV</w:t>
      </w:r>
      <w:r w:rsidRPr="00524DE5">
        <w:rPr>
          <w:rFonts w:ascii="Calibri" w:hAnsi="Calibri" w:cs="Calibri"/>
          <w:b/>
          <w:sz w:val="22"/>
          <w:szCs w:val="22"/>
        </w:rPr>
        <w:t xml:space="preserve">: </w:t>
      </w:r>
    </w:p>
    <w:p w14:paraId="1CFB9BD1"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45000000-7 Roboty budowlane, </w:t>
      </w:r>
    </w:p>
    <w:p w14:paraId="7B955616"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45111000-8 Roboty w zakresie burzenia, roboty ziemne, </w:t>
      </w:r>
    </w:p>
    <w:p w14:paraId="2B14722E"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45342000-6 Wznoszenie ogrodzeń,</w:t>
      </w:r>
    </w:p>
    <w:p w14:paraId="4A6D2B66"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45261210-9 Wykonanie pokryć dachowych, </w:t>
      </w:r>
    </w:p>
    <w:p w14:paraId="5926B5FB"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45321000-3 Izolacja cieplna, </w:t>
      </w:r>
    </w:p>
    <w:p w14:paraId="3D20346D"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45410000-4 Tynkowanie, </w:t>
      </w:r>
    </w:p>
    <w:p w14:paraId="17881610"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 xml:space="preserve">45262120-8 Wznoszenie rusztowań, </w:t>
      </w:r>
    </w:p>
    <w:p w14:paraId="5AC31CD5" w14:textId="77777777"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lastRenderedPageBreak/>
        <w:t xml:space="preserve">45262110-5 Demontaż rusztowań, </w:t>
      </w:r>
    </w:p>
    <w:p w14:paraId="5AD451E8" w14:textId="20B7596B" w:rsidR="002A45E3" w:rsidRPr="002A45E3" w:rsidRDefault="002A45E3" w:rsidP="002A45E3">
      <w:pPr>
        <w:suppressAutoHyphens/>
        <w:autoSpaceDE w:val="0"/>
        <w:spacing w:before="240" w:after="120"/>
        <w:ind w:firstLine="426"/>
        <w:jc w:val="both"/>
        <w:rPr>
          <w:rFonts w:ascii="Calibri" w:eastAsia="Calibri" w:hAnsi="Calibri" w:cs="Calibri"/>
        </w:rPr>
      </w:pPr>
      <w:r w:rsidRPr="002A45E3">
        <w:rPr>
          <w:rFonts w:ascii="Calibri" w:eastAsia="Calibri" w:hAnsi="Calibri" w:cs="Calibri"/>
        </w:rPr>
        <w:t>45421000-4 Roboty</w:t>
      </w:r>
      <w:r>
        <w:rPr>
          <w:rFonts w:ascii="Calibri" w:eastAsia="Calibri" w:hAnsi="Calibri" w:cs="Calibri"/>
        </w:rPr>
        <w:t xml:space="preserve"> w zakresie stolarki budowlanej.</w:t>
      </w:r>
    </w:p>
    <w:p w14:paraId="1F02CA0A" w14:textId="77777777" w:rsidR="000374BB" w:rsidRPr="00524DE5" w:rsidRDefault="0093179F" w:rsidP="000374BB">
      <w:pPr>
        <w:pStyle w:val="Akapitzlist"/>
        <w:numPr>
          <w:ilvl w:val="1"/>
          <w:numId w:val="31"/>
        </w:numPr>
        <w:suppressAutoHyphens/>
        <w:autoSpaceDE w:val="0"/>
        <w:spacing w:before="240" w:after="120"/>
        <w:ind w:left="426" w:hanging="426"/>
        <w:jc w:val="both"/>
        <w:rPr>
          <w:rFonts w:ascii="Calibri" w:eastAsia="Calibri" w:hAnsi="Calibri" w:cs="Calibri"/>
          <w:sz w:val="22"/>
          <w:szCs w:val="22"/>
        </w:rPr>
      </w:pPr>
      <w:r w:rsidRPr="00524DE5">
        <w:rPr>
          <w:rFonts w:ascii="Calibri" w:eastAsia="Calibri" w:hAnsi="Calibri" w:cs="Calibri"/>
          <w:b/>
          <w:sz w:val="22"/>
          <w:szCs w:val="22"/>
        </w:rPr>
        <w:t xml:space="preserve">Znaki towarowe (art. 99 ust. 5 ustawy </w:t>
      </w:r>
      <w:proofErr w:type="spellStart"/>
      <w:r w:rsidRPr="00524DE5">
        <w:rPr>
          <w:rFonts w:ascii="Calibri" w:eastAsia="Calibri" w:hAnsi="Calibri" w:cs="Calibri"/>
          <w:b/>
          <w:sz w:val="22"/>
          <w:szCs w:val="22"/>
        </w:rPr>
        <w:t>pzp</w:t>
      </w:r>
      <w:proofErr w:type="spellEnd"/>
      <w:r w:rsidRPr="00524DE5">
        <w:rPr>
          <w:rFonts w:ascii="Calibri" w:eastAsia="Calibri" w:hAnsi="Calibri" w:cs="Calibri"/>
          <w:b/>
          <w:sz w:val="22"/>
          <w:szCs w:val="22"/>
        </w:rPr>
        <w:t>).</w:t>
      </w:r>
      <w:r w:rsidRPr="00524DE5">
        <w:rPr>
          <w:rFonts w:ascii="Calibri" w:eastAsia="Calibri" w:hAnsi="Calibri" w:cs="Calibri"/>
          <w:sz w:val="22"/>
          <w:szCs w:val="22"/>
        </w:rPr>
        <w:t xml:space="preserve"> </w:t>
      </w:r>
      <w:r w:rsidR="00000075" w:rsidRPr="00524DE5">
        <w:rPr>
          <w:rFonts w:ascii="Calibri" w:hAnsi="Calibri" w:cs="Calibri"/>
          <w:sz w:val="22"/>
          <w:szCs w:val="22"/>
        </w:rPr>
        <w:t xml:space="preserve">Oferowany przez wykonawcę przedmiot </w:t>
      </w:r>
      <w:r w:rsidR="00694B93" w:rsidRPr="00524DE5">
        <w:rPr>
          <w:rFonts w:ascii="Calibri" w:hAnsi="Calibri" w:cs="Calibri"/>
          <w:sz w:val="22"/>
          <w:szCs w:val="22"/>
        </w:rPr>
        <w:t>z</w:t>
      </w:r>
      <w:r w:rsidR="00000075" w:rsidRPr="00524DE5">
        <w:rPr>
          <w:rFonts w:ascii="Calibri" w:hAnsi="Calibri" w:cs="Calibri"/>
          <w:sz w:val="22"/>
          <w:szCs w:val="22"/>
        </w:rPr>
        <w:t xml:space="preserve">amówienia ma odpowiadać wymogom określonym w SWZ. Wszystkie wskazane </w:t>
      </w:r>
      <w:r w:rsidR="00561FBC">
        <w:rPr>
          <w:rFonts w:ascii="Calibri" w:hAnsi="Calibri" w:cs="Calibri"/>
          <w:sz w:val="22"/>
          <w:szCs w:val="22"/>
        </w:rPr>
        <w:t xml:space="preserve"> </w:t>
      </w:r>
      <w:r w:rsidR="00561FBC">
        <w:rPr>
          <w:rFonts w:ascii="Calibri" w:hAnsi="Calibri" w:cs="Calibri"/>
          <w:sz w:val="22"/>
          <w:szCs w:val="22"/>
        </w:rPr>
        <w:br/>
      </w:r>
      <w:r w:rsidR="00000075" w:rsidRPr="00524DE5">
        <w:rPr>
          <w:rFonts w:ascii="Calibri" w:hAnsi="Calibri" w:cs="Calibri"/>
          <w:sz w:val="22"/>
          <w:szCs w:val="22"/>
        </w:rPr>
        <w:t xml:space="preserve">w dokumentacji SWZ znaki towarowe, patenty lub pochodzenie należy rozumieć, jako przykładowe i wskazaniu takiemu towarzyszą wyrazy „lub równoważny”. 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w:t>
      </w:r>
      <w:r w:rsidR="00561FBC">
        <w:rPr>
          <w:rFonts w:ascii="Calibri" w:hAnsi="Calibri" w:cs="Calibri"/>
          <w:sz w:val="22"/>
          <w:szCs w:val="22"/>
        </w:rPr>
        <w:t xml:space="preserve"> </w:t>
      </w:r>
      <w:r w:rsidR="00561FBC">
        <w:rPr>
          <w:rFonts w:ascii="Calibri" w:hAnsi="Calibri" w:cs="Calibri"/>
          <w:sz w:val="22"/>
          <w:szCs w:val="22"/>
        </w:rPr>
        <w:br/>
      </w:r>
      <w:r w:rsidR="00000075" w:rsidRPr="00524DE5">
        <w:rPr>
          <w:rFonts w:ascii="Calibri" w:hAnsi="Calibri" w:cs="Calibri"/>
          <w:sz w:val="22"/>
          <w:szCs w:val="22"/>
        </w:rPr>
        <w:t xml:space="preserve">to jedynie określeniu pożądanego standardu wykonania i określeniu właściwości oraz wymogów technicznych. Zamawiający dopuszcza oferowanie przez Wykonawcę materiałów, urządzeń lub rozwiązań równoważnych w stosunku do opisanych w dokumentacji projektowej, w tym m.in. zawartych w kartach katalogowych, specyfikacji technicznej wykonania i odbioru robót i SWZ pod warunkiem, że nie obniżą określonych dokumentacją projektową standardów, walorów użytkowych i estetycznych, będą posiadały wymagane odpowiednie atesty, certyfikaty lub dopuszczenia oraz zapewnią wykonanie zamówienia zgodnie z oczekiwaniami określonymi zarówno w dokumentacji projektowej, specyfikacji technicznej wykonania </w:t>
      </w:r>
      <w:r w:rsidR="00561FBC">
        <w:rPr>
          <w:rFonts w:ascii="Calibri" w:hAnsi="Calibri" w:cs="Calibri"/>
          <w:sz w:val="22"/>
          <w:szCs w:val="22"/>
        </w:rPr>
        <w:t xml:space="preserve"> </w:t>
      </w:r>
      <w:r w:rsidR="00561FBC">
        <w:rPr>
          <w:rFonts w:ascii="Calibri" w:hAnsi="Calibri" w:cs="Calibri"/>
          <w:sz w:val="22"/>
          <w:szCs w:val="22"/>
        </w:rPr>
        <w:br/>
      </w:r>
      <w:r w:rsidR="00000075" w:rsidRPr="00524DE5">
        <w:rPr>
          <w:rFonts w:ascii="Calibri" w:hAnsi="Calibri" w:cs="Calibri"/>
          <w:sz w:val="22"/>
          <w:szCs w:val="22"/>
        </w:rPr>
        <w:t xml:space="preserve">i odbioru robót jak i w SWZ. Rozwiązania systemowe mogą być zastępowane jedynie poprzez równoważne rozwiązania systemowe, stanowiące kompletne rozwiązania. Wskazanie </w:t>
      </w:r>
      <w:r w:rsidR="00561FBC">
        <w:rPr>
          <w:rFonts w:ascii="Calibri" w:hAnsi="Calibri" w:cs="Calibri"/>
          <w:sz w:val="22"/>
          <w:szCs w:val="22"/>
        </w:rPr>
        <w:t xml:space="preserve"> </w:t>
      </w:r>
      <w:r w:rsidR="00561FBC">
        <w:rPr>
          <w:rFonts w:ascii="Calibri" w:hAnsi="Calibri" w:cs="Calibri"/>
          <w:sz w:val="22"/>
          <w:szCs w:val="22"/>
        </w:rPr>
        <w:br/>
      </w:r>
      <w:r w:rsidR="00000075" w:rsidRPr="00524DE5">
        <w:rPr>
          <w:rFonts w:ascii="Calibri" w:hAnsi="Calibri" w:cs="Calibri"/>
          <w:sz w:val="22"/>
          <w:szCs w:val="22"/>
        </w:rPr>
        <w:t xml:space="preserve">w dokumentacji projektowej, specyfikacji technicznej wykonania i odbioru robót przykładowych znaków towarowych, patentów lub pochodzenia, norm, europejskich ocen technicznych, aprobat, specyfikacji technicznych i systemów referencji technicznych ma na celu doprecyzowanie oczekiwań Zamawiającego w stosunku do przedmiotu zamówienia </w:t>
      </w:r>
      <w:r w:rsidR="00561FBC">
        <w:rPr>
          <w:rFonts w:ascii="Calibri" w:hAnsi="Calibri" w:cs="Calibri"/>
          <w:sz w:val="22"/>
          <w:szCs w:val="22"/>
        </w:rPr>
        <w:t xml:space="preserve"> </w:t>
      </w:r>
      <w:r w:rsidR="00561FBC">
        <w:rPr>
          <w:rFonts w:ascii="Calibri" w:hAnsi="Calibri" w:cs="Calibri"/>
          <w:sz w:val="22"/>
          <w:szCs w:val="22"/>
        </w:rPr>
        <w:br/>
      </w:r>
      <w:r w:rsidR="00000075" w:rsidRPr="00524DE5">
        <w:rPr>
          <w:rFonts w:ascii="Calibri" w:hAnsi="Calibri" w:cs="Calibri"/>
          <w:sz w:val="22"/>
          <w:szCs w:val="22"/>
        </w:rPr>
        <w:t>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r w:rsidR="002A4937" w:rsidRPr="00524DE5">
        <w:rPr>
          <w:rFonts w:ascii="Calibri" w:eastAsia="Calibri" w:hAnsi="Calibri" w:cs="Calibri"/>
          <w:sz w:val="22"/>
          <w:szCs w:val="22"/>
        </w:rPr>
        <w:t>.</w:t>
      </w:r>
      <w:r w:rsidR="00E125D5" w:rsidRPr="00524DE5">
        <w:rPr>
          <w:rFonts w:ascii="Calibri" w:eastAsia="Calibri" w:hAnsi="Calibri" w:cs="Calibri"/>
          <w:sz w:val="22"/>
          <w:szCs w:val="22"/>
        </w:rPr>
        <w:t xml:space="preserve"> </w:t>
      </w:r>
    </w:p>
    <w:p w14:paraId="490D9329" w14:textId="77777777" w:rsidR="00007F80" w:rsidRDefault="00E97F9B" w:rsidP="0013369F">
      <w:pPr>
        <w:pStyle w:val="Akapitzlist"/>
        <w:numPr>
          <w:ilvl w:val="1"/>
          <w:numId w:val="31"/>
        </w:numPr>
        <w:suppressAutoHyphens/>
        <w:autoSpaceDE w:val="0"/>
        <w:spacing w:before="240" w:after="120"/>
        <w:ind w:left="426" w:hanging="426"/>
        <w:jc w:val="both"/>
        <w:rPr>
          <w:rFonts w:ascii="Calibri" w:eastAsia="Calibri" w:hAnsi="Calibri" w:cs="Calibri"/>
          <w:sz w:val="22"/>
          <w:szCs w:val="22"/>
        </w:rPr>
      </w:pPr>
      <w:r w:rsidRPr="00524DE5">
        <w:rPr>
          <w:rFonts w:ascii="Calibri" w:eastAsia="Calibri" w:hAnsi="Calibri" w:cs="Calibri"/>
          <w:sz w:val="22"/>
          <w:szCs w:val="22"/>
        </w:rPr>
        <w:t xml:space="preserve">Wykonawca odpowiedzialny będzie za przebieg oraz terminowe wykonanie zamówienia, </w:t>
      </w:r>
      <w:r w:rsidR="00561FBC">
        <w:rPr>
          <w:rFonts w:ascii="Calibri" w:eastAsia="Calibri" w:hAnsi="Calibri" w:cs="Calibri"/>
          <w:sz w:val="22"/>
          <w:szCs w:val="22"/>
        </w:rPr>
        <w:t xml:space="preserve"> </w:t>
      </w:r>
      <w:r w:rsidR="00561FBC">
        <w:rPr>
          <w:rFonts w:ascii="Calibri" w:eastAsia="Calibri" w:hAnsi="Calibri" w:cs="Calibri"/>
          <w:sz w:val="22"/>
          <w:szCs w:val="22"/>
        </w:rPr>
        <w:br/>
      </w:r>
      <w:r w:rsidRPr="00524DE5">
        <w:rPr>
          <w:rFonts w:ascii="Calibri" w:eastAsia="Calibri" w:hAnsi="Calibri" w:cs="Calibri"/>
          <w:sz w:val="22"/>
          <w:szCs w:val="22"/>
        </w:rPr>
        <w:t>za jakość, zgodność z opisami technicznymi i jakościowymi określonymi dla przedmiotu zamówienia.</w:t>
      </w:r>
    </w:p>
    <w:p w14:paraId="2A3520D3" w14:textId="0F5CE860" w:rsidR="00E57CBE" w:rsidRPr="00E57CBE" w:rsidRDefault="00474588" w:rsidP="00E57CBE">
      <w:pPr>
        <w:pStyle w:val="Akapitzlist"/>
        <w:numPr>
          <w:ilvl w:val="1"/>
          <w:numId w:val="31"/>
        </w:numPr>
        <w:suppressAutoHyphens/>
        <w:autoSpaceDE w:val="0"/>
        <w:spacing w:before="240" w:after="120"/>
        <w:ind w:left="284" w:hanging="284"/>
        <w:jc w:val="both"/>
        <w:rPr>
          <w:rFonts w:ascii="Calibri" w:eastAsia="Calibri" w:hAnsi="Calibri" w:cs="Calibri"/>
          <w:sz w:val="22"/>
          <w:szCs w:val="22"/>
        </w:rPr>
      </w:pPr>
      <w:r w:rsidRPr="00E57CBE">
        <w:rPr>
          <w:rFonts w:ascii="Calibri" w:hAnsi="Calibri" w:cs="Calibri"/>
          <w:b/>
          <w:sz w:val="22"/>
          <w:szCs w:val="22"/>
          <w:u w:val="single"/>
          <w:lang w:eastAsia="pl-PL"/>
        </w:rPr>
        <w:t>Zamawiający nie dopuszcza możliwoś</w:t>
      </w:r>
      <w:r w:rsidR="00A43922" w:rsidRPr="00E57CBE">
        <w:rPr>
          <w:rFonts w:ascii="Calibri" w:hAnsi="Calibri" w:cs="Calibri"/>
          <w:b/>
          <w:sz w:val="22"/>
          <w:szCs w:val="22"/>
          <w:u w:val="single"/>
          <w:lang w:eastAsia="pl-PL"/>
        </w:rPr>
        <w:t>ci</w:t>
      </w:r>
      <w:r w:rsidRPr="00E57CBE">
        <w:rPr>
          <w:rFonts w:ascii="Calibri" w:hAnsi="Calibri" w:cs="Calibri"/>
          <w:b/>
          <w:sz w:val="22"/>
          <w:szCs w:val="22"/>
          <w:u w:val="single"/>
          <w:lang w:eastAsia="pl-PL"/>
        </w:rPr>
        <w:t xml:space="preserve"> składania ofert częściowych</w:t>
      </w:r>
      <w:r w:rsidR="00983BF5" w:rsidRPr="00E57CBE">
        <w:rPr>
          <w:rFonts w:ascii="Calibri" w:hAnsi="Calibri" w:cs="Calibri"/>
          <w:b/>
          <w:sz w:val="22"/>
          <w:szCs w:val="22"/>
          <w:u w:val="single"/>
          <w:lang w:eastAsia="pl-PL"/>
        </w:rPr>
        <w:t>.</w:t>
      </w:r>
      <w:r w:rsidRPr="00E57CBE">
        <w:rPr>
          <w:rFonts w:ascii="Calibri" w:hAnsi="Calibri" w:cs="Calibri"/>
          <w:b/>
          <w:sz w:val="22"/>
          <w:szCs w:val="22"/>
          <w:lang w:eastAsia="pl-PL"/>
        </w:rPr>
        <w:t xml:space="preserve"> </w:t>
      </w:r>
    </w:p>
    <w:p w14:paraId="5338F739" w14:textId="77777777" w:rsidR="00A43922" w:rsidRPr="00665757" w:rsidRDefault="00474588" w:rsidP="00665757">
      <w:pPr>
        <w:widowControl w:val="0"/>
        <w:suppressAutoHyphens/>
        <w:autoSpaceDE w:val="0"/>
        <w:spacing w:before="240" w:after="240"/>
        <w:ind w:right="-23"/>
        <w:contextualSpacing/>
        <w:jc w:val="both"/>
        <w:rPr>
          <w:rFonts w:ascii="Calibri" w:eastAsia="Calibri" w:hAnsi="Calibri" w:cs="Calibri"/>
        </w:rPr>
      </w:pPr>
      <w:r w:rsidRPr="00665757">
        <w:rPr>
          <w:rFonts w:ascii="Calibri" w:eastAsia="Calibri" w:hAnsi="Calibri" w:cs="Calibri"/>
        </w:rPr>
        <w:t xml:space="preserve">Uzasadnienie: </w:t>
      </w:r>
      <w:r w:rsidR="00AB452E" w:rsidRPr="00665757">
        <w:rPr>
          <w:rFonts w:ascii="Calibri" w:eastAsia="Calibri" w:hAnsi="Calibri" w:cs="Calibri"/>
          <w:i/>
        </w:rPr>
        <w:t>Zamawiający odstępuje od podziału zamówienia na części, ponieważ taki podział groziłby zwiększeniem kosztów wykonania zamówienia (m.in. z uwagi na koordynację zadania), trudnościami technicznymi a także potrzeba skoordynowania działań różnych wykonawców realizujących poszczególne części zamówienia mogłaby poważnie zagrozić właściwemu wykonaniu zamówienia.</w:t>
      </w:r>
    </w:p>
    <w:p w14:paraId="4EA02659" w14:textId="2236271B" w:rsidR="00DC29E9" w:rsidRPr="00CD3DDA" w:rsidRDefault="00E97F9B" w:rsidP="00665757">
      <w:pPr>
        <w:pStyle w:val="Akapitzlist"/>
        <w:widowControl w:val="0"/>
        <w:numPr>
          <w:ilvl w:val="0"/>
          <w:numId w:val="1"/>
        </w:numPr>
        <w:suppressAutoHyphens/>
        <w:spacing w:after="40" w:line="151" w:lineRule="auto"/>
        <w:contextualSpacing/>
        <w:jc w:val="both"/>
        <w:rPr>
          <w:rFonts w:ascii="Calibri" w:eastAsia="Calibri" w:hAnsi="Calibri" w:cs="Calibri"/>
          <w:sz w:val="22"/>
          <w:szCs w:val="22"/>
        </w:rPr>
      </w:pPr>
      <w:r w:rsidRPr="00CD3DDA">
        <w:rPr>
          <w:rFonts w:ascii="Calibri" w:hAnsi="Calibri" w:cs="Calibri"/>
          <w:b/>
          <w:caps/>
          <w:sz w:val="22"/>
          <w:szCs w:val="22"/>
          <w:lang w:eastAsia="pl-PL"/>
        </w:rPr>
        <w:t xml:space="preserve">Termin wykonania zamówienia: </w:t>
      </w:r>
    </w:p>
    <w:p w14:paraId="2BB73BE2" w14:textId="4C2AB1F0" w:rsidR="00CD3DDA" w:rsidRPr="00D41178" w:rsidRDefault="00CD3DDA" w:rsidP="00CD3DDA">
      <w:pPr>
        <w:spacing w:before="100" w:beforeAutospacing="1" w:after="142" w:line="240" w:lineRule="auto"/>
        <w:ind w:left="720"/>
        <w:rPr>
          <w:rFonts w:ascii="Calibri" w:eastAsia="Times New Roman" w:hAnsi="Calibri" w:cs="Calibri"/>
          <w:b/>
          <w:i/>
          <w:u w:val="single"/>
          <w:lang w:eastAsia="pl-PL"/>
        </w:rPr>
      </w:pPr>
      <w:r w:rsidRPr="00CD3DDA">
        <w:rPr>
          <w:rFonts w:ascii="Calibri" w:eastAsia="Times New Roman" w:hAnsi="Calibri" w:cs="Calibri"/>
          <w:i/>
          <w:lang w:eastAsia="pl-PL"/>
        </w:rPr>
        <w:t xml:space="preserve">Rozpoczęcie robót w: w dniu przekazania placu budowy, </w:t>
      </w:r>
      <w:r w:rsidRPr="00CD3DDA">
        <w:rPr>
          <w:rFonts w:ascii="Calibri" w:eastAsia="Times New Roman" w:hAnsi="Calibri" w:cs="Calibri"/>
          <w:b/>
          <w:i/>
          <w:u w:val="single"/>
          <w:lang w:eastAsia="pl-PL"/>
        </w:rPr>
        <w:t>lecz nie wcześniej niż 06.06.2022r- zakończenie: 26.08</w:t>
      </w:r>
      <w:r w:rsidRPr="00D41178">
        <w:rPr>
          <w:rFonts w:ascii="Calibri" w:eastAsia="Times New Roman" w:hAnsi="Calibri" w:cs="Calibri"/>
          <w:b/>
          <w:i/>
          <w:u w:val="single"/>
          <w:lang w:eastAsia="pl-PL"/>
        </w:rPr>
        <w:t>.2022r.</w:t>
      </w:r>
    </w:p>
    <w:p w14:paraId="59C867D7" w14:textId="77777777" w:rsidR="00172C59" w:rsidRPr="0013369F" w:rsidRDefault="00843C21" w:rsidP="00665757">
      <w:pPr>
        <w:numPr>
          <w:ilvl w:val="0"/>
          <w:numId w:val="1"/>
        </w:numPr>
        <w:spacing w:after="120" w:line="240" w:lineRule="auto"/>
        <w:ind w:left="567" w:hanging="567"/>
        <w:jc w:val="both"/>
        <w:rPr>
          <w:rFonts w:ascii="Calibri" w:eastAsia="Times New Roman" w:hAnsi="Calibri" w:cs="Calibri"/>
          <w:caps/>
          <w:lang w:eastAsia="pl-PL"/>
        </w:rPr>
      </w:pPr>
      <w:r w:rsidRPr="00524DE5">
        <w:rPr>
          <w:rFonts w:ascii="Calibri" w:eastAsia="Times New Roman" w:hAnsi="Calibri" w:cs="Calibri"/>
          <w:b/>
          <w:lang w:eastAsia="pl-PL"/>
        </w:rPr>
        <w:lastRenderedPageBreak/>
        <w:t>INFORMACJE O ŚRODKACH KOMUNIKACJI ELEKTRONICZNEJ, PRZY UŻYCIU KTÓRYCH ZAMAWIAJĄCY BĘDZIE KOMUNIKOWAŁ SIĘ Z WYKONAWCAMI, ORAZ INFORMACJE O</w:t>
      </w:r>
      <w:r w:rsidR="00F40F6B" w:rsidRPr="00524DE5">
        <w:rPr>
          <w:rFonts w:ascii="Calibri" w:eastAsia="Times New Roman" w:hAnsi="Calibri" w:cs="Calibri"/>
          <w:b/>
          <w:lang w:eastAsia="pl-PL"/>
        </w:rPr>
        <w:t> </w:t>
      </w:r>
      <w:r w:rsidRPr="00524DE5">
        <w:rPr>
          <w:rFonts w:ascii="Calibri" w:eastAsia="Times New Roman" w:hAnsi="Calibri" w:cs="Calibri"/>
          <w:b/>
          <w:lang w:eastAsia="pl-PL"/>
        </w:rPr>
        <w:t>WYMAGANIACH TECHNICZNYCH I ORGANIZACYJNYCH SPORZĄDZANIA, WYSYŁANIA I</w:t>
      </w:r>
      <w:r w:rsidR="00F40F6B" w:rsidRPr="00524DE5">
        <w:rPr>
          <w:rFonts w:ascii="Calibri" w:eastAsia="Times New Roman" w:hAnsi="Calibri" w:cs="Calibri"/>
          <w:b/>
          <w:lang w:eastAsia="pl-PL"/>
        </w:rPr>
        <w:t> </w:t>
      </w:r>
      <w:r w:rsidRPr="00524DE5">
        <w:rPr>
          <w:rFonts w:ascii="Calibri" w:eastAsia="Times New Roman" w:hAnsi="Calibri" w:cs="Calibri"/>
          <w:b/>
          <w:lang w:eastAsia="pl-PL"/>
        </w:rPr>
        <w:t>ODBIERANIA KORESPONDENCJI ELEKTRONICZNEJ</w:t>
      </w:r>
    </w:p>
    <w:p w14:paraId="784491C5" w14:textId="77777777" w:rsidR="0013369F" w:rsidRPr="00524DE5" w:rsidRDefault="0013369F" w:rsidP="0013369F">
      <w:pPr>
        <w:spacing w:after="120" w:line="240" w:lineRule="auto"/>
        <w:ind w:left="567"/>
        <w:jc w:val="both"/>
        <w:rPr>
          <w:rFonts w:ascii="Calibri" w:eastAsia="Times New Roman" w:hAnsi="Calibri" w:cs="Calibri"/>
          <w:caps/>
          <w:lang w:eastAsia="pl-PL"/>
        </w:rPr>
      </w:pPr>
    </w:p>
    <w:p w14:paraId="71E7ACD7"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pomiędzy Zamawiającym, a Wykonawcami, w szczególności składanie oświadczeń, wniosków, zawiadomień, środków dowodowych oraz przekazywanie informacji (innych niż oferta Wykonawcy) odbywa się przez stronę internetową postępowania: </w:t>
      </w:r>
      <w:hyperlink r:id="rId11" w:history="1">
        <w:r w:rsidRPr="00A752EF">
          <w:rPr>
            <w:rStyle w:val="Hipercze"/>
            <w:rFonts w:asciiTheme="minorHAnsi" w:hAnsiTheme="minorHAnsi" w:cstheme="minorHAnsi"/>
            <w:sz w:val="22"/>
            <w:szCs w:val="22"/>
            <w:lang w:eastAsia="pl-PL"/>
          </w:rPr>
          <w:t>https://platformazakupowa.pl/pn/nowotarski</w:t>
        </w:r>
      </w:hyperlink>
      <w:r w:rsidRPr="001207B3">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w:t>
      </w:r>
    </w:p>
    <w:p w14:paraId="5FDE9D9A"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Internetowa strona postępowania (platforma zakupowa) działa według standardu przyjętego w komunikacji sieciowej - kodowanie UTF8. </w:t>
      </w:r>
    </w:p>
    <w:p w14:paraId="7A51138E"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14:paraId="13681D09"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 dotyczy przesyłania ofert).</w:t>
      </w:r>
    </w:p>
    <w:p w14:paraId="1C2E8BDB"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Wykonawca składa, w szczególności oświadczenia, dokumenty, podmiotowe środki dowodowe lub inne informacje na wezwanie Zamawiającego za pośrednictwem internetowej strony postępowania, z wykorzystaniem formularza </w:t>
      </w:r>
      <w:r w:rsidRPr="001207B3">
        <w:rPr>
          <w:rFonts w:asciiTheme="minorHAnsi" w:hAnsiTheme="minorHAnsi" w:cstheme="minorHAnsi"/>
          <w:i/>
          <w:sz w:val="22"/>
          <w:szCs w:val="22"/>
          <w:lang w:eastAsia="pl-PL"/>
        </w:rPr>
        <w:t>„Wyślij wiadomość do Zamawiającego”.</w:t>
      </w:r>
    </w:p>
    <w:p w14:paraId="40B82321"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 pośrednictwem strony internetowej postępowania z wykorzystaniem dedykowanego formularza składania oferty, zgodnie z postanowieniami zawartymi w rozdziale XI.</w:t>
      </w:r>
    </w:p>
    <w:p w14:paraId="73288945"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Za datę przekazania (wpływu) oświadczeń, wniosków, zawiadomień oraz informacji przyjmuje się datę ich przesłania za pośrednictwem strony internetowej postępowania (platformy zakupowej)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których pojawi się komunikat, że wiadomość została wysłana do Zamawiającego.</w:t>
      </w:r>
    </w:p>
    <w:p w14:paraId="75270590" w14:textId="77777777" w:rsidR="00CD3DDA" w:rsidRPr="001207B3" w:rsidRDefault="00CD3DDA" w:rsidP="00CD3DDA">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wiadomości przesłane przez Zamawiającego bezpośrednio na internetowej stronie postępowania, gdyż system powiadomień może ulec awarii lub powiadomienie może trafić do folderu SPAM.</w:t>
      </w:r>
    </w:p>
    <w:p w14:paraId="750D5BEC" w14:textId="77777777" w:rsidR="00CD3DDA" w:rsidRPr="001207B3" w:rsidRDefault="00CD3DDA" w:rsidP="00CD3DDA">
      <w:pPr>
        <w:pStyle w:val="Akapitzlist"/>
        <w:numPr>
          <w:ilvl w:val="0"/>
          <w:numId w:val="49"/>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wg. czasu lokalnego serwera synchronizowanego z zegarem Głównego Urzędu Miar.  </w:t>
      </w:r>
    </w:p>
    <w:p w14:paraId="320C090E" w14:textId="77777777" w:rsidR="00436B64" w:rsidRPr="00524DE5" w:rsidRDefault="00436B64" w:rsidP="00436B64">
      <w:pPr>
        <w:spacing w:after="120" w:line="240" w:lineRule="auto"/>
        <w:ind w:left="720"/>
        <w:jc w:val="both"/>
        <w:rPr>
          <w:rFonts w:ascii="Calibri" w:eastAsia="Times New Roman" w:hAnsi="Calibri" w:cs="Calibri"/>
          <w:lang w:eastAsia="pl-PL"/>
        </w:rPr>
      </w:pPr>
    </w:p>
    <w:p w14:paraId="12C422F3" w14:textId="77777777" w:rsidR="00844B83" w:rsidRPr="00524DE5" w:rsidRDefault="00844B83" w:rsidP="00665757">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WSKAZANIE OSÓB UPRAWNIONYCH DO KOMUNIKOWANIA SIĘ Z WYKONAWCAMI:</w:t>
      </w:r>
    </w:p>
    <w:p w14:paraId="6BD393C1" w14:textId="77777777" w:rsidR="00CD3DDA" w:rsidRDefault="00CD3DDA" w:rsidP="00CD3DDA">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p>
    <w:p w14:paraId="2ED838A4" w14:textId="77777777" w:rsidR="00CD3DDA" w:rsidRDefault="00CD3DDA" w:rsidP="00CD3DDA">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14:paraId="3801CA37" w14:textId="77777777" w:rsidR="00CD3DDA" w:rsidRDefault="00CD3DDA" w:rsidP="00CD3DDA">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lastRenderedPageBreak/>
        <w:t>Komunikacja w postępowaniu o udzielenie zamówienia, w tym składanie ofert, wymiana informacji oraz przekazywanie do</w:t>
      </w:r>
      <w:r>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14:paraId="37B76344" w14:textId="77777777" w:rsidR="00CD3DDA" w:rsidRPr="00CB2528" w:rsidRDefault="00CD3DDA" w:rsidP="00CD3DDA">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14:paraId="39DBE325" w14:textId="77777777" w:rsidR="00C00F5A" w:rsidRPr="00524DE5" w:rsidRDefault="00C00F5A" w:rsidP="00C00F5A">
      <w:pPr>
        <w:pStyle w:val="Akapitzlist"/>
        <w:spacing w:after="120"/>
        <w:ind w:left="502"/>
        <w:jc w:val="both"/>
        <w:rPr>
          <w:rFonts w:ascii="Calibri" w:hAnsi="Calibri" w:cs="Calibri"/>
          <w:sz w:val="22"/>
          <w:szCs w:val="22"/>
          <w:lang w:eastAsia="pl-PL"/>
        </w:rPr>
      </w:pPr>
    </w:p>
    <w:p w14:paraId="43A5C461" w14:textId="77777777" w:rsidR="00C00F5A" w:rsidRPr="00524DE5" w:rsidRDefault="00C00F5A" w:rsidP="00665757">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TERMIN ZWIĄZANIA OFERTĄ:</w:t>
      </w:r>
    </w:p>
    <w:p w14:paraId="496B9115" w14:textId="77777777" w:rsidR="00B35D2A" w:rsidRPr="00524DE5" w:rsidRDefault="00B35D2A" w:rsidP="00B35D2A">
      <w:pPr>
        <w:spacing w:after="120" w:line="240" w:lineRule="auto"/>
        <w:ind w:left="567"/>
        <w:jc w:val="both"/>
        <w:rPr>
          <w:rFonts w:ascii="Calibri" w:eastAsia="Times New Roman" w:hAnsi="Calibri" w:cs="Calibri"/>
          <w:b/>
          <w:caps/>
          <w:lang w:eastAsia="pl-PL"/>
        </w:rPr>
      </w:pPr>
    </w:p>
    <w:p w14:paraId="2E2D4995" w14:textId="77777777" w:rsidR="00CD3DDA" w:rsidRPr="00CF5612" w:rsidRDefault="00CD3DDA" w:rsidP="00CD3DDA">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 xml:space="preserve">m upływa termin składania ofert. </w:t>
      </w:r>
    </w:p>
    <w:p w14:paraId="1A6C9F57" w14:textId="104F8459" w:rsidR="00CD3DDA" w:rsidRPr="00CF5612" w:rsidRDefault="00CD3DDA" w:rsidP="00CD3DDA">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756EA6">
        <w:rPr>
          <w:rFonts w:ascii="Calibri" w:hAnsi="Calibri"/>
          <w:b/>
          <w:sz w:val="22"/>
          <w:szCs w:val="22"/>
          <w:u w:val="single"/>
          <w:lang w:eastAsia="pl-PL"/>
        </w:rPr>
        <w:t>30.04.</w:t>
      </w:r>
      <w:r>
        <w:rPr>
          <w:rFonts w:ascii="Calibri" w:hAnsi="Calibri"/>
          <w:b/>
          <w:sz w:val="22"/>
          <w:szCs w:val="22"/>
          <w:u w:val="single"/>
          <w:lang w:eastAsia="pl-PL"/>
        </w:rPr>
        <w:t>2022</w:t>
      </w:r>
      <w:r w:rsidRPr="001207B3">
        <w:rPr>
          <w:rFonts w:ascii="Calibri" w:hAnsi="Calibri"/>
          <w:b/>
          <w:sz w:val="22"/>
          <w:szCs w:val="22"/>
          <w:u w:val="single"/>
          <w:lang w:eastAsia="pl-PL"/>
        </w:rPr>
        <w:t>r.</w:t>
      </w:r>
    </w:p>
    <w:p w14:paraId="542987A6" w14:textId="77777777" w:rsidR="00CD3DDA" w:rsidRPr="00C00F5A" w:rsidRDefault="00CD3DDA" w:rsidP="00CD3DDA">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Pr>
          <w:rFonts w:ascii="Calibri" w:hAnsi="Calibri"/>
          <w:sz w:val="22"/>
          <w:szCs w:val="22"/>
          <w:lang w:eastAsia="pl-PL"/>
        </w:rPr>
        <w:t xml:space="preserve"> </w:t>
      </w:r>
      <w:r w:rsidRPr="00C00F5A">
        <w:rPr>
          <w:rFonts w:ascii="Calibri" w:hAnsi="Calibri"/>
          <w:sz w:val="22"/>
          <w:szCs w:val="22"/>
          <w:lang w:eastAsia="pl-PL"/>
        </w:rPr>
        <w:t>dni.</w:t>
      </w:r>
    </w:p>
    <w:p w14:paraId="5845CA3D" w14:textId="77777777" w:rsidR="00CD3DDA" w:rsidRPr="007D6891" w:rsidRDefault="00CD3DDA" w:rsidP="00CD3DDA">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Pr>
          <w:rFonts w:ascii="Calibri" w:hAnsi="Calibri"/>
          <w:sz w:val="22"/>
          <w:szCs w:val="22"/>
          <w:lang w:eastAsia="pl-PL"/>
        </w:rPr>
        <w:t xml:space="preserve">  pkt 2, wymaga złożenia przez wyko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14:paraId="7C8C9A00" w14:textId="77777777" w:rsidR="000374BB" w:rsidRPr="00524DE5" w:rsidRDefault="000374BB" w:rsidP="000374BB">
      <w:pPr>
        <w:pStyle w:val="Akapitzlist"/>
        <w:spacing w:after="120"/>
        <w:ind w:left="502"/>
        <w:jc w:val="both"/>
        <w:rPr>
          <w:rFonts w:ascii="Calibri" w:hAnsi="Calibri" w:cs="Calibri"/>
          <w:caps/>
          <w:sz w:val="22"/>
          <w:szCs w:val="22"/>
          <w:lang w:eastAsia="pl-PL"/>
        </w:rPr>
      </w:pPr>
    </w:p>
    <w:p w14:paraId="38FCFCD8" w14:textId="77777777" w:rsidR="007D6891" w:rsidRPr="00524DE5" w:rsidRDefault="007D6891" w:rsidP="00665757">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OPIS SPOSOBU PRZYGOTOWANIA OFERTY:</w:t>
      </w:r>
    </w:p>
    <w:p w14:paraId="30F11F52"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 zgodnie z obowiązującymi przepisami prawa.</w:t>
      </w:r>
    </w:p>
    <w:p w14:paraId="2D4B66A1"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wykonawca może złożyć jedną ofertę. Złożenie więcej niż jednej oferty spowoduje odrzucenie wszystkich ofert złożonych przez wykonawcę.</w:t>
      </w:r>
    </w:p>
    <w:p w14:paraId="40AD0029"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Oferta powinna być sporządzona w języku polskim (oferta i każdy dokument oraz oświadczenie złożone wraz z ofertą w języku obcym wykonawca winien złożyć wraz z 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w:t>
      </w:r>
    </w:p>
    <w:p w14:paraId="47EBFE49"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14:paraId="438704BF"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2DCDDF24"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zaufanym – czyli plik w jakimkolwiek formacie opatrzony podpisem, który można wygenerować korzystając z platformy gov.pl.</w:t>
      </w:r>
    </w:p>
    <w:p w14:paraId="4DF6340E"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osobistym – czyli plik w jakimkolwiek formacie </w:t>
      </w:r>
      <w:r w:rsidRPr="001207B3">
        <w:rPr>
          <w:rFonts w:asciiTheme="minorHAnsi" w:hAnsiTheme="minorHAnsi" w:cstheme="minorHAnsi"/>
          <w:sz w:val="22"/>
          <w:szCs w:val="22"/>
        </w:rPr>
        <w:lastRenderedPageBreak/>
        <w:t>opatrzony podpisem umieszczanym w e-dowodzie (dokumencie wyposażonym w elektroniczny chip, w który wprowadzany jest podpis mający charakter podpisu kwalifikowanego).</w:t>
      </w:r>
    </w:p>
    <w:p w14:paraId="7937DDF7" w14:textId="77777777" w:rsidR="00C1520C" w:rsidRPr="001207B3"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przez dostawcę posiadanego przez wykonawcę podpisu.</w:t>
      </w:r>
    </w:p>
    <w:p w14:paraId="6F4B479C" w14:textId="77777777" w:rsidR="00C1520C" w:rsidRPr="002979F7"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14:paraId="360727AE" w14:textId="77777777" w:rsidR="00C1520C" w:rsidRPr="002979F7" w:rsidRDefault="00C1520C" w:rsidP="00C1520C">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Na ofertę składają się następujące oświadczenia i dokumenty:</w:t>
      </w:r>
    </w:p>
    <w:p w14:paraId="4B8A095D" w14:textId="77777777" w:rsidR="00C1520C" w:rsidRDefault="00C1520C" w:rsidP="00C1520C">
      <w:pPr>
        <w:widowControl w:val="0"/>
        <w:numPr>
          <w:ilvl w:val="0"/>
          <w:numId w:val="5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Pr>
          <w:rFonts w:eastAsia="SimSun" w:cstheme="minorHAnsi"/>
          <w:bCs/>
          <w:lang w:eastAsia="zh-CN"/>
        </w:rPr>
        <w:t xml:space="preserve"> </w:t>
      </w:r>
      <w:r w:rsidRPr="00517EF0">
        <w:rPr>
          <w:rFonts w:eastAsia="SimSun" w:cstheme="minorHAnsi"/>
          <w:bCs/>
          <w:i/>
          <w:lang w:eastAsia="zh-CN"/>
        </w:rPr>
        <w:t xml:space="preserve">wzór stanowi </w:t>
      </w:r>
      <w:r w:rsidRPr="00517EF0">
        <w:rPr>
          <w:rFonts w:eastAsia="SimSun" w:cstheme="minorHAnsi"/>
          <w:b/>
          <w:bCs/>
          <w:i/>
          <w:lang w:eastAsia="zh-CN"/>
        </w:rPr>
        <w:t>załącznik nr 1</w:t>
      </w:r>
      <w:r>
        <w:rPr>
          <w:rFonts w:eastAsia="SimSun" w:cstheme="minorHAnsi"/>
          <w:b/>
          <w:bCs/>
          <w:i/>
          <w:lang w:eastAsia="zh-CN"/>
        </w:rPr>
        <w:t xml:space="preserve"> </w:t>
      </w:r>
      <w:r w:rsidRPr="00517EF0">
        <w:rPr>
          <w:rFonts w:eastAsia="SimSun" w:cstheme="minorHAnsi"/>
          <w:b/>
          <w:bCs/>
          <w:i/>
          <w:lang w:eastAsia="zh-CN"/>
        </w:rPr>
        <w:t>do SWZ</w:t>
      </w:r>
    </w:p>
    <w:p w14:paraId="3EC854F9" w14:textId="77777777" w:rsidR="009E47B0" w:rsidRPr="00532A95" w:rsidRDefault="009E47B0" w:rsidP="009E47B0">
      <w:pPr>
        <w:widowControl w:val="0"/>
        <w:numPr>
          <w:ilvl w:val="0"/>
          <w:numId w:val="5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14:paraId="2670B365" w14:textId="660F5005" w:rsidR="009E47B0" w:rsidRDefault="009E47B0" w:rsidP="009E47B0">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pkt 1-6 oraz art. 109 ust. 1 pkt </w:t>
      </w:r>
      <w:r>
        <w:rPr>
          <w:rFonts w:asciiTheme="minorHAnsi" w:eastAsia="SimSun" w:hAnsiTheme="minorHAnsi" w:cstheme="minorHAnsi"/>
          <w:b/>
          <w:bCs/>
          <w:sz w:val="22"/>
          <w:szCs w:val="22"/>
          <w:lang w:eastAsia="zh-CN"/>
        </w:rPr>
        <w:t xml:space="preserve">1 oraz </w:t>
      </w:r>
      <w:r w:rsidRPr="00003B1E">
        <w:rPr>
          <w:rFonts w:asciiTheme="minorHAnsi" w:eastAsia="SimSun" w:hAnsiTheme="minorHAnsi" w:cstheme="minorHAnsi"/>
          <w:b/>
          <w:bCs/>
          <w:sz w:val="22"/>
          <w:szCs w:val="22"/>
          <w:lang w:eastAsia="zh-CN"/>
        </w:rPr>
        <w:t xml:space="preserve">4 ustawy </w:t>
      </w:r>
      <w:proofErr w:type="spellStart"/>
      <w:r w:rsidRPr="00003B1E">
        <w:rPr>
          <w:rFonts w:asciiTheme="minorHAnsi" w:eastAsia="SimSun" w:hAnsiTheme="minorHAnsi" w:cstheme="minorHAnsi"/>
          <w:b/>
          <w:bCs/>
          <w:sz w:val="22"/>
          <w:szCs w:val="22"/>
          <w:lang w:eastAsia="zh-CN"/>
        </w:rPr>
        <w:t>Pzp</w:t>
      </w:r>
      <w:proofErr w:type="spellEnd"/>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4</w:t>
      </w:r>
      <w:r w:rsidRPr="00517EF0">
        <w:rPr>
          <w:rFonts w:asciiTheme="minorHAnsi" w:eastAsia="SimSun" w:hAnsiTheme="minorHAnsi" w:cstheme="minorHAnsi"/>
          <w:b/>
          <w:bCs/>
          <w:i/>
          <w:sz w:val="22"/>
          <w:szCs w:val="22"/>
          <w:lang w:eastAsia="zh-CN"/>
        </w:rPr>
        <w:t xml:space="preserve"> do SWZ</w:t>
      </w:r>
    </w:p>
    <w:p w14:paraId="4C9EE27D"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14:paraId="0663A31D"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14:paraId="377550E0" w14:textId="4D7B9F29" w:rsidR="009E47B0" w:rsidRPr="00517EF0" w:rsidRDefault="009E47B0" w:rsidP="009E47B0">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Pr>
          <w:rFonts w:asciiTheme="minorHAnsi" w:eastAsia="SimSun" w:hAnsiTheme="minorHAnsi" w:cstheme="minorHAnsi"/>
          <w:b/>
          <w:bCs/>
          <w:sz w:val="22"/>
          <w:szCs w:val="22"/>
          <w:lang w:eastAsia="zh-CN"/>
        </w:rPr>
        <w:t xml:space="preserve">Oświadczenie wykonawcy o spełnianiu warunków udziału w postępowaniu - </w:t>
      </w:r>
      <w:r w:rsidRPr="00FC420F">
        <w:rPr>
          <w:rFonts w:asciiTheme="minorHAnsi" w:eastAsia="SimSun" w:hAnsiTheme="minorHAnsi" w:cstheme="minorHAnsi"/>
          <w:b/>
          <w:bCs/>
          <w:i/>
          <w:sz w:val="22"/>
          <w:szCs w:val="22"/>
          <w:lang w:eastAsia="zh-CN"/>
        </w:rPr>
        <w:t xml:space="preserve">wzór stanowi załącznik nr </w:t>
      </w:r>
      <w:r>
        <w:rPr>
          <w:rFonts w:asciiTheme="minorHAnsi" w:eastAsia="SimSun" w:hAnsiTheme="minorHAnsi" w:cstheme="minorHAnsi"/>
          <w:b/>
          <w:bCs/>
          <w:i/>
          <w:sz w:val="22"/>
          <w:szCs w:val="22"/>
          <w:lang w:eastAsia="zh-CN"/>
        </w:rPr>
        <w:t>3</w:t>
      </w:r>
      <w:r w:rsidRPr="00FC420F">
        <w:rPr>
          <w:rFonts w:asciiTheme="minorHAnsi" w:eastAsia="SimSun" w:hAnsiTheme="minorHAnsi" w:cstheme="minorHAnsi"/>
          <w:b/>
          <w:bCs/>
          <w:i/>
          <w:sz w:val="22"/>
          <w:szCs w:val="22"/>
          <w:lang w:eastAsia="zh-CN"/>
        </w:rPr>
        <w:t xml:space="preserve"> do SWZ</w:t>
      </w:r>
    </w:p>
    <w:p w14:paraId="2AAC63D7"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14:paraId="327EE701"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4970D82C"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14:paraId="0921DC6A" w14:textId="77777777" w:rsidR="009E47B0" w:rsidRDefault="009E47B0" w:rsidP="009E47B0">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73118C79" w14:textId="01A5B366" w:rsidR="009E47B0" w:rsidRDefault="009E47B0" w:rsidP="009E47B0">
      <w:pPr>
        <w:pStyle w:val="Akapitzlist"/>
        <w:widowControl w:val="0"/>
        <w:numPr>
          <w:ilvl w:val="0"/>
          <w:numId w:val="5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Oświadczenie wykonawców wspólnie ubiegających się o udzielenie zamówienia, o</w:t>
      </w:r>
      <w:r>
        <w:rPr>
          <w:rFonts w:asciiTheme="minorHAnsi" w:eastAsia="SimSun" w:hAnsiTheme="minorHAnsi" w:cstheme="minorHAnsi"/>
          <w:b/>
          <w:bCs/>
          <w:sz w:val="22"/>
          <w:szCs w:val="22"/>
          <w:lang w:eastAsia="zh-CN"/>
        </w:rPr>
        <w:t> </w:t>
      </w:r>
      <w:r w:rsidRPr="006D64D0">
        <w:rPr>
          <w:rFonts w:asciiTheme="minorHAnsi" w:eastAsia="SimSun" w:hAnsiTheme="minorHAnsi" w:cstheme="minorHAnsi"/>
          <w:b/>
          <w:bCs/>
          <w:sz w:val="22"/>
          <w:szCs w:val="22"/>
          <w:lang w:eastAsia="zh-CN"/>
        </w:rPr>
        <w:t xml:space="preserve">którym mowa w rozdziale XVII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5</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14:paraId="0346E01E" w14:textId="77777777" w:rsidR="009E47B0" w:rsidRPr="006D64D0" w:rsidRDefault="009E47B0" w:rsidP="009E47B0">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14:paraId="51109093" w14:textId="49A0C252" w:rsidR="009E47B0" w:rsidRDefault="009E47B0" w:rsidP="009E47B0">
      <w:pPr>
        <w:pStyle w:val="Akapitzlist"/>
        <w:widowControl w:val="0"/>
        <w:numPr>
          <w:ilvl w:val="0"/>
          <w:numId w:val="5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Zobowiązanie</w:t>
      </w:r>
      <w:r>
        <w:rPr>
          <w:rFonts w:asciiTheme="minorHAnsi" w:eastAsia="SimSun" w:hAnsiTheme="minorHAnsi" w:cstheme="minorHAnsi"/>
          <w:b/>
          <w:bCs/>
          <w:sz w:val="22"/>
          <w:szCs w:val="22"/>
          <w:lang w:eastAsia="zh-CN"/>
        </w:rPr>
        <w:t>, o którym</w:t>
      </w:r>
      <w:r w:rsidRPr="006D64D0">
        <w:rPr>
          <w:rFonts w:asciiTheme="minorHAnsi" w:eastAsia="SimSun" w:hAnsiTheme="minorHAnsi" w:cstheme="minorHAnsi"/>
          <w:b/>
          <w:bCs/>
          <w:sz w:val="22"/>
          <w:szCs w:val="22"/>
          <w:lang w:eastAsia="zh-CN"/>
        </w:rPr>
        <w:t xml:space="preserve"> mowa w rozdziale XVI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7</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14:paraId="038741A8" w14:textId="77777777" w:rsidR="009E47B0" w:rsidRPr="006D64D0" w:rsidRDefault="009E47B0" w:rsidP="009E47B0">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14:paraId="76EE83DF" w14:textId="77777777" w:rsidR="009E47B0" w:rsidRPr="006D64D0" w:rsidRDefault="009E47B0" w:rsidP="009E47B0">
      <w:pPr>
        <w:pStyle w:val="Akapitzlist"/>
        <w:widowControl w:val="0"/>
        <w:numPr>
          <w:ilvl w:val="0"/>
          <w:numId w:val="50"/>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 xml:space="preserve">Pełnomocnictwo </w:t>
      </w:r>
      <w:r w:rsidRPr="006D64D0">
        <w:rPr>
          <w:rFonts w:asciiTheme="minorHAnsi" w:eastAsia="SimSun" w:hAnsiTheme="minorHAnsi" w:cstheme="minorHAnsi"/>
          <w:bCs/>
          <w:i/>
          <w:sz w:val="22"/>
          <w:szCs w:val="22"/>
        </w:rPr>
        <w:t>(jeżeli dotyczy)</w:t>
      </w:r>
      <w:r w:rsidRPr="006D64D0">
        <w:rPr>
          <w:rFonts w:asciiTheme="minorHAnsi" w:eastAsia="SimSun" w:hAnsiTheme="minorHAnsi" w:cstheme="minorHAnsi"/>
          <w:b/>
          <w:bCs/>
          <w:sz w:val="22"/>
          <w:szCs w:val="22"/>
        </w:rPr>
        <w:t>:</w:t>
      </w:r>
    </w:p>
    <w:p w14:paraId="37460AE8" w14:textId="77777777" w:rsidR="009E47B0" w:rsidRDefault="009E47B0" w:rsidP="009E47B0">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Pr>
          <w:rFonts w:eastAsia="SimSun" w:cstheme="minorHAnsi"/>
          <w:bCs/>
        </w:rPr>
        <w:t> </w:t>
      </w:r>
      <w:r w:rsidRPr="00C061F8">
        <w:rPr>
          <w:rFonts w:eastAsia="SimSun" w:cstheme="minorHAnsi"/>
          <w:bCs/>
        </w:rPr>
        <w:t>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w:t>
      </w:r>
      <w:r>
        <w:rPr>
          <w:rFonts w:eastAsia="SimSun" w:cstheme="minorHAnsi"/>
          <w:bCs/>
        </w:rPr>
        <w:t> </w:t>
      </w:r>
      <w:r w:rsidRPr="00C061F8">
        <w:rPr>
          <w:rFonts w:eastAsia="SimSun" w:cstheme="minorHAnsi"/>
          <w:bCs/>
        </w:rPr>
        <w:t>notariacie, które to poświadczenie notariusz opatruje kwalifikowanym podpisem elektronicznym bądź też opatrzenie skanu</w:t>
      </w:r>
      <w:r>
        <w:rPr>
          <w:rFonts w:eastAsia="SimSun" w:cstheme="minorHAnsi"/>
          <w:b/>
          <w:bCs/>
        </w:rPr>
        <w:t xml:space="preserve"> </w:t>
      </w:r>
      <w:r w:rsidRPr="00C061F8">
        <w:rPr>
          <w:rFonts w:eastAsia="SimSun" w:cstheme="minorHAnsi"/>
          <w:bCs/>
        </w:rPr>
        <w:t xml:space="preserve">pełnomocnictwa sporządzonego uprzednio w </w:t>
      </w:r>
      <w:r w:rsidRPr="00C061F8">
        <w:rPr>
          <w:rFonts w:eastAsia="SimSun" w:cstheme="minorHAnsi"/>
          <w:bCs/>
        </w:rPr>
        <w:lastRenderedPageBreak/>
        <w:t>formie pisemnej kwalifikowanym podpisem, podpisem zaufanym lub podpisem osobistym mocodawcy. Elektroniczna kopia pełnomocnictwa nie może uwierzytelniona przez upełnomocnionego.</w:t>
      </w:r>
    </w:p>
    <w:p w14:paraId="151D3ABA" w14:textId="77777777" w:rsidR="009E47B0" w:rsidRDefault="009E47B0" w:rsidP="009E47B0">
      <w:pPr>
        <w:widowControl w:val="0"/>
        <w:spacing w:before="20" w:after="40" w:line="240" w:lineRule="auto"/>
        <w:ind w:left="993"/>
        <w:contextualSpacing/>
        <w:jc w:val="both"/>
        <w:outlineLvl w:val="3"/>
        <w:rPr>
          <w:rFonts w:eastAsia="SimSun" w:cstheme="minorHAnsi"/>
          <w:bCs/>
        </w:rPr>
      </w:pPr>
    </w:p>
    <w:p w14:paraId="1D62C03F" w14:textId="77777777" w:rsidR="009E47B0" w:rsidRDefault="009E47B0" w:rsidP="009E47B0">
      <w:pPr>
        <w:widowControl w:val="0"/>
        <w:numPr>
          <w:ilvl w:val="0"/>
          <w:numId w:val="5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14:paraId="7FCFAA2A" w14:textId="77777777" w:rsidR="00C1520C" w:rsidRPr="00655323" w:rsidRDefault="00C1520C" w:rsidP="00C1520C">
      <w:pPr>
        <w:widowControl w:val="0"/>
        <w:spacing w:before="20" w:after="40" w:line="240" w:lineRule="auto"/>
        <w:contextualSpacing/>
        <w:jc w:val="both"/>
        <w:outlineLvl w:val="3"/>
        <w:rPr>
          <w:rFonts w:eastAsia="SimSun" w:cstheme="minorHAnsi"/>
          <w:b/>
          <w:bCs/>
        </w:rPr>
      </w:pPr>
    </w:p>
    <w:p w14:paraId="5CC0096A" w14:textId="77777777" w:rsidR="00C1520C" w:rsidRPr="00D238BB" w:rsidRDefault="00C1520C" w:rsidP="00C1520C">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14:paraId="4E360EFC" w14:textId="77777777" w:rsidR="00C1520C" w:rsidRPr="00655323" w:rsidRDefault="00C1520C" w:rsidP="00C1520C">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14:paraId="0AE9AD78" w14:textId="77777777" w:rsidR="00C1520C" w:rsidRPr="00655323" w:rsidRDefault="00C1520C" w:rsidP="00C1520C">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14:paraId="41B098DB" w14:textId="77777777" w:rsidR="00C1520C" w:rsidRPr="00655323" w:rsidRDefault="00C1520C" w:rsidP="00C1520C">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14:paraId="2EE4CF3E" w14:textId="77777777" w:rsidR="00C1520C" w:rsidRDefault="00C1520C" w:rsidP="00C1520C">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14:paraId="1AEF5485" w14:textId="77777777" w:rsidR="00C1520C" w:rsidRPr="00BA62A3" w:rsidRDefault="00C1520C" w:rsidP="00C1520C">
      <w:pPr>
        <w:spacing w:before="20" w:after="40" w:line="240" w:lineRule="auto"/>
        <w:ind w:left="1134"/>
        <w:contextualSpacing/>
        <w:jc w:val="both"/>
        <w:rPr>
          <w:rFonts w:eastAsia="Calibri" w:cstheme="minorHAnsi"/>
          <w:lang w:eastAsia="zh-CN"/>
        </w:rPr>
      </w:pPr>
    </w:p>
    <w:p w14:paraId="6A8A215E" w14:textId="77777777" w:rsidR="00C1520C" w:rsidRPr="00397251" w:rsidRDefault="00C1520C" w:rsidP="00C1520C">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14:paraId="502F160C" w14:textId="77777777" w:rsidR="00C1520C" w:rsidRDefault="00C1520C" w:rsidP="00C1520C">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14:paraId="396DB0B6" w14:textId="77777777" w:rsidR="00C1520C" w:rsidRDefault="00C1520C" w:rsidP="00C1520C">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14:paraId="7BDAC22C" w14:textId="77777777" w:rsidR="006A1AB1" w:rsidRPr="00524DE5" w:rsidRDefault="006A1AB1" w:rsidP="006A1AB1">
      <w:pPr>
        <w:pStyle w:val="Akapitzlist"/>
        <w:rPr>
          <w:rFonts w:ascii="Calibri" w:eastAsia="SimSun" w:hAnsi="Calibri" w:cs="Calibri"/>
          <w:bCs/>
          <w:sz w:val="22"/>
          <w:szCs w:val="22"/>
          <w:lang w:eastAsia="zh-CN"/>
        </w:rPr>
      </w:pPr>
    </w:p>
    <w:p w14:paraId="12580A53" w14:textId="77777777" w:rsidR="006A1AB1" w:rsidRPr="00524DE5" w:rsidRDefault="006A1AB1" w:rsidP="006A1AB1">
      <w:pPr>
        <w:pStyle w:val="Akapitzlist"/>
        <w:widowControl w:val="0"/>
        <w:spacing w:before="20" w:after="40"/>
        <w:ind w:left="426"/>
        <w:contextualSpacing/>
        <w:jc w:val="both"/>
        <w:outlineLvl w:val="3"/>
        <w:rPr>
          <w:rFonts w:ascii="Calibri" w:eastAsia="SimSun" w:hAnsi="Calibri" w:cs="Calibri"/>
          <w:bCs/>
          <w:sz w:val="22"/>
          <w:szCs w:val="22"/>
          <w:lang w:eastAsia="zh-CN"/>
        </w:rPr>
      </w:pPr>
    </w:p>
    <w:p w14:paraId="5690BAD6" w14:textId="77777777" w:rsidR="004F79E8" w:rsidRDefault="004F79E8" w:rsidP="00665757">
      <w:pPr>
        <w:numPr>
          <w:ilvl w:val="0"/>
          <w:numId w:val="1"/>
        </w:numPr>
        <w:spacing w:after="120" w:line="240" w:lineRule="auto"/>
        <w:ind w:left="567" w:hanging="567"/>
        <w:jc w:val="both"/>
        <w:rPr>
          <w:rFonts w:ascii="Calibri" w:eastAsia="Times New Roman" w:hAnsi="Calibri" w:cs="Calibri"/>
          <w:b/>
          <w:caps/>
          <w:lang w:eastAsia="pl-PL"/>
        </w:rPr>
      </w:pPr>
      <w:r w:rsidRPr="00524DE5">
        <w:rPr>
          <w:rFonts w:ascii="Calibri" w:eastAsia="Times New Roman" w:hAnsi="Calibri" w:cs="Calibri"/>
          <w:b/>
          <w:caps/>
          <w:lang w:eastAsia="pl-PL"/>
        </w:rPr>
        <w:t>SPOSÓB ORAZ TERMIN SKŁADANIA OFERT:</w:t>
      </w:r>
    </w:p>
    <w:p w14:paraId="33BE53B9"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2" w:history="1">
        <w:r w:rsidRPr="00A752EF">
          <w:rPr>
            <w:rStyle w:val="Hipercze"/>
            <w:rFonts w:asciiTheme="minorHAnsi" w:eastAsia="SimSun" w:hAnsiTheme="minorHAnsi" w:cstheme="minorHAnsi"/>
            <w:bCs/>
            <w:sz w:val="22"/>
            <w:szCs w:val="22"/>
            <w:lang w:eastAsia="zh-CN"/>
          </w:rPr>
          <w:t>https://platformazakupowa.pl/pn/nowotarski</w:t>
        </w:r>
      </w:hyperlink>
      <w:r w:rsidRPr="001207B3">
        <w:rPr>
          <w:rFonts w:asciiTheme="minorHAnsi" w:eastAsia="SimSun" w:hAnsiTheme="minorHAnsi" w:cstheme="minorHAnsi"/>
          <w:bCs/>
          <w:sz w:val="22"/>
          <w:szCs w:val="22"/>
          <w:lang w:eastAsia="zh-CN"/>
        </w:rPr>
        <w:t>.</w:t>
      </w:r>
      <w:r>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14:paraId="279EBBB2"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14:paraId="0F936D30"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14:paraId="25D095E4"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xml:space="preserve">” i wyświetlenie się komunikatu, że oferta została zaszyfrowana i złożona. </w:t>
      </w:r>
    </w:p>
    <w:p w14:paraId="4E13224B"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w:t>
      </w:r>
      <w:r w:rsidRPr="001207B3">
        <w:rPr>
          <w:rFonts w:asciiTheme="minorHAnsi" w:hAnsiTheme="minorHAnsi" w:cstheme="minorHAnsi"/>
          <w:sz w:val="22"/>
          <w:szCs w:val="22"/>
        </w:rPr>
        <w:lastRenderedPageBreak/>
        <w:t xml:space="preserve">platformazakupowa.pl”, które to dokumenty Wykonawca musi zaakceptować. </w:t>
      </w:r>
    </w:p>
    <w:p w14:paraId="4F17889D"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14:paraId="54E0C20E"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Maksymalny rozmiar jednego pliku przesyłanego za pośrednictwem dedykowanych formularzy do złożenia, zmiany, wycofania oferty wynosi 150 MB. </w:t>
      </w:r>
    </w:p>
    <w:p w14:paraId="4D8176D1"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14:paraId="7AB800B2"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3" w:history="1">
        <w:r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14:paraId="7FFFA585"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14:paraId="0D7DDF13"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14:paraId="30E383D7"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14:paraId="2345A1D4"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14:paraId="415E09DF" w14:textId="066C2900"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E441E4">
        <w:rPr>
          <w:rFonts w:asciiTheme="minorHAnsi" w:eastAsia="SimSun" w:hAnsiTheme="minorHAnsi" w:cstheme="minorHAnsi"/>
          <w:b/>
          <w:bCs/>
          <w:sz w:val="22"/>
          <w:szCs w:val="22"/>
          <w:u w:val="single"/>
          <w:lang w:eastAsia="zh-CN"/>
        </w:rPr>
        <w:t>01.04</w:t>
      </w:r>
      <w:r w:rsidRPr="001207B3">
        <w:rPr>
          <w:rFonts w:asciiTheme="minorHAnsi" w:eastAsia="SimSun" w:hAnsiTheme="minorHAnsi" w:cstheme="minorHAnsi"/>
          <w:b/>
          <w:bCs/>
          <w:sz w:val="22"/>
          <w:szCs w:val="22"/>
          <w:u w:val="single"/>
          <w:lang w:eastAsia="zh-CN"/>
        </w:rPr>
        <w:t>.</w:t>
      </w:r>
      <w:r>
        <w:rPr>
          <w:rFonts w:asciiTheme="minorHAnsi" w:eastAsia="SimSun" w:hAnsiTheme="minorHAnsi" w:cstheme="minorHAnsi"/>
          <w:b/>
          <w:bCs/>
          <w:sz w:val="22"/>
          <w:szCs w:val="22"/>
          <w:u w:val="single"/>
          <w:lang w:eastAsia="zh-CN"/>
        </w:rPr>
        <w:t>2022</w:t>
      </w:r>
      <w:r w:rsidRPr="001207B3">
        <w:rPr>
          <w:rFonts w:asciiTheme="minorHAnsi" w:eastAsia="SimSun" w:hAnsiTheme="minorHAnsi" w:cstheme="minorHAnsi"/>
          <w:b/>
          <w:bCs/>
          <w:sz w:val="22"/>
          <w:szCs w:val="22"/>
          <w:u w:val="single"/>
          <w:lang w:eastAsia="zh-CN"/>
        </w:rPr>
        <w:t xml:space="preserve"> r. godz.: 1</w:t>
      </w:r>
      <w:r>
        <w:rPr>
          <w:rFonts w:asciiTheme="minorHAnsi" w:eastAsia="SimSun" w:hAnsiTheme="minorHAnsi" w:cstheme="minorHAnsi"/>
          <w:b/>
          <w:bCs/>
          <w:sz w:val="22"/>
          <w:szCs w:val="22"/>
          <w:u w:val="single"/>
          <w:lang w:eastAsia="zh-CN"/>
        </w:rPr>
        <w:t>1</w:t>
      </w:r>
      <w:r w:rsidRPr="001207B3">
        <w:rPr>
          <w:rFonts w:asciiTheme="minorHAnsi" w:eastAsia="SimSun" w:hAnsiTheme="minorHAnsi" w:cstheme="minorHAnsi"/>
          <w:b/>
          <w:bCs/>
          <w:sz w:val="22"/>
          <w:szCs w:val="22"/>
          <w:u w:val="single"/>
          <w:lang w:eastAsia="zh-CN"/>
        </w:rPr>
        <w:t>:00</w:t>
      </w:r>
    </w:p>
    <w:p w14:paraId="4FAD9145" w14:textId="4ED282BB"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otwarcia ofert: </w:t>
      </w:r>
      <w:r w:rsidR="00E441E4">
        <w:rPr>
          <w:rFonts w:asciiTheme="minorHAnsi" w:eastAsia="SimSun" w:hAnsiTheme="minorHAnsi" w:cstheme="minorHAnsi"/>
          <w:b/>
          <w:bCs/>
          <w:sz w:val="22"/>
          <w:szCs w:val="22"/>
          <w:u w:val="single"/>
          <w:lang w:eastAsia="zh-CN"/>
        </w:rPr>
        <w:t>01.04.</w:t>
      </w:r>
      <w:r>
        <w:rPr>
          <w:rFonts w:asciiTheme="minorHAnsi" w:eastAsia="SimSun" w:hAnsiTheme="minorHAnsi" w:cstheme="minorHAnsi"/>
          <w:b/>
          <w:bCs/>
          <w:sz w:val="22"/>
          <w:szCs w:val="22"/>
          <w:u w:val="single"/>
          <w:lang w:eastAsia="zh-CN"/>
        </w:rPr>
        <w:t>2022</w:t>
      </w:r>
      <w:r w:rsidRPr="001207B3">
        <w:rPr>
          <w:rFonts w:asciiTheme="minorHAnsi" w:eastAsia="SimSun" w:hAnsiTheme="minorHAnsi" w:cstheme="minorHAnsi"/>
          <w:b/>
          <w:bCs/>
          <w:sz w:val="22"/>
          <w:szCs w:val="22"/>
          <w:u w:val="single"/>
          <w:lang w:eastAsia="zh-CN"/>
        </w:rPr>
        <w:t xml:space="preserve"> r. godz.: </w:t>
      </w:r>
      <w:r>
        <w:rPr>
          <w:rFonts w:asciiTheme="minorHAnsi" w:eastAsia="SimSun" w:hAnsiTheme="minorHAnsi" w:cstheme="minorHAnsi"/>
          <w:b/>
          <w:bCs/>
          <w:sz w:val="22"/>
          <w:szCs w:val="22"/>
          <w:u w:val="single"/>
          <w:lang w:eastAsia="zh-CN"/>
        </w:rPr>
        <w:t>11</w:t>
      </w:r>
      <w:r w:rsidRPr="001207B3">
        <w:rPr>
          <w:rFonts w:asciiTheme="minorHAnsi" w:eastAsia="SimSun" w:hAnsiTheme="minorHAnsi" w:cstheme="minorHAnsi"/>
          <w:b/>
          <w:bCs/>
          <w:sz w:val="22"/>
          <w:szCs w:val="22"/>
          <w:u w:val="single"/>
          <w:lang w:eastAsia="zh-CN"/>
        </w:rPr>
        <w:t>:30</w:t>
      </w:r>
    </w:p>
    <w:p w14:paraId="50AAD510"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hAnsiTheme="minorHAnsi" w:cstheme="minorHAnsi"/>
          <w:sz w:val="22"/>
          <w:szCs w:val="22"/>
        </w:rPr>
        <w:t xml:space="preserve">Zamawiający nie przewiduje jawnego otwarcia ofert. </w:t>
      </w:r>
    </w:p>
    <w:p w14:paraId="44BCAE37" w14:textId="77777777" w:rsidR="00475A4F" w:rsidRPr="001207B3" w:rsidRDefault="00475A4F" w:rsidP="00475A4F">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 xml:space="preserve">Zamawiający, niezwłocznie po otwarciu ofert, udostępnia na stronie internetowej prowadzonego postępowania (w sekcji </w:t>
      </w:r>
      <w:r w:rsidRPr="001207B3">
        <w:rPr>
          <w:rFonts w:asciiTheme="minorHAnsi" w:hAnsiTheme="minorHAnsi" w:cstheme="minorHAnsi"/>
          <w:bCs/>
          <w:i/>
          <w:sz w:val="22"/>
          <w:szCs w:val="22"/>
          <w:lang w:eastAsia="pl-PL"/>
        </w:rPr>
        <w:t>„Komunikaty”</w:t>
      </w:r>
      <w:r w:rsidRPr="001207B3">
        <w:rPr>
          <w:rFonts w:asciiTheme="minorHAnsi" w:hAnsiTheme="minorHAnsi" w:cstheme="minorHAnsi"/>
          <w:bCs/>
          <w:sz w:val="22"/>
          <w:szCs w:val="22"/>
          <w:lang w:eastAsia="pl-PL"/>
        </w:rPr>
        <w:t>)  informacje o:</w:t>
      </w:r>
    </w:p>
    <w:p w14:paraId="157440EF" w14:textId="77777777" w:rsidR="00475A4F" w:rsidRPr="001207B3" w:rsidRDefault="00475A4F" w:rsidP="00475A4F">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14:paraId="27EBD935" w14:textId="77777777" w:rsidR="00475A4F" w:rsidRPr="001207B3" w:rsidRDefault="00475A4F" w:rsidP="00475A4F">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14:paraId="1DF88B91" w14:textId="77777777" w:rsidR="00475A4F" w:rsidRPr="001207B3" w:rsidRDefault="00475A4F" w:rsidP="00475A4F">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0EEDD3" w14:textId="77777777" w:rsidR="00475A4F" w:rsidRPr="001207B3" w:rsidRDefault="00475A4F" w:rsidP="00475A4F">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składania ofert, o którym mowa w pkt. 14.</w:t>
      </w:r>
    </w:p>
    <w:p w14:paraId="19061798" w14:textId="77777777" w:rsidR="004F79E8" w:rsidRPr="00524DE5" w:rsidRDefault="004F79E8" w:rsidP="007F3AC2">
      <w:pPr>
        <w:spacing w:after="120" w:line="240" w:lineRule="auto"/>
        <w:jc w:val="both"/>
        <w:rPr>
          <w:rFonts w:ascii="Calibri" w:eastAsia="Times New Roman" w:hAnsi="Calibri" w:cs="Calibri"/>
          <w:caps/>
          <w:lang w:eastAsia="pl-PL"/>
        </w:rPr>
      </w:pPr>
    </w:p>
    <w:p w14:paraId="19C3E941" w14:textId="77777777" w:rsidR="007314B5" w:rsidRPr="00524DE5" w:rsidRDefault="004F79E8" w:rsidP="00665757">
      <w:pPr>
        <w:numPr>
          <w:ilvl w:val="0"/>
          <w:numId w:val="1"/>
        </w:numPr>
        <w:spacing w:after="120" w:line="240" w:lineRule="auto"/>
        <w:ind w:left="567" w:hanging="567"/>
        <w:jc w:val="both"/>
        <w:rPr>
          <w:rFonts w:ascii="Calibri" w:eastAsia="Times New Roman" w:hAnsi="Calibri" w:cs="Calibri"/>
          <w:caps/>
          <w:lang w:eastAsia="pl-PL"/>
        </w:rPr>
      </w:pPr>
      <w:r w:rsidRPr="00524DE5">
        <w:rPr>
          <w:rFonts w:ascii="Calibri" w:eastAsia="Times New Roman" w:hAnsi="Calibri" w:cs="Calibri"/>
          <w:b/>
          <w:caps/>
          <w:lang w:eastAsia="pl-PL"/>
        </w:rPr>
        <w:t>PODSTAWY WYKLUCZENIA</w:t>
      </w:r>
      <w:r w:rsidR="00E97F9B" w:rsidRPr="00524DE5">
        <w:rPr>
          <w:rFonts w:ascii="Calibri" w:eastAsia="Times New Roman" w:hAnsi="Calibri" w:cs="Calibri"/>
          <w:b/>
          <w:caps/>
          <w:lang w:eastAsia="pl-PL"/>
        </w:rPr>
        <w:t>:</w:t>
      </w:r>
    </w:p>
    <w:p w14:paraId="7CF3B517" w14:textId="77777777" w:rsidR="004F79E8" w:rsidRPr="00524DE5" w:rsidRDefault="004F79E8" w:rsidP="004F79E8">
      <w:pPr>
        <w:spacing w:after="120" w:line="240" w:lineRule="auto"/>
        <w:ind w:left="567"/>
        <w:jc w:val="both"/>
        <w:rPr>
          <w:rFonts w:ascii="Calibri" w:eastAsia="Times New Roman" w:hAnsi="Calibri" w:cs="Calibri"/>
          <w:caps/>
          <w:lang w:eastAsia="pl-PL"/>
        </w:rPr>
      </w:pPr>
      <w:r w:rsidRPr="00524DE5">
        <w:rPr>
          <w:rFonts w:ascii="Calibri" w:eastAsia="Times New Roman" w:hAnsi="Calibri" w:cs="Calibri"/>
          <w:b/>
          <w:caps/>
          <w:lang w:eastAsia="pl-PL"/>
        </w:rPr>
        <w:t>obligatoryjne przesłanki wykluczenia wykonawców z postępowania</w:t>
      </w:r>
      <w:r w:rsidR="00A273AD" w:rsidRPr="00524DE5">
        <w:rPr>
          <w:rFonts w:ascii="Calibri" w:eastAsia="Times New Roman" w:hAnsi="Calibri" w:cs="Calibri"/>
          <w:b/>
          <w:caps/>
          <w:lang w:eastAsia="pl-PL"/>
        </w:rPr>
        <w:t>:</w:t>
      </w:r>
    </w:p>
    <w:p w14:paraId="2C773D00" w14:textId="77777777" w:rsidR="004F79E8" w:rsidRPr="00524DE5" w:rsidRDefault="004F79E8" w:rsidP="00665757">
      <w:pPr>
        <w:pStyle w:val="Kolorowalistaakcent11"/>
        <w:numPr>
          <w:ilvl w:val="1"/>
          <w:numId w:val="1"/>
        </w:numPr>
        <w:tabs>
          <w:tab w:val="left" w:pos="426"/>
        </w:tabs>
        <w:autoSpaceDE w:val="0"/>
        <w:autoSpaceDN w:val="0"/>
        <w:adjustRightInd w:val="0"/>
        <w:spacing w:before="0" w:line="276" w:lineRule="auto"/>
        <w:ind w:hanging="502"/>
        <w:rPr>
          <w:rFonts w:cs="Calibri"/>
          <w:sz w:val="22"/>
          <w:szCs w:val="22"/>
        </w:rPr>
      </w:pPr>
      <w:r w:rsidRPr="00524DE5">
        <w:rPr>
          <w:rFonts w:cs="Calibri"/>
          <w:sz w:val="22"/>
          <w:szCs w:val="22"/>
        </w:rPr>
        <w:t xml:space="preserve">Z postępowania o udzielenie zamówienia wyklucza się Wykonawcę, w stosunku, do którego zachodzi którakolwiek z okoliczności, o których </w:t>
      </w:r>
      <w:r w:rsidR="008C3527" w:rsidRPr="00524DE5">
        <w:rPr>
          <w:rFonts w:cs="Calibri"/>
          <w:sz w:val="22"/>
          <w:szCs w:val="22"/>
        </w:rPr>
        <w:t xml:space="preserve">mowa </w:t>
      </w:r>
      <w:r w:rsidR="008C3527" w:rsidRPr="00430055">
        <w:rPr>
          <w:rFonts w:cs="Calibri"/>
          <w:sz w:val="22"/>
          <w:szCs w:val="22"/>
          <w:u w:val="single"/>
        </w:rPr>
        <w:t xml:space="preserve">w art. 108 ustawy </w:t>
      </w:r>
      <w:proofErr w:type="spellStart"/>
      <w:r w:rsidR="008C3527" w:rsidRPr="00430055">
        <w:rPr>
          <w:rFonts w:cs="Calibri"/>
          <w:sz w:val="22"/>
          <w:szCs w:val="22"/>
          <w:u w:val="single"/>
        </w:rPr>
        <w:t>Pzp</w:t>
      </w:r>
      <w:proofErr w:type="spellEnd"/>
      <w:r w:rsidR="008C3527" w:rsidRPr="00524DE5">
        <w:rPr>
          <w:rFonts w:cs="Calibri"/>
          <w:sz w:val="22"/>
          <w:szCs w:val="22"/>
        </w:rPr>
        <w:t xml:space="preserve"> tj. W</w:t>
      </w:r>
      <w:r w:rsidRPr="00524DE5">
        <w:rPr>
          <w:rFonts w:cs="Calibri"/>
          <w:sz w:val="22"/>
          <w:szCs w:val="22"/>
        </w:rPr>
        <w:t>ykonawcę:</w:t>
      </w:r>
    </w:p>
    <w:p w14:paraId="756BF666" w14:textId="77777777"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t xml:space="preserve">1) </w:t>
      </w:r>
      <w:r w:rsidRPr="00524DE5">
        <w:rPr>
          <w:rFonts w:ascii="Calibri" w:hAnsi="Calibri" w:cs="Calibri"/>
        </w:rPr>
        <w:t>będącego osobą fizyczną, którego prawomocnie skazano za przestępstwo:</w:t>
      </w:r>
    </w:p>
    <w:p w14:paraId="49D8993F" w14:textId="77777777"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lastRenderedPageBreak/>
        <w:t xml:space="preserve">a) </w:t>
      </w:r>
      <w:r w:rsidRPr="00524DE5">
        <w:rPr>
          <w:rStyle w:val="alb"/>
          <w:rFonts w:ascii="Calibri" w:hAnsi="Calibri" w:cs="Calibri"/>
        </w:rPr>
        <w:tab/>
      </w:r>
      <w:r w:rsidRPr="00524DE5">
        <w:rPr>
          <w:rFonts w:ascii="Calibri" w:hAnsi="Calibri" w:cs="Calibri"/>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524DE5">
          <w:rPr>
            <w:rStyle w:val="Hipercze"/>
            <w:rFonts w:ascii="Calibri" w:hAnsi="Calibri" w:cs="Calibri"/>
            <w:color w:val="auto"/>
            <w:u w:val="none"/>
          </w:rPr>
          <w:t>art. 258</w:t>
        </w:r>
      </w:hyperlink>
      <w:r w:rsidRPr="00524DE5">
        <w:rPr>
          <w:rFonts w:ascii="Calibri" w:hAnsi="Calibri" w:cs="Calibri"/>
        </w:rPr>
        <w:t xml:space="preserve"> Kodeksu karnego,</w:t>
      </w:r>
    </w:p>
    <w:p w14:paraId="157BD8D6" w14:textId="77777777"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b)</w:t>
      </w:r>
      <w:r w:rsidRPr="00524DE5">
        <w:rPr>
          <w:rStyle w:val="alb"/>
          <w:rFonts w:ascii="Calibri" w:hAnsi="Calibri" w:cs="Calibri"/>
        </w:rPr>
        <w:tab/>
      </w:r>
      <w:r w:rsidRPr="00524DE5">
        <w:rPr>
          <w:rFonts w:ascii="Calibri" w:hAnsi="Calibri" w:cs="Calibri"/>
        </w:rPr>
        <w:t xml:space="preserve">handlu ludźmi, o którym mowa w </w:t>
      </w:r>
      <w:hyperlink r:id="rId15" w:anchor="/document/16798683?unitId=art(189(a))&amp;cm=DOCUMENT" w:tgtFrame="_blank" w:history="1">
        <w:r w:rsidRPr="00524DE5">
          <w:rPr>
            <w:rStyle w:val="Hipercze"/>
            <w:rFonts w:ascii="Calibri" w:hAnsi="Calibri" w:cs="Calibri"/>
            <w:color w:val="auto"/>
            <w:u w:val="none"/>
          </w:rPr>
          <w:t>art. 189a</w:t>
        </w:r>
      </w:hyperlink>
      <w:r w:rsidRPr="00524DE5">
        <w:rPr>
          <w:rFonts w:ascii="Calibri" w:hAnsi="Calibri" w:cs="Calibri"/>
        </w:rPr>
        <w:t xml:space="preserve"> Kodeksu karnego,</w:t>
      </w:r>
    </w:p>
    <w:p w14:paraId="4B3A4024" w14:textId="6008AE5A"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c)</w:t>
      </w:r>
      <w:r w:rsidRPr="00524DE5">
        <w:rPr>
          <w:rStyle w:val="alb"/>
          <w:rFonts w:ascii="Calibri" w:hAnsi="Calibri" w:cs="Calibri"/>
        </w:rPr>
        <w:tab/>
      </w:r>
      <w:r w:rsidR="006A1AB1" w:rsidRPr="00524DE5">
        <w:rPr>
          <w:rFonts w:ascii="Calibri" w:hAnsi="Calibri" w:cs="Calibri"/>
        </w:rPr>
        <w:t>o którym mowa w art. 228–230a, art. 250a Kodeksu karnego, w art. 46–48 ustawy z</w:t>
      </w:r>
      <w:r w:rsidR="00546FB9">
        <w:rPr>
          <w:rFonts w:ascii="Calibri" w:hAnsi="Calibri" w:cs="Calibri"/>
        </w:rPr>
        <w:t> </w:t>
      </w:r>
      <w:r w:rsidR="006A1AB1"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4BB79FA" w14:textId="77777777" w:rsidR="004F79E8" w:rsidRPr="00524DE5" w:rsidRDefault="004F79E8" w:rsidP="00532A95">
      <w:pPr>
        <w:shd w:val="clear" w:color="auto" w:fill="FFFFFF"/>
        <w:spacing w:after="40"/>
        <w:ind w:left="1276" w:hanging="425"/>
        <w:jc w:val="both"/>
        <w:rPr>
          <w:rFonts w:ascii="Calibri" w:hAnsi="Calibri" w:cs="Calibri"/>
        </w:rPr>
      </w:pPr>
      <w:r w:rsidRPr="00524DE5">
        <w:rPr>
          <w:rStyle w:val="alb"/>
          <w:rFonts w:ascii="Calibri" w:hAnsi="Calibri" w:cs="Calibri"/>
        </w:rPr>
        <w:t>d)</w:t>
      </w:r>
      <w:r w:rsidRPr="00524DE5">
        <w:rPr>
          <w:rStyle w:val="alb"/>
          <w:rFonts w:ascii="Calibri" w:hAnsi="Calibri" w:cs="Calibri"/>
        </w:rPr>
        <w:tab/>
      </w:r>
      <w:r w:rsidRPr="00524DE5">
        <w:rPr>
          <w:rFonts w:ascii="Calibri" w:hAnsi="Calibri" w:cs="Calibri"/>
        </w:rPr>
        <w:t xml:space="preserve">finansowania przestępstwa o charakterze terrorystycznym, o którym mowa w </w:t>
      </w:r>
      <w:hyperlink r:id="rId16" w:anchor="/document/16798683?unitId=art(165(a))&amp;cm=DOCUMENT" w:tgtFrame="_blank" w:history="1">
        <w:r w:rsidRPr="00524DE5">
          <w:rPr>
            <w:rStyle w:val="Hipercze"/>
            <w:rFonts w:ascii="Calibri" w:hAnsi="Calibri" w:cs="Calibri"/>
            <w:color w:val="auto"/>
            <w:u w:val="none"/>
          </w:rPr>
          <w:t>art. 165a</w:t>
        </w:r>
      </w:hyperlink>
      <w:r w:rsidRPr="00524DE5">
        <w:rPr>
          <w:rFonts w:ascii="Calibri" w:hAnsi="Calibri" w:cs="Calibr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524DE5">
          <w:rPr>
            <w:rStyle w:val="Hipercze"/>
            <w:rFonts w:ascii="Calibri" w:hAnsi="Calibri" w:cs="Calibri"/>
            <w:color w:val="auto"/>
            <w:u w:val="none"/>
          </w:rPr>
          <w:t>art. 299</w:t>
        </w:r>
      </w:hyperlink>
      <w:r w:rsidR="00532A95" w:rsidRPr="00524DE5">
        <w:rPr>
          <w:rFonts w:ascii="Calibri" w:hAnsi="Calibri" w:cs="Calibri"/>
        </w:rPr>
        <w:t xml:space="preserve"> Kodeksu karnego,</w:t>
      </w:r>
    </w:p>
    <w:p w14:paraId="77431793" w14:textId="77777777"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e)</w:t>
      </w:r>
      <w:r w:rsidRPr="00524DE5">
        <w:rPr>
          <w:rStyle w:val="alb"/>
          <w:rFonts w:ascii="Calibri" w:hAnsi="Calibri" w:cs="Calibri"/>
        </w:rPr>
        <w:tab/>
      </w:r>
      <w:r w:rsidRPr="00524DE5">
        <w:rPr>
          <w:rFonts w:ascii="Calibri" w:hAnsi="Calibri" w:cs="Calibri"/>
        </w:rPr>
        <w:t xml:space="preserve">o charakterze terrorystycznym, o którym mowa w </w:t>
      </w:r>
      <w:hyperlink r:id="rId18" w:anchor="/document/16798683?unitId=art(115)par(20)&amp;cm=DOCUMENT" w:tgtFrame="_blank" w:history="1">
        <w:r w:rsidRPr="00524DE5">
          <w:rPr>
            <w:rStyle w:val="Hipercze"/>
            <w:rFonts w:ascii="Calibri" w:hAnsi="Calibri" w:cs="Calibri"/>
            <w:color w:val="auto"/>
            <w:u w:val="none"/>
          </w:rPr>
          <w:t>art. 115 § 20</w:t>
        </w:r>
      </w:hyperlink>
      <w:r w:rsidRPr="00524DE5">
        <w:rPr>
          <w:rFonts w:ascii="Calibri" w:hAnsi="Calibri" w:cs="Calibri"/>
        </w:rPr>
        <w:t xml:space="preserve"> Kodeksu karnego, lub mające na celu popełnienie tego przestępstwa,</w:t>
      </w:r>
    </w:p>
    <w:p w14:paraId="63EC659A" w14:textId="77777777"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f) </w:t>
      </w:r>
      <w:r w:rsidRPr="00524DE5">
        <w:rPr>
          <w:rStyle w:val="alb"/>
          <w:rFonts w:ascii="Calibri" w:hAnsi="Calibri" w:cs="Calibri"/>
        </w:rPr>
        <w:tab/>
      </w:r>
      <w:r w:rsidRPr="00524DE5">
        <w:rPr>
          <w:rFonts w:ascii="Calibri" w:hAnsi="Calibri" w:cs="Calibri"/>
        </w:rPr>
        <w:t xml:space="preserve">powierzenia wykonywania pracy małoletniemu cudzoziemcowi, o którym mowa w </w:t>
      </w:r>
      <w:hyperlink r:id="rId19" w:anchor="/document/17896506?unitId=art(9)ust(2)&amp;cm=DOCUMENT" w:tgtFrame="_blank" w:history="1">
        <w:r w:rsidRPr="00524DE5">
          <w:rPr>
            <w:rStyle w:val="Hipercze"/>
            <w:rFonts w:ascii="Calibri" w:hAnsi="Calibri" w:cs="Calibri"/>
            <w:color w:val="auto"/>
            <w:u w:val="none"/>
          </w:rPr>
          <w:t>art. 9 ust. 2</w:t>
        </w:r>
      </w:hyperlink>
      <w:r w:rsidRPr="00524DE5">
        <w:rPr>
          <w:rFonts w:ascii="Calibri" w:hAnsi="Calibri" w:cs="Calibri"/>
        </w:rPr>
        <w:t xml:space="preserve"> ustawy z dnia 15 czerwca 2012 r. o skutkach powierzania wykonywania pracy cudzoziemcom przebywającym wbrew przepisom na terytorium Rzeczypospolitej Polskiej (Dz. U. poz. 769),</w:t>
      </w:r>
    </w:p>
    <w:p w14:paraId="7F02A0E1" w14:textId="77777777"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g)</w:t>
      </w:r>
      <w:r w:rsidRPr="00524DE5">
        <w:rPr>
          <w:rStyle w:val="alb"/>
          <w:rFonts w:ascii="Calibri" w:hAnsi="Calibri" w:cs="Calibri"/>
        </w:rPr>
        <w:tab/>
      </w:r>
      <w:r w:rsidRPr="00524DE5">
        <w:rPr>
          <w:rFonts w:ascii="Calibri" w:hAnsi="Calibri" w:cs="Calibri"/>
        </w:rPr>
        <w:t xml:space="preserve">przeciwko obrotowi gospodarczemu, o których mowa w </w:t>
      </w:r>
      <w:hyperlink r:id="rId20" w:anchor="/document/16798683?unitId=art(296)&amp;cm=DOCUMENT" w:tgtFrame="_blank" w:history="1">
        <w:r w:rsidRPr="00524DE5">
          <w:rPr>
            <w:rStyle w:val="Hipercze"/>
            <w:rFonts w:ascii="Calibri" w:hAnsi="Calibri" w:cs="Calibri"/>
            <w:color w:val="auto"/>
            <w:u w:val="none"/>
          </w:rPr>
          <w:t>art. 296-307</w:t>
        </w:r>
      </w:hyperlink>
      <w:r w:rsidRPr="00524DE5">
        <w:rPr>
          <w:rFonts w:ascii="Calibri" w:hAnsi="Calibri" w:cs="Calibri"/>
        </w:rPr>
        <w:t xml:space="preserve"> Kodeksu karnego, przestępstwo oszustwa, o którym mowa w </w:t>
      </w:r>
      <w:hyperlink r:id="rId21" w:anchor="/document/16798683?unitId=art(286)&amp;cm=DOCUMENT" w:tgtFrame="_blank" w:history="1">
        <w:r w:rsidRPr="00524DE5">
          <w:rPr>
            <w:rStyle w:val="Hipercze"/>
            <w:rFonts w:ascii="Calibri" w:hAnsi="Calibri" w:cs="Calibri"/>
            <w:color w:val="auto"/>
            <w:u w:val="none"/>
          </w:rPr>
          <w:t>art. 286</w:t>
        </w:r>
      </w:hyperlink>
      <w:r w:rsidRPr="00524DE5">
        <w:rPr>
          <w:rFonts w:ascii="Calibri" w:hAnsi="Calibri" w:cs="Calibri"/>
        </w:rPr>
        <w:t xml:space="preserve"> Kodeksu karnego, przestępstwo przeciwko wiarygodności dokumentów, o których mowa w </w:t>
      </w:r>
      <w:hyperlink r:id="rId22" w:anchor="/document/16798683?unitId=art(270)&amp;cm=DOCUMENT" w:tgtFrame="_blank" w:history="1">
        <w:r w:rsidRPr="00524DE5">
          <w:rPr>
            <w:rStyle w:val="Hipercze"/>
            <w:rFonts w:ascii="Calibri" w:hAnsi="Calibri" w:cs="Calibri"/>
            <w:color w:val="auto"/>
            <w:u w:val="none"/>
          </w:rPr>
          <w:t>art. 270-277d</w:t>
        </w:r>
      </w:hyperlink>
      <w:r w:rsidRPr="00524DE5">
        <w:rPr>
          <w:rFonts w:ascii="Calibri" w:hAnsi="Calibri" w:cs="Calibri"/>
        </w:rPr>
        <w:t xml:space="preserve"> Kodeksu karnego, lub przestępstwo skarbowe,</w:t>
      </w:r>
    </w:p>
    <w:p w14:paraId="22E2D313" w14:textId="7522B502" w:rsidR="004F79E8" w:rsidRPr="00524DE5" w:rsidRDefault="004F79E8" w:rsidP="004F79E8">
      <w:pPr>
        <w:shd w:val="clear" w:color="auto" w:fill="FFFFFF"/>
        <w:spacing w:after="40"/>
        <w:ind w:left="1276" w:hanging="425"/>
        <w:jc w:val="both"/>
        <w:rPr>
          <w:rFonts w:ascii="Calibri" w:hAnsi="Calibri" w:cs="Calibri"/>
        </w:rPr>
      </w:pPr>
      <w:r w:rsidRPr="00524DE5">
        <w:rPr>
          <w:rStyle w:val="alb"/>
          <w:rFonts w:ascii="Calibri" w:hAnsi="Calibri" w:cs="Calibri"/>
        </w:rPr>
        <w:t>h)</w:t>
      </w:r>
      <w:r w:rsidRPr="00524DE5">
        <w:rPr>
          <w:rStyle w:val="alb"/>
          <w:rFonts w:ascii="Calibri" w:hAnsi="Calibri" w:cs="Calibri"/>
        </w:rPr>
        <w:tab/>
      </w:r>
      <w:r w:rsidRPr="00524DE5">
        <w:rPr>
          <w:rFonts w:ascii="Calibri" w:hAnsi="Calibri" w:cs="Calibri"/>
        </w:rPr>
        <w:t>o którym mowa w art. 9 ust. 1 i 3 lub art. 10 ustawy z dnia 15 czerwca 2012 r. o</w:t>
      </w:r>
      <w:r w:rsidR="004E08D0" w:rsidRPr="00524DE5">
        <w:rPr>
          <w:rFonts w:ascii="Calibri" w:hAnsi="Calibri" w:cs="Calibri"/>
        </w:rPr>
        <w:t> </w:t>
      </w:r>
      <w:r w:rsidRPr="00524DE5">
        <w:rPr>
          <w:rFonts w:ascii="Calibri" w:hAnsi="Calibri" w:cs="Calibri"/>
        </w:rPr>
        <w:t>skutkach powierzania wykonywania pracy cudzoziemcom przebywającym wbrew przepisom na terytorium Rzeczypospolitej Polskiej</w:t>
      </w:r>
      <w:r w:rsidR="00546FB9">
        <w:rPr>
          <w:rFonts w:ascii="Calibri" w:hAnsi="Calibri" w:cs="Calibri"/>
        </w:rPr>
        <w:t>,</w:t>
      </w:r>
    </w:p>
    <w:p w14:paraId="72C832C7" w14:textId="08F7EEC3" w:rsidR="004F79E8" w:rsidRPr="00524DE5" w:rsidRDefault="004F79E8" w:rsidP="004F79E8">
      <w:pPr>
        <w:pStyle w:val="text-justify"/>
        <w:shd w:val="clear" w:color="auto" w:fill="FFFFFF"/>
        <w:spacing w:before="120" w:beforeAutospacing="0" w:after="40" w:afterAutospacing="0" w:line="276" w:lineRule="auto"/>
        <w:ind w:left="1701" w:hanging="567"/>
        <w:jc w:val="both"/>
        <w:rPr>
          <w:rFonts w:ascii="Calibri" w:hAnsi="Calibri" w:cs="Calibri"/>
          <w:sz w:val="22"/>
          <w:szCs w:val="22"/>
        </w:rPr>
      </w:pPr>
      <w:r w:rsidRPr="00524DE5">
        <w:rPr>
          <w:rFonts w:ascii="Calibri" w:hAnsi="Calibri" w:cs="Calibri"/>
          <w:sz w:val="22"/>
          <w:szCs w:val="22"/>
        </w:rPr>
        <w:t>- lub za odpowiedni czyn zabroniony określony w przepisach prawa obcego</w:t>
      </w:r>
      <w:r w:rsidR="00546FB9">
        <w:rPr>
          <w:rFonts w:ascii="Calibri" w:hAnsi="Calibri" w:cs="Calibri"/>
          <w:sz w:val="22"/>
          <w:szCs w:val="22"/>
        </w:rPr>
        <w:t>,</w:t>
      </w:r>
    </w:p>
    <w:p w14:paraId="0550E2F3" w14:textId="5CAF8D15"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t>2)</w:t>
      </w:r>
      <w:r w:rsidRPr="00524DE5">
        <w:rPr>
          <w:rStyle w:val="alb"/>
          <w:rFonts w:ascii="Calibri" w:hAnsi="Calibri" w:cs="Calibri"/>
        </w:rPr>
        <w:tab/>
      </w:r>
      <w:r w:rsidRPr="00524DE5">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46FB9">
        <w:rPr>
          <w:rFonts w:ascii="Calibri" w:hAnsi="Calibri" w:cs="Calibri"/>
        </w:rPr>
        <w:t>,</w:t>
      </w:r>
    </w:p>
    <w:p w14:paraId="0B1F3210" w14:textId="67F2D482"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t>3)</w:t>
      </w:r>
      <w:r w:rsidRPr="00524DE5">
        <w:rPr>
          <w:rStyle w:val="alb"/>
          <w:rFonts w:ascii="Calibri" w:hAnsi="Calibri" w:cs="Calibri"/>
        </w:rPr>
        <w:tab/>
      </w:r>
      <w:r w:rsidRPr="00524DE5">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46FB9">
        <w:rPr>
          <w:rFonts w:ascii="Calibri" w:hAnsi="Calibri" w:cs="Calibri"/>
        </w:rPr>
        <w:t>,</w:t>
      </w:r>
    </w:p>
    <w:p w14:paraId="46D0429D" w14:textId="556A3263"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lastRenderedPageBreak/>
        <w:t>4) </w:t>
      </w:r>
      <w:r w:rsidRPr="00524DE5">
        <w:rPr>
          <w:rStyle w:val="fn-ref"/>
          <w:rFonts w:ascii="Calibri" w:hAnsi="Calibri" w:cs="Calibri"/>
          <w:vertAlign w:val="superscript"/>
        </w:rPr>
        <w:tab/>
      </w:r>
      <w:r w:rsidRPr="00524DE5">
        <w:rPr>
          <w:rFonts w:ascii="Calibri" w:hAnsi="Calibri" w:cs="Calibri"/>
        </w:rPr>
        <w:t>wobec którego prawomocnie orzeczono zakaz ubiegania się o zamówienia publiczne</w:t>
      </w:r>
      <w:r w:rsidR="00546FB9">
        <w:rPr>
          <w:rFonts w:ascii="Calibri" w:hAnsi="Calibri" w:cs="Calibri"/>
        </w:rPr>
        <w:t>,</w:t>
      </w:r>
    </w:p>
    <w:p w14:paraId="3E9860B8" w14:textId="6E8B7F42"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t>5)</w:t>
      </w:r>
      <w:r w:rsidRPr="00524DE5">
        <w:rPr>
          <w:rStyle w:val="alb"/>
          <w:rFonts w:ascii="Calibri" w:hAnsi="Calibri" w:cs="Calibri"/>
        </w:rPr>
        <w:tab/>
      </w:r>
      <w:r w:rsidRPr="00524DE5">
        <w:rPr>
          <w:rFonts w:ascii="Calibri" w:hAnsi="Calibri" w:cs="Calibri"/>
        </w:rPr>
        <w:t xml:space="preserve">jeżeli </w:t>
      </w:r>
      <w:r w:rsidR="00546FB9">
        <w:rPr>
          <w:rFonts w:ascii="Calibri" w:hAnsi="Calibri" w:cs="Calibri"/>
        </w:rPr>
        <w:t>Z</w:t>
      </w:r>
      <w:r w:rsidRPr="00524DE5">
        <w:rPr>
          <w:rFonts w:ascii="Calibri" w:hAnsi="Calibri" w:cs="Calibri"/>
        </w:rPr>
        <w:t>amawiający może stwierdzić, na podstawie wiarygodnych przesłanek, że wykonawca zawarł z innymi wykonawcami porozumienie mające na celu zakłócenie konkurencji, w szczególności jeżeli należąc do tej samej grupy kapitałowej w</w:t>
      </w:r>
      <w:r w:rsidR="00262A9B" w:rsidRPr="00524DE5">
        <w:rPr>
          <w:rFonts w:ascii="Calibri" w:hAnsi="Calibri" w:cs="Calibri"/>
        </w:rPr>
        <w:t> </w:t>
      </w:r>
      <w:r w:rsidRPr="00524DE5">
        <w:rPr>
          <w:rFonts w:ascii="Calibri" w:hAnsi="Calibri" w:cs="Calibri"/>
        </w:rPr>
        <w:t xml:space="preserve">rozumieniu </w:t>
      </w:r>
      <w:hyperlink r:id="rId23" w:anchor="/document/17337528?cm=DOCUMENT" w:tgtFrame="_blank" w:history="1">
        <w:r w:rsidRPr="00524DE5">
          <w:rPr>
            <w:rStyle w:val="Hipercze"/>
            <w:rFonts w:ascii="Calibri" w:hAnsi="Calibri" w:cs="Calibri"/>
            <w:color w:val="auto"/>
            <w:u w:val="none"/>
          </w:rPr>
          <w:t>ustawy</w:t>
        </w:r>
      </w:hyperlink>
      <w:r w:rsidRPr="00524DE5">
        <w:rPr>
          <w:rFonts w:ascii="Calibri" w:hAnsi="Calibri" w:cs="Calibri"/>
        </w:rPr>
        <w:t xml:space="preserve"> z dnia 16 lutego 2007 r. o ochronie konkurencji i konsumentów, złożyli odrębne oferty, oferty częściowe lub wnioski o dopuszczenie do udziału w</w:t>
      </w:r>
      <w:r w:rsidR="00262A9B" w:rsidRPr="00524DE5">
        <w:rPr>
          <w:rFonts w:ascii="Calibri" w:hAnsi="Calibri" w:cs="Calibri"/>
        </w:rPr>
        <w:t> </w:t>
      </w:r>
      <w:r w:rsidRPr="00524DE5">
        <w:rPr>
          <w:rFonts w:ascii="Calibri" w:hAnsi="Calibri" w:cs="Calibri"/>
        </w:rPr>
        <w:t>postępowaniu, chyba że wykażą, że przygotowali te oferty lub wnioski niezależnie od siebie</w:t>
      </w:r>
      <w:r w:rsidR="00546FB9">
        <w:rPr>
          <w:rFonts w:ascii="Calibri" w:hAnsi="Calibri" w:cs="Calibri"/>
        </w:rPr>
        <w:t>,</w:t>
      </w:r>
    </w:p>
    <w:p w14:paraId="76C34AF5" w14:textId="5E4D467F" w:rsidR="004F79E8" w:rsidRPr="00524DE5" w:rsidRDefault="004F79E8" w:rsidP="004F79E8">
      <w:pPr>
        <w:shd w:val="clear" w:color="auto" w:fill="FFFFFF"/>
        <w:spacing w:after="40"/>
        <w:ind w:left="1134" w:hanging="567"/>
        <w:jc w:val="both"/>
        <w:rPr>
          <w:rFonts w:ascii="Calibri" w:hAnsi="Calibri" w:cs="Calibri"/>
        </w:rPr>
      </w:pPr>
      <w:r w:rsidRPr="00524DE5">
        <w:rPr>
          <w:rStyle w:val="alb"/>
          <w:rFonts w:ascii="Calibri" w:hAnsi="Calibri" w:cs="Calibri"/>
        </w:rPr>
        <w:t>6)</w:t>
      </w:r>
      <w:r w:rsidRPr="00524DE5">
        <w:rPr>
          <w:rStyle w:val="alb"/>
          <w:rFonts w:ascii="Calibri" w:hAnsi="Calibri" w:cs="Calibri"/>
        </w:rPr>
        <w:tab/>
      </w:r>
      <w:r w:rsidRPr="00524DE5">
        <w:rPr>
          <w:rFonts w:ascii="Calibri" w:hAnsi="Calibri" w:cs="Calibr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524DE5">
          <w:rPr>
            <w:rStyle w:val="Hipercze"/>
            <w:rFonts w:ascii="Calibri" w:hAnsi="Calibri" w:cs="Calibri"/>
            <w:color w:val="auto"/>
            <w:u w:val="none"/>
          </w:rPr>
          <w:t>ustawy</w:t>
        </w:r>
      </w:hyperlink>
      <w:r w:rsidRPr="00524DE5">
        <w:rPr>
          <w:rFonts w:ascii="Calibri" w:hAnsi="Calibri" w:cs="Calibri"/>
        </w:rPr>
        <w:t xml:space="preserve"> z dnia 16</w:t>
      </w:r>
      <w:r w:rsidR="00546FB9">
        <w:rPr>
          <w:rFonts w:ascii="Calibri" w:hAnsi="Calibri" w:cs="Calibri"/>
        </w:rPr>
        <w:t> </w:t>
      </w:r>
      <w:r w:rsidRPr="00524DE5">
        <w:rPr>
          <w:rFonts w:ascii="Calibri" w:hAnsi="Calibri" w:cs="Calibri"/>
        </w:rPr>
        <w:t>lutego 2007 r. o ochronie konkurencji i konsumentów, chyba że spowodowane tym zakłócenie konkurencji może być wyeliminowane w inny sposób niż przez wykluczenie wykonawcy z udziału w postępowaniu o udzielenie zamówienia.</w:t>
      </w:r>
    </w:p>
    <w:p w14:paraId="3D1F8A39" w14:textId="77777777" w:rsidR="004F79E8" w:rsidRPr="00524DE5" w:rsidRDefault="004F79E8" w:rsidP="004F79E8">
      <w:pPr>
        <w:shd w:val="clear" w:color="auto" w:fill="FFFFFF"/>
        <w:spacing w:after="40"/>
        <w:ind w:left="1134" w:hanging="567"/>
        <w:jc w:val="both"/>
        <w:rPr>
          <w:rFonts w:ascii="Calibri" w:hAnsi="Calibri" w:cs="Calibri"/>
        </w:rPr>
      </w:pPr>
    </w:p>
    <w:p w14:paraId="7E0671DD" w14:textId="77777777" w:rsidR="00A273AD" w:rsidRPr="00524DE5" w:rsidRDefault="00A273AD" w:rsidP="004F79E8">
      <w:pPr>
        <w:shd w:val="clear" w:color="auto" w:fill="FFFFFF"/>
        <w:spacing w:after="40"/>
        <w:ind w:left="1134" w:hanging="567"/>
        <w:jc w:val="both"/>
        <w:rPr>
          <w:rFonts w:ascii="Calibri" w:hAnsi="Calibri" w:cs="Calibri"/>
          <w:b/>
        </w:rPr>
      </w:pPr>
      <w:r w:rsidRPr="00524DE5">
        <w:rPr>
          <w:rFonts w:ascii="Calibri" w:hAnsi="Calibri" w:cs="Calibri"/>
          <w:b/>
        </w:rPr>
        <w:t>FAKULTATYWNE PRZESŁANK</w:t>
      </w:r>
      <w:r w:rsidR="00B25765" w:rsidRPr="00524DE5">
        <w:rPr>
          <w:rFonts w:ascii="Calibri" w:hAnsi="Calibri" w:cs="Calibri"/>
          <w:b/>
        </w:rPr>
        <w:t>I WYKLUCZENIA WYKONAWCÓW Z POSTĘ</w:t>
      </w:r>
      <w:r w:rsidRPr="00524DE5">
        <w:rPr>
          <w:rFonts w:ascii="Calibri" w:hAnsi="Calibri" w:cs="Calibri"/>
          <w:b/>
        </w:rPr>
        <w:t>POWANIA:</w:t>
      </w:r>
    </w:p>
    <w:p w14:paraId="54D3631F" w14:textId="77777777" w:rsidR="004F79E8" w:rsidRPr="00524DE5" w:rsidRDefault="004F79E8" w:rsidP="00665757">
      <w:pPr>
        <w:pStyle w:val="Akapitzlist"/>
        <w:numPr>
          <w:ilvl w:val="1"/>
          <w:numId w:val="1"/>
        </w:numPr>
        <w:spacing w:after="120"/>
        <w:ind w:left="426" w:hanging="426"/>
        <w:jc w:val="both"/>
        <w:rPr>
          <w:rFonts w:ascii="Calibri" w:hAnsi="Calibri" w:cs="Calibri"/>
          <w:bCs/>
          <w:sz w:val="22"/>
          <w:szCs w:val="22"/>
          <w:lang w:eastAsia="pl-PL"/>
        </w:rPr>
      </w:pPr>
      <w:r w:rsidRPr="00524DE5">
        <w:rPr>
          <w:rFonts w:ascii="Calibri" w:hAnsi="Calibri" w:cs="Calibri"/>
          <w:sz w:val="22"/>
          <w:szCs w:val="22"/>
          <w:lang w:eastAsia="pl-PL"/>
        </w:rPr>
        <w:t xml:space="preserve">Zamawiający </w:t>
      </w:r>
      <w:r w:rsidRPr="00524DE5">
        <w:rPr>
          <w:rFonts w:ascii="Calibri" w:hAnsi="Calibri" w:cs="Calibri"/>
          <w:b/>
          <w:bCs/>
          <w:sz w:val="22"/>
          <w:szCs w:val="22"/>
          <w:lang w:eastAsia="pl-PL"/>
        </w:rPr>
        <w:t>przewiduje</w:t>
      </w:r>
      <w:r w:rsidRPr="00524DE5">
        <w:rPr>
          <w:rFonts w:ascii="Calibri" w:hAnsi="Calibri" w:cs="Calibri"/>
          <w:bCs/>
          <w:sz w:val="22"/>
          <w:szCs w:val="22"/>
          <w:lang w:eastAsia="pl-PL"/>
        </w:rPr>
        <w:t xml:space="preserve"> następujące podstawy wykluczenia wskazane </w:t>
      </w:r>
      <w:r w:rsidRPr="00430055">
        <w:rPr>
          <w:rFonts w:ascii="Calibri" w:hAnsi="Calibri" w:cs="Calibri"/>
          <w:bCs/>
          <w:sz w:val="22"/>
          <w:szCs w:val="22"/>
          <w:u w:val="single"/>
          <w:lang w:eastAsia="pl-PL"/>
        </w:rPr>
        <w:t>w art. 109</w:t>
      </w:r>
      <w:r w:rsidR="008C3527" w:rsidRPr="00430055">
        <w:rPr>
          <w:rFonts w:ascii="Calibri" w:hAnsi="Calibri" w:cs="Calibri"/>
          <w:bCs/>
          <w:sz w:val="22"/>
          <w:szCs w:val="22"/>
          <w:u w:val="single"/>
          <w:lang w:eastAsia="pl-PL"/>
        </w:rPr>
        <w:t xml:space="preserve"> ustawy </w:t>
      </w:r>
      <w:proofErr w:type="spellStart"/>
      <w:r w:rsidR="008C3527" w:rsidRPr="00430055">
        <w:rPr>
          <w:rFonts w:ascii="Calibri" w:hAnsi="Calibri" w:cs="Calibri"/>
          <w:bCs/>
          <w:sz w:val="22"/>
          <w:szCs w:val="22"/>
          <w:u w:val="single"/>
          <w:lang w:eastAsia="pl-PL"/>
        </w:rPr>
        <w:t>Pzp</w:t>
      </w:r>
      <w:proofErr w:type="spellEnd"/>
      <w:r w:rsidR="008C3527" w:rsidRPr="00524DE5">
        <w:rPr>
          <w:rFonts w:ascii="Calibri" w:hAnsi="Calibri" w:cs="Calibri"/>
          <w:bCs/>
          <w:sz w:val="22"/>
          <w:szCs w:val="22"/>
          <w:lang w:eastAsia="pl-PL"/>
        </w:rPr>
        <w:t>.</w:t>
      </w:r>
    </w:p>
    <w:p w14:paraId="4C8E841D" w14:textId="77777777" w:rsidR="008C3527" w:rsidRPr="00524DE5" w:rsidRDefault="00205963" w:rsidP="00205963">
      <w:pPr>
        <w:spacing w:after="120"/>
        <w:jc w:val="both"/>
        <w:rPr>
          <w:rFonts w:ascii="Calibri" w:hAnsi="Calibri" w:cs="Calibri"/>
          <w:bCs/>
          <w:lang w:eastAsia="pl-PL"/>
        </w:rPr>
      </w:pPr>
      <w:r w:rsidRPr="00524DE5">
        <w:rPr>
          <w:rFonts w:ascii="Calibri" w:hAnsi="Calibri" w:cs="Calibri"/>
          <w:bCs/>
          <w:lang w:eastAsia="pl-PL"/>
        </w:rPr>
        <w:t xml:space="preserve">         </w:t>
      </w:r>
      <w:r w:rsidR="008C3527" w:rsidRPr="00524DE5">
        <w:rPr>
          <w:rFonts w:ascii="Calibri" w:hAnsi="Calibri" w:cs="Calibri"/>
          <w:bCs/>
          <w:lang w:eastAsia="pl-PL"/>
        </w:rPr>
        <w:t>Z postępowania o udzi</w:t>
      </w:r>
      <w:r w:rsidR="00532A95" w:rsidRPr="00524DE5">
        <w:rPr>
          <w:rFonts w:ascii="Calibri" w:hAnsi="Calibri" w:cs="Calibri"/>
          <w:bCs/>
          <w:lang w:eastAsia="pl-PL"/>
        </w:rPr>
        <w:t>eleniu zamówienia wyklucza się w</w:t>
      </w:r>
      <w:r w:rsidR="008C3527" w:rsidRPr="00524DE5">
        <w:rPr>
          <w:rFonts w:ascii="Calibri" w:hAnsi="Calibri" w:cs="Calibri"/>
          <w:bCs/>
          <w:lang w:eastAsia="pl-PL"/>
        </w:rPr>
        <w:t>ykonawcę:</w:t>
      </w:r>
    </w:p>
    <w:p w14:paraId="126F1CF0" w14:textId="465A86C7" w:rsidR="001C0AA6" w:rsidRPr="00546FB9" w:rsidRDefault="001C0AA6" w:rsidP="001C0AA6">
      <w:pPr>
        <w:pStyle w:val="Akapitzlist"/>
        <w:numPr>
          <w:ilvl w:val="0"/>
          <w:numId w:val="15"/>
        </w:numPr>
        <w:jc w:val="both"/>
        <w:rPr>
          <w:rFonts w:ascii="Calibri" w:hAnsi="Calibri" w:cs="Calibri"/>
          <w:i/>
          <w:sz w:val="22"/>
          <w:szCs w:val="22"/>
        </w:rPr>
      </w:pPr>
      <w:r w:rsidRPr="00546FB9">
        <w:rPr>
          <w:rFonts w:ascii="Calibri" w:hAnsi="Calibri" w:cs="Calibri"/>
          <w:i/>
          <w:sz w:val="22"/>
          <w:szCs w:val="22"/>
        </w:rPr>
        <w:t>który naruszył obowiązki dotyczące płatności podatków, opłat lub składek na ubezpieczenia społeczne lub zdrowotne, z wyjątkiem przypadku, o którym mowa w</w:t>
      </w:r>
      <w:r w:rsidRPr="00546FB9">
        <w:rPr>
          <w:rStyle w:val="Pogrubienie"/>
          <w:rFonts w:ascii="Calibri" w:hAnsi="Calibri" w:cs="Calibri"/>
          <w:i/>
          <w:sz w:val="22"/>
          <w:szCs w:val="22"/>
        </w:rPr>
        <w:t xml:space="preserve"> art. 108</w:t>
      </w:r>
      <w:r w:rsidRPr="00546FB9">
        <w:rPr>
          <w:rFonts w:ascii="Calibri" w:hAnsi="Calibri" w:cs="Calibri"/>
          <w:i/>
          <w:sz w:val="22"/>
          <w:szCs w:val="22"/>
        </w:rPr>
        <w:t xml:space="preserve"> </w:t>
      </w:r>
      <w:r w:rsidRPr="00546FB9">
        <w:rPr>
          <w:rFonts w:ascii="Calibri" w:hAnsi="Calibri" w:cs="Calibri"/>
          <w:i/>
          <w:iCs/>
          <w:sz w:val="22"/>
          <w:szCs w:val="22"/>
        </w:rPr>
        <w:t>przesłanki wykluczenia wykonawcy z postępowania o udzielenie zamówienia</w:t>
      </w:r>
      <w:r w:rsidRPr="00546FB9">
        <w:rPr>
          <w:rFonts w:ascii="Calibri" w:hAnsi="Calibri" w:cs="Calibri"/>
          <w:i/>
          <w:sz w:val="22"/>
          <w:szCs w:val="22"/>
        </w:rPr>
        <w:t xml:space="preserve">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w:t>
      </w:r>
      <w:r w:rsidR="00546FB9">
        <w:rPr>
          <w:rFonts w:ascii="Calibri" w:hAnsi="Calibri" w:cs="Calibri"/>
          <w:i/>
          <w:sz w:val="22"/>
          <w:szCs w:val="22"/>
        </w:rPr>
        <w:t> </w:t>
      </w:r>
      <w:r w:rsidRPr="00546FB9">
        <w:rPr>
          <w:rFonts w:ascii="Calibri" w:hAnsi="Calibri" w:cs="Calibri"/>
          <w:i/>
          <w:sz w:val="22"/>
          <w:szCs w:val="22"/>
        </w:rPr>
        <w:t>odsetkami lub grzywnami lub zawarł wiążące porozumienie w sprawie spłaty tych należności(art. 109 ust. 1 pkt 1)</w:t>
      </w:r>
      <w:r w:rsidR="00546FB9">
        <w:rPr>
          <w:rFonts w:ascii="Calibri" w:hAnsi="Calibri" w:cs="Calibri"/>
          <w:i/>
          <w:sz w:val="22"/>
          <w:szCs w:val="22"/>
        </w:rPr>
        <w:t>,</w:t>
      </w:r>
    </w:p>
    <w:p w14:paraId="4BB5D2D7" w14:textId="5B6C1867" w:rsidR="00A273AD" w:rsidRPr="00546FB9" w:rsidRDefault="00546FB9" w:rsidP="005A487F">
      <w:pPr>
        <w:pStyle w:val="Akapitzlist"/>
        <w:numPr>
          <w:ilvl w:val="0"/>
          <w:numId w:val="15"/>
        </w:numPr>
        <w:spacing w:after="120"/>
        <w:jc w:val="both"/>
        <w:rPr>
          <w:rFonts w:ascii="Calibri" w:hAnsi="Calibri" w:cs="Calibri"/>
          <w:i/>
          <w:sz w:val="22"/>
          <w:szCs w:val="22"/>
          <w:lang w:eastAsia="pl-PL"/>
        </w:rPr>
      </w:pPr>
      <w:r>
        <w:rPr>
          <w:rFonts w:ascii="Calibri" w:hAnsi="Calibri" w:cs="Calibri"/>
          <w:i/>
          <w:sz w:val="22"/>
          <w:szCs w:val="22"/>
          <w:lang w:eastAsia="pl-PL"/>
        </w:rPr>
        <w:t>w</w:t>
      </w:r>
      <w:r w:rsidR="00A273AD" w:rsidRPr="00546FB9">
        <w:rPr>
          <w:rFonts w:ascii="Calibri" w:hAnsi="Calibri" w:cs="Calibri"/>
          <w:i/>
          <w:sz w:val="22"/>
          <w:szCs w:val="22"/>
          <w:lang w:eastAsia="pl-PL"/>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546FB9">
        <w:rPr>
          <w:rFonts w:ascii="Calibri" w:hAnsi="Calibri" w:cs="Calibri"/>
          <w:i/>
          <w:sz w:val="22"/>
          <w:szCs w:val="22"/>
          <w:lang w:eastAsia="pl-PL"/>
        </w:rPr>
        <w:t xml:space="preserve"> (art. 109 ust. 1 pkt 4).</w:t>
      </w:r>
    </w:p>
    <w:p w14:paraId="19667007" w14:textId="77777777" w:rsidR="00A273AD" w:rsidRPr="00524DE5" w:rsidRDefault="00A273AD" w:rsidP="00665757">
      <w:pPr>
        <w:pStyle w:val="Kolorowalistaakcent11"/>
        <w:numPr>
          <w:ilvl w:val="1"/>
          <w:numId w:val="1"/>
        </w:numPr>
        <w:tabs>
          <w:tab w:val="left" w:pos="426"/>
        </w:tabs>
        <w:autoSpaceDE w:val="0"/>
        <w:autoSpaceDN w:val="0"/>
        <w:adjustRightInd w:val="0"/>
        <w:spacing w:before="0" w:after="0" w:line="276" w:lineRule="auto"/>
        <w:ind w:hanging="502"/>
        <w:rPr>
          <w:rFonts w:cs="Calibri"/>
          <w:sz w:val="22"/>
          <w:szCs w:val="22"/>
        </w:rPr>
      </w:pPr>
      <w:r w:rsidRPr="00524DE5">
        <w:rPr>
          <w:rFonts w:cs="Calibri"/>
          <w:sz w:val="22"/>
          <w:szCs w:val="22"/>
          <w:shd w:val="clear" w:color="auto" w:fill="FFFFFF"/>
        </w:rPr>
        <w:t>Wykonawc</w:t>
      </w:r>
      <w:r w:rsidR="00FC683F" w:rsidRPr="00524DE5">
        <w:rPr>
          <w:rFonts w:cs="Calibri"/>
          <w:sz w:val="22"/>
          <w:szCs w:val="22"/>
          <w:shd w:val="clear" w:color="auto" w:fill="FFFFFF"/>
        </w:rPr>
        <w:t>a może zostać wykluczony przez Z</w:t>
      </w:r>
      <w:r w:rsidRPr="00524DE5">
        <w:rPr>
          <w:rFonts w:cs="Calibri"/>
          <w:sz w:val="22"/>
          <w:szCs w:val="22"/>
          <w:shd w:val="clear" w:color="auto" w:fill="FFFFFF"/>
        </w:rPr>
        <w:t>amawiającego na każdym etapie postępowania o</w:t>
      </w:r>
      <w:r w:rsidR="008661BE" w:rsidRPr="00524DE5">
        <w:rPr>
          <w:rFonts w:cs="Calibri"/>
          <w:sz w:val="22"/>
          <w:szCs w:val="22"/>
          <w:shd w:val="clear" w:color="auto" w:fill="FFFFFF"/>
        </w:rPr>
        <w:t> </w:t>
      </w:r>
      <w:r w:rsidRPr="00524DE5">
        <w:rPr>
          <w:rFonts w:cs="Calibri"/>
          <w:sz w:val="22"/>
          <w:szCs w:val="22"/>
          <w:shd w:val="clear" w:color="auto" w:fill="FFFFFF"/>
        </w:rPr>
        <w:t>udzielenie zamówienia.</w:t>
      </w:r>
      <w:r w:rsidR="00A01EC5" w:rsidRPr="00524DE5">
        <w:rPr>
          <w:rFonts w:cs="Calibri"/>
          <w:sz w:val="22"/>
          <w:szCs w:val="22"/>
          <w:shd w:val="clear" w:color="auto" w:fill="FFFFFF"/>
        </w:rPr>
        <w:t xml:space="preserve"> Wykluczenie Wykonawcy następuje zgodnie z art. 111 ustawy </w:t>
      </w:r>
      <w:proofErr w:type="spellStart"/>
      <w:r w:rsidR="00A01EC5" w:rsidRPr="00524DE5">
        <w:rPr>
          <w:rFonts w:cs="Calibri"/>
          <w:sz w:val="22"/>
          <w:szCs w:val="22"/>
          <w:shd w:val="clear" w:color="auto" w:fill="FFFFFF"/>
        </w:rPr>
        <w:t>Pzp</w:t>
      </w:r>
      <w:proofErr w:type="spellEnd"/>
      <w:r w:rsidR="00A01EC5" w:rsidRPr="00524DE5">
        <w:rPr>
          <w:rFonts w:cs="Calibri"/>
          <w:sz w:val="22"/>
          <w:szCs w:val="22"/>
          <w:shd w:val="clear" w:color="auto" w:fill="FFFFFF"/>
        </w:rPr>
        <w:t>.</w:t>
      </w:r>
    </w:p>
    <w:p w14:paraId="09E481EE" w14:textId="77777777" w:rsidR="00A273AD" w:rsidRPr="00524DE5" w:rsidRDefault="00A273AD" w:rsidP="00665757">
      <w:pPr>
        <w:pStyle w:val="Kolorowalistaakcent11"/>
        <w:numPr>
          <w:ilvl w:val="1"/>
          <w:numId w:val="1"/>
        </w:numPr>
        <w:autoSpaceDE w:val="0"/>
        <w:autoSpaceDN w:val="0"/>
        <w:adjustRightInd w:val="0"/>
        <w:spacing w:before="0" w:after="0" w:line="276" w:lineRule="auto"/>
        <w:ind w:hanging="502"/>
        <w:rPr>
          <w:rFonts w:cs="Calibri"/>
          <w:sz w:val="22"/>
          <w:szCs w:val="22"/>
        </w:rPr>
      </w:pPr>
      <w:r w:rsidRPr="00524DE5">
        <w:rPr>
          <w:rFonts w:cs="Calibri"/>
          <w:sz w:val="22"/>
          <w:szCs w:val="22"/>
        </w:rPr>
        <w:t>Wykonawca nie podlega wykluczeniu w okolicznościach określonych w art. 108 ust. 1 pkt 1, 2 i</w:t>
      </w:r>
      <w:r w:rsidR="008661BE" w:rsidRPr="00524DE5">
        <w:rPr>
          <w:rFonts w:cs="Calibri"/>
          <w:sz w:val="22"/>
          <w:szCs w:val="22"/>
        </w:rPr>
        <w:t> </w:t>
      </w:r>
      <w:r w:rsidR="00FC683F" w:rsidRPr="00524DE5">
        <w:rPr>
          <w:rFonts w:cs="Calibri"/>
          <w:sz w:val="22"/>
          <w:szCs w:val="22"/>
        </w:rPr>
        <w:t>5</w:t>
      </w:r>
      <w:r w:rsidRPr="00524DE5">
        <w:rPr>
          <w:rFonts w:cs="Calibri"/>
          <w:sz w:val="22"/>
          <w:szCs w:val="22"/>
        </w:rPr>
        <w:t xml:space="preserve"> lub art. 109 ust. 1 pkt 2-5 i 7-10 ustawy </w:t>
      </w:r>
      <w:proofErr w:type="spellStart"/>
      <w:r w:rsidRPr="00524DE5">
        <w:rPr>
          <w:rFonts w:cs="Calibri"/>
          <w:sz w:val="22"/>
          <w:szCs w:val="22"/>
        </w:rPr>
        <w:t>Pzp</w:t>
      </w:r>
      <w:proofErr w:type="spellEnd"/>
      <w:r w:rsidRPr="00524DE5">
        <w:rPr>
          <w:rFonts w:cs="Calibri"/>
          <w:sz w:val="22"/>
          <w:szCs w:val="22"/>
        </w:rPr>
        <w:t xml:space="preserve"> jeżeli udowodni Zamawiającemu, że spełnił łącznie następujące przesłanki:</w:t>
      </w:r>
    </w:p>
    <w:p w14:paraId="1E594295" w14:textId="24AD53F2" w:rsidR="00A273AD" w:rsidRPr="00524DE5" w:rsidRDefault="00A273AD" w:rsidP="005A487F">
      <w:pPr>
        <w:numPr>
          <w:ilvl w:val="2"/>
          <w:numId w:val="16"/>
        </w:numPr>
        <w:shd w:val="clear" w:color="auto" w:fill="FFFFFF"/>
        <w:spacing w:before="72" w:after="72" w:line="240" w:lineRule="auto"/>
        <w:ind w:left="993" w:hanging="426"/>
        <w:contextualSpacing/>
        <w:jc w:val="both"/>
        <w:rPr>
          <w:rFonts w:ascii="Calibri" w:eastAsia="SimSun" w:hAnsi="Calibri" w:cs="Calibri"/>
          <w:lang w:eastAsia="zh-CN"/>
        </w:rPr>
      </w:pPr>
      <w:r w:rsidRPr="00524DE5">
        <w:rPr>
          <w:rFonts w:ascii="Calibri" w:eastAsia="SimSun" w:hAnsi="Calibri" w:cs="Calibri"/>
          <w:lang w:eastAsia="zh-CN"/>
        </w:rPr>
        <w:t>naprawił lub zobowiązał się do naprawienia szkody wyrządzonej przestępstwem, wykroczeniem lub swoim nieprawidłowym postępowaniem, w tym poprzez zadośćuczynienie pieniężne</w:t>
      </w:r>
      <w:r w:rsidR="00546FB9">
        <w:rPr>
          <w:rFonts w:ascii="Calibri" w:eastAsia="SimSun" w:hAnsi="Calibri" w:cs="Calibri"/>
          <w:lang w:eastAsia="zh-CN"/>
        </w:rPr>
        <w:t>,</w:t>
      </w:r>
    </w:p>
    <w:p w14:paraId="615C0DAB" w14:textId="7048AFDC" w:rsidR="00A273AD" w:rsidRPr="00524DE5" w:rsidRDefault="00A273AD" w:rsidP="005A487F">
      <w:pPr>
        <w:numPr>
          <w:ilvl w:val="2"/>
          <w:numId w:val="16"/>
        </w:numPr>
        <w:shd w:val="clear" w:color="auto" w:fill="FFFFFF"/>
        <w:spacing w:before="72" w:after="72" w:line="240" w:lineRule="auto"/>
        <w:ind w:left="993" w:hanging="426"/>
        <w:contextualSpacing/>
        <w:jc w:val="both"/>
        <w:rPr>
          <w:rFonts w:ascii="Calibri" w:eastAsia="SimSun" w:hAnsi="Calibri" w:cs="Calibri"/>
          <w:lang w:eastAsia="zh-CN"/>
        </w:rPr>
      </w:pPr>
      <w:r w:rsidRPr="00524DE5">
        <w:rPr>
          <w:rFonts w:ascii="Calibri" w:eastAsia="SimSun" w:hAnsi="Calibri" w:cs="Calibri"/>
          <w:lang w:eastAsia="zh-CN"/>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546FB9">
        <w:rPr>
          <w:rFonts w:ascii="Calibri" w:eastAsia="SimSun" w:hAnsi="Calibri" w:cs="Calibri"/>
          <w:lang w:eastAsia="zh-CN"/>
        </w:rPr>
        <w:t>,</w:t>
      </w:r>
    </w:p>
    <w:p w14:paraId="23853429" w14:textId="77777777" w:rsidR="00A273AD" w:rsidRPr="00524DE5" w:rsidRDefault="00A273AD" w:rsidP="005A487F">
      <w:pPr>
        <w:numPr>
          <w:ilvl w:val="2"/>
          <w:numId w:val="16"/>
        </w:numPr>
        <w:shd w:val="clear" w:color="auto" w:fill="FFFFFF"/>
        <w:spacing w:before="72" w:after="72" w:line="240" w:lineRule="auto"/>
        <w:ind w:left="993" w:hanging="426"/>
        <w:contextualSpacing/>
        <w:jc w:val="both"/>
        <w:rPr>
          <w:rFonts w:ascii="Calibri" w:eastAsia="SimSun" w:hAnsi="Calibri" w:cs="Calibri"/>
          <w:lang w:eastAsia="zh-CN"/>
        </w:rPr>
      </w:pPr>
      <w:r w:rsidRPr="00524DE5">
        <w:rPr>
          <w:rFonts w:ascii="Calibri" w:eastAsia="SimSun" w:hAnsi="Calibri" w:cs="Calibri"/>
          <w:lang w:eastAsia="zh-CN"/>
        </w:rPr>
        <w:t>podjął konkretne środki techniczne, organizacyjne i kadrowe, odpowiednie dla zapobiegania dalszym przestępstwom, wykroczeniom lub nieprawidłowemu postępowaniu, w szczególności:</w:t>
      </w:r>
    </w:p>
    <w:p w14:paraId="482ED6F8" w14:textId="77777777" w:rsidR="00A273AD" w:rsidRPr="00524DE5" w:rsidRDefault="00A273AD" w:rsidP="005A487F">
      <w:pPr>
        <w:numPr>
          <w:ilvl w:val="1"/>
          <w:numId w:val="17"/>
        </w:numPr>
        <w:shd w:val="clear" w:color="auto" w:fill="FFFFFF"/>
        <w:spacing w:before="72" w:after="72" w:line="240" w:lineRule="auto"/>
        <w:ind w:left="1418" w:hanging="425"/>
        <w:contextualSpacing/>
        <w:jc w:val="both"/>
        <w:rPr>
          <w:rFonts w:ascii="Calibri" w:eastAsia="SimSun" w:hAnsi="Calibri" w:cs="Calibri"/>
          <w:lang w:eastAsia="zh-CN"/>
        </w:rPr>
      </w:pPr>
      <w:r w:rsidRPr="00524DE5">
        <w:rPr>
          <w:rFonts w:ascii="Calibri" w:eastAsia="SimSun" w:hAnsi="Calibri" w:cs="Calibri"/>
          <w:lang w:eastAsia="zh-CN"/>
        </w:rPr>
        <w:t>zerwał wszelkie powiązania z osobami lub podmiotami odpowiedzialnymi za nieprawidłowe postępowanie wykonawcy,</w:t>
      </w:r>
    </w:p>
    <w:p w14:paraId="47F9CC46" w14:textId="77777777" w:rsidR="00A273AD" w:rsidRPr="00524DE5" w:rsidRDefault="00A273AD" w:rsidP="005A487F">
      <w:pPr>
        <w:numPr>
          <w:ilvl w:val="1"/>
          <w:numId w:val="17"/>
        </w:numPr>
        <w:shd w:val="clear" w:color="auto" w:fill="FFFFFF"/>
        <w:spacing w:before="72" w:after="72" w:line="240" w:lineRule="auto"/>
        <w:ind w:left="1418" w:hanging="425"/>
        <w:contextualSpacing/>
        <w:jc w:val="both"/>
        <w:rPr>
          <w:rFonts w:ascii="Calibri" w:eastAsia="SimSun" w:hAnsi="Calibri" w:cs="Calibri"/>
          <w:lang w:eastAsia="zh-CN"/>
        </w:rPr>
      </w:pPr>
      <w:r w:rsidRPr="00524DE5">
        <w:rPr>
          <w:rFonts w:ascii="Calibri" w:eastAsia="SimSun" w:hAnsi="Calibri" w:cs="Calibri"/>
          <w:lang w:eastAsia="zh-CN"/>
        </w:rPr>
        <w:t>zreorganizował personel,</w:t>
      </w:r>
    </w:p>
    <w:p w14:paraId="551E6DA6" w14:textId="77777777" w:rsidR="00A273AD" w:rsidRPr="00524DE5" w:rsidRDefault="00A273AD" w:rsidP="005A487F">
      <w:pPr>
        <w:numPr>
          <w:ilvl w:val="1"/>
          <w:numId w:val="17"/>
        </w:numPr>
        <w:shd w:val="clear" w:color="auto" w:fill="FFFFFF"/>
        <w:spacing w:before="72" w:after="72" w:line="240" w:lineRule="auto"/>
        <w:ind w:left="1418" w:hanging="425"/>
        <w:contextualSpacing/>
        <w:jc w:val="both"/>
        <w:rPr>
          <w:rFonts w:ascii="Calibri" w:eastAsia="SimSun" w:hAnsi="Calibri" w:cs="Calibri"/>
          <w:lang w:eastAsia="zh-CN"/>
        </w:rPr>
      </w:pPr>
      <w:r w:rsidRPr="00524DE5">
        <w:rPr>
          <w:rFonts w:ascii="Calibri" w:eastAsia="SimSun" w:hAnsi="Calibri" w:cs="Calibri"/>
          <w:lang w:eastAsia="zh-CN"/>
        </w:rPr>
        <w:t>wdrożył system sprawozdawczości i kontroli,</w:t>
      </w:r>
    </w:p>
    <w:p w14:paraId="0B615971" w14:textId="77777777" w:rsidR="00A273AD" w:rsidRPr="00524DE5" w:rsidRDefault="00A273AD" w:rsidP="005A487F">
      <w:pPr>
        <w:numPr>
          <w:ilvl w:val="1"/>
          <w:numId w:val="17"/>
        </w:numPr>
        <w:shd w:val="clear" w:color="auto" w:fill="FFFFFF"/>
        <w:spacing w:before="72" w:after="72" w:line="240" w:lineRule="auto"/>
        <w:ind w:left="1418" w:hanging="425"/>
        <w:contextualSpacing/>
        <w:jc w:val="both"/>
        <w:rPr>
          <w:rFonts w:ascii="Calibri" w:eastAsia="SimSun" w:hAnsi="Calibri" w:cs="Calibri"/>
          <w:lang w:eastAsia="zh-CN"/>
        </w:rPr>
      </w:pPr>
      <w:r w:rsidRPr="00524DE5">
        <w:rPr>
          <w:rFonts w:ascii="Calibri" w:eastAsia="SimSun" w:hAnsi="Calibri" w:cs="Calibri"/>
          <w:lang w:eastAsia="zh-CN"/>
        </w:rPr>
        <w:t>utworzył struktury audytu wewnętrznego do monitorowania przestrzegania przepisów, wewnętrznych regulacji lub standardów,</w:t>
      </w:r>
    </w:p>
    <w:p w14:paraId="30B0F940" w14:textId="77777777" w:rsidR="00A273AD" w:rsidRPr="00524DE5" w:rsidRDefault="00A273AD" w:rsidP="005A487F">
      <w:pPr>
        <w:numPr>
          <w:ilvl w:val="1"/>
          <w:numId w:val="17"/>
        </w:numPr>
        <w:shd w:val="clear" w:color="auto" w:fill="FFFFFF"/>
        <w:spacing w:before="72" w:after="72" w:line="240" w:lineRule="auto"/>
        <w:ind w:left="1418" w:hanging="425"/>
        <w:contextualSpacing/>
        <w:jc w:val="both"/>
        <w:rPr>
          <w:rFonts w:ascii="Calibri" w:eastAsia="SimSun" w:hAnsi="Calibri" w:cs="Calibri"/>
          <w:lang w:eastAsia="zh-CN"/>
        </w:rPr>
      </w:pPr>
      <w:r w:rsidRPr="00524DE5">
        <w:rPr>
          <w:rFonts w:ascii="Calibri" w:eastAsia="SimSun" w:hAnsi="Calibri" w:cs="Calibri"/>
          <w:lang w:eastAsia="zh-CN"/>
        </w:rPr>
        <w:t xml:space="preserve">wprowadził wewnętrzne regulacje dotyczące odpowiedzialności </w:t>
      </w:r>
      <w:r w:rsidRPr="00524DE5">
        <w:rPr>
          <w:rFonts w:ascii="Calibri" w:eastAsia="SimSun" w:hAnsi="Calibri" w:cs="Calibri"/>
          <w:lang w:eastAsia="zh-CN"/>
        </w:rPr>
        <w:br/>
        <w:t>i odszkodowań za nieprzestrzeganie przepisów, wewnętrznych regulacji lub standardów.</w:t>
      </w:r>
    </w:p>
    <w:p w14:paraId="1056E4BE" w14:textId="77777777" w:rsidR="00A273AD" w:rsidRPr="00524DE5" w:rsidRDefault="00A273AD" w:rsidP="00665757">
      <w:pPr>
        <w:pStyle w:val="Akapitzlist"/>
        <w:numPr>
          <w:ilvl w:val="1"/>
          <w:numId w:val="1"/>
        </w:numPr>
        <w:autoSpaceDE w:val="0"/>
        <w:autoSpaceDN w:val="0"/>
        <w:adjustRightInd w:val="0"/>
        <w:ind w:left="426" w:hanging="426"/>
        <w:contextualSpacing/>
        <w:jc w:val="both"/>
        <w:rPr>
          <w:rFonts w:ascii="Calibri" w:eastAsia="SimSun" w:hAnsi="Calibri" w:cs="Calibri"/>
          <w:iCs/>
          <w:sz w:val="22"/>
          <w:szCs w:val="22"/>
          <w:lang w:eastAsia="zh-CN"/>
        </w:rPr>
      </w:pPr>
      <w:r w:rsidRPr="00524DE5">
        <w:rPr>
          <w:rFonts w:ascii="Calibri" w:eastAsia="SimSun" w:hAnsi="Calibri" w:cs="Calibri"/>
          <w:sz w:val="22"/>
          <w:szCs w:val="22"/>
          <w:lang w:eastAsia="zh-CN"/>
        </w:rPr>
        <w:t xml:space="preserve">Zamawiający ocenia, czy podjęte przez wykonawcę czynności wskazane w pkt </w:t>
      </w:r>
      <w:r w:rsidR="00AB08BA" w:rsidRPr="00524DE5">
        <w:rPr>
          <w:rFonts w:ascii="Calibri" w:eastAsia="SimSun" w:hAnsi="Calibri" w:cs="Calibri"/>
          <w:sz w:val="22"/>
          <w:szCs w:val="22"/>
          <w:lang w:eastAsia="zh-CN"/>
        </w:rPr>
        <w:t>4</w:t>
      </w:r>
      <w:r w:rsidRPr="00524DE5">
        <w:rPr>
          <w:rFonts w:ascii="Calibri" w:eastAsia="SimSun" w:hAnsi="Calibri" w:cs="Calibri"/>
          <w:sz w:val="22"/>
          <w:szCs w:val="22"/>
          <w:lang w:eastAsia="zh-CN"/>
        </w:rPr>
        <w:t xml:space="preserve"> SWZ są wystarczające do wykazania jego rzetelności, uwzględniając wagę i szczególne okoliczności czynu wykonawcy. Jeżeli podjęte przez wykonawcę czynności wskazane w pkt </w:t>
      </w:r>
      <w:r w:rsidR="00AB08BA" w:rsidRPr="00524DE5">
        <w:rPr>
          <w:rFonts w:ascii="Calibri" w:eastAsia="SimSun" w:hAnsi="Calibri" w:cs="Calibri"/>
          <w:sz w:val="22"/>
          <w:szCs w:val="22"/>
          <w:lang w:eastAsia="zh-CN"/>
        </w:rPr>
        <w:t>4</w:t>
      </w:r>
      <w:r w:rsidRPr="00524DE5">
        <w:rPr>
          <w:rFonts w:ascii="Calibri" w:eastAsia="SimSun" w:hAnsi="Calibri" w:cs="Calibri"/>
          <w:sz w:val="22"/>
          <w:szCs w:val="22"/>
          <w:lang w:eastAsia="zh-CN"/>
        </w:rPr>
        <w:t xml:space="preserve"> SWZ nie są wystarczające do wykazania jego rzetelności, zamawiający wyklucza wykonawcę</w:t>
      </w:r>
      <w:r w:rsidR="00AB08BA" w:rsidRPr="00524DE5">
        <w:rPr>
          <w:rFonts w:ascii="Calibri" w:eastAsia="SimSun" w:hAnsi="Calibri" w:cs="Calibri"/>
          <w:sz w:val="22"/>
          <w:szCs w:val="22"/>
          <w:lang w:eastAsia="zh-CN"/>
        </w:rPr>
        <w:t>.</w:t>
      </w:r>
    </w:p>
    <w:p w14:paraId="7092145A" w14:textId="77777777" w:rsidR="00A273AD" w:rsidRPr="00524DE5" w:rsidRDefault="00A273AD" w:rsidP="00665757">
      <w:pPr>
        <w:pStyle w:val="Akapitzlist"/>
        <w:numPr>
          <w:ilvl w:val="1"/>
          <w:numId w:val="1"/>
        </w:numPr>
        <w:tabs>
          <w:tab w:val="left" w:pos="426"/>
        </w:tabs>
        <w:autoSpaceDE w:val="0"/>
        <w:autoSpaceDN w:val="0"/>
        <w:adjustRightInd w:val="0"/>
        <w:ind w:hanging="502"/>
        <w:contextualSpacing/>
        <w:jc w:val="both"/>
        <w:rPr>
          <w:rFonts w:ascii="Calibri" w:eastAsia="SimSun" w:hAnsi="Calibri" w:cs="Calibri"/>
          <w:iCs/>
          <w:sz w:val="22"/>
          <w:szCs w:val="22"/>
          <w:lang w:eastAsia="zh-CN"/>
        </w:rPr>
      </w:pPr>
      <w:r w:rsidRPr="00524DE5">
        <w:rPr>
          <w:rFonts w:ascii="Calibri" w:eastAsia="SimSun" w:hAnsi="Calibri" w:cs="Calibri"/>
          <w:iCs/>
          <w:sz w:val="22"/>
          <w:szCs w:val="22"/>
          <w:lang w:eastAsia="zh-CN"/>
        </w:rPr>
        <w:t xml:space="preserve">Sposób wykazania braku podstaw wykluczenia wskazano w rozdziale </w:t>
      </w:r>
      <w:r w:rsidR="003E65F4">
        <w:rPr>
          <w:rFonts w:ascii="Calibri" w:eastAsia="SimSun" w:hAnsi="Calibri" w:cs="Calibri"/>
          <w:iCs/>
          <w:sz w:val="22"/>
          <w:szCs w:val="22"/>
          <w:lang w:eastAsia="zh-CN"/>
        </w:rPr>
        <w:t>XVII</w:t>
      </w:r>
      <w:r w:rsidRPr="00524DE5">
        <w:rPr>
          <w:rFonts w:ascii="Calibri" w:eastAsia="SimSun" w:hAnsi="Calibri" w:cs="Calibri"/>
          <w:iCs/>
          <w:sz w:val="22"/>
          <w:szCs w:val="22"/>
          <w:lang w:eastAsia="zh-CN"/>
        </w:rPr>
        <w:t xml:space="preserve"> SWZ.</w:t>
      </w:r>
    </w:p>
    <w:p w14:paraId="2F23BDE7" w14:textId="77777777" w:rsidR="00A273AD" w:rsidRPr="00524DE5" w:rsidRDefault="00A273AD" w:rsidP="00A273AD">
      <w:pPr>
        <w:pStyle w:val="Kolorowalistaakcent11"/>
        <w:tabs>
          <w:tab w:val="left" w:pos="567"/>
        </w:tabs>
        <w:autoSpaceDE w:val="0"/>
        <w:autoSpaceDN w:val="0"/>
        <w:adjustRightInd w:val="0"/>
        <w:spacing w:before="0" w:after="0" w:line="276" w:lineRule="auto"/>
        <w:ind w:left="502"/>
        <w:rPr>
          <w:rFonts w:cs="Calibri"/>
          <w:sz w:val="22"/>
          <w:szCs w:val="22"/>
        </w:rPr>
      </w:pPr>
    </w:p>
    <w:p w14:paraId="09390E7A" w14:textId="77777777" w:rsidR="00B35D2A" w:rsidRPr="00524DE5" w:rsidRDefault="00B35D2A" w:rsidP="00A273AD">
      <w:pPr>
        <w:pStyle w:val="Kolorowalistaakcent11"/>
        <w:tabs>
          <w:tab w:val="left" w:pos="567"/>
        </w:tabs>
        <w:autoSpaceDE w:val="0"/>
        <w:autoSpaceDN w:val="0"/>
        <w:adjustRightInd w:val="0"/>
        <w:spacing w:before="0" w:after="0" w:line="276" w:lineRule="auto"/>
        <w:ind w:left="502"/>
        <w:rPr>
          <w:rFonts w:cs="Calibri"/>
          <w:sz w:val="22"/>
          <w:szCs w:val="22"/>
        </w:rPr>
      </w:pPr>
    </w:p>
    <w:p w14:paraId="6CED23B4" w14:textId="77777777" w:rsidR="00AB08BA" w:rsidRPr="0013369F" w:rsidRDefault="00AB08BA" w:rsidP="00665757">
      <w:pPr>
        <w:numPr>
          <w:ilvl w:val="0"/>
          <w:numId w:val="1"/>
        </w:numPr>
        <w:spacing w:after="120" w:line="240" w:lineRule="auto"/>
        <w:ind w:left="567" w:hanging="567"/>
        <w:jc w:val="both"/>
        <w:rPr>
          <w:rFonts w:ascii="Calibri" w:eastAsia="Times New Roman" w:hAnsi="Calibri" w:cs="Calibri"/>
          <w:caps/>
          <w:lang w:eastAsia="pl-PL"/>
        </w:rPr>
      </w:pPr>
      <w:r w:rsidRPr="00524DE5">
        <w:rPr>
          <w:rFonts w:ascii="Calibri" w:eastAsia="Times New Roman" w:hAnsi="Calibri" w:cs="Calibri"/>
          <w:b/>
          <w:caps/>
          <w:lang w:eastAsia="pl-PL"/>
        </w:rPr>
        <w:t>sposób obliczenia ceny:</w:t>
      </w:r>
    </w:p>
    <w:p w14:paraId="607F91DF" w14:textId="77777777" w:rsidR="0013369F" w:rsidRPr="00524DE5" w:rsidRDefault="0013369F" w:rsidP="0013369F">
      <w:pPr>
        <w:spacing w:after="120" w:line="240" w:lineRule="auto"/>
        <w:ind w:left="567"/>
        <w:jc w:val="both"/>
        <w:rPr>
          <w:rFonts w:ascii="Calibri" w:eastAsia="Times New Roman" w:hAnsi="Calibri" w:cs="Calibri"/>
          <w:caps/>
          <w:lang w:eastAsia="pl-PL"/>
        </w:rPr>
      </w:pPr>
    </w:p>
    <w:p w14:paraId="190BFDFE" w14:textId="50FC00B3" w:rsidR="00F76F44" w:rsidRPr="00524DE5" w:rsidRDefault="00AB08BA" w:rsidP="005A487F">
      <w:pPr>
        <w:pStyle w:val="Akapitzlist"/>
        <w:widowControl w:val="0"/>
        <w:numPr>
          <w:ilvl w:val="1"/>
          <w:numId w:val="18"/>
        </w:numPr>
        <w:spacing w:before="20" w:after="40"/>
        <w:ind w:left="426" w:hanging="426"/>
        <w:contextualSpacing/>
        <w:jc w:val="both"/>
        <w:outlineLvl w:val="3"/>
        <w:rPr>
          <w:rFonts w:ascii="Calibri" w:hAnsi="Calibri" w:cs="Calibri"/>
          <w:sz w:val="22"/>
          <w:szCs w:val="22"/>
          <w:lang w:eastAsia="pl-PL"/>
        </w:rPr>
      </w:pPr>
      <w:r w:rsidRPr="00524DE5">
        <w:rPr>
          <w:rFonts w:ascii="Calibri" w:eastAsia="SimSun" w:hAnsi="Calibri" w:cs="Calibri"/>
          <w:bCs/>
          <w:sz w:val="22"/>
          <w:szCs w:val="22"/>
          <w:lang w:eastAsia="zh-CN"/>
        </w:rPr>
        <w:t xml:space="preserve">Obowiązującą formą wynagrodzenia za wykonanie przez Wykonawcę przedmiotu zamówienia będzie </w:t>
      </w:r>
      <w:r w:rsidRPr="00524DE5">
        <w:rPr>
          <w:rFonts w:ascii="Calibri" w:eastAsia="SimSun" w:hAnsi="Calibri" w:cs="Calibri"/>
          <w:b/>
          <w:bCs/>
          <w:sz w:val="22"/>
          <w:szCs w:val="22"/>
          <w:lang w:eastAsia="zh-CN"/>
        </w:rPr>
        <w:t>wynagrodzenie ryczałtowe</w:t>
      </w:r>
      <w:r w:rsidRPr="00524DE5">
        <w:rPr>
          <w:rFonts w:ascii="Calibri" w:eastAsia="SimSun" w:hAnsi="Calibri" w:cs="Calibri"/>
          <w:bCs/>
          <w:sz w:val="22"/>
          <w:szCs w:val="22"/>
          <w:lang w:eastAsia="zh-CN"/>
        </w:rPr>
        <w:t xml:space="preserve"> wskazane w Formularzu ofertowym. Cena ryczałtowa obejmuje wszyst</w:t>
      </w:r>
      <w:r w:rsidR="00E60732" w:rsidRPr="00524DE5">
        <w:rPr>
          <w:rFonts w:ascii="Calibri" w:eastAsia="SimSun" w:hAnsi="Calibri" w:cs="Calibri"/>
          <w:bCs/>
          <w:sz w:val="22"/>
          <w:szCs w:val="22"/>
          <w:lang w:eastAsia="zh-CN"/>
        </w:rPr>
        <w:t xml:space="preserve">kie koszty i składniki związane </w:t>
      </w:r>
      <w:r w:rsidRPr="00524DE5">
        <w:rPr>
          <w:rFonts w:ascii="Calibri" w:eastAsia="SimSun" w:hAnsi="Calibri" w:cs="Calibri"/>
          <w:bCs/>
          <w:sz w:val="22"/>
          <w:szCs w:val="22"/>
          <w:lang w:eastAsia="zh-CN"/>
        </w:rPr>
        <w:t>z wykonaniem zamówienia w zakresie wynikając</w:t>
      </w:r>
      <w:r w:rsidR="00BE1C91" w:rsidRPr="00524DE5">
        <w:rPr>
          <w:rFonts w:ascii="Calibri" w:eastAsia="SimSun" w:hAnsi="Calibri" w:cs="Calibri"/>
          <w:bCs/>
          <w:sz w:val="22"/>
          <w:szCs w:val="22"/>
          <w:lang w:eastAsia="zh-CN"/>
        </w:rPr>
        <w:t>ym z dokumentacji technicznej</w:t>
      </w:r>
      <w:r w:rsidRPr="00524DE5">
        <w:rPr>
          <w:rFonts w:ascii="Calibri" w:eastAsia="SimSun" w:hAnsi="Calibri" w:cs="Calibri"/>
          <w:bCs/>
          <w:sz w:val="22"/>
          <w:szCs w:val="22"/>
          <w:lang w:eastAsia="zh-CN"/>
        </w:rPr>
        <w:t xml:space="preserve">. </w:t>
      </w:r>
      <w:r w:rsidR="00F76F44" w:rsidRPr="00524DE5">
        <w:rPr>
          <w:rFonts w:ascii="Calibri" w:eastAsia="Calibri" w:hAnsi="Calibri" w:cs="Calibri"/>
          <w:sz w:val="22"/>
          <w:szCs w:val="22"/>
        </w:rPr>
        <w:t>Wszelkie upusty, rabaty winny być  od razu ujęte w</w:t>
      </w:r>
      <w:r w:rsidR="0059623D">
        <w:rPr>
          <w:rFonts w:ascii="Calibri" w:eastAsia="Calibri" w:hAnsi="Calibri" w:cs="Calibri"/>
          <w:sz w:val="22"/>
          <w:szCs w:val="22"/>
        </w:rPr>
        <w:t> </w:t>
      </w:r>
      <w:r w:rsidR="00F76F44" w:rsidRPr="00524DE5">
        <w:rPr>
          <w:rFonts w:ascii="Calibri" w:eastAsia="Calibri" w:hAnsi="Calibri" w:cs="Calibri"/>
          <w:sz w:val="22"/>
          <w:szCs w:val="22"/>
        </w:rPr>
        <w:t xml:space="preserve">obliczeniu ceny, tak by wyliczona cena za realizację zamówienia była ceną ostateczną bez konieczności dokonywania przez Zamawiającego przeliczeń itp. działań w celu jej określenia. </w:t>
      </w:r>
      <w:r w:rsidR="00F76F44" w:rsidRPr="00524DE5">
        <w:rPr>
          <w:rFonts w:ascii="Calibri" w:hAnsi="Calibri" w:cs="Calibri"/>
          <w:sz w:val="22"/>
          <w:szCs w:val="22"/>
          <w:lang w:eastAsia="pl-PL"/>
        </w:rPr>
        <w:t>Cena ofertowa musi zawierać również: koszt robót przygotowawczych i towarzyszących na terenie objętym zamówieniem, koszty związane z zagospodarowaniem odpadów zgodnie z</w:t>
      </w:r>
      <w:r w:rsidR="0059623D">
        <w:rPr>
          <w:rFonts w:ascii="Calibri" w:hAnsi="Calibri" w:cs="Calibri"/>
          <w:sz w:val="22"/>
          <w:szCs w:val="22"/>
          <w:lang w:eastAsia="pl-PL"/>
        </w:rPr>
        <w:t> </w:t>
      </w:r>
      <w:r w:rsidR="00F76F44" w:rsidRPr="00524DE5">
        <w:rPr>
          <w:rFonts w:ascii="Calibri" w:hAnsi="Calibri" w:cs="Calibri"/>
          <w:sz w:val="22"/>
          <w:szCs w:val="22"/>
          <w:lang w:eastAsia="pl-PL"/>
        </w:rPr>
        <w:t>obowiązującymi przepisami, inne koszty niezbędne do prawidłowego zrealizowania przedmiotu zamówienia (w tym pomiary, atesty, certyfikaty, dokumentacja powykonawcza, inna dokumentacja którą Wykonawca uzna za niezbędną do prawidłowego wykonania robót).</w:t>
      </w:r>
    </w:p>
    <w:p w14:paraId="7C1BB4EA" w14:textId="77777777" w:rsidR="00AB08BA" w:rsidRPr="00524DE5" w:rsidRDefault="00AB08BA" w:rsidP="005A487F">
      <w:pPr>
        <w:widowControl w:val="0"/>
        <w:numPr>
          <w:ilvl w:val="1"/>
          <w:numId w:val="18"/>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bCs/>
          <w:lang w:eastAsia="zh-CN"/>
        </w:rPr>
        <w:t xml:space="preserve">Cena winna uwzględniać wymagania wskazane w dokumentacji opisującej przedmiot zamówienia, SWZ i </w:t>
      </w:r>
      <w:r w:rsidR="00607F14" w:rsidRPr="00524DE5">
        <w:rPr>
          <w:rFonts w:ascii="Calibri" w:eastAsia="SimSun" w:hAnsi="Calibri" w:cs="Calibri"/>
          <w:bCs/>
          <w:lang w:eastAsia="zh-CN"/>
        </w:rPr>
        <w:t>projektowanych postanowieniach umowy</w:t>
      </w:r>
      <w:r w:rsidRPr="00524DE5">
        <w:rPr>
          <w:rFonts w:ascii="Calibri" w:eastAsia="SimSun" w:hAnsi="Calibri" w:cs="Calibri"/>
          <w:bCs/>
          <w:lang w:eastAsia="zh-CN"/>
        </w:rPr>
        <w:t>.</w:t>
      </w:r>
    </w:p>
    <w:p w14:paraId="4DF86553" w14:textId="77777777" w:rsidR="00AB08BA" w:rsidRPr="00524DE5" w:rsidRDefault="00AB08BA" w:rsidP="005A487F">
      <w:pPr>
        <w:widowControl w:val="0"/>
        <w:numPr>
          <w:ilvl w:val="1"/>
          <w:numId w:val="18"/>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bCs/>
          <w:lang w:eastAsia="zh-CN"/>
        </w:rPr>
        <w:t>Cenę należy obliczyć:</w:t>
      </w:r>
    </w:p>
    <w:p w14:paraId="4D5405C8" w14:textId="77777777" w:rsidR="00AB08BA" w:rsidRPr="00524DE5" w:rsidRDefault="00AB08BA" w:rsidP="005A487F">
      <w:pPr>
        <w:widowControl w:val="0"/>
        <w:numPr>
          <w:ilvl w:val="1"/>
          <w:numId w:val="19"/>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podając cenę netto,</w:t>
      </w:r>
    </w:p>
    <w:p w14:paraId="2B6EA153" w14:textId="77777777" w:rsidR="00AB08BA" w:rsidRPr="00524DE5" w:rsidRDefault="00AB08BA" w:rsidP="005A487F">
      <w:pPr>
        <w:widowControl w:val="0"/>
        <w:numPr>
          <w:ilvl w:val="1"/>
          <w:numId w:val="19"/>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wskazując zastosowaną stawkę podatku VAT,</w:t>
      </w:r>
    </w:p>
    <w:p w14:paraId="4E2FB48F" w14:textId="77777777" w:rsidR="00AB08BA" w:rsidRPr="00524DE5" w:rsidRDefault="00AB08BA" w:rsidP="005A487F">
      <w:pPr>
        <w:widowControl w:val="0"/>
        <w:numPr>
          <w:ilvl w:val="1"/>
          <w:numId w:val="19"/>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obliczając wysokość podatku VAT,</w:t>
      </w:r>
    </w:p>
    <w:p w14:paraId="172EAFC3" w14:textId="77777777" w:rsidR="00AB08BA" w:rsidRPr="00524DE5" w:rsidRDefault="00AB08BA" w:rsidP="005A487F">
      <w:pPr>
        <w:widowControl w:val="0"/>
        <w:numPr>
          <w:ilvl w:val="1"/>
          <w:numId w:val="19"/>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podając cenę brutto stanowiącą sumę wartości netto i wysokości podatku VAT.</w:t>
      </w:r>
    </w:p>
    <w:p w14:paraId="75198F33" w14:textId="77777777" w:rsidR="00AB08BA" w:rsidRPr="00524DE5" w:rsidRDefault="00AB08BA" w:rsidP="005A487F">
      <w:pPr>
        <w:widowControl w:val="0"/>
        <w:numPr>
          <w:ilvl w:val="1"/>
          <w:numId w:val="18"/>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bCs/>
          <w:lang w:eastAsia="zh-CN"/>
        </w:rPr>
        <w:t xml:space="preserve">Wszelkie rozliczenia dotyczące realizacji przedmiotu zamówienia opisanego w niniejszej </w:t>
      </w:r>
      <w:r w:rsidRPr="00524DE5">
        <w:rPr>
          <w:rFonts w:ascii="Calibri" w:eastAsia="SimSun" w:hAnsi="Calibri" w:cs="Calibri"/>
          <w:bCs/>
          <w:lang w:eastAsia="zh-CN"/>
        </w:rPr>
        <w:lastRenderedPageBreak/>
        <w:t>specyfikacji dokonywane będą w złotych polskich.</w:t>
      </w:r>
    </w:p>
    <w:p w14:paraId="70977CAE" w14:textId="7C7A63A6" w:rsidR="00AB08BA" w:rsidRPr="00524DE5" w:rsidRDefault="00AB08BA" w:rsidP="005A487F">
      <w:pPr>
        <w:widowControl w:val="0"/>
        <w:numPr>
          <w:ilvl w:val="1"/>
          <w:numId w:val="18"/>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lang w:eastAsia="zh-CN"/>
        </w:rPr>
        <w:t>Jeżeli została złożona oferta, której wy</w:t>
      </w:r>
      <w:r w:rsidR="00532A95" w:rsidRPr="00524DE5">
        <w:rPr>
          <w:rFonts w:ascii="Calibri" w:eastAsia="SimSun" w:hAnsi="Calibri" w:cs="Calibri"/>
          <w:lang w:eastAsia="zh-CN"/>
        </w:rPr>
        <w:t xml:space="preserve">bór prowadziłby do powstania u </w:t>
      </w:r>
      <w:r w:rsidR="0059623D">
        <w:rPr>
          <w:rFonts w:ascii="Calibri" w:eastAsia="SimSun" w:hAnsi="Calibri" w:cs="Calibri"/>
          <w:lang w:eastAsia="zh-CN"/>
        </w:rPr>
        <w:t>Z</w:t>
      </w:r>
      <w:r w:rsidRPr="00524DE5">
        <w:rPr>
          <w:rFonts w:ascii="Calibri" w:eastAsia="SimSun" w:hAnsi="Calibri" w:cs="Calibri"/>
          <w:lang w:eastAsia="zh-CN"/>
        </w:rPr>
        <w:t>amawiającego obowiązku podatkowego zgodnie z ustawą z dnia 11 marca 2004 r. o podatku od towarów i</w:t>
      </w:r>
      <w:r w:rsidR="00607F14" w:rsidRPr="00524DE5">
        <w:rPr>
          <w:rFonts w:ascii="Calibri" w:eastAsia="SimSun" w:hAnsi="Calibri" w:cs="Calibri"/>
          <w:lang w:eastAsia="zh-CN"/>
        </w:rPr>
        <w:t> </w:t>
      </w:r>
      <w:r w:rsidRPr="00524DE5">
        <w:rPr>
          <w:rFonts w:ascii="Calibri" w:eastAsia="SimSun" w:hAnsi="Calibri" w:cs="Calibri"/>
          <w:lang w:eastAsia="zh-CN"/>
        </w:rPr>
        <w:t xml:space="preserve">usług (Dz. U. z 2018 r. poz. 2174, z </w:t>
      </w:r>
      <w:proofErr w:type="spellStart"/>
      <w:r w:rsidRPr="00524DE5">
        <w:rPr>
          <w:rFonts w:ascii="Calibri" w:eastAsia="SimSun" w:hAnsi="Calibri" w:cs="Calibri"/>
          <w:lang w:eastAsia="zh-CN"/>
        </w:rPr>
        <w:t>późn</w:t>
      </w:r>
      <w:proofErr w:type="spellEnd"/>
      <w:r w:rsidRPr="00524DE5">
        <w:rPr>
          <w:rFonts w:ascii="Calibri" w:eastAsia="SimSun" w:hAnsi="Calibri" w:cs="Calibri"/>
          <w:lang w:eastAsia="zh-CN"/>
        </w:rPr>
        <w:t>. zm.), dla celów zastosow</w:t>
      </w:r>
      <w:r w:rsidR="00FC683F" w:rsidRPr="00524DE5">
        <w:rPr>
          <w:rFonts w:ascii="Calibri" w:eastAsia="SimSun" w:hAnsi="Calibri" w:cs="Calibri"/>
          <w:lang w:eastAsia="zh-CN"/>
        </w:rPr>
        <w:t>ania kryterium ceny lub kosztu Z</w:t>
      </w:r>
      <w:r w:rsidRPr="00524DE5">
        <w:rPr>
          <w:rFonts w:ascii="Calibri" w:eastAsia="SimSun" w:hAnsi="Calibri" w:cs="Calibri"/>
          <w:lang w:eastAsia="zh-CN"/>
        </w:rPr>
        <w:t>amawiający dolicza do przedstawionej w tej ofercie ceny kwotę podatku od towarów i</w:t>
      </w:r>
      <w:r w:rsidR="00532A95" w:rsidRPr="00524DE5">
        <w:rPr>
          <w:rFonts w:ascii="Calibri" w:eastAsia="SimSun" w:hAnsi="Calibri" w:cs="Calibri"/>
          <w:lang w:eastAsia="zh-CN"/>
        </w:rPr>
        <w:t> </w:t>
      </w:r>
      <w:r w:rsidRPr="00524DE5">
        <w:rPr>
          <w:rFonts w:ascii="Calibri" w:eastAsia="SimSun" w:hAnsi="Calibri" w:cs="Calibri"/>
          <w:lang w:eastAsia="zh-CN"/>
        </w:rPr>
        <w:t>usług, którą miałby obowiązek rozliczyć.</w:t>
      </w:r>
    </w:p>
    <w:p w14:paraId="7E970170" w14:textId="77777777" w:rsidR="00AB08BA" w:rsidRPr="00524DE5" w:rsidRDefault="00AB08BA" w:rsidP="005A487F">
      <w:pPr>
        <w:widowControl w:val="0"/>
        <w:numPr>
          <w:ilvl w:val="1"/>
          <w:numId w:val="18"/>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lang w:eastAsia="zh-CN"/>
        </w:rPr>
        <w:t xml:space="preserve">W ofercie, o której mowa w pkt </w:t>
      </w:r>
      <w:r w:rsidR="00607F14" w:rsidRPr="00524DE5">
        <w:rPr>
          <w:rFonts w:ascii="Calibri" w:eastAsia="SimSun" w:hAnsi="Calibri" w:cs="Calibri"/>
          <w:lang w:eastAsia="zh-CN"/>
        </w:rPr>
        <w:t>5</w:t>
      </w:r>
      <w:r w:rsidR="00FC683F" w:rsidRPr="00524DE5">
        <w:rPr>
          <w:rFonts w:ascii="Calibri" w:eastAsia="SimSun" w:hAnsi="Calibri" w:cs="Calibri"/>
          <w:lang w:eastAsia="zh-CN"/>
        </w:rPr>
        <w:t xml:space="preserve"> W</w:t>
      </w:r>
      <w:r w:rsidRPr="00524DE5">
        <w:rPr>
          <w:rFonts w:ascii="Calibri" w:eastAsia="SimSun" w:hAnsi="Calibri" w:cs="Calibri"/>
          <w:lang w:eastAsia="zh-CN"/>
        </w:rPr>
        <w:t>ykonawca ma obowiązek:</w:t>
      </w:r>
    </w:p>
    <w:p w14:paraId="021F2AFD" w14:textId="07C510D8" w:rsidR="00AB08BA" w:rsidRPr="00524DE5" w:rsidRDefault="00FC683F" w:rsidP="005A487F">
      <w:pPr>
        <w:numPr>
          <w:ilvl w:val="0"/>
          <w:numId w:val="20"/>
        </w:numPr>
        <w:shd w:val="clear" w:color="auto" w:fill="FFFFFF"/>
        <w:tabs>
          <w:tab w:val="left" w:pos="851"/>
        </w:tabs>
        <w:spacing w:before="72" w:after="72"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poinformowania Z</w:t>
      </w:r>
      <w:r w:rsidR="00AB08BA" w:rsidRPr="00524DE5">
        <w:rPr>
          <w:rFonts w:ascii="Calibri" w:eastAsia="SimSun" w:hAnsi="Calibri" w:cs="Calibri"/>
          <w:lang w:eastAsia="zh-CN"/>
        </w:rPr>
        <w:t>amawiającego, że wybór jego oferty będzie prowadził do powstania u</w:t>
      </w:r>
      <w:r w:rsidR="00607F14" w:rsidRPr="00524DE5">
        <w:rPr>
          <w:rFonts w:ascii="Calibri" w:eastAsia="SimSun" w:hAnsi="Calibri" w:cs="Calibri"/>
          <w:lang w:eastAsia="zh-CN"/>
        </w:rPr>
        <w:t> </w:t>
      </w:r>
      <w:r w:rsidR="00AB08BA" w:rsidRPr="00524DE5">
        <w:rPr>
          <w:rFonts w:ascii="Calibri" w:eastAsia="SimSun" w:hAnsi="Calibri" w:cs="Calibri"/>
          <w:lang w:eastAsia="zh-CN"/>
        </w:rPr>
        <w:t>zamawiającego obowiązku podatkowego</w:t>
      </w:r>
      <w:r w:rsidR="0059623D">
        <w:rPr>
          <w:rFonts w:ascii="Calibri" w:eastAsia="SimSun" w:hAnsi="Calibri" w:cs="Calibri"/>
          <w:lang w:eastAsia="zh-CN"/>
        </w:rPr>
        <w:t>,</w:t>
      </w:r>
    </w:p>
    <w:p w14:paraId="00C0E4C9" w14:textId="324C4AD4" w:rsidR="00AB08BA" w:rsidRPr="00524DE5" w:rsidRDefault="00AB08BA" w:rsidP="005A487F">
      <w:pPr>
        <w:numPr>
          <w:ilvl w:val="0"/>
          <w:numId w:val="20"/>
        </w:numPr>
        <w:shd w:val="clear" w:color="auto" w:fill="FFFFFF"/>
        <w:tabs>
          <w:tab w:val="left" w:pos="851"/>
        </w:tabs>
        <w:spacing w:before="72" w:after="72"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wskazania nazwy (rodzaju) towaru lub usługi, których dostawa lub świadczenie będą prowadziły do powstania obowiązku podatkowego</w:t>
      </w:r>
      <w:r w:rsidR="0059623D">
        <w:rPr>
          <w:rFonts w:ascii="Calibri" w:eastAsia="SimSun" w:hAnsi="Calibri" w:cs="Calibri"/>
          <w:lang w:eastAsia="zh-CN"/>
        </w:rPr>
        <w:t>,</w:t>
      </w:r>
    </w:p>
    <w:p w14:paraId="0315A155" w14:textId="1DBE817F" w:rsidR="00AB08BA" w:rsidRPr="00524DE5" w:rsidRDefault="00AB08BA" w:rsidP="005A487F">
      <w:pPr>
        <w:numPr>
          <w:ilvl w:val="0"/>
          <w:numId w:val="20"/>
        </w:numPr>
        <w:shd w:val="clear" w:color="auto" w:fill="FFFFFF"/>
        <w:tabs>
          <w:tab w:val="left" w:pos="851"/>
        </w:tabs>
        <w:spacing w:before="72" w:after="72"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wskazania wartości towaru lub usługi objętego obowiązkiem podatkowym zamawiającego, bez kwoty podatku</w:t>
      </w:r>
      <w:r w:rsidR="0059623D">
        <w:rPr>
          <w:rFonts w:ascii="Calibri" w:eastAsia="SimSun" w:hAnsi="Calibri" w:cs="Calibri"/>
          <w:lang w:eastAsia="zh-CN"/>
        </w:rPr>
        <w:t>,</w:t>
      </w:r>
    </w:p>
    <w:p w14:paraId="6FDAE7BA" w14:textId="77777777" w:rsidR="00AB08BA" w:rsidRPr="00524DE5" w:rsidRDefault="00AB08BA" w:rsidP="005A487F">
      <w:pPr>
        <w:numPr>
          <w:ilvl w:val="0"/>
          <w:numId w:val="20"/>
        </w:numPr>
        <w:shd w:val="clear" w:color="auto" w:fill="FFFFFF"/>
        <w:tabs>
          <w:tab w:val="left" w:pos="851"/>
        </w:tabs>
        <w:spacing w:before="72" w:after="72"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wskazania stawki podatku od towarów i usług, która zgodnie z wiedzą wykonawcy, będzie miała zastosowanie.</w:t>
      </w:r>
    </w:p>
    <w:p w14:paraId="3BF8BDF2" w14:textId="307A9D69" w:rsidR="00AB08BA" w:rsidRPr="00524DE5" w:rsidRDefault="00AB08BA" w:rsidP="005A487F">
      <w:pPr>
        <w:widowControl w:val="0"/>
        <w:numPr>
          <w:ilvl w:val="1"/>
          <w:numId w:val="18"/>
        </w:numPr>
        <w:autoSpaceDE w:val="0"/>
        <w:autoSpaceDN w:val="0"/>
        <w:adjustRightInd w:val="0"/>
        <w:spacing w:after="0" w:line="240" w:lineRule="auto"/>
        <w:ind w:left="426" w:hanging="426"/>
        <w:contextualSpacing/>
        <w:jc w:val="both"/>
        <w:rPr>
          <w:rFonts w:ascii="Calibri" w:eastAsia="SimSun" w:hAnsi="Calibri" w:cs="Calibri"/>
          <w:lang w:eastAsia="zh-CN"/>
        </w:rPr>
      </w:pPr>
      <w:r w:rsidRPr="00524DE5">
        <w:rPr>
          <w:rFonts w:ascii="Calibri" w:eastAsia="SimSun" w:hAnsi="Calibri" w:cs="Calibri"/>
          <w:lang w:eastAsia="zh-CN"/>
        </w:rPr>
        <w:t>W Formularzu oferty Wykonawca podaje cen</w:t>
      </w:r>
      <w:r w:rsidRPr="00524DE5">
        <w:rPr>
          <w:rFonts w:ascii="Calibri" w:eastAsia="TimesNewRoman" w:hAnsi="Calibri" w:cs="Calibri"/>
          <w:lang w:eastAsia="zh-CN"/>
        </w:rPr>
        <w:t>ę</w:t>
      </w:r>
      <w:r w:rsidRPr="00524DE5">
        <w:rPr>
          <w:rFonts w:ascii="Calibri" w:eastAsia="SimSun" w:hAnsi="Calibri" w:cs="Calibri"/>
          <w:lang w:eastAsia="zh-CN"/>
        </w:rPr>
        <w:t>, z dokładno</w:t>
      </w:r>
      <w:r w:rsidRPr="00524DE5">
        <w:rPr>
          <w:rFonts w:ascii="Calibri" w:eastAsia="TimesNewRoman" w:hAnsi="Calibri" w:cs="Calibri"/>
          <w:lang w:eastAsia="zh-CN"/>
        </w:rPr>
        <w:t>ś</w:t>
      </w:r>
      <w:r w:rsidRPr="00524DE5">
        <w:rPr>
          <w:rFonts w:ascii="Calibri" w:eastAsia="SimSun" w:hAnsi="Calibri" w:cs="Calibri"/>
          <w:lang w:eastAsia="zh-CN"/>
        </w:rPr>
        <w:t>ci</w:t>
      </w:r>
      <w:r w:rsidRPr="00524DE5">
        <w:rPr>
          <w:rFonts w:ascii="Calibri" w:eastAsia="TimesNewRoman" w:hAnsi="Calibri" w:cs="Calibri"/>
          <w:lang w:eastAsia="zh-CN"/>
        </w:rPr>
        <w:t xml:space="preserve">ą </w:t>
      </w:r>
      <w:r w:rsidRPr="00524DE5">
        <w:rPr>
          <w:rFonts w:ascii="Calibri" w:eastAsia="SimSun" w:hAnsi="Calibri" w:cs="Calibri"/>
          <w:lang w:eastAsia="zh-CN"/>
        </w:rPr>
        <w:t>do dwóch miejsc po przecinku w</w:t>
      </w:r>
      <w:r w:rsidR="00532A95" w:rsidRPr="00524DE5">
        <w:rPr>
          <w:rFonts w:ascii="Calibri" w:eastAsia="SimSun" w:hAnsi="Calibri" w:cs="Calibri"/>
          <w:lang w:eastAsia="zh-CN"/>
        </w:rPr>
        <w:t> </w:t>
      </w:r>
      <w:r w:rsidRPr="00524DE5">
        <w:rPr>
          <w:rFonts w:ascii="Calibri" w:eastAsia="SimSun" w:hAnsi="Calibri" w:cs="Calibri"/>
          <w:lang w:eastAsia="zh-CN"/>
        </w:rPr>
        <w:t>rozumieniu art. 3 ust. 1 pkt 1 i ust. 2 ustawy z dnia 9 maja 2014</w:t>
      </w:r>
      <w:r w:rsidR="0059623D">
        <w:rPr>
          <w:rFonts w:ascii="Calibri" w:eastAsia="SimSun" w:hAnsi="Calibri" w:cs="Calibri"/>
          <w:lang w:eastAsia="zh-CN"/>
        </w:rPr>
        <w:t xml:space="preserve"> </w:t>
      </w:r>
      <w:r w:rsidRPr="00524DE5">
        <w:rPr>
          <w:rFonts w:ascii="Calibri" w:eastAsia="SimSun" w:hAnsi="Calibri" w:cs="Calibri"/>
          <w:lang w:eastAsia="zh-CN"/>
        </w:rPr>
        <w:t>r. o</w:t>
      </w:r>
      <w:r w:rsidR="00607F14" w:rsidRPr="00524DE5">
        <w:rPr>
          <w:rFonts w:ascii="Calibri" w:eastAsia="SimSun" w:hAnsi="Calibri" w:cs="Calibri"/>
          <w:lang w:eastAsia="zh-CN"/>
        </w:rPr>
        <w:t> </w:t>
      </w:r>
      <w:r w:rsidRPr="00524DE5">
        <w:rPr>
          <w:rFonts w:ascii="Calibri" w:eastAsia="SimSun" w:hAnsi="Calibri" w:cs="Calibri"/>
          <w:lang w:eastAsia="zh-CN"/>
        </w:rPr>
        <w:t>informowaniu o cenach towarów i usług oraz ustawy z dnia 7 lipca 1994 r. o denominacji złotego, za któr</w:t>
      </w:r>
      <w:r w:rsidRPr="00524DE5">
        <w:rPr>
          <w:rFonts w:ascii="Calibri" w:eastAsia="TimesNewRoman" w:hAnsi="Calibri" w:cs="Calibri"/>
          <w:lang w:eastAsia="zh-CN"/>
        </w:rPr>
        <w:t xml:space="preserve">ą </w:t>
      </w:r>
      <w:r w:rsidRPr="00524DE5">
        <w:rPr>
          <w:rFonts w:ascii="Calibri" w:eastAsia="SimSun" w:hAnsi="Calibri" w:cs="Calibri"/>
          <w:lang w:eastAsia="zh-CN"/>
        </w:rPr>
        <w:t>podejmuje si</w:t>
      </w:r>
      <w:r w:rsidRPr="00524DE5">
        <w:rPr>
          <w:rFonts w:ascii="Calibri" w:eastAsia="TimesNewRoman" w:hAnsi="Calibri" w:cs="Calibri"/>
          <w:lang w:eastAsia="zh-CN"/>
        </w:rPr>
        <w:t xml:space="preserve">ę </w:t>
      </w:r>
      <w:r w:rsidRPr="00524DE5">
        <w:rPr>
          <w:rFonts w:ascii="Calibri" w:eastAsia="SimSun" w:hAnsi="Calibri" w:cs="Calibri"/>
          <w:lang w:eastAsia="zh-CN"/>
        </w:rPr>
        <w:t>zrealizowa</w:t>
      </w:r>
      <w:r w:rsidRPr="00524DE5">
        <w:rPr>
          <w:rFonts w:ascii="Calibri" w:eastAsia="TimesNewRoman" w:hAnsi="Calibri" w:cs="Calibri"/>
          <w:lang w:eastAsia="zh-CN"/>
        </w:rPr>
        <w:t xml:space="preserve">ć </w:t>
      </w:r>
      <w:r w:rsidRPr="00524DE5">
        <w:rPr>
          <w:rFonts w:ascii="Calibri" w:eastAsia="SimSun" w:hAnsi="Calibri" w:cs="Calibri"/>
          <w:lang w:eastAsia="zh-CN"/>
        </w:rPr>
        <w:t xml:space="preserve">przedmiot zamówienia. </w:t>
      </w:r>
    </w:p>
    <w:p w14:paraId="509BB4C5" w14:textId="77777777" w:rsidR="00593225" w:rsidRPr="00524DE5" w:rsidRDefault="00593225" w:rsidP="005A487F">
      <w:pPr>
        <w:widowControl w:val="0"/>
        <w:numPr>
          <w:ilvl w:val="1"/>
          <w:numId w:val="18"/>
        </w:numPr>
        <w:autoSpaceDE w:val="0"/>
        <w:autoSpaceDN w:val="0"/>
        <w:adjustRightInd w:val="0"/>
        <w:spacing w:after="0" w:line="240" w:lineRule="auto"/>
        <w:ind w:left="426" w:hanging="426"/>
        <w:contextualSpacing/>
        <w:jc w:val="both"/>
        <w:rPr>
          <w:rFonts w:ascii="Calibri" w:eastAsia="SimSun" w:hAnsi="Calibri" w:cs="Calibri"/>
          <w:lang w:eastAsia="zh-CN"/>
        </w:rPr>
      </w:pPr>
      <w:r w:rsidRPr="00524DE5">
        <w:rPr>
          <w:rFonts w:ascii="Calibri" w:eastAsia="SimSun" w:hAnsi="Calibri" w:cs="Calibri"/>
          <w:lang w:eastAsia="zh-CN"/>
        </w:rPr>
        <w:t>Jeżeli zaoferowana cena lub koszt lub ich istotne części składowe wydawać się będą rażąco niskie w stosunku do przedmiotu zamówienia lub budzą wątpliwości Zamawiającego</w:t>
      </w:r>
      <w:r w:rsidR="00397251" w:rsidRPr="00524DE5">
        <w:rPr>
          <w:rFonts w:ascii="Calibri" w:eastAsia="SimSun" w:hAnsi="Calibri" w:cs="Calibri"/>
          <w:lang w:eastAsia="zh-CN"/>
        </w:rPr>
        <w:t xml:space="preserve"> co </w:t>
      </w:r>
      <w:r w:rsidR="002B144C">
        <w:rPr>
          <w:rFonts w:ascii="Calibri" w:eastAsia="SimSun" w:hAnsi="Calibri" w:cs="Calibri"/>
          <w:lang w:eastAsia="zh-CN"/>
        </w:rPr>
        <w:t xml:space="preserve">do </w:t>
      </w:r>
      <w:r w:rsidR="00397251" w:rsidRPr="00524DE5">
        <w:rPr>
          <w:rFonts w:ascii="Calibri" w:eastAsia="SimSun" w:hAnsi="Calibri" w:cs="Calibri"/>
          <w:lang w:eastAsia="zh-CN"/>
        </w:rPr>
        <w:t xml:space="preserve">możliwości wykonania przedmiotu zamówienia zgodnie z wymaganiami określonymi w dokumentach zamówienia lub wynikającymi z odrębnych przepisów, Zamawiający zastosuje odpowiednio art. 224 ustawy </w:t>
      </w:r>
      <w:proofErr w:type="spellStart"/>
      <w:r w:rsidR="00397251" w:rsidRPr="00524DE5">
        <w:rPr>
          <w:rFonts w:ascii="Calibri" w:eastAsia="SimSun" w:hAnsi="Calibri" w:cs="Calibri"/>
          <w:lang w:eastAsia="zh-CN"/>
        </w:rPr>
        <w:t>Pzp</w:t>
      </w:r>
      <w:proofErr w:type="spellEnd"/>
      <w:r w:rsidR="00397251" w:rsidRPr="00524DE5">
        <w:rPr>
          <w:rFonts w:ascii="Calibri" w:eastAsia="SimSun" w:hAnsi="Calibri" w:cs="Calibri"/>
          <w:lang w:eastAsia="zh-CN"/>
        </w:rPr>
        <w:t>.</w:t>
      </w:r>
    </w:p>
    <w:p w14:paraId="0072CAD4" w14:textId="77777777" w:rsidR="00593225" w:rsidRPr="00524DE5" w:rsidRDefault="00593225" w:rsidP="005A487F">
      <w:pPr>
        <w:widowControl w:val="0"/>
        <w:numPr>
          <w:ilvl w:val="1"/>
          <w:numId w:val="18"/>
        </w:numPr>
        <w:autoSpaceDE w:val="0"/>
        <w:autoSpaceDN w:val="0"/>
        <w:adjustRightInd w:val="0"/>
        <w:spacing w:after="0" w:line="240" w:lineRule="auto"/>
        <w:ind w:left="426" w:hanging="426"/>
        <w:contextualSpacing/>
        <w:jc w:val="both"/>
        <w:rPr>
          <w:rFonts w:ascii="Calibri" w:eastAsia="SimSun" w:hAnsi="Calibri" w:cs="Calibri"/>
          <w:lang w:eastAsia="zh-CN"/>
        </w:rPr>
      </w:pPr>
      <w:r w:rsidRPr="00524DE5">
        <w:rPr>
          <w:rFonts w:ascii="Calibri" w:eastAsia="SimSun" w:hAnsi="Calibri" w:cs="Calibr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sidRPr="00524DE5">
        <w:rPr>
          <w:rFonts w:ascii="Calibri" w:eastAsia="SimSun" w:hAnsi="Calibri" w:cs="Calibri"/>
          <w:lang w:eastAsia="zh-CN"/>
        </w:rPr>
        <w:t>Pzp</w:t>
      </w:r>
      <w:proofErr w:type="spellEnd"/>
      <w:r w:rsidRPr="00524DE5">
        <w:rPr>
          <w:rFonts w:ascii="Calibri" w:eastAsia="SimSun" w:hAnsi="Calibri" w:cs="Calibri"/>
          <w:lang w:eastAsia="zh-CN"/>
        </w:rPr>
        <w:t>.</w:t>
      </w:r>
    </w:p>
    <w:p w14:paraId="4EDBD1A6" w14:textId="77777777" w:rsidR="00593225" w:rsidRPr="00524DE5" w:rsidRDefault="00AB08BA" w:rsidP="005A487F">
      <w:pPr>
        <w:widowControl w:val="0"/>
        <w:numPr>
          <w:ilvl w:val="1"/>
          <w:numId w:val="18"/>
        </w:numPr>
        <w:autoSpaceDE w:val="0"/>
        <w:autoSpaceDN w:val="0"/>
        <w:adjustRightInd w:val="0"/>
        <w:spacing w:after="0" w:line="240" w:lineRule="auto"/>
        <w:ind w:left="426" w:hanging="426"/>
        <w:contextualSpacing/>
        <w:jc w:val="both"/>
        <w:rPr>
          <w:rFonts w:ascii="Calibri" w:eastAsia="SimSun" w:hAnsi="Calibri" w:cs="Calibri"/>
          <w:lang w:eastAsia="zh-CN"/>
        </w:rPr>
      </w:pPr>
      <w:r w:rsidRPr="00524DE5">
        <w:rPr>
          <w:rFonts w:ascii="Calibri" w:eastAsia="Times New Roman" w:hAnsi="Calibri" w:cs="Calibri"/>
          <w:lang w:eastAsia="pl-PL"/>
        </w:rPr>
        <w:t xml:space="preserve">Wynagrodzenie będzie płatne zgodnie z </w:t>
      </w:r>
      <w:r w:rsidR="00532A95" w:rsidRPr="00524DE5">
        <w:rPr>
          <w:rFonts w:ascii="Calibri" w:eastAsia="Times New Roman" w:hAnsi="Calibri" w:cs="Calibri"/>
          <w:lang w:eastAsia="pl-PL"/>
        </w:rPr>
        <w:t xml:space="preserve">projektowanymi postanowieniami </w:t>
      </w:r>
      <w:r w:rsidR="00607F14" w:rsidRPr="00524DE5">
        <w:rPr>
          <w:rFonts w:ascii="Calibri" w:eastAsia="Times New Roman" w:hAnsi="Calibri" w:cs="Calibri"/>
          <w:lang w:eastAsia="pl-PL"/>
        </w:rPr>
        <w:t>umowy</w:t>
      </w:r>
      <w:r w:rsidRPr="00524DE5">
        <w:rPr>
          <w:rFonts w:ascii="Calibri" w:eastAsia="Times New Roman" w:hAnsi="Calibri" w:cs="Calibri"/>
          <w:lang w:eastAsia="pl-PL"/>
        </w:rPr>
        <w:t xml:space="preserve"> </w:t>
      </w:r>
      <w:r w:rsidR="00607F14" w:rsidRPr="00524DE5">
        <w:rPr>
          <w:rFonts w:ascii="Calibri" w:eastAsia="Times New Roman" w:hAnsi="Calibri" w:cs="Calibri"/>
          <w:lang w:eastAsia="pl-PL"/>
        </w:rPr>
        <w:t>stanowiącymi załącznik</w:t>
      </w:r>
      <w:r w:rsidRPr="00524DE5">
        <w:rPr>
          <w:rFonts w:ascii="Calibri" w:eastAsia="Times New Roman" w:hAnsi="Calibri" w:cs="Calibri"/>
          <w:b/>
          <w:lang w:eastAsia="pl-PL"/>
        </w:rPr>
        <w:t xml:space="preserve"> </w:t>
      </w:r>
      <w:r w:rsidRPr="00524DE5">
        <w:rPr>
          <w:rFonts w:ascii="Calibri" w:eastAsia="Times New Roman" w:hAnsi="Calibri" w:cs="Calibri"/>
          <w:lang w:eastAsia="pl-PL"/>
        </w:rPr>
        <w:t>do SWZ.</w:t>
      </w:r>
    </w:p>
    <w:p w14:paraId="6206B4B5" w14:textId="77777777" w:rsidR="004F79E8" w:rsidRPr="00524DE5" w:rsidRDefault="004F79E8">
      <w:pPr>
        <w:spacing w:after="120"/>
        <w:ind w:left="426"/>
        <w:jc w:val="both"/>
        <w:rPr>
          <w:rFonts w:ascii="Calibri" w:eastAsia="Times New Roman" w:hAnsi="Calibri" w:cs="Calibri"/>
          <w:lang w:eastAsia="pl-PL"/>
        </w:rPr>
      </w:pPr>
    </w:p>
    <w:p w14:paraId="364F5C2C" w14:textId="77777777" w:rsidR="00607F14" w:rsidRPr="0013369F" w:rsidRDefault="00607F14" w:rsidP="00665757">
      <w:pPr>
        <w:pStyle w:val="Akapitzlist"/>
        <w:numPr>
          <w:ilvl w:val="0"/>
          <w:numId w:val="1"/>
        </w:numPr>
        <w:spacing w:after="120"/>
        <w:ind w:left="567" w:hanging="567"/>
        <w:jc w:val="both"/>
        <w:rPr>
          <w:rFonts w:ascii="Calibri" w:hAnsi="Calibri" w:cs="Calibri"/>
          <w:caps/>
          <w:sz w:val="22"/>
          <w:szCs w:val="22"/>
          <w:lang w:eastAsia="pl-PL"/>
        </w:rPr>
      </w:pPr>
      <w:r w:rsidRPr="00524DE5">
        <w:rPr>
          <w:rFonts w:ascii="Calibri" w:hAnsi="Calibri" w:cs="Calibri"/>
          <w:b/>
          <w:caps/>
          <w:sz w:val="22"/>
          <w:szCs w:val="22"/>
          <w:lang w:eastAsia="pl-PL"/>
        </w:rPr>
        <w:t>opis kryteriów oceny ofert, wraz z podaniem wag tych kryteriów i sposobu oceny ofert:</w:t>
      </w:r>
    </w:p>
    <w:p w14:paraId="2F6C654C" w14:textId="77777777" w:rsidR="00430055" w:rsidRPr="00430055" w:rsidRDefault="00535C63" w:rsidP="00430055">
      <w:pPr>
        <w:spacing w:after="120"/>
        <w:ind w:left="708" w:firstLine="426"/>
        <w:jc w:val="both"/>
        <w:rPr>
          <w:rFonts w:ascii="Calibri" w:eastAsia="Times New Roman" w:hAnsi="Calibri" w:cs="Times New Roman"/>
          <w:lang w:eastAsia="pl-PL"/>
        </w:rPr>
      </w:pPr>
      <w:r>
        <w:rPr>
          <w:rFonts w:ascii="Calibri" w:eastAsia="Times New Roman" w:hAnsi="Calibri" w:cs="Times New Roman"/>
          <w:lang w:eastAsia="pl-PL"/>
        </w:rPr>
        <w:t>O</w:t>
      </w:r>
      <w:r w:rsidR="00430055" w:rsidRPr="00430055">
        <w:rPr>
          <w:rFonts w:ascii="Calibri" w:eastAsia="Times New Roman" w:hAnsi="Calibri" w:cs="Times New Roman"/>
          <w:lang w:eastAsia="pl-PL"/>
        </w:rPr>
        <w:t>ferty oceniane będą według kryterium:</w:t>
      </w:r>
    </w:p>
    <w:tbl>
      <w:tblPr>
        <w:tblStyle w:val="Tabela-Siatka6"/>
        <w:tblW w:w="0" w:type="auto"/>
        <w:tblInd w:w="1242" w:type="dxa"/>
        <w:tblLook w:val="04A0" w:firstRow="1" w:lastRow="0" w:firstColumn="1" w:lastColumn="0" w:noHBand="0" w:noVBand="1"/>
      </w:tblPr>
      <w:tblGrid>
        <w:gridCol w:w="536"/>
        <w:gridCol w:w="3880"/>
        <w:gridCol w:w="2551"/>
      </w:tblGrid>
      <w:tr w:rsidR="00430055" w:rsidRPr="00430055" w14:paraId="130C6928" w14:textId="77777777" w:rsidTr="00527C6F">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14:paraId="6C76DBB7" w14:textId="77777777" w:rsidR="00430055" w:rsidRPr="00430055" w:rsidRDefault="00430055" w:rsidP="00430055">
            <w:pPr>
              <w:spacing w:before="120" w:after="120" w:line="240" w:lineRule="auto"/>
              <w:jc w:val="center"/>
              <w:rPr>
                <w:rFonts w:ascii="Calibri" w:eastAsia="Calibri" w:hAnsi="Calibri"/>
                <w:lang w:eastAsia="pl-PL"/>
              </w:rPr>
            </w:pPr>
            <w:r w:rsidRPr="00430055">
              <w:rPr>
                <w:rFonts w:ascii="Calibri" w:eastAsia="Calibri" w:hAnsi="Calibri"/>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14:paraId="26D7E3C8" w14:textId="77777777" w:rsidR="00430055" w:rsidRPr="00430055" w:rsidRDefault="00430055" w:rsidP="00430055">
            <w:pPr>
              <w:spacing w:before="120" w:after="120" w:line="240" w:lineRule="auto"/>
              <w:jc w:val="center"/>
              <w:rPr>
                <w:rFonts w:ascii="Calibri" w:eastAsia="Calibri" w:hAnsi="Calibri"/>
                <w:lang w:eastAsia="pl-PL"/>
              </w:rPr>
            </w:pPr>
            <w:r w:rsidRPr="00430055">
              <w:rPr>
                <w:rFonts w:ascii="Calibri" w:eastAsia="Calibri" w:hAnsi="Calibri"/>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14:paraId="434A4380" w14:textId="77777777" w:rsidR="00430055" w:rsidRPr="00430055" w:rsidRDefault="00430055" w:rsidP="00430055">
            <w:pPr>
              <w:spacing w:before="120" w:after="120" w:line="240" w:lineRule="auto"/>
              <w:jc w:val="center"/>
              <w:rPr>
                <w:rFonts w:ascii="Calibri" w:eastAsia="Calibri" w:hAnsi="Calibri"/>
                <w:lang w:eastAsia="pl-PL"/>
              </w:rPr>
            </w:pPr>
            <w:r w:rsidRPr="00430055">
              <w:rPr>
                <w:rFonts w:ascii="Calibri" w:eastAsia="Calibri" w:hAnsi="Calibri"/>
                <w:lang w:eastAsia="pl-PL"/>
              </w:rPr>
              <w:t>Waga</w:t>
            </w:r>
          </w:p>
        </w:tc>
      </w:tr>
      <w:tr w:rsidR="00430055" w:rsidRPr="00430055" w14:paraId="4A785B10" w14:textId="77777777" w:rsidTr="00527C6F">
        <w:tc>
          <w:tcPr>
            <w:tcW w:w="536" w:type="dxa"/>
            <w:tcBorders>
              <w:top w:val="single" w:sz="4" w:space="0" w:color="000000"/>
              <w:left w:val="single" w:sz="4" w:space="0" w:color="000000"/>
              <w:bottom w:val="single" w:sz="4" w:space="0" w:color="000000"/>
              <w:right w:val="single" w:sz="4" w:space="0" w:color="000000"/>
            </w:tcBorders>
            <w:hideMark/>
          </w:tcPr>
          <w:p w14:paraId="5E2AED56" w14:textId="77777777" w:rsidR="00430055" w:rsidRPr="00430055" w:rsidRDefault="00430055" w:rsidP="00430055">
            <w:pPr>
              <w:spacing w:before="120" w:after="120" w:line="240" w:lineRule="auto"/>
              <w:jc w:val="center"/>
              <w:rPr>
                <w:rFonts w:ascii="Calibri" w:eastAsia="Calibri" w:hAnsi="Calibri"/>
                <w:lang w:eastAsia="pl-PL"/>
              </w:rPr>
            </w:pPr>
            <w:r w:rsidRPr="00430055">
              <w:rPr>
                <w:rFonts w:ascii="Calibri" w:eastAsia="Calibri" w:hAnsi="Calibri"/>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14:paraId="2FDFD2DC" w14:textId="77777777" w:rsidR="00430055" w:rsidRPr="00430055" w:rsidRDefault="00430055" w:rsidP="00430055">
            <w:pPr>
              <w:spacing w:before="120" w:after="120" w:line="240" w:lineRule="auto"/>
              <w:jc w:val="both"/>
              <w:rPr>
                <w:rFonts w:ascii="Calibri" w:eastAsia="Calibri" w:hAnsi="Calibri"/>
                <w:b/>
                <w:lang w:eastAsia="pl-PL"/>
              </w:rPr>
            </w:pPr>
            <w:r w:rsidRPr="00430055">
              <w:rPr>
                <w:rFonts w:ascii="Calibri" w:eastAsia="Calibri" w:hAnsi="Calibri"/>
                <w:b/>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14:paraId="38A91ADD" w14:textId="77777777" w:rsidR="00430055" w:rsidRPr="00430055" w:rsidRDefault="00430055" w:rsidP="00430055">
            <w:pPr>
              <w:spacing w:before="120" w:after="120" w:line="240" w:lineRule="auto"/>
              <w:jc w:val="both"/>
              <w:rPr>
                <w:rFonts w:ascii="Calibri" w:eastAsia="Calibri" w:hAnsi="Calibri"/>
                <w:b/>
                <w:lang w:eastAsia="pl-PL"/>
              </w:rPr>
            </w:pPr>
            <w:r w:rsidRPr="00430055">
              <w:rPr>
                <w:rFonts w:ascii="Calibri" w:eastAsia="Calibri" w:hAnsi="Calibri"/>
                <w:b/>
                <w:lang w:eastAsia="pl-PL"/>
              </w:rPr>
              <w:t>60% ( 60% = 60,00 pkt)</w:t>
            </w:r>
          </w:p>
        </w:tc>
      </w:tr>
      <w:tr w:rsidR="00430055" w:rsidRPr="00430055" w14:paraId="7F0CB9BA" w14:textId="77777777" w:rsidTr="00527C6F">
        <w:tc>
          <w:tcPr>
            <w:tcW w:w="536" w:type="dxa"/>
            <w:tcBorders>
              <w:top w:val="single" w:sz="4" w:space="0" w:color="000000"/>
              <w:left w:val="single" w:sz="4" w:space="0" w:color="000000"/>
              <w:bottom w:val="single" w:sz="4" w:space="0" w:color="000000"/>
              <w:right w:val="single" w:sz="4" w:space="0" w:color="000000"/>
            </w:tcBorders>
            <w:hideMark/>
          </w:tcPr>
          <w:p w14:paraId="064A594C" w14:textId="77777777" w:rsidR="00430055" w:rsidRPr="00430055" w:rsidRDefault="00430055" w:rsidP="00430055">
            <w:pPr>
              <w:spacing w:before="120" w:after="120" w:line="240" w:lineRule="auto"/>
              <w:jc w:val="center"/>
              <w:rPr>
                <w:rFonts w:ascii="Calibri" w:eastAsia="Calibri" w:hAnsi="Calibri"/>
                <w:lang w:eastAsia="pl-PL"/>
              </w:rPr>
            </w:pPr>
            <w:r w:rsidRPr="00430055">
              <w:rPr>
                <w:rFonts w:ascii="Calibri" w:eastAsia="Calibri" w:hAnsi="Calibri"/>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14:paraId="6D505BF9" w14:textId="77777777" w:rsidR="00430055" w:rsidRPr="00430055" w:rsidRDefault="00430055" w:rsidP="00430055">
            <w:pPr>
              <w:spacing w:before="120" w:after="120" w:line="240" w:lineRule="auto"/>
              <w:jc w:val="both"/>
              <w:rPr>
                <w:rFonts w:ascii="Calibri" w:eastAsia="Calibri" w:hAnsi="Calibri"/>
                <w:b/>
                <w:lang w:eastAsia="pl-PL"/>
              </w:rPr>
            </w:pPr>
            <w:r w:rsidRPr="00430055">
              <w:rPr>
                <w:rFonts w:ascii="Calibri" w:eastAsia="Calibri" w:hAnsi="Calibri"/>
                <w:b/>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14:paraId="3EE55578" w14:textId="77777777" w:rsidR="00430055" w:rsidRPr="00430055" w:rsidRDefault="00430055" w:rsidP="00430055">
            <w:pPr>
              <w:spacing w:before="120" w:after="120" w:line="240" w:lineRule="auto"/>
              <w:jc w:val="both"/>
              <w:rPr>
                <w:rFonts w:ascii="Calibri" w:eastAsia="Calibri" w:hAnsi="Calibri"/>
                <w:b/>
                <w:lang w:eastAsia="pl-PL"/>
              </w:rPr>
            </w:pPr>
            <w:r w:rsidRPr="00430055">
              <w:rPr>
                <w:rFonts w:ascii="Calibri" w:eastAsia="Calibri" w:hAnsi="Calibri"/>
                <w:b/>
                <w:lang w:eastAsia="pl-PL"/>
              </w:rPr>
              <w:t>40% ( 40% = 40,00 pkt)</w:t>
            </w:r>
          </w:p>
        </w:tc>
      </w:tr>
    </w:tbl>
    <w:p w14:paraId="263E0C4F" w14:textId="77777777" w:rsidR="00430055" w:rsidRPr="00430055" w:rsidRDefault="00430055" w:rsidP="00430055">
      <w:pPr>
        <w:spacing w:before="120" w:after="120" w:line="240" w:lineRule="auto"/>
        <w:ind w:left="1416"/>
        <w:jc w:val="both"/>
        <w:rPr>
          <w:rFonts w:ascii="Calibri" w:eastAsia="Calibri" w:hAnsi="Calibri" w:cs="Times New Roman"/>
          <w:sz w:val="18"/>
          <w:lang w:eastAsia="pl-PL"/>
        </w:rPr>
      </w:pPr>
      <w:r w:rsidRPr="00430055">
        <w:rPr>
          <w:rFonts w:ascii="Calibri" w:eastAsia="Calibri" w:hAnsi="Calibri" w:cs="Times New Roman"/>
          <w:sz w:val="18"/>
          <w:lang w:eastAsia="pl-PL"/>
        </w:rPr>
        <w:t>* Wg zasady 1% = 1 pkt</w:t>
      </w:r>
    </w:p>
    <w:p w14:paraId="356AF05E" w14:textId="77777777" w:rsidR="00430055" w:rsidRDefault="00430055" w:rsidP="00430055">
      <w:pPr>
        <w:spacing w:after="120"/>
        <w:ind w:left="1416"/>
        <w:jc w:val="both"/>
        <w:rPr>
          <w:rFonts w:ascii="Calibri" w:eastAsia="Calibri" w:hAnsi="Calibri" w:cs="Times New Roman"/>
          <w:sz w:val="18"/>
          <w:lang w:eastAsia="pl-PL"/>
        </w:rPr>
      </w:pPr>
      <w:r w:rsidRPr="00430055">
        <w:rPr>
          <w:rFonts w:ascii="Calibri" w:eastAsia="Calibri" w:hAnsi="Calibri" w:cs="Times New Roman"/>
          <w:sz w:val="18"/>
          <w:lang w:eastAsia="pl-PL"/>
        </w:rPr>
        <w:t>**Ostateczną liczbę punktów, stanowić będzie suma punktów przyznanych w każdym kryterium.</w:t>
      </w:r>
    </w:p>
    <w:p w14:paraId="62940C6E" w14:textId="77777777" w:rsidR="00E74933" w:rsidRPr="00430055" w:rsidRDefault="00E74933" w:rsidP="00430055">
      <w:pPr>
        <w:spacing w:after="120"/>
        <w:ind w:left="1416"/>
        <w:jc w:val="both"/>
        <w:rPr>
          <w:rFonts w:ascii="Calibri" w:eastAsia="Calibri" w:hAnsi="Calibri" w:cs="Times New Roman"/>
          <w:sz w:val="18"/>
          <w:lang w:eastAsia="pl-PL"/>
        </w:rPr>
      </w:pPr>
    </w:p>
    <w:p w14:paraId="64ADC056" w14:textId="77777777" w:rsidR="00430055" w:rsidRDefault="00430055" w:rsidP="00430055">
      <w:pPr>
        <w:spacing w:after="120"/>
        <w:ind w:left="708" w:firstLine="708"/>
        <w:jc w:val="both"/>
        <w:rPr>
          <w:rFonts w:ascii="Calibri" w:eastAsia="Calibri" w:hAnsi="Calibri" w:cs="Times New Roman"/>
          <w:b/>
          <w:lang w:eastAsia="pl-PL"/>
        </w:rPr>
      </w:pPr>
      <w:r w:rsidRPr="00430055">
        <w:rPr>
          <w:rFonts w:ascii="Calibri" w:eastAsia="Calibri" w:hAnsi="Calibri" w:cs="Times New Roman"/>
          <w:b/>
          <w:lang w:eastAsia="pl-PL"/>
        </w:rPr>
        <w:t xml:space="preserve">Opis kryteriów oraz sposobu przyznawania punktów. </w:t>
      </w:r>
    </w:p>
    <w:p w14:paraId="58C8BE9E" w14:textId="77777777" w:rsidR="00430055" w:rsidRPr="00430055" w:rsidRDefault="00430055" w:rsidP="00430055">
      <w:pPr>
        <w:spacing w:after="120"/>
        <w:ind w:firstLine="708"/>
        <w:jc w:val="both"/>
        <w:rPr>
          <w:rFonts w:ascii="Calibri" w:eastAsia="Calibri" w:hAnsi="Calibri" w:cs="Times New Roman"/>
          <w:lang w:eastAsia="pl-PL"/>
        </w:rPr>
      </w:pPr>
      <w:r w:rsidRPr="00430055">
        <w:rPr>
          <w:rFonts w:ascii="Calibri" w:eastAsia="Calibri" w:hAnsi="Calibri" w:cs="Times New Roman"/>
          <w:lang w:eastAsia="pl-PL"/>
        </w:rPr>
        <w:lastRenderedPageBreak/>
        <w:t>Ad. 1 -</w:t>
      </w:r>
      <w:r w:rsidRPr="00430055">
        <w:rPr>
          <w:rFonts w:ascii="Calibri" w:eastAsia="Calibri" w:hAnsi="Calibri" w:cs="Times New Roman"/>
          <w:lang w:eastAsia="pl-PL"/>
        </w:rPr>
        <w:tab/>
      </w:r>
      <w:r w:rsidRPr="00430055">
        <w:rPr>
          <w:rFonts w:ascii="Calibri" w:eastAsia="Calibri" w:hAnsi="Calibri" w:cs="Times New Roman"/>
          <w:b/>
          <w:lang w:eastAsia="pl-PL"/>
        </w:rPr>
        <w:t>Kryterium „ceny” zostanie obliczone według następującego wzoru</w:t>
      </w:r>
      <w:r w:rsidRPr="00430055">
        <w:rPr>
          <w:rFonts w:ascii="Calibri" w:eastAsia="Calibri" w:hAnsi="Calibri" w:cs="Times New Roman"/>
          <w:lang w:eastAsia="pl-PL"/>
        </w:rPr>
        <w:t>:</w:t>
      </w:r>
    </w:p>
    <w:p w14:paraId="2845A404" w14:textId="77777777" w:rsidR="00430055" w:rsidRPr="00430055" w:rsidRDefault="00430055" w:rsidP="00430055">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430055">
        <w:rPr>
          <w:rFonts w:ascii="Calibri" w:eastAsia="Calibri" w:hAnsi="Calibri" w:cs="Times New Roman"/>
          <w:szCs w:val="20"/>
          <w:lang w:eastAsia="pl-PL"/>
        </w:rPr>
        <w:t>(Cena najniższej oferty / Cena badanej oferty) x 60 = liczba punktów za kryterium cena.</w:t>
      </w:r>
    </w:p>
    <w:p w14:paraId="12B20785" w14:textId="77777777" w:rsidR="00430055" w:rsidRDefault="00430055" w:rsidP="00430055">
      <w:pPr>
        <w:spacing w:after="120"/>
        <w:ind w:left="709"/>
        <w:jc w:val="both"/>
        <w:rPr>
          <w:rFonts w:ascii="Calibri" w:eastAsia="Calibri" w:hAnsi="Calibri" w:cs="Times New Roman"/>
          <w:sz w:val="18"/>
          <w:szCs w:val="18"/>
          <w:lang w:eastAsia="pl-PL"/>
        </w:rPr>
      </w:pPr>
      <w:r w:rsidRPr="00430055">
        <w:rPr>
          <w:rFonts w:ascii="Calibri" w:eastAsia="Calibri" w:hAnsi="Calibri" w:cs="Times New Roman"/>
          <w:sz w:val="18"/>
          <w:szCs w:val="18"/>
          <w:lang w:eastAsia="pl-PL"/>
        </w:rPr>
        <w:t xml:space="preserve">                      *Maksymalna liczba punktów, jakie można otrzymać w kryterium cena to 60. </w:t>
      </w:r>
    </w:p>
    <w:p w14:paraId="25C6E36F" w14:textId="77777777" w:rsidR="00430055" w:rsidRPr="00430055" w:rsidRDefault="00430055" w:rsidP="00430055">
      <w:pPr>
        <w:spacing w:after="0"/>
        <w:ind w:left="1418" w:hanging="713"/>
        <w:jc w:val="both"/>
        <w:rPr>
          <w:rFonts w:ascii="Calibri" w:eastAsia="Times New Roman" w:hAnsi="Calibri" w:cs="Times New Roman"/>
          <w:lang w:eastAsia="pl-PL"/>
        </w:rPr>
      </w:pPr>
      <w:r w:rsidRPr="00430055">
        <w:rPr>
          <w:rFonts w:ascii="Calibri" w:eastAsia="Calibri" w:hAnsi="Calibri" w:cs="Times New Roman"/>
          <w:szCs w:val="20"/>
          <w:lang w:eastAsia="pl-PL"/>
        </w:rPr>
        <w:t xml:space="preserve">Ad. 2 </w:t>
      </w:r>
      <w:r w:rsidRPr="00430055">
        <w:rPr>
          <w:rFonts w:ascii="Calibri" w:eastAsia="Calibri" w:hAnsi="Calibri" w:cs="Times New Roman"/>
          <w:sz w:val="20"/>
          <w:szCs w:val="20"/>
          <w:lang w:eastAsia="pl-PL"/>
        </w:rPr>
        <w:t>–</w:t>
      </w:r>
      <w:r w:rsidRPr="00430055">
        <w:rPr>
          <w:rFonts w:ascii="Calibri" w:eastAsia="Calibri" w:hAnsi="Calibri" w:cs="Times New Roman"/>
          <w:sz w:val="20"/>
          <w:szCs w:val="20"/>
          <w:lang w:eastAsia="pl-PL"/>
        </w:rPr>
        <w:tab/>
      </w:r>
      <w:r w:rsidRPr="00430055">
        <w:rPr>
          <w:rFonts w:ascii="Calibri" w:eastAsia="Times New Roman" w:hAnsi="Calibri" w:cs="Times New Roman"/>
          <w:b/>
          <w:lang w:eastAsia="pl-PL"/>
        </w:rPr>
        <w:t xml:space="preserve">Kryterium „gwarancji” – </w:t>
      </w:r>
      <w:r w:rsidRPr="00430055">
        <w:rPr>
          <w:rFonts w:ascii="Calibri" w:eastAsia="Times New Roman" w:hAnsi="Calibri" w:cs="Times New Roman"/>
          <w:lang w:eastAsia="pl-PL"/>
        </w:rPr>
        <w:t>w ramach przedmiotowego kryterium</w:t>
      </w:r>
      <w:r w:rsidRPr="00430055">
        <w:rPr>
          <w:rFonts w:ascii="Calibri" w:eastAsia="Times New Roman" w:hAnsi="Calibri" w:cs="Times New Roman"/>
          <w:b/>
          <w:lang w:eastAsia="pl-PL"/>
        </w:rPr>
        <w:t xml:space="preserve"> </w:t>
      </w:r>
      <w:r w:rsidRPr="00430055">
        <w:rPr>
          <w:rFonts w:ascii="Calibri" w:eastAsia="Times New Roman" w:hAnsi="Calibri" w:cs="Times New Roman"/>
          <w:lang w:eastAsia="pl-PL"/>
        </w:rPr>
        <w:t xml:space="preserve">Zamawiający oceniać będzie długość udzielonej gwarancji, wg poniższego wzoru.  </w:t>
      </w:r>
      <w:r w:rsidRPr="00430055">
        <w:rPr>
          <w:rFonts w:ascii="Calibri" w:eastAsia="Times New Roman" w:hAnsi="Calibri" w:cs="Times New Roman"/>
          <w:lang w:eastAsia="pl-PL"/>
        </w:rPr>
        <w:br/>
      </w:r>
      <w:r w:rsidRPr="00430055">
        <w:rPr>
          <w:rFonts w:ascii="Calibri" w:eastAsia="Times New Roman" w:hAnsi="Calibri" w:cs="Times New Roman"/>
          <w:b/>
          <w:lang w:eastAsia="pl-PL"/>
        </w:rPr>
        <w:t xml:space="preserve">Wymagany przez Zamawiającego minimalny okres gwarancji to </w:t>
      </w:r>
      <w:r w:rsidRPr="00430055">
        <w:rPr>
          <w:rFonts w:ascii="Calibri" w:eastAsia="Times New Roman" w:hAnsi="Calibri" w:cs="Times New Roman"/>
          <w:b/>
          <w:u w:val="single"/>
          <w:lang w:eastAsia="pl-PL"/>
        </w:rPr>
        <w:t>36 miesięcy</w:t>
      </w:r>
      <w:r w:rsidRPr="00430055">
        <w:rPr>
          <w:rFonts w:ascii="Calibri" w:eastAsia="Times New Roman" w:hAnsi="Calibri" w:cs="Times New Roman"/>
          <w:b/>
          <w:lang w:eastAsia="pl-PL"/>
        </w:rPr>
        <w:t xml:space="preserve">  </w:t>
      </w:r>
      <w:r w:rsidRPr="00430055">
        <w:rPr>
          <w:rFonts w:ascii="Calibri" w:eastAsia="Times New Roman" w:hAnsi="Calibri" w:cs="Times New Roman"/>
          <w:b/>
          <w:lang w:eastAsia="pl-PL"/>
        </w:rPr>
        <w:br/>
        <w:t>a maksymalny oceniany to 60 miesięcy.</w:t>
      </w:r>
    </w:p>
    <w:p w14:paraId="5A0FE8AC" w14:textId="77777777" w:rsidR="00430055" w:rsidRPr="00430055" w:rsidRDefault="00430055" w:rsidP="00430055">
      <w:pPr>
        <w:spacing w:before="120" w:after="120" w:line="240" w:lineRule="auto"/>
        <w:ind w:left="851" w:firstLine="565"/>
        <w:jc w:val="both"/>
        <w:rPr>
          <w:rFonts w:ascii="Calibri" w:eastAsia="Times New Roman" w:hAnsi="Calibri" w:cs="Times New Roman"/>
          <w:b/>
          <w:sz w:val="20"/>
          <w:szCs w:val="20"/>
          <w:lang w:eastAsia="pl-PL"/>
        </w:rPr>
      </w:pPr>
      <w:r w:rsidRPr="00430055">
        <w:rPr>
          <w:rFonts w:ascii="Calibri" w:eastAsia="Times New Roman" w:hAnsi="Calibri" w:cs="Times New Roman"/>
          <w:b/>
          <w:sz w:val="20"/>
          <w:szCs w:val="20"/>
          <w:lang w:eastAsia="pl-PL"/>
        </w:rPr>
        <w:t xml:space="preserve">Oferty zostaną przeliczone wg wzoru poniżej: </w:t>
      </w:r>
    </w:p>
    <w:p w14:paraId="2F5DF609" w14:textId="77777777" w:rsidR="00430055" w:rsidRPr="00430055" w:rsidRDefault="00430055" w:rsidP="00430055">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430055">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gwarancja</w:t>
      </w:r>
    </w:p>
    <w:p w14:paraId="42B49228" w14:textId="77777777" w:rsidR="00430055" w:rsidRPr="00430055" w:rsidRDefault="00430055" w:rsidP="00430055">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Oferowany okres gwarancji w miesiącach (w przedziale od 36 miesięcy do 60 miesięcy) Wykonawca podaje w formularzu oferty.</w:t>
      </w:r>
    </w:p>
    <w:p w14:paraId="2457EF09" w14:textId="77777777" w:rsidR="00430055" w:rsidRPr="00430055" w:rsidRDefault="00430055" w:rsidP="00430055">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 xml:space="preserve">Oferta Wykonawcy, który zaproponuje okres gwarancji krótszy niż 36 miesięcy zostanie odrzucona,  jako taka, której treść nie odpowiada treści </w:t>
      </w:r>
      <w:proofErr w:type="spellStart"/>
      <w:r w:rsidRPr="00430055">
        <w:rPr>
          <w:rFonts w:ascii="Calibri" w:eastAsia="Times New Roman" w:hAnsi="Calibri" w:cs="Times New Roman"/>
          <w:sz w:val="18"/>
          <w:szCs w:val="20"/>
          <w:lang w:eastAsia="pl-PL"/>
        </w:rPr>
        <w:t>swz</w:t>
      </w:r>
      <w:proofErr w:type="spellEnd"/>
      <w:r w:rsidRPr="00430055">
        <w:rPr>
          <w:rFonts w:ascii="Calibri" w:eastAsia="Times New Roman" w:hAnsi="Calibri" w:cs="Times New Roman"/>
          <w:sz w:val="18"/>
          <w:szCs w:val="20"/>
          <w:lang w:eastAsia="pl-PL"/>
        </w:rPr>
        <w:t>.</w:t>
      </w:r>
    </w:p>
    <w:p w14:paraId="5C79F253" w14:textId="77777777" w:rsidR="00430055" w:rsidRPr="00430055" w:rsidRDefault="00430055" w:rsidP="00430055">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Oferta Wykonawcy, który zaproponuje okres gwarancji dłuższy niż 60 miesięcy zostanie oceniona tak samo, jak w przypadku oferty z 60 miesięcznym okresem gwarancji.</w:t>
      </w:r>
    </w:p>
    <w:p w14:paraId="4D5253FC" w14:textId="77777777" w:rsidR="00430055" w:rsidRPr="00430055" w:rsidRDefault="00430055" w:rsidP="00430055">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sz w:val="18"/>
          <w:szCs w:val="20"/>
          <w:lang w:eastAsia="pl-PL"/>
        </w:rPr>
        <w:t>****</w:t>
      </w:r>
      <w:r w:rsidRPr="00430055">
        <w:rPr>
          <w:rFonts w:ascii="Calibri" w:eastAsia="Times New Roman" w:hAnsi="Calibri" w:cs="Times New Roman"/>
          <w:sz w:val="18"/>
          <w:szCs w:val="20"/>
          <w:lang w:eastAsia="pl-PL"/>
        </w:rPr>
        <w:tab/>
        <w:t xml:space="preserve">Okres gwarancji wynikający z oferty jest dla Wykonawcy wiążący i będzie wskazany  </w:t>
      </w:r>
      <w:r w:rsidRPr="00430055">
        <w:rPr>
          <w:rFonts w:ascii="Calibri" w:eastAsia="Times New Roman" w:hAnsi="Calibri" w:cs="Times New Roman"/>
          <w:sz w:val="18"/>
          <w:szCs w:val="20"/>
          <w:lang w:eastAsia="pl-PL"/>
        </w:rPr>
        <w:br/>
        <w:t>w umowie.</w:t>
      </w:r>
    </w:p>
    <w:p w14:paraId="6A6CD1B9" w14:textId="77777777" w:rsidR="00535C63" w:rsidRDefault="00430055" w:rsidP="00535C63">
      <w:pPr>
        <w:spacing w:before="120" w:after="120" w:line="240" w:lineRule="auto"/>
        <w:ind w:left="851" w:firstLine="565"/>
        <w:jc w:val="both"/>
        <w:rPr>
          <w:rFonts w:ascii="Calibri" w:eastAsia="Calibri" w:hAnsi="Calibri" w:cs="Times New Roman"/>
          <w:sz w:val="18"/>
          <w:szCs w:val="18"/>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Calibri" w:hAnsi="Calibri" w:cs="Times New Roman"/>
          <w:sz w:val="18"/>
          <w:szCs w:val="18"/>
          <w:lang w:eastAsia="pl-PL"/>
        </w:rPr>
        <w:t>Maksymalna liczba punktów, jakie można otrzymać w kryterium gwarancja to 40.</w:t>
      </w:r>
    </w:p>
    <w:p w14:paraId="540A7624" w14:textId="77777777" w:rsidR="00430055" w:rsidRDefault="00430055" w:rsidP="0059623D">
      <w:pPr>
        <w:spacing w:before="120" w:after="120" w:line="240" w:lineRule="auto"/>
        <w:jc w:val="both"/>
        <w:rPr>
          <w:b/>
          <w:u w:val="single"/>
          <w:lang w:eastAsia="pl-PL"/>
        </w:rPr>
      </w:pPr>
      <w:r w:rsidRPr="00430055">
        <w:rPr>
          <w:b/>
          <w:u w:val="single"/>
          <w:lang w:eastAsia="pl-PL"/>
        </w:rPr>
        <w:t>Za najkorzystniejszą zostanie uznana oferta, która po zsumowaniu punktów za ww. kryteria uzyska najwyższą ilość punktów.</w:t>
      </w:r>
    </w:p>
    <w:p w14:paraId="30632DB4" w14:textId="77777777" w:rsidR="00CF1167" w:rsidRPr="00430055" w:rsidRDefault="00CF1167" w:rsidP="00535C63">
      <w:pPr>
        <w:spacing w:before="120" w:after="120" w:line="240" w:lineRule="auto"/>
        <w:ind w:left="851"/>
        <w:jc w:val="both"/>
        <w:rPr>
          <w:rFonts w:ascii="Calibri" w:hAnsi="Calibri"/>
          <w:lang w:eastAsia="pl-PL"/>
        </w:rPr>
      </w:pPr>
    </w:p>
    <w:p w14:paraId="67DD1812" w14:textId="77777777" w:rsidR="00D61263" w:rsidRPr="0013369F" w:rsidRDefault="001528AF" w:rsidP="00665757">
      <w:pPr>
        <w:pStyle w:val="Akapitzlist"/>
        <w:numPr>
          <w:ilvl w:val="0"/>
          <w:numId w:val="1"/>
        </w:numPr>
        <w:spacing w:after="120"/>
        <w:ind w:left="567" w:hanging="567"/>
        <w:jc w:val="both"/>
        <w:rPr>
          <w:rFonts w:ascii="Calibri" w:hAnsi="Calibri" w:cs="Calibri"/>
          <w:caps/>
          <w:sz w:val="22"/>
          <w:szCs w:val="22"/>
          <w:lang w:eastAsia="pl-PL"/>
        </w:rPr>
      </w:pPr>
      <w:r w:rsidRPr="00524DE5">
        <w:rPr>
          <w:rFonts w:ascii="Calibri" w:hAnsi="Calibri" w:cs="Calibri"/>
          <w:b/>
          <w:caps/>
          <w:sz w:val="22"/>
          <w:szCs w:val="22"/>
          <w:lang w:eastAsia="pl-PL"/>
        </w:rPr>
        <w:t>INFORMACJE O WARUNKACH UDZIAŁU W POSTĘPOWANIU</w:t>
      </w:r>
      <w:r w:rsidR="00D61263" w:rsidRPr="00524DE5">
        <w:rPr>
          <w:rFonts w:ascii="Calibri" w:hAnsi="Calibri" w:cs="Calibri"/>
          <w:b/>
          <w:caps/>
          <w:sz w:val="22"/>
          <w:szCs w:val="22"/>
          <w:lang w:eastAsia="pl-PL"/>
        </w:rPr>
        <w:t>:</w:t>
      </w:r>
    </w:p>
    <w:p w14:paraId="27F167E5" w14:textId="77777777" w:rsidR="0013369F" w:rsidRPr="00524DE5" w:rsidRDefault="0013369F" w:rsidP="0013369F">
      <w:pPr>
        <w:pStyle w:val="Akapitzlist"/>
        <w:spacing w:after="120"/>
        <w:ind w:left="567"/>
        <w:jc w:val="both"/>
        <w:rPr>
          <w:rFonts w:ascii="Calibri" w:hAnsi="Calibri" w:cs="Calibri"/>
          <w:caps/>
          <w:sz w:val="22"/>
          <w:szCs w:val="22"/>
          <w:lang w:eastAsia="pl-PL"/>
        </w:rPr>
      </w:pPr>
    </w:p>
    <w:p w14:paraId="732B919B" w14:textId="77777777" w:rsidR="00D61263" w:rsidRPr="00524DE5" w:rsidRDefault="00D61263" w:rsidP="00665757">
      <w:pPr>
        <w:pStyle w:val="Kolorowalistaakcent11"/>
        <w:numPr>
          <w:ilvl w:val="1"/>
          <w:numId w:val="1"/>
        </w:numPr>
        <w:autoSpaceDE w:val="0"/>
        <w:autoSpaceDN w:val="0"/>
        <w:adjustRightInd w:val="0"/>
        <w:spacing w:before="0" w:after="0" w:line="276" w:lineRule="auto"/>
        <w:ind w:left="426" w:hanging="426"/>
        <w:rPr>
          <w:rFonts w:cs="Calibri"/>
          <w:bCs/>
          <w:sz w:val="22"/>
          <w:szCs w:val="22"/>
        </w:rPr>
      </w:pPr>
      <w:r w:rsidRPr="00524DE5">
        <w:rPr>
          <w:rFonts w:cs="Calibri"/>
          <w:bCs/>
          <w:sz w:val="22"/>
          <w:szCs w:val="22"/>
        </w:rPr>
        <w:t>O udzielen</w:t>
      </w:r>
      <w:r w:rsidR="00F31761" w:rsidRPr="00524DE5">
        <w:rPr>
          <w:rFonts w:cs="Calibri"/>
          <w:bCs/>
          <w:sz w:val="22"/>
          <w:szCs w:val="22"/>
        </w:rPr>
        <w:t>ie zamówienia mogą ubiegać się w</w:t>
      </w:r>
      <w:r w:rsidRPr="00524DE5">
        <w:rPr>
          <w:rFonts w:cs="Calibri"/>
          <w:bCs/>
          <w:sz w:val="22"/>
          <w:szCs w:val="22"/>
        </w:rPr>
        <w:t xml:space="preserve">ykonawcy, którzy spełniają warunki udziału w postępowaniu dotyczące: </w:t>
      </w:r>
    </w:p>
    <w:p w14:paraId="697DEA35" w14:textId="77777777" w:rsidR="00D61263" w:rsidRPr="00524DE5" w:rsidRDefault="00D61263" w:rsidP="00D61263">
      <w:pPr>
        <w:pStyle w:val="Kolorowalistaakcent11"/>
        <w:autoSpaceDE w:val="0"/>
        <w:autoSpaceDN w:val="0"/>
        <w:adjustRightInd w:val="0"/>
        <w:spacing w:before="0" w:after="0" w:line="276" w:lineRule="auto"/>
        <w:ind w:left="567"/>
        <w:rPr>
          <w:rFonts w:cs="Calibri"/>
          <w:bCs/>
          <w:sz w:val="22"/>
          <w:szCs w:val="22"/>
        </w:rPr>
      </w:pPr>
    </w:p>
    <w:p w14:paraId="1E8ED9AF" w14:textId="77777777" w:rsidR="00D61263" w:rsidRPr="00524DE5" w:rsidRDefault="00D61263" w:rsidP="005A487F">
      <w:pPr>
        <w:pStyle w:val="Akapitzlist"/>
        <w:numPr>
          <w:ilvl w:val="2"/>
          <w:numId w:val="19"/>
        </w:numPr>
        <w:autoSpaceDE w:val="0"/>
        <w:autoSpaceDN w:val="0"/>
        <w:adjustRightInd w:val="0"/>
        <w:ind w:left="993" w:hanging="426"/>
        <w:contextualSpacing/>
        <w:jc w:val="both"/>
        <w:rPr>
          <w:rFonts w:ascii="Calibri" w:hAnsi="Calibri" w:cs="Calibri"/>
          <w:b/>
          <w:sz w:val="22"/>
          <w:szCs w:val="22"/>
        </w:rPr>
      </w:pPr>
      <w:r w:rsidRPr="00524DE5">
        <w:rPr>
          <w:rFonts w:ascii="Calibri" w:hAnsi="Calibri" w:cs="Calibri"/>
          <w:b/>
          <w:sz w:val="22"/>
          <w:szCs w:val="22"/>
        </w:rPr>
        <w:t>zdolności do występowania w obrocie gospodarczym;</w:t>
      </w:r>
    </w:p>
    <w:p w14:paraId="6941CDA9" w14:textId="77777777" w:rsidR="00D61263" w:rsidRPr="00524DE5" w:rsidRDefault="00D61263" w:rsidP="00D61263">
      <w:pPr>
        <w:ind w:firstLine="993"/>
        <w:jc w:val="both"/>
        <w:rPr>
          <w:rFonts w:ascii="Calibri" w:hAnsi="Calibri" w:cs="Calibri"/>
          <w:i/>
        </w:rPr>
      </w:pPr>
      <w:r w:rsidRPr="00524DE5">
        <w:rPr>
          <w:rFonts w:ascii="Calibri" w:hAnsi="Calibri" w:cs="Calibri"/>
          <w:i/>
        </w:rPr>
        <w:t>Zamawiający nie określa warunku w ww. zakresie.</w:t>
      </w:r>
    </w:p>
    <w:p w14:paraId="1C7BCA5A" w14:textId="77777777" w:rsidR="00D61263" w:rsidRPr="00524DE5" w:rsidRDefault="00D61263" w:rsidP="005A487F">
      <w:pPr>
        <w:pStyle w:val="Akapitzlist"/>
        <w:numPr>
          <w:ilvl w:val="2"/>
          <w:numId w:val="19"/>
        </w:numPr>
        <w:autoSpaceDE w:val="0"/>
        <w:autoSpaceDN w:val="0"/>
        <w:adjustRightInd w:val="0"/>
        <w:spacing w:line="276" w:lineRule="auto"/>
        <w:ind w:left="993" w:hanging="426"/>
        <w:contextualSpacing/>
        <w:jc w:val="both"/>
        <w:rPr>
          <w:rFonts w:ascii="Calibri" w:hAnsi="Calibri" w:cs="Calibri"/>
          <w:b/>
          <w:sz w:val="22"/>
          <w:szCs w:val="22"/>
        </w:rPr>
      </w:pPr>
      <w:r w:rsidRPr="00524DE5">
        <w:rPr>
          <w:rFonts w:ascii="Calibri" w:hAnsi="Calibri" w:cs="Calibri"/>
          <w:b/>
          <w:sz w:val="22"/>
          <w:szCs w:val="22"/>
        </w:rPr>
        <w:t>uprawnień do prowadzenia określonej działalności gospodarczej lub zawodowej, o ile wynika to z odrębnych przepisów;</w:t>
      </w:r>
    </w:p>
    <w:p w14:paraId="540E9F22" w14:textId="77777777" w:rsidR="00D61263" w:rsidRPr="00524DE5" w:rsidRDefault="00D61263" w:rsidP="00D61263">
      <w:pPr>
        <w:ind w:firstLine="993"/>
        <w:jc w:val="both"/>
        <w:rPr>
          <w:rFonts w:ascii="Calibri" w:hAnsi="Calibri" w:cs="Calibri"/>
          <w:i/>
        </w:rPr>
      </w:pPr>
      <w:r w:rsidRPr="00524DE5">
        <w:rPr>
          <w:rFonts w:ascii="Calibri" w:hAnsi="Calibri" w:cs="Calibri"/>
          <w:i/>
        </w:rPr>
        <w:t>Zamawiający nie określa warunku w ww. zakresie.</w:t>
      </w:r>
    </w:p>
    <w:p w14:paraId="4FFBBD48" w14:textId="77777777" w:rsidR="00D61263" w:rsidRPr="00524DE5" w:rsidRDefault="00D61263" w:rsidP="005A487F">
      <w:pPr>
        <w:pStyle w:val="Akapitzlist"/>
        <w:numPr>
          <w:ilvl w:val="2"/>
          <w:numId w:val="19"/>
        </w:numPr>
        <w:autoSpaceDE w:val="0"/>
        <w:autoSpaceDN w:val="0"/>
        <w:adjustRightInd w:val="0"/>
        <w:spacing w:line="276" w:lineRule="auto"/>
        <w:ind w:left="993" w:hanging="426"/>
        <w:contextualSpacing/>
        <w:jc w:val="both"/>
        <w:rPr>
          <w:rFonts w:ascii="Calibri" w:hAnsi="Calibri" w:cs="Calibri"/>
          <w:b/>
          <w:sz w:val="22"/>
          <w:szCs w:val="22"/>
        </w:rPr>
      </w:pPr>
      <w:r w:rsidRPr="00524DE5">
        <w:rPr>
          <w:rFonts w:ascii="Calibri" w:hAnsi="Calibri" w:cs="Calibri"/>
          <w:b/>
          <w:sz w:val="22"/>
          <w:szCs w:val="22"/>
        </w:rPr>
        <w:t>sytuacji ekonomicznej lub finansowej;</w:t>
      </w:r>
    </w:p>
    <w:p w14:paraId="4F928587" w14:textId="77777777" w:rsidR="00D41178" w:rsidRDefault="00535C63" w:rsidP="000609E0">
      <w:pPr>
        <w:jc w:val="both"/>
        <w:rPr>
          <w:rFonts w:ascii="Calibri" w:hAnsi="Calibri" w:cs="Calibri"/>
          <w:b/>
          <w:i/>
        </w:rPr>
      </w:pPr>
      <w:r w:rsidRPr="00535C63">
        <w:rPr>
          <w:rFonts w:ascii="Calibri" w:hAnsi="Calibri" w:cs="Calibri"/>
          <w:b/>
          <w:i/>
        </w:rPr>
        <w:t xml:space="preserve">          </w:t>
      </w:r>
      <w:r w:rsidR="001C5E82" w:rsidRPr="00535C63">
        <w:rPr>
          <w:rFonts w:ascii="Calibri" w:hAnsi="Calibri" w:cs="Calibri"/>
          <w:b/>
          <w:i/>
        </w:rPr>
        <w:t>Wyko</w:t>
      </w:r>
      <w:r w:rsidRPr="00535C63">
        <w:rPr>
          <w:rFonts w:ascii="Calibri" w:hAnsi="Calibri" w:cs="Calibri"/>
          <w:b/>
          <w:i/>
        </w:rPr>
        <w:t>nawca spełni w/w warunek jeżeli:</w:t>
      </w:r>
      <w:r w:rsidR="00D41178">
        <w:rPr>
          <w:rFonts w:ascii="Calibri" w:hAnsi="Calibri" w:cs="Calibri"/>
          <w:b/>
          <w:i/>
        </w:rPr>
        <w:t xml:space="preserve"> </w:t>
      </w:r>
    </w:p>
    <w:p w14:paraId="133AE376" w14:textId="43197BFC" w:rsidR="000609E0" w:rsidRDefault="000609E0" w:rsidP="000609E0">
      <w:pPr>
        <w:jc w:val="both"/>
        <w:rPr>
          <w:rFonts w:ascii="Calibri" w:hAnsi="Calibri" w:cs="Calibri"/>
          <w:b/>
          <w:i/>
        </w:rPr>
      </w:pPr>
      <w:r>
        <w:rPr>
          <w:rFonts w:ascii="Calibri" w:hAnsi="Calibri" w:cs="Calibri"/>
          <w:b/>
          <w:i/>
        </w:rPr>
        <w:lastRenderedPageBreak/>
        <w:t>a)</w:t>
      </w:r>
      <w:r w:rsidR="0059623D">
        <w:rPr>
          <w:rFonts w:ascii="Calibri" w:hAnsi="Calibri" w:cs="Calibri"/>
          <w:b/>
          <w:i/>
        </w:rPr>
        <w:t xml:space="preserve"> </w:t>
      </w:r>
      <w:r w:rsidR="001C5E82" w:rsidRPr="000609E0">
        <w:rPr>
          <w:rFonts w:ascii="Calibri" w:hAnsi="Calibri" w:cs="Calibri"/>
          <w:i/>
        </w:rPr>
        <w:t xml:space="preserve">wykaże, że posiada ubezpieczenie od odpowiedzialności cywilnej w zakresie prowadzonej działalności związanej z przedmiotem zamówienia </w:t>
      </w:r>
      <w:r w:rsidR="001C5E82" w:rsidRPr="000609E0">
        <w:rPr>
          <w:rFonts w:ascii="Calibri" w:hAnsi="Calibri" w:cs="Calibri"/>
          <w:b/>
          <w:i/>
        </w:rPr>
        <w:t>na sumę gwarancyjną</w:t>
      </w:r>
      <w:r w:rsidR="001C5E82" w:rsidRPr="000609E0">
        <w:rPr>
          <w:rFonts w:ascii="Calibri" w:hAnsi="Calibri" w:cs="Calibri"/>
          <w:i/>
        </w:rPr>
        <w:t xml:space="preserve"> </w:t>
      </w:r>
      <w:r w:rsidR="001C5E82" w:rsidRPr="000609E0">
        <w:rPr>
          <w:rFonts w:ascii="Calibri" w:hAnsi="Calibri" w:cs="Calibri"/>
          <w:b/>
          <w:i/>
        </w:rPr>
        <w:t xml:space="preserve">co najmniej </w:t>
      </w:r>
      <w:r w:rsidR="00475A4F">
        <w:rPr>
          <w:rFonts w:ascii="Calibri" w:hAnsi="Calibri" w:cs="Calibri"/>
          <w:b/>
          <w:i/>
        </w:rPr>
        <w:t xml:space="preserve">400 000,00 zł </w:t>
      </w:r>
      <w:r w:rsidR="00135E75">
        <w:rPr>
          <w:rFonts w:ascii="Calibri" w:hAnsi="Calibri" w:cs="Calibri"/>
          <w:b/>
          <w:i/>
        </w:rPr>
        <w:t>brutto</w:t>
      </w:r>
      <w:r w:rsidR="00CF1167" w:rsidRPr="000609E0">
        <w:rPr>
          <w:rFonts w:ascii="Calibri" w:hAnsi="Calibri" w:cs="Calibri"/>
          <w:i/>
        </w:rPr>
        <w:t>.</w:t>
      </w:r>
    </w:p>
    <w:p w14:paraId="65E4E943" w14:textId="3AF1CA7C" w:rsidR="00535C63" w:rsidRPr="0059623D" w:rsidRDefault="000609E0" w:rsidP="00535C63">
      <w:pPr>
        <w:jc w:val="both"/>
        <w:rPr>
          <w:rFonts w:ascii="Calibri" w:hAnsi="Calibri" w:cs="Calibri"/>
          <w:b/>
          <w:i/>
        </w:rPr>
      </w:pPr>
      <w:r>
        <w:rPr>
          <w:rFonts w:ascii="Calibri" w:hAnsi="Calibri" w:cs="Calibri"/>
          <w:b/>
          <w:i/>
        </w:rPr>
        <w:t>b)</w:t>
      </w:r>
      <w:r w:rsidR="0059623D">
        <w:rPr>
          <w:rFonts w:ascii="Calibri" w:hAnsi="Calibri" w:cs="Calibri"/>
          <w:b/>
          <w:i/>
        </w:rPr>
        <w:t xml:space="preserve"> </w:t>
      </w:r>
      <w:r w:rsidR="00535C63" w:rsidRPr="000609E0">
        <w:rPr>
          <w:rFonts w:ascii="Calibri" w:hAnsi="Calibri" w:cs="Calibri"/>
          <w:i/>
        </w:rPr>
        <w:t xml:space="preserve">wykaże, że posiada środki finansowe lub zdolność kredytową </w:t>
      </w:r>
      <w:r w:rsidR="00535C63" w:rsidRPr="000609E0">
        <w:rPr>
          <w:rFonts w:ascii="Calibri" w:hAnsi="Calibri" w:cs="Calibri"/>
          <w:b/>
          <w:i/>
        </w:rPr>
        <w:t xml:space="preserve">na kwotę nie mniejszą niż </w:t>
      </w:r>
      <w:r w:rsidR="00475A4F">
        <w:rPr>
          <w:rFonts w:ascii="Calibri" w:hAnsi="Calibri" w:cs="Calibri"/>
          <w:b/>
          <w:i/>
        </w:rPr>
        <w:t xml:space="preserve">400 000,00 </w:t>
      </w:r>
      <w:r w:rsidR="00535C63" w:rsidRPr="000609E0">
        <w:rPr>
          <w:rFonts w:ascii="Calibri" w:hAnsi="Calibri" w:cs="Calibri"/>
          <w:b/>
          <w:i/>
        </w:rPr>
        <w:t xml:space="preserve"> zł</w:t>
      </w:r>
      <w:r w:rsidR="00135E75">
        <w:rPr>
          <w:rFonts w:ascii="Calibri" w:hAnsi="Calibri" w:cs="Calibri"/>
          <w:b/>
          <w:i/>
        </w:rPr>
        <w:t xml:space="preserve"> brutto</w:t>
      </w:r>
      <w:r w:rsidR="00CF1167" w:rsidRPr="000609E0">
        <w:rPr>
          <w:rFonts w:ascii="Calibri" w:hAnsi="Calibri" w:cs="Calibri"/>
          <w:b/>
          <w:i/>
        </w:rPr>
        <w:t>.</w:t>
      </w:r>
    </w:p>
    <w:p w14:paraId="19D59AB7" w14:textId="77777777" w:rsidR="00D61263" w:rsidRPr="00524DE5" w:rsidRDefault="00D61263" w:rsidP="005A487F">
      <w:pPr>
        <w:pStyle w:val="Kolorowalistaakcent11"/>
        <w:numPr>
          <w:ilvl w:val="2"/>
          <w:numId w:val="19"/>
        </w:numPr>
        <w:autoSpaceDE w:val="0"/>
        <w:autoSpaceDN w:val="0"/>
        <w:adjustRightInd w:val="0"/>
        <w:spacing w:before="0" w:after="0" w:line="276" w:lineRule="auto"/>
        <w:ind w:left="993" w:hanging="426"/>
        <w:rPr>
          <w:rFonts w:cs="Calibri"/>
          <w:b/>
          <w:sz w:val="22"/>
          <w:szCs w:val="22"/>
        </w:rPr>
      </w:pPr>
      <w:r w:rsidRPr="00524DE5">
        <w:rPr>
          <w:rFonts w:cs="Calibri"/>
          <w:b/>
          <w:sz w:val="22"/>
          <w:szCs w:val="22"/>
        </w:rPr>
        <w:t>zdolności technicznej lub zawodowej:</w:t>
      </w:r>
    </w:p>
    <w:p w14:paraId="329D1D1F" w14:textId="77777777" w:rsidR="000C040C" w:rsidRPr="00524DE5" w:rsidRDefault="000C040C" w:rsidP="000C040C">
      <w:pPr>
        <w:pStyle w:val="Kolorowalistaakcent11"/>
        <w:autoSpaceDE w:val="0"/>
        <w:autoSpaceDN w:val="0"/>
        <w:adjustRightInd w:val="0"/>
        <w:spacing w:before="0" w:after="0" w:line="276" w:lineRule="auto"/>
        <w:ind w:left="993"/>
        <w:rPr>
          <w:rFonts w:cs="Calibri"/>
          <w:b/>
          <w:sz w:val="22"/>
          <w:szCs w:val="22"/>
        </w:rPr>
      </w:pPr>
    </w:p>
    <w:p w14:paraId="673028F2" w14:textId="07FCEBC6" w:rsidR="00E74933" w:rsidRPr="00475A4F" w:rsidRDefault="00FE6319" w:rsidP="0059623D">
      <w:pPr>
        <w:autoSpaceDE w:val="0"/>
        <w:autoSpaceDN w:val="0"/>
        <w:adjustRightInd w:val="0"/>
        <w:ind w:right="-143"/>
        <w:jc w:val="both"/>
        <w:rPr>
          <w:rFonts w:ascii="Calibri" w:hAnsi="Calibri" w:cs="Calibri"/>
          <w:b/>
          <w:i/>
        </w:rPr>
      </w:pPr>
      <w:r w:rsidRPr="000609E0">
        <w:rPr>
          <w:rFonts w:ascii="Calibri" w:hAnsi="Calibri" w:cs="Calibri"/>
          <w:i/>
        </w:rPr>
        <w:t xml:space="preserve">Wykonawca spełni w/w warunek udziału w postępowaniu jeżeli wykaże, że wykonał w ciągu ostatnich </w:t>
      </w:r>
      <w:r w:rsidR="00862BBB" w:rsidRPr="000609E0">
        <w:rPr>
          <w:rFonts w:ascii="Calibri" w:hAnsi="Calibri" w:cs="Calibri"/>
          <w:i/>
        </w:rPr>
        <w:t>5</w:t>
      </w:r>
      <w:r w:rsidRPr="000609E0">
        <w:rPr>
          <w:rFonts w:ascii="Calibri" w:hAnsi="Calibri" w:cs="Calibri"/>
          <w:i/>
        </w:rPr>
        <w:t xml:space="preserve"> lat przed upływem składania ofert a jeżeli okres prowadzenia działalności jest krótszy  w tym okresie</w:t>
      </w:r>
      <w:r w:rsidRPr="000609E0">
        <w:rPr>
          <w:rFonts w:ascii="Calibri" w:hAnsi="Calibri" w:cs="Calibri"/>
          <w:b/>
          <w:i/>
        </w:rPr>
        <w:t xml:space="preserve"> – </w:t>
      </w:r>
      <w:r w:rsidR="007331D0" w:rsidRPr="000609E0">
        <w:rPr>
          <w:rFonts w:ascii="Calibri" w:hAnsi="Calibri" w:cs="Calibri"/>
          <w:b/>
          <w:i/>
        </w:rPr>
        <w:t xml:space="preserve">minimum </w:t>
      </w:r>
      <w:r w:rsidR="00475A4F">
        <w:rPr>
          <w:rFonts w:ascii="Calibri" w:hAnsi="Calibri" w:cs="Calibri"/>
          <w:b/>
          <w:i/>
        </w:rPr>
        <w:t>1</w:t>
      </w:r>
      <w:r w:rsidR="00475A4F">
        <w:rPr>
          <w:rFonts w:ascii="Calibri" w:hAnsi="Calibri"/>
          <w:b/>
          <w:i/>
          <w:iCs/>
          <w:lang w:eastAsia="pl-PL"/>
        </w:rPr>
        <w:t xml:space="preserve"> zadanie</w:t>
      </w:r>
      <w:r w:rsidR="00535C63" w:rsidRPr="000609E0">
        <w:rPr>
          <w:rFonts w:ascii="Calibri" w:hAnsi="Calibri"/>
          <w:b/>
          <w:i/>
          <w:iCs/>
          <w:lang w:eastAsia="pl-PL"/>
        </w:rPr>
        <w:t xml:space="preserve"> </w:t>
      </w:r>
      <w:r w:rsidR="00535C63" w:rsidRPr="000609E0">
        <w:rPr>
          <w:rFonts w:ascii="Calibri" w:hAnsi="Calibri" w:cs="Calibri"/>
          <w:b/>
          <w:i/>
        </w:rPr>
        <w:t>o wartośc</w:t>
      </w:r>
      <w:r w:rsidR="00475A4F">
        <w:rPr>
          <w:rFonts w:ascii="Calibri" w:hAnsi="Calibri" w:cs="Calibri"/>
          <w:b/>
          <w:i/>
        </w:rPr>
        <w:t>i równej lub przekraczającej 350 000,00</w:t>
      </w:r>
      <w:r w:rsidR="00535C63" w:rsidRPr="000609E0">
        <w:rPr>
          <w:rFonts w:ascii="Calibri" w:hAnsi="Calibri" w:cs="Calibri"/>
          <w:b/>
          <w:i/>
        </w:rPr>
        <w:t xml:space="preserve"> zł brutto</w:t>
      </w:r>
      <w:r w:rsidR="00535C63" w:rsidRPr="000609E0">
        <w:rPr>
          <w:rFonts w:ascii="Calibri" w:hAnsi="Calibri"/>
          <w:b/>
          <w:i/>
          <w:iCs/>
          <w:lang w:eastAsia="pl-PL"/>
        </w:rPr>
        <w:t xml:space="preserve"> </w:t>
      </w:r>
      <w:r w:rsidR="006411C6" w:rsidRPr="000609E0">
        <w:rPr>
          <w:rFonts w:ascii="Calibri" w:hAnsi="Calibri"/>
          <w:b/>
          <w:i/>
          <w:iCs/>
          <w:lang w:eastAsia="pl-PL"/>
        </w:rPr>
        <w:t xml:space="preserve"> polegające</w:t>
      </w:r>
      <w:r w:rsidR="00535C63" w:rsidRPr="000609E0">
        <w:rPr>
          <w:rFonts w:ascii="Calibri" w:hAnsi="Calibri"/>
          <w:b/>
          <w:i/>
          <w:iCs/>
          <w:lang w:eastAsia="pl-PL"/>
        </w:rPr>
        <w:t xml:space="preserve"> na </w:t>
      </w:r>
      <w:r w:rsidR="00475A4F" w:rsidRPr="00475A4F">
        <w:rPr>
          <w:rFonts w:ascii="Calibri" w:eastAsia="Calibri" w:hAnsi="Calibri" w:cs="Times New Roman"/>
          <w:b/>
          <w:i/>
        </w:rPr>
        <w:t>termomodernizacji budynku (kubaturowego, użyteczności publicznej lub innego budynku o podobnym przeznaczeniu lub charakterze)</w:t>
      </w:r>
      <w:r w:rsidRPr="00475A4F">
        <w:rPr>
          <w:rFonts w:ascii="Calibri" w:hAnsi="Calibri" w:cs="Calibri"/>
          <w:b/>
          <w:i/>
          <w:sz w:val="18"/>
        </w:rPr>
        <w:t>.</w:t>
      </w:r>
    </w:p>
    <w:p w14:paraId="3D9FAB99" w14:textId="672337BB" w:rsidR="00623128" w:rsidRPr="00535C63" w:rsidRDefault="00623128" w:rsidP="00FE6319">
      <w:pPr>
        <w:autoSpaceDE w:val="0"/>
        <w:autoSpaceDN w:val="0"/>
        <w:adjustRightInd w:val="0"/>
        <w:jc w:val="both"/>
        <w:rPr>
          <w:rFonts w:ascii="Calibri" w:hAnsi="Calibri" w:cs="Calibri"/>
          <w:b/>
          <w:bCs/>
          <w:sz w:val="20"/>
        </w:rPr>
      </w:pPr>
      <w:r w:rsidRPr="00535C63">
        <w:rPr>
          <w:rFonts w:ascii="Calibri" w:eastAsia="Times New Roman" w:hAnsi="Calibri" w:cs="Calibri"/>
          <w:i/>
          <w:iCs/>
          <w:sz w:val="20"/>
          <w:lang w:eastAsia="pl-PL"/>
        </w:rPr>
        <w:t>W przypadku, gdy jakakolwiek warto</w:t>
      </w:r>
      <w:r w:rsidRPr="00535C63">
        <w:rPr>
          <w:rFonts w:ascii="Calibri" w:eastAsia="TimesNewRoman" w:hAnsi="Calibri" w:cs="Calibri"/>
          <w:i/>
          <w:sz w:val="20"/>
          <w:lang w:eastAsia="pl-PL"/>
        </w:rPr>
        <w:t xml:space="preserve">ść </w:t>
      </w:r>
      <w:r w:rsidRPr="00535C63">
        <w:rPr>
          <w:rFonts w:ascii="Calibri" w:eastAsia="Times New Roman" w:hAnsi="Calibri" w:cs="Calibri"/>
          <w:i/>
          <w:iCs/>
          <w:sz w:val="20"/>
          <w:lang w:eastAsia="pl-PL"/>
        </w:rPr>
        <w:t>dotycz</w:t>
      </w:r>
      <w:r w:rsidRPr="00535C63">
        <w:rPr>
          <w:rFonts w:ascii="Calibri" w:eastAsia="TimesNewRoman" w:hAnsi="Calibri" w:cs="Calibri"/>
          <w:i/>
          <w:sz w:val="20"/>
          <w:lang w:eastAsia="pl-PL"/>
        </w:rPr>
        <w:t>ą</w:t>
      </w:r>
      <w:r w:rsidRPr="00535C63">
        <w:rPr>
          <w:rFonts w:ascii="Calibri" w:eastAsia="Times New Roman" w:hAnsi="Calibri" w:cs="Calibri"/>
          <w:i/>
          <w:iCs/>
          <w:sz w:val="20"/>
          <w:lang w:eastAsia="pl-PL"/>
        </w:rPr>
        <w:t>ca ww. warunku wyra</w:t>
      </w:r>
      <w:r w:rsidRPr="00535C63">
        <w:rPr>
          <w:rFonts w:ascii="Calibri" w:eastAsia="TimesNewRoman" w:hAnsi="Calibri" w:cs="Calibri"/>
          <w:i/>
          <w:sz w:val="20"/>
          <w:lang w:eastAsia="pl-PL"/>
        </w:rPr>
        <w:t>ż</w:t>
      </w:r>
      <w:r w:rsidRPr="00535C63">
        <w:rPr>
          <w:rFonts w:ascii="Calibri" w:eastAsia="Times New Roman" w:hAnsi="Calibri" w:cs="Calibri"/>
          <w:i/>
          <w:iCs/>
          <w:sz w:val="20"/>
          <w:lang w:eastAsia="pl-PL"/>
        </w:rPr>
        <w:t>ona b</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dzie w walucie obcej, Zamawiaj</w:t>
      </w:r>
      <w:r w:rsidRPr="00535C63">
        <w:rPr>
          <w:rFonts w:ascii="Calibri" w:eastAsia="TimesNewRoman" w:hAnsi="Calibri" w:cs="Calibri"/>
          <w:i/>
          <w:sz w:val="20"/>
          <w:lang w:eastAsia="pl-PL"/>
        </w:rPr>
        <w:t>ą</w:t>
      </w:r>
      <w:r w:rsidRPr="00535C63">
        <w:rPr>
          <w:rFonts w:ascii="Calibri" w:eastAsia="Times New Roman" w:hAnsi="Calibri" w:cs="Calibri"/>
          <w:i/>
          <w:iCs/>
          <w:sz w:val="20"/>
          <w:lang w:eastAsia="pl-PL"/>
        </w:rPr>
        <w:t>cy przeliczy tę</w:t>
      </w:r>
      <w:r w:rsidRPr="00535C63">
        <w:rPr>
          <w:rFonts w:ascii="Calibri" w:eastAsia="TimesNewRoman" w:hAnsi="Calibri" w:cs="Calibri"/>
          <w:i/>
          <w:sz w:val="20"/>
          <w:lang w:eastAsia="pl-PL"/>
        </w:rPr>
        <w:t xml:space="preserve"> </w:t>
      </w:r>
      <w:r w:rsidRPr="00535C63">
        <w:rPr>
          <w:rFonts w:ascii="Calibri" w:eastAsia="Times New Roman" w:hAnsi="Calibri" w:cs="Calibri"/>
          <w:i/>
          <w:iCs/>
          <w:sz w:val="20"/>
          <w:lang w:eastAsia="pl-PL"/>
        </w:rPr>
        <w:t>warto</w:t>
      </w:r>
      <w:r w:rsidRPr="00535C63">
        <w:rPr>
          <w:rFonts w:ascii="Calibri" w:eastAsia="TimesNewRoman" w:hAnsi="Calibri" w:cs="Calibri"/>
          <w:i/>
          <w:sz w:val="20"/>
          <w:lang w:eastAsia="pl-PL"/>
        </w:rPr>
        <w:t xml:space="preserve">ść </w:t>
      </w:r>
      <w:r w:rsidRPr="00535C63">
        <w:rPr>
          <w:rFonts w:ascii="Calibri" w:eastAsia="Times New Roman" w:hAnsi="Calibri" w:cs="Calibri"/>
          <w:i/>
          <w:iCs/>
          <w:sz w:val="20"/>
          <w:lang w:eastAsia="pl-PL"/>
        </w:rPr>
        <w:t xml:space="preserve">zgodnie ze </w:t>
      </w:r>
      <w:r w:rsidRPr="00535C63">
        <w:rPr>
          <w:rFonts w:ascii="Calibri" w:eastAsia="TimesNewRoman" w:hAnsi="Calibri" w:cs="Calibri"/>
          <w:i/>
          <w:sz w:val="20"/>
          <w:lang w:eastAsia="pl-PL"/>
        </w:rPr>
        <w:t>ś</w:t>
      </w:r>
      <w:r w:rsidRPr="00535C63">
        <w:rPr>
          <w:rFonts w:ascii="Calibri" w:eastAsia="Times New Roman" w:hAnsi="Calibri" w:cs="Calibri"/>
          <w:i/>
          <w:iCs/>
          <w:sz w:val="20"/>
          <w:lang w:eastAsia="pl-PL"/>
        </w:rPr>
        <w:t>rednim kursem walut NBP dla danej waluty z daty wszcz</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cia post</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powania o</w:t>
      </w:r>
      <w:r w:rsidR="0059623D">
        <w:rPr>
          <w:rFonts w:ascii="Calibri" w:eastAsia="Times New Roman" w:hAnsi="Calibri" w:cs="Calibri"/>
          <w:i/>
          <w:iCs/>
          <w:sz w:val="20"/>
          <w:lang w:eastAsia="pl-PL"/>
        </w:rPr>
        <w:t> </w:t>
      </w:r>
      <w:r w:rsidRPr="00535C63">
        <w:rPr>
          <w:rFonts w:ascii="Calibri" w:eastAsia="Times New Roman" w:hAnsi="Calibri" w:cs="Calibri"/>
          <w:i/>
          <w:iCs/>
          <w:sz w:val="20"/>
          <w:lang w:eastAsia="pl-PL"/>
        </w:rPr>
        <w:t xml:space="preserve"> udzielenie zamówienia publicznego (za dat</w:t>
      </w:r>
      <w:r w:rsidRPr="00535C63">
        <w:rPr>
          <w:rFonts w:ascii="Calibri" w:eastAsia="TimesNewRoman" w:hAnsi="Calibri" w:cs="Calibri"/>
          <w:i/>
          <w:sz w:val="20"/>
          <w:lang w:eastAsia="pl-PL"/>
        </w:rPr>
        <w:t xml:space="preserve">ę </w:t>
      </w:r>
      <w:r w:rsidRPr="00535C63">
        <w:rPr>
          <w:rFonts w:ascii="Calibri" w:eastAsia="Times New Roman" w:hAnsi="Calibri" w:cs="Calibri"/>
          <w:i/>
          <w:iCs/>
          <w:sz w:val="20"/>
          <w:lang w:eastAsia="pl-PL"/>
        </w:rPr>
        <w:t>wszcz</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cia post</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powania Zamawiaj</w:t>
      </w:r>
      <w:r w:rsidRPr="00535C63">
        <w:rPr>
          <w:rFonts w:ascii="Calibri" w:eastAsia="TimesNewRoman" w:hAnsi="Calibri" w:cs="Calibri"/>
          <w:i/>
          <w:sz w:val="20"/>
          <w:lang w:eastAsia="pl-PL"/>
        </w:rPr>
        <w:t>ą</w:t>
      </w:r>
      <w:r w:rsidRPr="00535C63">
        <w:rPr>
          <w:rFonts w:ascii="Calibri" w:eastAsia="Times New Roman" w:hAnsi="Calibri" w:cs="Calibri"/>
          <w:i/>
          <w:iCs/>
          <w:sz w:val="20"/>
          <w:lang w:eastAsia="pl-PL"/>
        </w:rPr>
        <w:t>cy uznaje dat</w:t>
      </w:r>
      <w:r w:rsidRPr="00535C63">
        <w:rPr>
          <w:rFonts w:ascii="Calibri" w:eastAsia="TimesNewRoman" w:hAnsi="Calibri" w:cs="Calibri"/>
          <w:i/>
          <w:sz w:val="20"/>
          <w:lang w:eastAsia="pl-PL"/>
        </w:rPr>
        <w:t xml:space="preserve">ę </w:t>
      </w:r>
      <w:r w:rsidRPr="00535C63">
        <w:rPr>
          <w:rFonts w:ascii="Calibri" w:eastAsia="Times New Roman" w:hAnsi="Calibri" w:cs="Calibri"/>
          <w:i/>
          <w:iCs/>
          <w:sz w:val="20"/>
          <w:lang w:eastAsia="pl-PL"/>
        </w:rPr>
        <w:t>umieszczenia ogłoszenia o zamówieniu w miejscu publiczne dost</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pnym w swojej siedzibie oraz na stronie internetowej). Je</w:t>
      </w:r>
      <w:r w:rsidRPr="00535C63">
        <w:rPr>
          <w:rFonts w:ascii="Calibri" w:eastAsia="TimesNewRoman" w:hAnsi="Calibri" w:cs="Calibri"/>
          <w:i/>
          <w:sz w:val="20"/>
          <w:lang w:eastAsia="pl-PL"/>
        </w:rPr>
        <w:t>ż</w:t>
      </w:r>
      <w:r w:rsidRPr="00535C63">
        <w:rPr>
          <w:rFonts w:ascii="Calibri" w:eastAsia="Times New Roman" w:hAnsi="Calibri" w:cs="Calibri"/>
          <w:i/>
          <w:iCs/>
          <w:sz w:val="20"/>
          <w:lang w:eastAsia="pl-PL"/>
        </w:rPr>
        <w:t>eli w tym dniu nie b</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 xml:space="preserve">dzie opublikowany </w:t>
      </w:r>
      <w:r w:rsidRPr="00535C63">
        <w:rPr>
          <w:rFonts w:ascii="Calibri" w:eastAsia="TimesNewRoman" w:hAnsi="Calibri" w:cs="Calibri"/>
          <w:i/>
          <w:sz w:val="20"/>
          <w:lang w:eastAsia="pl-PL"/>
        </w:rPr>
        <w:t>ś</w:t>
      </w:r>
      <w:r w:rsidRPr="00535C63">
        <w:rPr>
          <w:rFonts w:ascii="Calibri" w:eastAsia="Times New Roman" w:hAnsi="Calibri" w:cs="Calibri"/>
          <w:i/>
          <w:iCs/>
          <w:sz w:val="20"/>
          <w:lang w:eastAsia="pl-PL"/>
        </w:rPr>
        <w:t>redni kurs NBP, Zamawiaj</w:t>
      </w:r>
      <w:r w:rsidRPr="00535C63">
        <w:rPr>
          <w:rFonts w:ascii="Calibri" w:eastAsia="TimesNewRoman" w:hAnsi="Calibri" w:cs="Calibri"/>
          <w:i/>
          <w:sz w:val="20"/>
          <w:lang w:eastAsia="pl-PL"/>
        </w:rPr>
        <w:t>ą</w:t>
      </w:r>
      <w:r w:rsidRPr="00535C63">
        <w:rPr>
          <w:rFonts w:ascii="Calibri" w:eastAsia="Times New Roman" w:hAnsi="Calibri" w:cs="Calibri"/>
          <w:i/>
          <w:iCs/>
          <w:sz w:val="20"/>
          <w:lang w:eastAsia="pl-PL"/>
        </w:rPr>
        <w:t xml:space="preserve">cy przyjmie kurs </w:t>
      </w:r>
      <w:r w:rsidRPr="00535C63">
        <w:rPr>
          <w:rFonts w:ascii="Calibri" w:eastAsia="TimesNewRoman" w:hAnsi="Calibri" w:cs="Calibri"/>
          <w:i/>
          <w:sz w:val="20"/>
          <w:lang w:eastAsia="pl-PL"/>
        </w:rPr>
        <w:t>ś</w:t>
      </w:r>
      <w:r w:rsidRPr="00535C63">
        <w:rPr>
          <w:rFonts w:ascii="Calibri" w:eastAsia="Times New Roman" w:hAnsi="Calibri" w:cs="Calibri"/>
          <w:i/>
          <w:iCs/>
          <w:sz w:val="20"/>
          <w:lang w:eastAsia="pl-PL"/>
        </w:rPr>
        <w:t>redni z ostatniej tabeli przed wszcz</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ciem post</w:t>
      </w:r>
      <w:r w:rsidRPr="00535C63">
        <w:rPr>
          <w:rFonts w:ascii="Calibri" w:eastAsia="TimesNewRoman" w:hAnsi="Calibri" w:cs="Calibri"/>
          <w:i/>
          <w:sz w:val="20"/>
          <w:lang w:eastAsia="pl-PL"/>
        </w:rPr>
        <w:t>ę</w:t>
      </w:r>
      <w:r w:rsidRPr="00535C63">
        <w:rPr>
          <w:rFonts w:ascii="Calibri" w:eastAsia="Times New Roman" w:hAnsi="Calibri" w:cs="Calibri"/>
          <w:i/>
          <w:iCs/>
          <w:sz w:val="20"/>
          <w:lang w:eastAsia="pl-PL"/>
        </w:rPr>
        <w:t>powania</w:t>
      </w:r>
      <w:r w:rsidR="00535C63">
        <w:rPr>
          <w:rFonts w:ascii="Calibri" w:eastAsia="Times New Roman" w:hAnsi="Calibri" w:cs="Calibri"/>
          <w:i/>
          <w:iCs/>
          <w:sz w:val="20"/>
          <w:lang w:eastAsia="pl-PL"/>
        </w:rPr>
        <w:t>.</w:t>
      </w:r>
    </w:p>
    <w:p w14:paraId="06750318" w14:textId="77777777" w:rsidR="00C515D0" w:rsidRDefault="00D61263" w:rsidP="00C515D0">
      <w:pPr>
        <w:pStyle w:val="Kolorowalistaakcent11"/>
        <w:numPr>
          <w:ilvl w:val="1"/>
          <w:numId w:val="1"/>
        </w:numPr>
        <w:autoSpaceDE w:val="0"/>
        <w:autoSpaceDN w:val="0"/>
        <w:adjustRightInd w:val="0"/>
        <w:spacing w:before="0" w:after="0" w:line="276" w:lineRule="auto"/>
        <w:ind w:right="20"/>
        <w:rPr>
          <w:rFonts w:cs="Calibri"/>
          <w:sz w:val="22"/>
          <w:szCs w:val="22"/>
        </w:rPr>
      </w:pPr>
      <w:r w:rsidRPr="00524DE5">
        <w:rPr>
          <w:rFonts w:cs="Calibri"/>
          <w:sz w:val="22"/>
          <w:szCs w:val="22"/>
        </w:rPr>
        <w:t xml:space="preserve">Zamawiający może, </w:t>
      </w:r>
      <w:r w:rsidRPr="00524DE5">
        <w:rPr>
          <w:rFonts w:cs="Calibri"/>
          <w:sz w:val="22"/>
          <w:szCs w:val="22"/>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t>
      </w:r>
      <w:r w:rsidR="00C515D0">
        <w:rPr>
          <w:rFonts w:cs="Calibri"/>
          <w:sz w:val="22"/>
          <w:szCs w:val="22"/>
          <w:shd w:val="clear" w:color="auto" w:fill="FFFFFF"/>
        </w:rPr>
        <w:t>W</w:t>
      </w:r>
      <w:r w:rsidRPr="00524DE5">
        <w:rPr>
          <w:rFonts w:cs="Calibri"/>
          <w:sz w:val="22"/>
          <w:szCs w:val="22"/>
          <w:shd w:val="clear" w:color="auto" w:fill="FFFFFF"/>
        </w:rPr>
        <w:t xml:space="preserve">ykonawcy w inne przedsięwzięcia gospodarcze </w:t>
      </w:r>
      <w:r w:rsidR="00C515D0">
        <w:rPr>
          <w:rFonts w:cs="Calibri"/>
          <w:sz w:val="22"/>
          <w:szCs w:val="22"/>
          <w:shd w:val="clear" w:color="auto" w:fill="FFFFFF"/>
        </w:rPr>
        <w:t>W</w:t>
      </w:r>
      <w:r w:rsidRPr="00524DE5">
        <w:rPr>
          <w:rFonts w:cs="Calibri"/>
          <w:sz w:val="22"/>
          <w:szCs w:val="22"/>
          <w:shd w:val="clear" w:color="auto" w:fill="FFFFFF"/>
        </w:rPr>
        <w:t>ykonawcy może mieć negatywny wpływ na realizację zamówienia</w:t>
      </w:r>
      <w:r w:rsidRPr="00524DE5">
        <w:rPr>
          <w:rFonts w:cs="Calibri"/>
          <w:sz w:val="22"/>
          <w:szCs w:val="22"/>
        </w:rPr>
        <w:t xml:space="preserve"> na każdym etapie postępowania </w:t>
      </w:r>
      <w:r w:rsidR="00535C63">
        <w:rPr>
          <w:rFonts w:cs="Calibri"/>
          <w:sz w:val="22"/>
          <w:szCs w:val="22"/>
        </w:rPr>
        <w:t xml:space="preserve"> </w:t>
      </w:r>
      <w:r w:rsidR="00535C63">
        <w:rPr>
          <w:rFonts w:cs="Calibri"/>
          <w:sz w:val="22"/>
          <w:szCs w:val="22"/>
        </w:rPr>
        <w:br/>
      </w:r>
      <w:r w:rsidRPr="00524DE5">
        <w:rPr>
          <w:rFonts w:cs="Calibri"/>
          <w:sz w:val="22"/>
          <w:szCs w:val="22"/>
        </w:rPr>
        <w:t xml:space="preserve">(art. 116 ust. 2 ustawy </w:t>
      </w:r>
      <w:proofErr w:type="spellStart"/>
      <w:r w:rsidRPr="00524DE5">
        <w:rPr>
          <w:rFonts w:cs="Calibri"/>
          <w:sz w:val="22"/>
          <w:szCs w:val="22"/>
        </w:rPr>
        <w:t>Pzp</w:t>
      </w:r>
      <w:proofErr w:type="spellEnd"/>
      <w:r w:rsidRPr="00524DE5">
        <w:rPr>
          <w:rFonts w:cs="Calibri"/>
          <w:sz w:val="22"/>
          <w:szCs w:val="22"/>
        </w:rPr>
        <w:t>).</w:t>
      </w:r>
    </w:p>
    <w:p w14:paraId="61A26EFE" w14:textId="77777777" w:rsidR="00C515D0" w:rsidRDefault="00506A36" w:rsidP="00C515D0">
      <w:pPr>
        <w:pStyle w:val="Kolorowalistaakcent11"/>
        <w:numPr>
          <w:ilvl w:val="1"/>
          <w:numId w:val="1"/>
        </w:numPr>
        <w:autoSpaceDE w:val="0"/>
        <w:autoSpaceDN w:val="0"/>
        <w:adjustRightInd w:val="0"/>
        <w:spacing w:before="0" w:after="0" w:line="276" w:lineRule="auto"/>
        <w:ind w:right="20"/>
        <w:rPr>
          <w:rFonts w:cs="Calibri"/>
          <w:sz w:val="22"/>
          <w:szCs w:val="22"/>
        </w:rPr>
      </w:pPr>
      <w:r w:rsidRPr="00C515D0">
        <w:rPr>
          <w:rFonts w:cs="Calibri"/>
          <w:sz w:val="22"/>
          <w:szCs w:val="22"/>
        </w:rPr>
        <w:t xml:space="preserve">Warunek dotyczący uprawnień do prowadzenia określonej działalności gospodarczej lub zawodowej, o którym mowa pkt 1 </w:t>
      </w:r>
      <w:proofErr w:type="spellStart"/>
      <w:r w:rsidRPr="00C515D0">
        <w:rPr>
          <w:rFonts w:cs="Calibri"/>
          <w:sz w:val="22"/>
          <w:szCs w:val="22"/>
        </w:rPr>
        <w:t>ppkt</w:t>
      </w:r>
      <w:proofErr w:type="spellEnd"/>
      <w:r w:rsidRPr="00C515D0">
        <w:rPr>
          <w:rFonts w:cs="Calibri"/>
          <w:sz w:val="22"/>
          <w:szCs w:val="22"/>
        </w:rPr>
        <w:t xml:space="preserve"> 2), jest spełniony, jeżeli co najmniej jeden z</w:t>
      </w:r>
      <w:r w:rsidR="00F31761" w:rsidRPr="00C515D0">
        <w:rPr>
          <w:rFonts w:cs="Calibri"/>
          <w:sz w:val="22"/>
          <w:szCs w:val="22"/>
        </w:rPr>
        <w:t> </w:t>
      </w:r>
      <w:r w:rsidRPr="00C515D0">
        <w:rPr>
          <w:rFonts w:cs="Calibr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14:paraId="189EDEE3" w14:textId="77777777" w:rsidR="00C515D0" w:rsidRDefault="00D61263" w:rsidP="00C515D0">
      <w:pPr>
        <w:pStyle w:val="Kolorowalistaakcent11"/>
        <w:numPr>
          <w:ilvl w:val="1"/>
          <w:numId w:val="1"/>
        </w:numPr>
        <w:autoSpaceDE w:val="0"/>
        <w:autoSpaceDN w:val="0"/>
        <w:adjustRightInd w:val="0"/>
        <w:spacing w:before="0" w:after="0" w:line="276" w:lineRule="auto"/>
        <w:ind w:right="20"/>
        <w:rPr>
          <w:rFonts w:cs="Calibri"/>
          <w:sz w:val="22"/>
          <w:szCs w:val="22"/>
        </w:rPr>
      </w:pPr>
      <w:r w:rsidRPr="00C515D0">
        <w:rPr>
          <w:rFonts w:cs="Calibri"/>
          <w:sz w:val="22"/>
          <w:szCs w:val="22"/>
        </w:rPr>
        <w:t xml:space="preserve">W odniesieniu do warunków dotyczących wykształcenia, kwalifikacji zawodowych lub doświadczenia wykonawcy wspólnie ubiegający się o udzielenie zamówienia wykazując warunek udziału w postępowaniu </w:t>
      </w:r>
      <w:r w:rsidRPr="00C515D0">
        <w:rPr>
          <w:rFonts w:cs="Calibri"/>
          <w:b/>
          <w:bCs/>
          <w:sz w:val="22"/>
          <w:szCs w:val="22"/>
        </w:rPr>
        <w:t xml:space="preserve">mogą polegać na zdolnościach tych z </w:t>
      </w:r>
      <w:r w:rsidR="00C515D0">
        <w:rPr>
          <w:rFonts w:cs="Calibri"/>
          <w:b/>
          <w:bCs/>
          <w:sz w:val="22"/>
          <w:szCs w:val="22"/>
        </w:rPr>
        <w:t>W</w:t>
      </w:r>
      <w:r w:rsidRPr="00C515D0">
        <w:rPr>
          <w:rFonts w:cs="Calibri"/>
          <w:b/>
          <w:bCs/>
          <w:sz w:val="22"/>
          <w:szCs w:val="22"/>
        </w:rPr>
        <w:t>ykonawców, którzy wykonają roboty budowlane lub usługi, do realizacji których te zdolności są wymagane</w:t>
      </w:r>
    </w:p>
    <w:p w14:paraId="30B95B2C" w14:textId="77777777" w:rsidR="00C515D0" w:rsidRDefault="00506A36" w:rsidP="00C515D0">
      <w:pPr>
        <w:pStyle w:val="Kolorowalistaakcent11"/>
        <w:numPr>
          <w:ilvl w:val="1"/>
          <w:numId w:val="1"/>
        </w:numPr>
        <w:autoSpaceDE w:val="0"/>
        <w:autoSpaceDN w:val="0"/>
        <w:adjustRightInd w:val="0"/>
        <w:spacing w:before="0" w:after="0" w:line="276" w:lineRule="auto"/>
        <w:ind w:right="20"/>
        <w:rPr>
          <w:rFonts w:cs="Calibri"/>
          <w:sz w:val="22"/>
          <w:szCs w:val="22"/>
        </w:rPr>
      </w:pPr>
      <w:r w:rsidRPr="00C515D0">
        <w:rPr>
          <w:rFonts w:cs="Calibri"/>
          <w:sz w:val="22"/>
          <w:szCs w:val="22"/>
        </w:rPr>
        <w:t xml:space="preserve">W przypadku, o którym mowa w </w:t>
      </w:r>
      <w:r w:rsidR="006704BE" w:rsidRPr="00C515D0">
        <w:rPr>
          <w:rFonts w:cs="Calibri"/>
          <w:sz w:val="22"/>
          <w:szCs w:val="22"/>
        </w:rPr>
        <w:t xml:space="preserve">pkt 3 i 4, </w:t>
      </w:r>
      <w:r w:rsidR="00C515D0">
        <w:rPr>
          <w:rFonts w:cs="Calibri"/>
          <w:sz w:val="22"/>
          <w:szCs w:val="22"/>
        </w:rPr>
        <w:t>W</w:t>
      </w:r>
      <w:r w:rsidRPr="00C515D0">
        <w:rPr>
          <w:rFonts w:cs="Calibri"/>
          <w:sz w:val="22"/>
          <w:szCs w:val="22"/>
        </w:rPr>
        <w:t>ykonawcy wspólnie ubiegający się o udzieleni</w:t>
      </w:r>
      <w:r w:rsidR="006A6F7F" w:rsidRPr="00C515D0">
        <w:rPr>
          <w:rFonts w:cs="Calibri"/>
          <w:sz w:val="22"/>
          <w:szCs w:val="22"/>
        </w:rPr>
        <w:t>e</w:t>
      </w:r>
      <w:r w:rsidRPr="00C515D0">
        <w:rPr>
          <w:rFonts w:cs="Calibri"/>
          <w:sz w:val="22"/>
          <w:szCs w:val="22"/>
        </w:rPr>
        <w:t xml:space="preserve"> zamówienia dołączają odpowiednio do oferty oświadczenie, z którego wynika, które roboty budowlane, dostawy lu</w:t>
      </w:r>
      <w:r w:rsidR="006704BE" w:rsidRPr="00C515D0">
        <w:rPr>
          <w:rFonts w:cs="Calibri"/>
          <w:sz w:val="22"/>
          <w:szCs w:val="22"/>
        </w:rPr>
        <w:t>b usługi wykonają poszczególni w</w:t>
      </w:r>
      <w:r w:rsidRPr="00C515D0">
        <w:rPr>
          <w:rFonts w:cs="Calibri"/>
          <w:sz w:val="22"/>
          <w:szCs w:val="22"/>
        </w:rPr>
        <w:t>ykonawcy</w:t>
      </w:r>
      <w:r w:rsidR="00E146ED" w:rsidRPr="00C515D0">
        <w:rPr>
          <w:rFonts w:cs="Calibri"/>
          <w:sz w:val="22"/>
          <w:szCs w:val="22"/>
        </w:rPr>
        <w:t xml:space="preserve"> </w:t>
      </w:r>
      <w:r w:rsidR="00E146ED" w:rsidRPr="00C515D0">
        <w:rPr>
          <w:rFonts w:cs="Calibri"/>
          <w:i/>
          <w:sz w:val="22"/>
          <w:szCs w:val="22"/>
        </w:rPr>
        <w:t>(jeżeli dotyczy)</w:t>
      </w:r>
      <w:r w:rsidRPr="00C515D0">
        <w:rPr>
          <w:rFonts w:cs="Calibri"/>
          <w:i/>
          <w:sz w:val="22"/>
          <w:szCs w:val="22"/>
        </w:rPr>
        <w:t>.</w:t>
      </w:r>
    </w:p>
    <w:p w14:paraId="61388775" w14:textId="565908F4" w:rsidR="00D61263" w:rsidRPr="00C515D0" w:rsidRDefault="00D61263" w:rsidP="00C515D0">
      <w:pPr>
        <w:pStyle w:val="Kolorowalistaakcent11"/>
        <w:numPr>
          <w:ilvl w:val="1"/>
          <w:numId w:val="1"/>
        </w:numPr>
        <w:autoSpaceDE w:val="0"/>
        <w:autoSpaceDN w:val="0"/>
        <w:adjustRightInd w:val="0"/>
        <w:spacing w:before="0" w:after="0" w:line="276" w:lineRule="auto"/>
        <w:ind w:right="20"/>
        <w:rPr>
          <w:rFonts w:cs="Calibri"/>
          <w:sz w:val="22"/>
          <w:szCs w:val="22"/>
        </w:rPr>
      </w:pPr>
      <w:r w:rsidRPr="00C515D0">
        <w:rPr>
          <w:rFonts w:cs="Calibri"/>
          <w:iCs/>
          <w:sz w:val="22"/>
          <w:szCs w:val="22"/>
        </w:rPr>
        <w:t>Sposób wykazania warunków udziału w pos</w:t>
      </w:r>
      <w:r w:rsidR="002979F7" w:rsidRPr="00C515D0">
        <w:rPr>
          <w:rFonts w:cs="Calibri"/>
          <w:iCs/>
          <w:sz w:val="22"/>
          <w:szCs w:val="22"/>
        </w:rPr>
        <w:t xml:space="preserve">tępowaniu wskazano w rozdziale </w:t>
      </w:r>
      <w:r w:rsidR="006A6F7F" w:rsidRPr="00C515D0">
        <w:rPr>
          <w:rFonts w:cs="Calibri"/>
          <w:iCs/>
          <w:sz w:val="22"/>
          <w:szCs w:val="22"/>
        </w:rPr>
        <w:t>XVII</w:t>
      </w:r>
      <w:r w:rsidRPr="00C515D0">
        <w:rPr>
          <w:rFonts w:cs="Calibri"/>
          <w:iCs/>
          <w:sz w:val="22"/>
          <w:szCs w:val="22"/>
        </w:rPr>
        <w:t xml:space="preserve"> SWZ.</w:t>
      </w:r>
    </w:p>
    <w:p w14:paraId="50B17403" w14:textId="77777777" w:rsidR="00B86A2B" w:rsidRDefault="00B86A2B" w:rsidP="00B86A2B">
      <w:pPr>
        <w:pStyle w:val="Kolorowalistaakcent11"/>
        <w:tabs>
          <w:tab w:val="left" w:pos="567"/>
        </w:tabs>
        <w:autoSpaceDE w:val="0"/>
        <w:autoSpaceDN w:val="0"/>
        <w:adjustRightInd w:val="0"/>
        <w:spacing w:before="0" w:after="0" w:line="276" w:lineRule="auto"/>
        <w:ind w:left="567" w:right="20"/>
        <w:rPr>
          <w:rFonts w:cs="Calibri"/>
          <w:iCs/>
          <w:sz w:val="22"/>
          <w:szCs w:val="22"/>
        </w:rPr>
      </w:pPr>
    </w:p>
    <w:p w14:paraId="52002F3C" w14:textId="77777777" w:rsidR="00A225BA" w:rsidRPr="00C515D0" w:rsidRDefault="00A225BA" w:rsidP="00665757">
      <w:pPr>
        <w:pStyle w:val="Akapitzlist"/>
        <w:numPr>
          <w:ilvl w:val="0"/>
          <w:numId w:val="1"/>
        </w:numPr>
        <w:spacing w:after="120"/>
        <w:ind w:left="567" w:hanging="425"/>
        <w:jc w:val="both"/>
        <w:rPr>
          <w:rFonts w:ascii="Calibri" w:hAnsi="Calibri" w:cs="Calibri"/>
          <w:caps/>
          <w:sz w:val="22"/>
          <w:szCs w:val="22"/>
          <w:lang w:eastAsia="pl-PL"/>
        </w:rPr>
      </w:pPr>
      <w:r w:rsidRPr="00C515D0">
        <w:rPr>
          <w:rFonts w:ascii="Calibri" w:hAnsi="Calibri" w:cs="Calibri"/>
          <w:b/>
          <w:caps/>
          <w:sz w:val="22"/>
          <w:szCs w:val="22"/>
          <w:lang w:eastAsia="pl-PL"/>
        </w:rPr>
        <w:t>INFORMACJA DLA WYKONAWCÓW POLEGAJĄCYCH NA ZASOBACH INNYCH PODMIOTÓW, NA ZASADACH OKREŚLONYCH W ART. 118 USTAWY PZP ORAZ ZAMIERZAJĄCYCH POWIERZYĆ WYKONANIE CZĘŚCI ZAMÓWIENIA PODWYKONAWCOM:</w:t>
      </w:r>
    </w:p>
    <w:p w14:paraId="4917DB62" w14:textId="77777777"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hAnsi="Calibri" w:cs="Calibri"/>
          <w:sz w:val="22"/>
          <w:szCs w:val="22"/>
        </w:rPr>
      </w:pPr>
      <w:r w:rsidRPr="00524DE5">
        <w:rPr>
          <w:rFonts w:ascii="Calibri" w:hAnsi="Calibri" w:cs="Calibri"/>
          <w:sz w:val="22"/>
          <w:szCs w:val="22"/>
          <w:shd w:val="clear" w:color="auto" w:fill="FFFFFF"/>
        </w:rPr>
        <w:t>Wykonawca może w celu potwierdzenia spełniania warunków udziału w</w:t>
      </w:r>
      <w:r w:rsidR="003C2EE1" w:rsidRPr="00524DE5">
        <w:rPr>
          <w:rFonts w:ascii="Calibri" w:hAnsi="Calibri" w:cs="Calibri"/>
          <w:sz w:val="22"/>
          <w:szCs w:val="22"/>
          <w:shd w:val="clear" w:color="auto" w:fill="FFFFFF"/>
        </w:rPr>
        <w:t> </w:t>
      </w:r>
      <w:r w:rsidRPr="00524DE5">
        <w:rPr>
          <w:rFonts w:ascii="Calibri" w:hAnsi="Calibri" w:cs="Calibri"/>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3481226" w14:textId="76A29FA5"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hAnsi="Calibri" w:cs="Calibri"/>
          <w:sz w:val="22"/>
          <w:szCs w:val="22"/>
        </w:rPr>
      </w:pPr>
      <w:r w:rsidRPr="00524DE5">
        <w:rPr>
          <w:rFonts w:ascii="Calibri" w:eastAsia="SimSun" w:hAnsi="Calibri" w:cs="Calibri"/>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C515D0">
        <w:rPr>
          <w:rFonts w:ascii="Calibri" w:eastAsia="SimSun" w:hAnsi="Calibri" w:cs="Calibri"/>
          <w:sz w:val="22"/>
          <w:szCs w:val="22"/>
          <w:shd w:val="clear" w:color="auto" w:fill="FFFFFF"/>
          <w:lang w:eastAsia="zh-CN"/>
        </w:rPr>
        <w:t> </w:t>
      </w:r>
      <w:r w:rsidRPr="00524DE5">
        <w:rPr>
          <w:rFonts w:ascii="Calibri" w:eastAsia="SimSun" w:hAnsi="Calibri" w:cs="Calibri"/>
          <w:sz w:val="22"/>
          <w:szCs w:val="22"/>
          <w:shd w:val="clear" w:color="auto" w:fill="FFFFFF"/>
          <w:lang w:eastAsia="zh-CN"/>
        </w:rPr>
        <w:t>danym zakresie na zdolnościach lub sytuacji podmiotów udostępniających zasoby.</w:t>
      </w:r>
    </w:p>
    <w:p w14:paraId="6EED0395" w14:textId="77777777"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hAnsi="Calibri" w:cs="Calibri"/>
          <w:sz w:val="22"/>
          <w:szCs w:val="22"/>
        </w:rPr>
      </w:pPr>
      <w:r w:rsidRPr="00524DE5">
        <w:rPr>
          <w:rFonts w:ascii="Calibri" w:eastAsia="SimSun" w:hAnsi="Calibri" w:cs="Calibri"/>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524DE5">
        <w:rPr>
          <w:rFonts w:ascii="Calibri" w:eastAsia="SimSun" w:hAnsi="Calibri" w:cs="Calibri"/>
          <w:b/>
          <w:bCs/>
          <w:sz w:val="22"/>
          <w:szCs w:val="22"/>
          <w:shd w:val="clear" w:color="auto" w:fill="FFFFFF"/>
          <w:lang w:eastAsia="zh-CN"/>
        </w:rPr>
        <w:t>jeśli podmioty te wykonają roboty budowlane lub usługi, do realizacji których te zdolności są wymagane.</w:t>
      </w:r>
      <w:r w:rsidRPr="00524DE5">
        <w:rPr>
          <w:rFonts w:ascii="Calibri" w:eastAsia="SimSun" w:hAnsi="Calibri" w:cs="Calibri"/>
          <w:sz w:val="22"/>
          <w:szCs w:val="22"/>
          <w:shd w:val="clear" w:color="auto" w:fill="FFFFFF"/>
          <w:lang w:eastAsia="zh-CN"/>
        </w:rPr>
        <w:t xml:space="preserve"> </w:t>
      </w:r>
    </w:p>
    <w:p w14:paraId="15AF6BC9" w14:textId="77777777"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hAnsi="Calibri" w:cs="Calibri"/>
          <w:sz w:val="22"/>
          <w:szCs w:val="22"/>
        </w:rPr>
      </w:pPr>
      <w:r w:rsidRPr="00524DE5">
        <w:rPr>
          <w:rFonts w:ascii="Calibri" w:eastAsia="SimSun" w:hAnsi="Calibri" w:cs="Calibri"/>
          <w:sz w:val="22"/>
          <w:szCs w:val="22"/>
          <w:shd w:val="clear" w:color="auto" w:fill="FFFFFF"/>
          <w:lang w:eastAsia="zh-CN"/>
        </w:rPr>
        <w:t xml:space="preserve">Wykonawca, który polega na zdolnościach lub sytuacji podmiotów udostępniających zasoby, składa </w:t>
      </w:r>
      <w:r w:rsidRPr="00524DE5">
        <w:rPr>
          <w:rFonts w:ascii="Calibri" w:eastAsia="SimSun" w:hAnsi="Calibri" w:cs="Calibri"/>
          <w:b/>
          <w:bCs/>
          <w:sz w:val="22"/>
          <w:szCs w:val="22"/>
          <w:shd w:val="clear" w:color="auto" w:fill="FFFFFF"/>
          <w:lang w:eastAsia="zh-CN"/>
        </w:rPr>
        <w:t>wraz z ofertą</w:t>
      </w:r>
      <w:r w:rsidRPr="00524DE5">
        <w:rPr>
          <w:rFonts w:ascii="Calibri" w:eastAsia="SimSun" w:hAnsi="Calibri" w:cs="Calibri"/>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24DE5">
        <w:rPr>
          <w:rFonts w:ascii="Calibri" w:eastAsia="SimSun" w:hAnsi="Calibri" w:cs="Calibri"/>
          <w:sz w:val="22"/>
          <w:szCs w:val="22"/>
          <w:u w:val="single"/>
          <w:lang w:eastAsia="zh-CN"/>
        </w:rPr>
        <w:t>.</w:t>
      </w:r>
    </w:p>
    <w:p w14:paraId="05C6ACDB" w14:textId="63CE904B"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hAnsi="Calibri" w:cs="Calibri"/>
          <w:sz w:val="22"/>
          <w:szCs w:val="22"/>
        </w:rPr>
      </w:pPr>
      <w:r w:rsidRPr="00524DE5">
        <w:rPr>
          <w:rFonts w:ascii="Calibri" w:eastAsia="SimSun" w:hAnsi="Calibri" w:cs="Calibri"/>
          <w:sz w:val="22"/>
          <w:szCs w:val="22"/>
          <w:shd w:val="clear" w:color="auto" w:fill="FFFFFF"/>
          <w:lang w:eastAsia="zh-CN"/>
        </w:rPr>
        <w:t xml:space="preserve">Zobowiązanie podmiotu udostępniającego zasoby, o którym mowa w pkt </w:t>
      </w:r>
      <w:r w:rsidR="003C2EE1" w:rsidRPr="00524DE5">
        <w:rPr>
          <w:rFonts w:ascii="Calibri" w:eastAsia="SimSun" w:hAnsi="Calibri" w:cs="Calibri"/>
          <w:sz w:val="22"/>
          <w:szCs w:val="22"/>
          <w:shd w:val="clear" w:color="auto" w:fill="FFFFFF"/>
          <w:lang w:eastAsia="zh-CN"/>
        </w:rPr>
        <w:t>4</w:t>
      </w:r>
      <w:r w:rsidRPr="00524DE5">
        <w:rPr>
          <w:rFonts w:ascii="Calibri" w:eastAsia="SimSun" w:hAnsi="Calibri" w:cs="Calibri"/>
          <w:sz w:val="22"/>
          <w:szCs w:val="22"/>
          <w:shd w:val="clear" w:color="auto" w:fill="FFFFFF"/>
          <w:lang w:eastAsia="zh-CN"/>
        </w:rPr>
        <w:t xml:space="preserve"> potwierdza, że stosunek łączący </w:t>
      </w:r>
      <w:r w:rsidR="00C515D0">
        <w:rPr>
          <w:rFonts w:ascii="Calibri" w:eastAsia="SimSun" w:hAnsi="Calibri" w:cs="Calibri"/>
          <w:sz w:val="22"/>
          <w:szCs w:val="22"/>
          <w:shd w:val="clear" w:color="auto" w:fill="FFFFFF"/>
          <w:lang w:eastAsia="zh-CN"/>
        </w:rPr>
        <w:t>W</w:t>
      </w:r>
      <w:r w:rsidRPr="00524DE5">
        <w:rPr>
          <w:rFonts w:ascii="Calibri" w:eastAsia="SimSun" w:hAnsi="Calibri" w:cs="Calibri"/>
          <w:sz w:val="22"/>
          <w:szCs w:val="22"/>
          <w:shd w:val="clear" w:color="auto" w:fill="FFFFFF"/>
          <w:lang w:eastAsia="zh-CN"/>
        </w:rPr>
        <w:t>ykonawcę z podmiotami udostępniającymi zasoby gwarantuje rzeczywisty dostęp do tych zasobów oraz określa w szczególności:</w:t>
      </w:r>
    </w:p>
    <w:p w14:paraId="31E1EED4" w14:textId="13A2BA68" w:rsidR="00A225BA" w:rsidRPr="00524DE5" w:rsidRDefault="00A225BA" w:rsidP="005A487F">
      <w:pPr>
        <w:numPr>
          <w:ilvl w:val="2"/>
          <w:numId w:val="27"/>
        </w:numPr>
        <w:shd w:val="clear" w:color="auto" w:fill="FFFFFF"/>
        <w:spacing w:before="72" w:after="72"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 xml:space="preserve">zakres dostępnych </w:t>
      </w:r>
      <w:r w:rsidR="00C515D0">
        <w:rPr>
          <w:rFonts w:ascii="Calibri" w:eastAsia="SimSun" w:hAnsi="Calibri" w:cs="Calibri"/>
          <w:lang w:eastAsia="zh-CN"/>
        </w:rPr>
        <w:t>W</w:t>
      </w:r>
      <w:r w:rsidRPr="00524DE5">
        <w:rPr>
          <w:rFonts w:ascii="Calibri" w:eastAsia="SimSun" w:hAnsi="Calibri" w:cs="Calibri"/>
          <w:lang w:eastAsia="zh-CN"/>
        </w:rPr>
        <w:t>ykonawcy zasobów podmiotu udostępniającego zasoby</w:t>
      </w:r>
      <w:r w:rsidR="00C515D0">
        <w:rPr>
          <w:rFonts w:ascii="Calibri" w:eastAsia="SimSun" w:hAnsi="Calibri" w:cs="Calibri"/>
          <w:lang w:eastAsia="zh-CN"/>
        </w:rPr>
        <w:t>,</w:t>
      </w:r>
    </w:p>
    <w:p w14:paraId="4394075E" w14:textId="46B69CD4" w:rsidR="00A225BA" w:rsidRPr="00524DE5" w:rsidRDefault="00A225BA" w:rsidP="005A487F">
      <w:pPr>
        <w:numPr>
          <w:ilvl w:val="2"/>
          <w:numId w:val="27"/>
        </w:numPr>
        <w:shd w:val="clear" w:color="auto" w:fill="FFFFFF"/>
        <w:spacing w:before="20" w:after="72"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 xml:space="preserve">sposób i okres udostępnienia </w:t>
      </w:r>
      <w:r w:rsidR="00C515D0">
        <w:rPr>
          <w:rFonts w:ascii="Calibri" w:eastAsia="SimSun" w:hAnsi="Calibri" w:cs="Calibri"/>
          <w:lang w:eastAsia="zh-CN"/>
        </w:rPr>
        <w:t>W</w:t>
      </w:r>
      <w:r w:rsidRPr="00524DE5">
        <w:rPr>
          <w:rFonts w:ascii="Calibri" w:eastAsia="SimSun" w:hAnsi="Calibri" w:cs="Calibri"/>
          <w:lang w:eastAsia="zh-CN"/>
        </w:rPr>
        <w:t>ykonawcy i wykorzystania przez niego zasobów podmiotu udostępniającego te zasoby przy wykonywaniu zamówienia</w:t>
      </w:r>
      <w:r w:rsidR="00C515D0">
        <w:rPr>
          <w:rFonts w:ascii="Calibri" w:eastAsia="SimSun" w:hAnsi="Calibri" w:cs="Calibri"/>
          <w:lang w:eastAsia="zh-CN"/>
        </w:rPr>
        <w:t>,</w:t>
      </w:r>
    </w:p>
    <w:p w14:paraId="20EB7E83" w14:textId="77777777" w:rsidR="003C2EE1" w:rsidRPr="00524DE5" w:rsidRDefault="00A225BA" w:rsidP="005A487F">
      <w:pPr>
        <w:numPr>
          <w:ilvl w:val="2"/>
          <w:numId w:val="27"/>
        </w:numPr>
        <w:shd w:val="clear" w:color="auto" w:fill="FFFFFF"/>
        <w:spacing w:before="20" w:after="72"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612782" w14:textId="2EADB240"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eastAsia="SimSun" w:hAnsi="Calibri" w:cs="Calibri"/>
          <w:sz w:val="22"/>
          <w:szCs w:val="22"/>
          <w:shd w:val="clear" w:color="auto" w:fill="FFFFFF"/>
          <w:lang w:eastAsia="zh-CN"/>
        </w:rPr>
        <w:t xml:space="preserve">Zamawiający oceni, czy udostępniane </w:t>
      </w:r>
      <w:r w:rsidR="00C515D0">
        <w:rPr>
          <w:rFonts w:ascii="Calibri" w:eastAsia="SimSun" w:hAnsi="Calibri" w:cs="Calibri"/>
          <w:sz w:val="22"/>
          <w:szCs w:val="22"/>
          <w:shd w:val="clear" w:color="auto" w:fill="FFFFFF"/>
          <w:lang w:eastAsia="zh-CN"/>
        </w:rPr>
        <w:t>W</w:t>
      </w:r>
      <w:r w:rsidRPr="00524DE5">
        <w:rPr>
          <w:rFonts w:ascii="Calibri" w:eastAsia="SimSun" w:hAnsi="Calibri" w:cs="Calibri"/>
          <w:sz w:val="22"/>
          <w:szCs w:val="22"/>
          <w:shd w:val="clear" w:color="auto" w:fill="FFFFFF"/>
          <w:lang w:eastAsia="zh-CN"/>
        </w:rPr>
        <w:t xml:space="preserve">ykonawcy przez podmioty udostępniające zasoby zdolności techniczne lub zawodowe lub ich sytuacja finansowa lub ekonomiczna, pozwalają na wykazanie przez </w:t>
      </w:r>
      <w:r w:rsidR="00C515D0">
        <w:rPr>
          <w:rFonts w:ascii="Calibri" w:eastAsia="SimSun" w:hAnsi="Calibri" w:cs="Calibri"/>
          <w:sz w:val="22"/>
          <w:szCs w:val="22"/>
          <w:shd w:val="clear" w:color="auto" w:fill="FFFFFF"/>
          <w:lang w:eastAsia="zh-CN"/>
        </w:rPr>
        <w:t>W</w:t>
      </w:r>
      <w:r w:rsidRPr="00524DE5">
        <w:rPr>
          <w:rFonts w:ascii="Calibri" w:eastAsia="SimSun" w:hAnsi="Calibri" w:cs="Calibri"/>
          <w:sz w:val="22"/>
          <w:szCs w:val="22"/>
          <w:shd w:val="clear" w:color="auto" w:fill="FFFFFF"/>
          <w:lang w:eastAsia="zh-CN"/>
        </w:rPr>
        <w:t xml:space="preserve">ykonawcę spełniania warunków udziału w postępowaniu oraz - jeżeli dotyczy- kryteriów selekcji, a także zbada, czy nie zachodzą, wobec tego podmiotu podstawy wykluczenia, które zostały przewidziane względem </w:t>
      </w:r>
      <w:r w:rsidR="00C515D0">
        <w:rPr>
          <w:rFonts w:ascii="Calibri" w:eastAsia="SimSun" w:hAnsi="Calibri" w:cs="Calibri"/>
          <w:sz w:val="22"/>
          <w:szCs w:val="22"/>
          <w:shd w:val="clear" w:color="auto" w:fill="FFFFFF"/>
          <w:lang w:eastAsia="zh-CN"/>
        </w:rPr>
        <w:t>W</w:t>
      </w:r>
      <w:r w:rsidRPr="00524DE5">
        <w:rPr>
          <w:rFonts w:ascii="Calibri" w:eastAsia="SimSun" w:hAnsi="Calibri" w:cs="Calibri"/>
          <w:sz w:val="22"/>
          <w:szCs w:val="22"/>
          <w:shd w:val="clear" w:color="auto" w:fill="FFFFFF"/>
          <w:lang w:eastAsia="zh-CN"/>
        </w:rPr>
        <w:t>ykonawcy</w:t>
      </w:r>
      <w:r w:rsidRPr="00524DE5">
        <w:rPr>
          <w:rFonts w:ascii="Calibri" w:eastAsia="SimSun" w:hAnsi="Calibri" w:cs="Calibri"/>
          <w:sz w:val="22"/>
          <w:szCs w:val="22"/>
          <w:lang w:eastAsia="zh-CN"/>
        </w:rPr>
        <w:t>.</w:t>
      </w:r>
    </w:p>
    <w:p w14:paraId="7B355760" w14:textId="5B2FA37D" w:rsidR="00A225BA" w:rsidRPr="00524DE5" w:rsidRDefault="00A225BA"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eastAsia="SimSun" w:hAnsi="Calibri" w:cs="Calibri"/>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C515D0">
        <w:rPr>
          <w:rFonts w:ascii="Calibri" w:eastAsia="SimSun" w:hAnsi="Calibri" w:cs="Calibri"/>
          <w:sz w:val="22"/>
          <w:szCs w:val="22"/>
          <w:shd w:val="clear" w:color="auto" w:fill="FFFFFF"/>
          <w:lang w:eastAsia="zh-CN"/>
        </w:rPr>
        <w:t> </w:t>
      </w:r>
      <w:r w:rsidRPr="00524DE5">
        <w:rPr>
          <w:rFonts w:ascii="Calibri" w:eastAsia="SimSun" w:hAnsi="Calibri" w:cs="Calibri"/>
          <w:sz w:val="22"/>
          <w:szCs w:val="22"/>
          <w:shd w:val="clear" w:color="auto" w:fill="FFFFFF"/>
          <w:lang w:eastAsia="zh-CN"/>
        </w:rPr>
        <w:t xml:space="preserve">postępowaniu lub zachodzą, wobec tego podmiotu podstawy wykluczenia, </w:t>
      </w:r>
      <w:r w:rsidR="00C515D0">
        <w:rPr>
          <w:rFonts w:ascii="Calibri" w:eastAsia="SimSun" w:hAnsi="Calibri" w:cs="Calibri"/>
          <w:sz w:val="22"/>
          <w:szCs w:val="22"/>
          <w:shd w:val="clear" w:color="auto" w:fill="FFFFFF"/>
          <w:lang w:eastAsia="zh-CN"/>
        </w:rPr>
        <w:t>Z</w:t>
      </w:r>
      <w:r w:rsidRPr="00524DE5">
        <w:rPr>
          <w:rFonts w:ascii="Calibri" w:eastAsia="SimSun" w:hAnsi="Calibri" w:cs="Calibri"/>
          <w:sz w:val="22"/>
          <w:szCs w:val="22"/>
          <w:shd w:val="clear" w:color="auto" w:fill="FFFFFF"/>
          <w:lang w:eastAsia="zh-CN"/>
        </w:rPr>
        <w:t>amawiający zażąda, aby wykonawca w terminie określonym przez zamawiającego zastąpił ten podmiot innym podmiotem lub podmiotami albo wykazał, że samodzielnie spełnia warunki udziału w</w:t>
      </w:r>
      <w:r w:rsidR="00C515D0">
        <w:rPr>
          <w:rFonts w:ascii="Calibri" w:eastAsia="SimSun" w:hAnsi="Calibri" w:cs="Calibri"/>
          <w:sz w:val="22"/>
          <w:szCs w:val="22"/>
          <w:shd w:val="clear" w:color="auto" w:fill="FFFFFF"/>
          <w:lang w:eastAsia="zh-CN"/>
        </w:rPr>
        <w:t> </w:t>
      </w:r>
      <w:r w:rsidRPr="00524DE5">
        <w:rPr>
          <w:rFonts w:ascii="Calibri" w:eastAsia="SimSun" w:hAnsi="Calibri" w:cs="Calibri"/>
          <w:sz w:val="22"/>
          <w:szCs w:val="22"/>
          <w:shd w:val="clear" w:color="auto" w:fill="FFFFFF"/>
          <w:lang w:eastAsia="zh-CN"/>
        </w:rPr>
        <w:t>postępowaniu.</w:t>
      </w:r>
    </w:p>
    <w:p w14:paraId="48660412" w14:textId="77777777" w:rsidR="003C2EE1" w:rsidRPr="00524DE5" w:rsidRDefault="00A225BA"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hAnsi="Calibri" w:cs="Calibri"/>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524DE5">
        <w:rPr>
          <w:rFonts w:ascii="Calibri" w:hAnsi="Calibri" w:cs="Calibri"/>
          <w:sz w:val="22"/>
          <w:szCs w:val="22"/>
          <w:shd w:val="clear" w:color="auto" w:fill="FFFFFF"/>
          <w:lang w:eastAsia="pl-PL"/>
        </w:rPr>
        <w:t xml:space="preserve">rozdziale </w:t>
      </w:r>
      <w:r w:rsidR="00386587">
        <w:rPr>
          <w:rFonts w:ascii="Calibri" w:hAnsi="Calibri" w:cs="Calibri"/>
          <w:sz w:val="22"/>
          <w:szCs w:val="22"/>
          <w:shd w:val="clear" w:color="auto" w:fill="FFFFFF"/>
          <w:lang w:eastAsia="pl-PL"/>
        </w:rPr>
        <w:t>XVI</w:t>
      </w:r>
      <w:r w:rsidR="00A66551" w:rsidRPr="00524DE5">
        <w:rPr>
          <w:rFonts w:ascii="Calibri" w:hAnsi="Calibri" w:cs="Calibri"/>
          <w:sz w:val="22"/>
          <w:szCs w:val="22"/>
          <w:shd w:val="clear" w:color="auto" w:fill="FFFFFF"/>
          <w:lang w:eastAsia="pl-PL"/>
        </w:rPr>
        <w:t>I</w:t>
      </w:r>
      <w:r w:rsidR="003C2EE1" w:rsidRPr="00524DE5">
        <w:rPr>
          <w:rFonts w:ascii="Calibri" w:hAnsi="Calibri" w:cs="Calibri"/>
          <w:sz w:val="22"/>
          <w:szCs w:val="22"/>
          <w:shd w:val="clear" w:color="auto" w:fill="FFFFFF"/>
          <w:lang w:eastAsia="pl-PL"/>
        </w:rPr>
        <w:t xml:space="preserve"> </w:t>
      </w:r>
      <w:r w:rsidRPr="00524DE5">
        <w:rPr>
          <w:rFonts w:ascii="Calibri" w:hAnsi="Calibri" w:cs="Calibri"/>
          <w:sz w:val="22"/>
          <w:szCs w:val="22"/>
          <w:shd w:val="clear" w:color="auto" w:fill="FFFFFF"/>
          <w:lang w:eastAsia="pl-PL"/>
        </w:rPr>
        <w:t xml:space="preserve">pkt </w:t>
      </w:r>
      <w:r w:rsidR="003C2EE1" w:rsidRPr="00524DE5">
        <w:rPr>
          <w:rFonts w:ascii="Calibri" w:hAnsi="Calibri" w:cs="Calibri"/>
          <w:sz w:val="22"/>
          <w:szCs w:val="22"/>
          <w:shd w:val="clear" w:color="auto" w:fill="FFFFFF"/>
          <w:lang w:eastAsia="pl-PL"/>
        </w:rPr>
        <w:t>1</w:t>
      </w:r>
      <w:r w:rsidRPr="00524DE5">
        <w:rPr>
          <w:rFonts w:ascii="Calibri" w:hAnsi="Calibri" w:cs="Calibri"/>
          <w:sz w:val="22"/>
          <w:szCs w:val="22"/>
          <w:shd w:val="clear" w:color="auto" w:fill="FFFFFF"/>
          <w:lang w:eastAsia="pl-PL"/>
        </w:rPr>
        <w:t xml:space="preserve"> SWZ także oświadczenia podmiotu udostępniającego zasoby,</w:t>
      </w:r>
      <w:r w:rsidR="003C2EE1" w:rsidRPr="00524DE5">
        <w:rPr>
          <w:rFonts w:ascii="Calibri" w:hAnsi="Calibri" w:cs="Calibri"/>
          <w:sz w:val="22"/>
          <w:szCs w:val="22"/>
          <w:shd w:val="clear" w:color="auto" w:fill="FFFFFF"/>
          <w:lang w:eastAsia="pl-PL"/>
        </w:rPr>
        <w:t xml:space="preserve"> </w:t>
      </w:r>
      <w:r w:rsidR="003C2EE1" w:rsidRPr="00524DE5">
        <w:rPr>
          <w:rFonts w:ascii="Calibri" w:hAnsi="Calibri" w:cs="Calibri"/>
          <w:sz w:val="22"/>
          <w:szCs w:val="22"/>
          <w:shd w:val="clear" w:color="auto" w:fill="FFFFFF"/>
        </w:rPr>
        <w:t xml:space="preserve">potwierdzające brak podstaw wykluczenia </w:t>
      </w:r>
      <w:r w:rsidR="003C2EE1" w:rsidRPr="00524DE5">
        <w:rPr>
          <w:rFonts w:ascii="Calibri" w:hAnsi="Calibri" w:cs="Calibri"/>
          <w:sz w:val="22"/>
          <w:szCs w:val="22"/>
          <w:shd w:val="clear" w:color="auto" w:fill="FFFFFF"/>
        </w:rPr>
        <w:lastRenderedPageBreak/>
        <w:t>tego podmiotu oraz odpowiednio spełnianie warunków udziału w</w:t>
      </w:r>
      <w:r w:rsidR="00D911C1" w:rsidRPr="00524DE5">
        <w:rPr>
          <w:rFonts w:ascii="Calibri" w:hAnsi="Calibri" w:cs="Calibri"/>
          <w:sz w:val="22"/>
          <w:szCs w:val="22"/>
          <w:shd w:val="clear" w:color="auto" w:fill="FFFFFF"/>
        </w:rPr>
        <w:t> </w:t>
      </w:r>
      <w:r w:rsidR="003C2EE1" w:rsidRPr="00524DE5">
        <w:rPr>
          <w:rFonts w:ascii="Calibri" w:hAnsi="Calibri" w:cs="Calibri"/>
          <w:sz w:val="22"/>
          <w:szCs w:val="22"/>
          <w:shd w:val="clear" w:color="auto" w:fill="FFFFFF"/>
        </w:rPr>
        <w:t>postępowaniu lub kryteriów selekcji, w zakresie, w jakim wykonawca powołuje się na jego zasoby.</w:t>
      </w:r>
    </w:p>
    <w:p w14:paraId="0CB70CAB" w14:textId="50FB291A" w:rsidR="004967D9" w:rsidRPr="00524DE5" w:rsidRDefault="003C2EE1"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hAnsi="Calibri" w:cs="Calibri"/>
          <w:bCs/>
          <w:sz w:val="22"/>
          <w:szCs w:val="22"/>
        </w:rPr>
        <w:t xml:space="preserve">Wykonawca, który polega na zdolnościach lub sytuacji innych podmiotów na zasadach określonych w art. 118 ustawy </w:t>
      </w:r>
      <w:proofErr w:type="spellStart"/>
      <w:r w:rsidRPr="00524DE5">
        <w:rPr>
          <w:rFonts w:ascii="Calibri" w:hAnsi="Calibri" w:cs="Calibri"/>
          <w:sz w:val="22"/>
          <w:szCs w:val="22"/>
        </w:rPr>
        <w:t>Pzp</w:t>
      </w:r>
      <w:proofErr w:type="spellEnd"/>
      <w:r w:rsidRPr="00524DE5">
        <w:rPr>
          <w:rFonts w:ascii="Calibri" w:hAnsi="Calibri" w:cs="Calibri"/>
          <w:bCs/>
          <w:sz w:val="22"/>
          <w:szCs w:val="22"/>
        </w:rPr>
        <w:t xml:space="preserve">, przedstawia na wezwanie </w:t>
      </w:r>
      <w:r w:rsidR="00C515D0">
        <w:rPr>
          <w:rFonts w:ascii="Calibri" w:hAnsi="Calibri" w:cs="Calibri"/>
          <w:bCs/>
          <w:sz w:val="22"/>
          <w:szCs w:val="22"/>
        </w:rPr>
        <w:t>Z</w:t>
      </w:r>
      <w:r w:rsidRPr="00524DE5">
        <w:rPr>
          <w:rFonts w:ascii="Calibri" w:hAnsi="Calibri" w:cs="Calibri"/>
          <w:bCs/>
          <w:sz w:val="22"/>
          <w:szCs w:val="22"/>
        </w:rPr>
        <w:t xml:space="preserve">amawiającego dokumenty wymienione w </w:t>
      </w:r>
      <w:r w:rsidR="004967D9" w:rsidRPr="00524DE5">
        <w:rPr>
          <w:rFonts w:ascii="Calibri" w:hAnsi="Calibri" w:cs="Calibri"/>
          <w:bCs/>
          <w:sz w:val="22"/>
          <w:szCs w:val="22"/>
        </w:rPr>
        <w:t xml:space="preserve">rozdziale </w:t>
      </w:r>
      <w:r w:rsidR="00386587">
        <w:rPr>
          <w:rFonts w:ascii="Calibri" w:hAnsi="Calibri" w:cs="Calibri"/>
          <w:bCs/>
          <w:sz w:val="22"/>
          <w:szCs w:val="22"/>
        </w:rPr>
        <w:t xml:space="preserve">XVII pkt 2 </w:t>
      </w:r>
      <w:proofErr w:type="spellStart"/>
      <w:r w:rsidR="00386587">
        <w:rPr>
          <w:rFonts w:ascii="Calibri" w:hAnsi="Calibri" w:cs="Calibri"/>
          <w:bCs/>
          <w:sz w:val="22"/>
          <w:szCs w:val="22"/>
        </w:rPr>
        <w:t>ppkt</w:t>
      </w:r>
      <w:proofErr w:type="spellEnd"/>
      <w:r w:rsidR="00386587">
        <w:rPr>
          <w:rFonts w:ascii="Calibri" w:hAnsi="Calibri" w:cs="Calibri"/>
          <w:bCs/>
          <w:sz w:val="22"/>
          <w:szCs w:val="22"/>
        </w:rPr>
        <w:t xml:space="preserve"> a-h</w:t>
      </w:r>
      <w:r w:rsidRPr="00524DE5">
        <w:rPr>
          <w:rFonts w:ascii="Calibri" w:hAnsi="Calibri" w:cs="Calibri"/>
          <w:bCs/>
          <w:sz w:val="22"/>
          <w:szCs w:val="22"/>
        </w:rPr>
        <w:t xml:space="preserve"> SWZ </w:t>
      </w:r>
      <w:r w:rsidRPr="00524DE5">
        <w:rPr>
          <w:rFonts w:ascii="Calibri" w:hAnsi="Calibri" w:cs="Calibri"/>
          <w:sz w:val="22"/>
          <w:szCs w:val="22"/>
          <w:shd w:val="clear" w:color="auto" w:fill="FFFFFF"/>
        </w:rPr>
        <w:t>dotyczące tych podmiotów, potwierdzające, że nie zachodzą wobec tych podmiotów podstawy wykluczenia z postępowania</w:t>
      </w:r>
      <w:r w:rsidR="004967D9" w:rsidRPr="00524DE5">
        <w:rPr>
          <w:rFonts w:ascii="Calibri" w:hAnsi="Calibri" w:cs="Calibri"/>
          <w:sz w:val="22"/>
          <w:szCs w:val="22"/>
          <w:shd w:val="clear" w:color="auto" w:fill="FFFFFF"/>
        </w:rPr>
        <w:t>.</w:t>
      </w:r>
    </w:p>
    <w:p w14:paraId="656DC5B3" w14:textId="77777777" w:rsidR="003C2EE1" w:rsidRPr="00524DE5" w:rsidRDefault="003C2EE1"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hAnsi="Calibri" w:cs="Calibri"/>
          <w:sz w:val="22"/>
          <w:szCs w:val="22"/>
          <w:shd w:val="clear" w:color="auto" w:fill="FFFFFF"/>
        </w:rPr>
        <w:t xml:space="preserve">Zamawiający </w:t>
      </w:r>
      <w:r w:rsidRPr="00524DE5">
        <w:rPr>
          <w:rFonts w:ascii="Calibri" w:hAnsi="Calibri" w:cs="Calibri"/>
          <w:b/>
          <w:sz w:val="22"/>
          <w:szCs w:val="22"/>
          <w:u w:val="single"/>
          <w:shd w:val="clear" w:color="auto" w:fill="FFFFFF"/>
        </w:rPr>
        <w:t>nie żąda</w:t>
      </w:r>
      <w:r w:rsidRPr="00524DE5">
        <w:rPr>
          <w:rFonts w:ascii="Calibri" w:hAnsi="Calibri" w:cs="Calibri"/>
          <w:sz w:val="22"/>
          <w:szCs w:val="22"/>
          <w:shd w:val="clear" w:color="auto" w:fill="FFFFFF"/>
        </w:rPr>
        <w:t xml:space="preserve"> wskazania</w:t>
      </w:r>
      <w:r w:rsidR="00515F7F" w:rsidRPr="00524DE5">
        <w:rPr>
          <w:rFonts w:ascii="Calibri" w:eastAsia="SimSun" w:hAnsi="Calibri" w:cs="Calibri"/>
          <w:sz w:val="22"/>
          <w:szCs w:val="22"/>
          <w:lang w:eastAsia="zh-CN"/>
        </w:rPr>
        <w:t xml:space="preserve"> przez W</w:t>
      </w:r>
      <w:r w:rsidRPr="00524DE5">
        <w:rPr>
          <w:rFonts w:ascii="Calibri" w:eastAsia="SimSun" w:hAnsi="Calibri" w:cs="Calibri"/>
          <w:sz w:val="22"/>
          <w:szCs w:val="22"/>
          <w:lang w:eastAsia="zh-CN"/>
        </w:rPr>
        <w:t>ykonawcę, w ofercie, części zamówienia, których wykonanie zamierza powierzyć podwykonawcom, którzy nie są podmiotami udostępniającymi zasoby, oraz podania nazw ewentualnych podwykonawców.</w:t>
      </w:r>
    </w:p>
    <w:p w14:paraId="3F464C1A" w14:textId="07020A8E" w:rsidR="003C2EE1" w:rsidRPr="00524DE5" w:rsidRDefault="003C2EE1"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eastAsia="SimSun" w:hAnsi="Calibri" w:cs="Calibri"/>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t>
      </w:r>
      <w:r w:rsidR="00C515D0">
        <w:rPr>
          <w:rFonts w:ascii="Calibri" w:eastAsia="SimSun" w:hAnsi="Calibri" w:cs="Calibri"/>
          <w:sz w:val="22"/>
          <w:szCs w:val="22"/>
          <w:lang w:eastAsia="zh-CN"/>
        </w:rPr>
        <w:t>W</w:t>
      </w:r>
      <w:r w:rsidRPr="00524DE5">
        <w:rPr>
          <w:rFonts w:ascii="Calibri" w:eastAsia="SimSun" w:hAnsi="Calibri" w:cs="Calibri"/>
          <w:sz w:val="22"/>
          <w:szCs w:val="22"/>
          <w:lang w:eastAsia="zh-CN"/>
        </w:rPr>
        <w:t xml:space="preserve">ykonawca podał nazwy, dane kontaktowe oraz przedstawicieli, podwykonawców zaangażowanych w takie roboty budowlane lub usługi, jeżeli są już znani. </w:t>
      </w:r>
    </w:p>
    <w:p w14:paraId="06E266C1" w14:textId="7B7CAB46" w:rsidR="003C2EE1" w:rsidRPr="00524DE5" w:rsidRDefault="003C2EE1" w:rsidP="00665757">
      <w:pPr>
        <w:pStyle w:val="Akapitzlist"/>
        <w:numPr>
          <w:ilvl w:val="1"/>
          <w:numId w:val="1"/>
        </w:numPr>
        <w:autoSpaceDE w:val="0"/>
        <w:autoSpaceDN w:val="0"/>
        <w:adjustRightInd w:val="0"/>
        <w:ind w:left="426" w:hanging="426"/>
        <w:contextualSpacing/>
        <w:jc w:val="both"/>
        <w:rPr>
          <w:rFonts w:ascii="Calibri" w:eastAsia="SimSun" w:hAnsi="Calibri" w:cs="Calibri"/>
          <w:sz w:val="22"/>
          <w:szCs w:val="22"/>
          <w:lang w:eastAsia="zh-CN"/>
        </w:rPr>
      </w:pPr>
      <w:r w:rsidRPr="00524DE5">
        <w:rPr>
          <w:rFonts w:ascii="Calibri" w:eastAsia="SimSun" w:hAnsi="Calibri" w:cs="Calibri"/>
          <w:sz w:val="22"/>
          <w:szCs w:val="22"/>
          <w:lang w:eastAsia="zh-CN"/>
        </w:rPr>
        <w:t xml:space="preserve">Wykonawca będzie zobowiązany do zawiadamiania </w:t>
      </w:r>
      <w:r w:rsidR="00C515D0">
        <w:rPr>
          <w:rFonts w:ascii="Calibri" w:eastAsia="SimSun" w:hAnsi="Calibri" w:cs="Calibri"/>
          <w:sz w:val="22"/>
          <w:szCs w:val="22"/>
          <w:lang w:eastAsia="zh-CN"/>
        </w:rPr>
        <w:t>Z</w:t>
      </w:r>
      <w:r w:rsidRPr="00524DE5">
        <w:rPr>
          <w:rFonts w:ascii="Calibri" w:eastAsia="SimSun" w:hAnsi="Calibri" w:cs="Calibri"/>
          <w:sz w:val="22"/>
          <w:szCs w:val="22"/>
          <w:lang w:eastAsia="zh-CN"/>
        </w:rPr>
        <w:t>amawiającego o wszelkich zmianach w</w:t>
      </w:r>
      <w:r w:rsidR="00205963" w:rsidRPr="00524DE5">
        <w:rPr>
          <w:rFonts w:ascii="Calibri" w:eastAsia="SimSun" w:hAnsi="Calibri" w:cs="Calibri"/>
          <w:sz w:val="22"/>
          <w:szCs w:val="22"/>
          <w:lang w:eastAsia="zh-CN"/>
        </w:rPr>
        <w:t> </w:t>
      </w:r>
      <w:r w:rsidRPr="00524DE5">
        <w:rPr>
          <w:rFonts w:ascii="Calibri" w:eastAsia="SimSun" w:hAnsi="Calibri" w:cs="Calibri"/>
          <w:sz w:val="22"/>
          <w:szCs w:val="22"/>
          <w:lang w:eastAsia="zh-CN"/>
        </w:rPr>
        <w:t xml:space="preserve">odniesieniu do informacji, o których mowa w pkt </w:t>
      </w:r>
      <w:r w:rsidR="004967D9" w:rsidRPr="00524DE5">
        <w:rPr>
          <w:rFonts w:ascii="Calibri" w:eastAsia="SimSun" w:hAnsi="Calibri" w:cs="Calibri"/>
          <w:sz w:val="22"/>
          <w:szCs w:val="22"/>
          <w:lang w:eastAsia="zh-CN"/>
        </w:rPr>
        <w:t>11</w:t>
      </w:r>
      <w:r w:rsidRPr="00524DE5">
        <w:rPr>
          <w:rFonts w:ascii="Calibri" w:eastAsia="SimSun" w:hAnsi="Calibri" w:cs="Calibri"/>
          <w:sz w:val="22"/>
          <w:szCs w:val="22"/>
          <w:lang w:eastAsia="zh-CN"/>
        </w:rPr>
        <w:t>, w trakcie realizacji zamówienia, a także przekaże wymagane informacje na temat nowych podwykonawców, którym w późniejszym okresie zamierza powierzyć realizację robót budowlanych lub usług.</w:t>
      </w:r>
    </w:p>
    <w:p w14:paraId="368C9D68" w14:textId="77777777" w:rsidR="00A225BA" w:rsidRPr="00524DE5" w:rsidRDefault="00A225BA" w:rsidP="003C2EE1">
      <w:pPr>
        <w:spacing w:after="120"/>
        <w:jc w:val="both"/>
        <w:rPr>
          <w:rFonts w:ascii="Calibri" w:hAnsi="Calibri" w:cs="Calibri"/>
          <w:caps/>
          <w:lang w:eastAsia="pl-PL"/>
        </w:rPr>
      </w:pPr>
    </w:p>
    <w:p w14:paraId="4B7F6776" w14:textId="77777777" w:rsidR="003C2EE1" w:rsidRPr="00524DE5" w:rsidRDefault="003C2EE1" w:rsidP="00665757">
      <w:pPr>
        <w:pStyle w:val="Akapitzlist"/>
        <w:numPr>
          <w:ilvl w:val="0"/>
          <w:numId w:val="1"/>
        </w:numPr>
        <w:spacing w:after="120"/>
        <w:ind w:left="567" w:hanging="567"/>
        <w:jc w:val="both"/>
        <w:rPr>
          <w:rFonts w:ascii="Calibri" w:hAnsi="Calibri" w:cs="Calibri"/>
          <w:caps/>
          <w:sz w:val="22"/>
          <w:szCs w:val="22"/>
          <w:lang w:eastAsia="pl-PL"/>
        </w:rPr>
      </w:pPr>
      <w:r w:rsidRPr="00524DE5">
        <w:rPr>
          <w:rFonts w:ascii="Calibri" w:hAnsi="Calibri" w:cs="Calibri"/>
          <w:b/>
          <w:caps/>
          <w:sz w:val="22"/>
          <w:szCs w:val="22"/>
          <w:lang w:eastAsia="pl-PL"/>
        </w:rPr>
        <w:t>INFORMACJA DLA WYKONAWCÓW WSPÓLNIE UBIEGAJĄCYCH SIĘ O UDZIELENIE ZAMÓWIENIA (W TYM SPÓŁKI CYWILNE):</w:t>
      </w:r>
    </w:p>
    <w:p w14:paraId="2D9BEBC1" w14:textId="7FC4EDFB" w:rsidR="003C2EE1" w:rsidRPr="00524DE5" w:rsidRDefault="003C2EE1" w:rsidP="005A487F">
      <w:pPr>
        <w:pStyle w:val="Akapitzlist"/>
        <w:widowControl w:val="0"/>
        <w:numPr>
          <w:ilvl w:val="1"/>
          <w:numId w:val="29"/>
        </w:numPr>
        <w:spacing w:before="20" w:after="40"/>
        <w:ind w:left="426" w:hanging="426"/>
        <w:contextualSpacing/>
        <w:jc w:val="both"/>
        <w:outlineLvl w:val="3"/>
        <w:rPr>
          <w:rFonts w:ascii="Calibri" w:eastAsia="SimSun" w:hAnsi="Calibri" w:cs="Calibri"/>
          <w:bCs/>
          <w:sz w:val="22"/>
          <w:szCs w:val="22"/>
          <w:lang w:eastAsia="zh-CN"/>
        </w:rPr>
      </w:pPr>
      <w:r w:rsidRPr="00524DE5">
        <w:rPr>
          <w:rFonts w:ascii="Calibri" w:eastAsia="SimSun" w:hAnsi="Calibri" w:cs="Calibri"/>
          <w:bCs/>
          <w:sz w:val="22"/>
          <w:szCs w:val="22"/>
          <w:lang w:eastAsia="zh-CN"/>
        </w:rPr>
        <w:t xml:space="preserve">Wykonawcy </w:t>
      </w:r>
      <w:r w:rsidRPr="00524DE5">
        <w:rPr>
          <w:rFonts w:ascii="Calibri" w:eastAsia="SimSun" w:hAnsi="Calibri" w:cs="Calibri"/>
          <w:sz w:val="22"/>
          <w:szCs w:val="22"/>
          <w:lang w:eastAsia="zh-CN"/>
        </w:rPr>
        <w:t xml:space="preserve">mogą wspólnie ubiegać się o udzielenie zamówienia. W takim przypadku, </w:t>
      </w:r>
      <w:r w:rsidR="00C515D0">
        <w:rPr>
          <w:rFonts w:ascii="Calibri" w:eastAsia="SimSun" w:hAnsi="Calibri" w:cs="Calibri"/>
          <w:sz w:val="22"/>
          <w:szCs w:val="22"/>
          <w:lang w:eastAsia="zh-CN"/>
        </w:rPr>
        <w:t>W</w:t>
      </w:r>
      <w:r w:rsidRPr="00524DE5">
        <w:rPr>
          <w:rFonts w:ascii="Calibri" w:eastAsia="SimSun" w:hAnsi="Calibri" w:cs="Calibri"/>
          <w:sz w:val="22"/>
          <w:szCs w:val="22"/>
          <w:lang w:eastAsia="zh-CN"/>
        </w:rPr>
        <w:t>ykonawcy ustanawiają pełnomocnika do reprezentowania ich w postępowaniu o udzielenie zamówienia albo do reprezentowania w postępowaniu i zawarcia umowy w sprawie zamówienia publicznego.</w:t>
      </w:r>
    </w:p>
    <w:p w14:paraId="51B01045" w14:textId="77777777" w:rsidR="003C2EE1" w:rsidRPr="00524DE5" w:rsidRDefault="00A66551" w:rsidP="005A487F">
      <w:pPr>
        <w:pStyle w:val="Akapitzlist"/>
        <w:widowControl w:val="0"/>
        <w:numPr>
          <w:ilvl w:val="1"/>
          <w:numId w:val="29"/>
        </w:numPr>
        <w:spacing w:before="20" w:after="40"/>
        <w:ind w:left="426" w:hanging="426"/>
        <w:contextualSpacing/>
        <w:jc w:val="both"/>
        <w:outlineLvl w:val="3"/>
        <w:rPr>
          <w:rFonts w:ascii="Calibri" w:eastAsia="SimSun" w:hAnsi="Calibri" w:cs="Calibri"/>
          <w:bCs/>
          <w:sz w:val="22"/>
          <w:szCs w:val="22"/>
          <w:lang w:eastAsia="zh-CN"/>
        </w:rPr>
      </w:pPr>
      <w:r w:rsidRPr="00524DE5">
        <w:rPr>
          <w:rFonts w:ascii="Calibri" w:eastAsia="SimSun" w:hAnsi="Calibri" w:cs="Calibri"/>
          <w:bCs/>
          <w:sz w:val="22"/>
          <w:szCs w:val="22"/>
          <w:lang w:eastAsia="zh-CN"/>
        </w:rPr>
        <w:t>W przypadku w</w:t>
      </w:r>
      <w:r w:rsidR="003C2EE1" w:rsidRPr="00524DE5">
        <w:rPr>
          <w:rFonts w:ascii="Calibri" w:eastAsia="SimSun" w:hAnsi="Calibri" w:cs="Calibri"/>
          <w:bCs/>
          <w:sz w:val="22"/>
          <w:szCs w:val="22"/>
          <w:lang w:eastAsia="zh-CN"/>
        </w:rPr>
        <w:t>ykonawców wspólnie ubiegających się o udzielenie zamówienia:</w:t>
      </w:r>
    </w:p>
    <w:p w14:paraId="6A6D1A01" w14:textId="61F6DE61" w:rsidR="003C2EE1" w:rsidRPr="00524DE5" w:rsidRDefault="006B5618" w:rsidP="005A487F">
      <w:pPr>
        <w:widowControl w:val="0"/>
        <w:numPr>
          <w:ilvl w:val="0"/>
          <w:numId w:val="28"/>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oświadczenia o których</w:t>
      </w:r>
      <w:r w:rsidR="003C2EE1" w:rsidRPr="00524DE5">
        <w:rPr>
          <w:rFonts w:ascii="Calibri" w:eastAsia="SimSun" w:hAnsi="Calibri" w:cs="Calibri"/>
          <w:bCs/>
          <w:lang w:eastAsia="zh-CN"/>
        </w:rPr>
        <w:t xml:space="preserve"> mowa w </w:t>
      </w:r>
      <w:r w:rsidR="00D911C1" w:rsidRPr="00524DE5">
        <w:rPr>
          <w:rFonts w:ascii="Calibri" w:eastAsia="SimSun" w:hAnsi="Calibri" w:cs="Calibri"/>
          <w:bCs/>
          <w:lang w:eastAsia="zh-CN"/>
        </w:rPr>
        <w:t xml:space="preserve"> rozdziale X</w:t>
      </w:r>
      <w:r w:rsidR="00A66551" w:rsidRPr="00524DE5">
        <w:rPr>
          <w:rFonts w:ascii="Calibri" w:eastAsia="SimSun" w:hAnsi="Calibri" w:cs="Calibri"/>
          <w:bCs/>
          <w:lang w:eastAsia="zh-CN"/>
        </w:rPr>
        <w:t>VII</w:t>
      </w:r>
      <w:r w:rsidR="00D463FC" w:rsidRPr="00524DE5">
        <w:rPr>
          <w:rFonts w:ascii="Calibri" w:eastAsia="SimSun" w:hAnsi="Calibri" w:cs="Calibri"/>
          <w:bCs/>
          <w:lang w:eastAsia="zh-CN"/>
        </w:rPr>
        <w:t xml:space="preserve"> pkt 1</w:t>
      </w:r>
      <w:r w:rsidR="003C2EE1" w:rsidRPr="00524DE5">
        <w:rPr>
          <w:rFonts w:ascii="Calibri" w:eastAsia="SimSun" w:hAnsi="Calibri" w:cs="Calibri"/>
          <w:bCs/>
          <w:lang w:eastAsia="zh-CN"/>
        </w:rPr>
        <w:t xml:space="preserve"> SWZ </w:t>
      </w:r>
      <w:r w:rsidR="003C2EE1" w:rsidRPr="00524DE5">
        <w:rPr>
          <w:rFonts w:ascii="Calibri" w:eastAsia="SimSun" w:hAnsi="Calibri" w:cs="Calibri"/>
          <w:b/>
          <w:bCs/>
          <w:u w:val="single"/>
          <w:lang w:eastAsia="zh-CN"/>
        </w:rPr>
        <w:t xml:space="preserve">składa </w:t>
      </w:r>
      <w:r w:rsidR="003C2EE1" w:rsidRPr="00524DE5">
        <w:rPr>
          <w:rFonts w:ascii="Calibri" w:eastAsia="SimSun" w:hAnsi="Calibri" w:cs="Calibri"/>
          <w:b/>
          <w:u w:val="single"/>
          <w:lang w:eastAsia="zh-CN"/>
        </w:rPr>
        <w:t>z ofertą</w:t>
      </w:r>
      <w:r w:rsidR="00D463FC" w:rsidRPr="00524DE5">
        <w:rPr>
          <w:rFonts w:ascii="Calibri" w:eastAsia="SimSun" w:hAnsi="Calibri" w:cs="Calibri"/>
          <w:b/>
          <w:bCs/>
          <w:lang w:eastAsia="zh-CN"/>
        </w:rPr>
        <w:t xml:space="preserve"> każdy </w:t>
      </w:r>
      <w:r w:rsidR="003C2EE1" w:rsidRPr="00524DE5">
        <w:rPr>
          <w:rFonts w:ascii="Calibri" w:eastAsia="SimSun" w:hAnsi="Calibri" w:cs="Calibri"/>
          <w:b/>
          <w:bCs/>
          <w:lang w:eastAsia="zh-CN"/>
        </w:rPr>
        <w:t>z</w:t>
      </w:r>
      <w:r w:rsidR="00D911C1" w:rsidRPr="00524DE5">
        <w:rPr>
          <w:rFonts w:ascii="Calibri" w:eastAsia="SimSun" w:hAnsi="Calibri" w:cs="Calibri"/>
          <w:b/>
          <w:bCs/>
          <w:lang w:eastAsia="zh-CN"/>
        </w:rPr>
        <w:t> </w:t>
      </w:r>
      <w:r w:rsidR="00C515D0">
        <w:rPr>
          <w:rFonts w:ascii="Calibri" w:eastAsia="SimSun" w:hAnsi="Calibri" w:cs="Calibri"/>
          <w:b/>
          <w:bCs/>
          <w:lang w:eastAsia="zh-CN"/>
        </w:rPr>
        <w:t>W</w:t>
      </w:r>
      <w:r w:rsidR="003C2EE1" w:rsidRPr="00524DE5">
        <w:rPr>
          <w:rFonts w:ascii="Calibri" w:eastAsia="SimSun" w:hAnsi="Calibri" w:cs="Calibri"/>
          <w:b/>
          <w:bCs/>
          <w:lang w:eastAsia="zh-CN"/>
        </w:rPr>
        <w:t>ykonawców wspólnie ubiegających się o zamówienie</w:t>
      </w:r>
      <w:r w:rsidR="003C2EE1" w:rsidRPr="00524DE5">
        <w:rPr>
          <w:rFonts w:ascii="Calibri" w:eastAsia="SimSun" w:hAnsi="Calibri" w:cs="Calibri"/>
          <w:bCs/>
          <w:lang w:eastAsia="zh-CN"/>
        </w:rPr>
        <w:t xml:space="preserve">. </w:t>
      </w:r>
      <w:r w:rsidRPr="00524DE5">
        <w:rPr>
          <w:rFonts w:ascii="Calibri" w:eastAsia="SimSun" w:hAnsi="Calibri" w:cs="Calibri"/>
          <w:shd w:val="clear" w:color="auto" w:fill="FFFFFF"/>
          <w:lang w:eastAsia="zh-CN"/>
        </w:rPr>
        <w:t>Oświadczenia te</w:t>
      </w:r>
      <w:r w:rsidR="00E146ED" w:rsidRPr="00524DE5">
        <w:rPr>
          <w:rFonts w:ascii="Calibri" w:eastAsia="SimSun" w:hAnsi="Calibri" w:cs="Calibri"/>
          <w:shd w:val="clear" w:color="auto" w:fill="FFFFFF"/>
          <w:lang w:eastAsia="zh-CN"/>
        </w:rPr>
        <w:t xml:space="preserve"> potwierdza</w:t>
      </w:r>
      <w:r w:rsidRPr="00524DE5">
        <w:rPr>
          <w:rFonts w:ascii="Calibri" w:eastAsia="SimSun" w:hAnsi="Calibri" w:cs="Calibri"/>
          <w:shd w:val="clear" w:color="auto" w:fill="FFFFFF"/>
          <w:lang w:eastAsia="zh-CN"/>
        </w:rPr>
        <w:t>ją</w:t>
      </w:r>
      <w:r w:rsidR="003C2EE1" w:rsidRPr="00524DE5">
        <w:rPr>
          <w:rFonts w:ascii="Calibri" w:eastAsia="SimSun" w:hAnsi="Calibri" w:cs="Calibri"/>
          <w:shd w:val="clear" w:color="auto" w:fill="FFFFFF"/>
          <w:lang w:eastAsia="zh-CN"/>
        </w:rPr>
        <w:t xml:space="preserve"> brak podstaw wykluczenia </w:t>
      </w:r>
      <w:r w:rsidR="00E146ED" w:rsidRPr="00524DE5">
        <w:rPr>
          <w:rFonts w:ascii="Calibri" w:eastAsia="SimSun" w:hAnsi="Calibri" w:cs="Calibri"/>
          <w:shd w:val="clear" w:color="auto" w:fill="FFFFFF"/>
          <w:lang w:eastAsia="zh-CN"/>
        </w:rPr>
        <w:t>wykonawcy</w:t>
      </w:r>
      <w:r w:rsidRPr="00524DE5">
        <w:rPr>
          <w:rFonts w:ascii="Calibri" w:eastAsia="SimSun" w:hAnsi="Calibri" w:cs="Calibri"/>
          <w:shd w:val="clear" w:color="auto" w:fill="FFFFFF"/>
          <w:lang w:eastAsia="zh-CN"/>
        </w:rPr>
        <w:t xml:space="preserve"> oraz spełnianie warunków udziału w postępowaniu</w:t>
      </w:r>
      <w:r w:rsidR="00C515D0">
        <w:rPr>
          <w:rFonts w:ascii="Calibri" w:eastAsia="SimSun" w:hAnsi="Calibri" w:cs="Calibri"/>
          <w:shd w:val="clear" w:color="auto" w:fill="FFFFFF"/>
          <w:lang w:eastAsia="zh-CN"/>
        </w:rPr>
        <w:t>,</w:t>
      </w:r>
    </w:p>
    <w:p w14:paraId="768B8AA0" w14:textId="01B0C286" w:rsidR="003C2EE1" w:rsidRPr="00524DE5" w:rsidRDefault="003C2EE1" w:rsidP="005A487F">
      <w:pPr>
        <w:pStyle w:val="Akapitzlist"/>
        <w:widowControl w:val="0"/>
        <w:numPr>
          <w:ilvl w:val="0"/>
          <w:numId w:val="28"/>
        </w:numPr>
        <w:spacing w:before="20" w:after="40" w:line="276" w:lineRule="auto"/>
        <w:ind w:left="1134" w:hanging="425"/>
        <w:contextualSpacing/>
        <w:jc w:val="both"/>
        <w:outlineLvl w:val="3"/>
        <w:rPr>
          <w:rFonts w:ascii="Calibri" w:eastAsia="SimSun" w:hAnsi="Calibri" w:cs="Calibri"/>
          <w:bCs/>
          <w:sz w:val="22"/>
          <w:szCs w:val="22"/>
          <w:lang w:eastAsia="zh-CN"/>
        </w:rPr>
      </w:pPr>
      <w:r w:rsidRPr="00524DE5">
        <w:rPr>
          <w:rFonts w:ascii="Calibri" w:hAnsi="Calibri" w:cs="Calibri"/>
          <w:sz w:val="22"/>
          <w:szCs w:val="22"/>
          <w:lang w:eastAsia="pl-PL"/>
        </w:rPr>
        <w:t xml:space="preserve">w przypadku, o którym mowa w rozdziale </w:t>
      </w:r>
      <w:r w:rsidR="00D911C1" w:rsidRPr="00524DE5">
        <w:rPr>
          <w:rFonts w:ascii="Calibri" w:hAnsi="Calibri" w:cs="Calibri"/>
          <w:sz w:val="22"/>
          <w:szCs w:val="22"/>
          <w:lang w:eastAsia="pl-PL"/>
        </w:rPr>
        <w:t>X</w:t>
      </w:r>
      <w:r w:rsidR="00386587">
        <w:rPr>
          <w:rFonts w:ascii="Calibri" w:hAnsi="Calibri" w:cs="Calibri"/>
          <w:sz w:val="22"/>
          <w:szCs w:val="22"/>
          <w:lang w:eastAsia="pl-PL"/>
        </w:rPr>
        <w:t>I</w:t>
      </w:r>
      <w:r w:rsidR="00D911C1" w:rsidRPr="00524DE5">
        <w:rPr>
          <w:rFonts w:ascii="Calibri" w:hAnsi="Calibri" w:cs="Calibri"/>
          <w:sz w:val="22"/>
          <w:szCs w:val="22"/>
          <w:lang w:eastAsia="pl-PL"/>
        </w:rPr>
        <w:t>V</w:t>
      </w:r>
      <w:r w:rsidR="00D463FC" w:rsidRPr="00524DE5">
        <w:rPr>
          <w:rFonts w:ascii="Calibri" w:hAnsi="Calibri" w:cs="Calibri"/>
          <w:sz w:val="22"/>
          <w:szCs w:val="22"/>
          <w:lang w:eastAsia="pl-PL"/>
        </w:rPr>
        <w:t xml:space="preserve"> pkt 3</w:t>
      </w:r>
      <w:r w:rsidR="006704BE" w:rsidRPr="00524DE5">
        <w:rPr>
          <w:rFonts w:ascii="Calibri" w:hAnsi="Calibri" w:cs="Calibri"/>
          <w:sz w:val="22"/>
          <w:szCs w:val="22"/>
          <w:lang w:eastAsia="pl-PL"/>
        </w:rPr>
        <w:t xml:space="preserve"> i 4</w:t>
      </w:r>
      <w:r w:rsidRPr="00524DE5">
        <w:rPr>
          <w:rFonts w:ascii="Calibri" w:hAnsi="Calibri" w:cs="Calibri"/>
          <w:sz w:val="22"/>
          <w:szCs w:val="22"/>
          <w:lang w:eastAsia="pl-PL"/>
        </w:rPr>
        <w:t xml:space="preserve"> SWZ</w:t>
      </w:r>
      <w:r w:rsidR="00A66551" w:rsidRPr="00524DE5">
        <w:rPr>
          <w:rFonts w:ascii="Calibri" w:hAnsi="Calibri" w:cs="Calibri"/>
          <w:sz w:val="22"/>
          <w:szCs w:val="22"/>
          <w:lang w:eastAsia="pl-PL"/>
        </w:rPr>
        <w:t xml:space="preserve"> </w:t>
      </w:r>
      <w:r w:rsidR="00C515D0">
        <w:rPr>
          <w:rFonts w:ascii="Calibri" w:hAnsi="Calibri" w:cs="Calibri"/>
          <w:sz w:val="22"/>
          <w:szCs w:val="22"/>
          <w:lang w:eastAsia="pl-PL"/>
        </w:rPr>
        <w:t>W</w:t>
      </w:r>
      <w:r w:rsidRPr="00524DE5">
        <w:rPr>
          <w:rFonts w:ascii="Calibri" w:hAnsi="Calibri" w:cs="Calibri"/>
          <w:sz w:val="22"/>
          <w:szCs w:val="22"/>
          <w:lang w:eastAsia="pl-PL"/>
        </w:rPr>
        <w:t xml:space="preserve">ykonawcy wspólnie ubiegający się o udzielenie zamówienia </w:t>
      </w:r>
      <w:r w:rsidRPr="00524DE5">
        <w:rPr>
          <w:rFonts w:ascii="Calibri" w:hAnsi="Calibri" w:cs="Calibri"/>
          <w:b/>
          <w:bCs/>
          <w:sz w:val="22"/>
          <w:szCs w:val="22"/>
          <w:lang w:eastAsia="pl-PL"/>
        </w:rPr>
        <w:t>dołączają do oferty</w:t>
      </w:r>
      <w:r w:rsidRPr="00524DE5">
        <w:rPr>
          <w:rFonts w:ascii="Calibri" w:hAnsi="Calibri" w:cs="Calibri"/>
          <w:sz w:val="22"/>
          <w:szCs w:val="22"/>
          <w:lang w:eastAsia="pl-PL"/>
        </w:rPr>
        <w:t xml:space="preserve"> oświadczenie, z którego wynika, które roboty budowlane, dostawy lub usługi wyk</w:t>
      </w:r>
      <w:r w:rsidR="006704BE" w:rsidRPr="00524DE5">
        <w:rPr>
          <w:rFonts w:ascii="Calibri" w:hAnsi="Calibri" w:cs="Calibri"/>
          <w:sz w:val="22"/>
          <w:szCs w:val="22"/>
          <w:lang w:eastAsia="pl-PL"/>
        </w:rPr>
        <w:t xml:space="preserve">onają poszczególni </w:t>
      </w:r>
      <w:r w:rsidR="00C515D0">
        <w:rPr>
          <w:rFonts w:ascii="Calibri" w:hAnsi="Calibri" w:cs="Calibri"/>
          <w:sz w:val="22"/>
          <w:szCs w:val="22"/>
          <w:lang w:eastAsia="pl-PL"/>
        </w:rPr>
        <w:t>W</w:t>
      </w:r>
      <w:r w:rsidR="006704BE" w:rsidRPr="00524DE5">
        <w:rPr>
          <w:rFonts w:ascii="Calibri" w:hAnsi="Calibri" w:cs="Calibri"/>
          <w:sz w:val="22"/>
          <w:szCs w:val="22"/>
          <w:lang w:eastAsia="pl-PL"/>
        </w:rPr>
        <w:t>ykonawcy</w:t>
      </w:r>
      <w:r w:rsidR="00840653" w:rsidRPr="00524DE5">
        <w:rPr>
          <w:rFonts w:ascii="Calibri" w:hAnsi="Calibri" w:cs="Calibri"/>
          <w:sz w:val="22"/>
          <w:szCs w:val="22"/>
          <w:lang w:eastAsia="pl-PL"/>
        </w:rPr>
        <w:t xml:space="preserve"> </w:t>
      </w:r>
      <w:r w:rsidR="00840653" w:rsidRPr="00524DE5">
        <w:rPr>
          <w:rFonts w:ascii="Calibri" w:hAnsi="Calibri" w:cs="Calibri"/>
          <w:i/>
          <w:sz w:val="22"/>
          <w:szCs w:val="22"/>
          <w:lang w:eastAsia="pl-PL"/>
        </w:rPr>
        <w:t>(jeżeli dotyczy)</w:t>
      </w:r>
      <w:r w:rsidRPr="00524DE5">
        <w:rPr>
          <w:rFonts w:ascii="Calibri" w:eastAsia="SimSun" w:hAnsi="Calibri" w:cs="Calibri"/>
          <w:bCs/>
          <w:sz w:val="22"/>
          <w:szCs w:val="22"/>
          <w:lang w:eastAsia="zh-CN"/>
        </w:rPr>
        <w:t>. Oświadczenie to jest podmiotowym środkiem dowodowym</w:t>
      </w:r>
      <w:r w:rsidR="00C515D0">
        <w:rPr>
          <w:rFonts w:ascii="Calibri" w:eastAsia="SimSun" w:hAnsi="Calibri" w:cs="Calibri"/>
          <w:bCs/>
          <w:sz w:val="22"/>
          <w:szCs w:val="22"/>
          <w:lang w:eastAsia="zh-CN"/>
        </w:rPr>
        <w:t>,</w:t>
      </w:r>
    </w:p>
    <w:p w14:paraId="62521C67" w14:textId="77777777" w:rsidR="003C2EE1" w:rsidRPr="00524DE5" w:rsidRDefault="006704BE" w:rsidP="005A487F">
      <w:pPr>
        <w:widowControl w:val="0"/>
        <w:numPr>
          <w:ilvl w:val="0"/>
          <w:numId w:val="28"/>
        </w:numPr>
        <w:spacing w:before="20" w:after="40" w:line="240" w:lineRule="auto"/>
        <w:ind w:left="1134" w:hanging="425"/>
        <w:contextualSpacing/>
        <w:jc w:val="both"/>
        <w:outlineLvl w:val="3"/>
        <w:rPr>
          <w:rFonts w:ascii="Calibri" w:eastAsia="SimSun" w:hAnsi="Calibri" w:cs="Calibri"/>
          <w:bCs/>
          <w:lang w:eastAsia="zh-CN"/>
        </w:rPr>
      </w:pPr>
      <w:r w:rsidRPr="00524DE5">
        <w:rPr>
          <w:rFonts w:ascii="Calibri" w:eastAsia="SimSun" w:hAnsi="Calibri" w:cs="Calibri"/>
          <w:bCs/>
          <w:lang w:eastAsia="zh-CN"/>
        </w:rPr>
        <w:t>zobowiązani są oni na wezwanie z</w:t>
      </w:r>
      <w:r w:rsidR="003C2EE1" w:rsidRPr="00524DE5">
        <w:rPr>
          <w:rFonts w:ascii="Calibri" w:eastAsia="SimSun" w:hAnsi="Calibri" w:cs="Calibri"/>
          <w:bCs/>
          <w:lang w:eastAsia="zh-CN"/>
        </w:rPr>
        <w:t xml:space="preserve">amawiającego, złożyć podmiotowe środki dowodowe, o których mowa w </w:t>
      </w:r>
      <w:r w:rsidR="008E17C1" w:rsidRPr="00524DE5">
        <w:rPr>
          <w:rFonts w:ascii="Calibri" w:eastAsia="SimSun" w:hAnsi="Calibri" w:cs="Calibri"/>
          <w:bCs/>
          <w:lang w:eastAsia="zh-CN"/>
        </w:rPr>
        <w:t xml:space="preserve">rozdziale </w:t>
      </w:r>
      <w:r w:rsidR="00386587">
        <w:rPr>
          <w:rFonts w:ascii="Calibri" w:eastAsia="SimSun" w:hAnsi="Calibri" w:cs="Calibri"/>
          <w:bCs/>
          <w:lang w:eastAsia="zh-CN"/>
        </w:rPr>
        <w:t>XV</w:t>
      </w:r>
      <w:r w:rsidRPr="00524DE5">
        <w:rPr>
          <w:rFonts w:ascii="Calibri" w:eastAsia="SimSun" w:hAnsi="Calibri" w:cs="Calibri"/>
          <w:bCs/>
          <w:lang w:eastAsia="zh-CN"/>
        </w:rPr>
        <w:t>II</w:t>
      </w:r>
      <w:r w:rsidR="00D463FC" w:rsidRPr="00524DE5">
        <w:rPr>
          <w:rFonts w:ascii="Calibri" w:eastAsia="SimSun" w:hAnsi="Calibri" w:cs="Calibri"/>
          <w:bCs/>
          <w:lang w:eastAsia="zh-CN"/>
        </w:rPr>
        <w:t xml:space="preserve"> pkt </w:t>
      </w:r>
      <w:r w:rsidRPr="00524DE5">
        <w:rPr>
          <w:rFonts w:ascii="Calibri" w:eastAsia="SimSun" w:hAnsi="Calibri" w:cs="Calibri"/>
          <w:bCs/>
          <w:lang w:eastAsia="zh-CN"/>
        </w:rPr>
        <w:t>2</w:t>
      </w:r>
      <w:r w:rsidR="003C2EE1" w:rsidRPr="00524DE5">
        <w:rPr>
          <w:rFonts w:ascii="Calibri" w:eastAsia="SimSun" w:hAnsi="Calibri" w:cs="Calibri"/>
          <w:bCs/>
          <w:lang w:eastAsia="zh-CN"/>
        </w:rPr>
        <w:t xml:space="preserve"> SWZ, przy czym podmiotowe środki dowodowe, o których mowa:</w:t>
      </w:r>
    </w:p>
    <w:p w14:paraId="03187410" w14:textId="04965C0D" w:rsidR="003C2EE1" w:rsidRPr="00524DE5" w:rsidRDefault="003C2EE1" w:rsidP="005A487F">
      <w:pPr>
        <w:widowControl w:val="0"/>
        <w:numPr>
          <w:ilvl w:val="0"/>
          <w:numId w:val="30"/>
        </w:numPr>
        <w:spacing w:before="20" w:after="40" w:line="240" w:lineRule="auto"/>
        <w:ind w:left="1418" w:hanging="284"/>
        <w:contextualSpacing/>
        <w:jc w:val="both"/>
        <w:outlineLvl w:val="3"/>
        <w:rPr>
          <w:rFonts w:ascii="Calibri" w:eastAsia="SimSun" w:hAnsi="Calibri" w:cs="Calibri"/>
          <w:bCs/>
          <w:lang w:eastAsia="zh-CN"/>
        </w:rPr>
      </w:pPr>
      <w:r w:rsidRPr="00524DE5">
        <w:rPr>
          <w:rFonts w:ascii="Calibri" w:eastAsia="SimSun" w:hAnsi="Calibri" w:cs="Calibri"/>
          <w:bCs/>
          <w:lang w:eastAsia="zh-CN"/>
        </w:rPr>
        <w:t xml:space="preserve">w </w:t>
      </w:r>
      <w:r w:rsidR="00D911C1" w:rsidRPr="00524DE5">
        <w:rPr>
          <w:rFonts w:ascii="Calibri" w:eastAsia="SimSun" w:hAnsi="Calibri" w:cs="Calibri"/>
          <w:bCs/>
          <w:lang w:eastAsia="zh-CN"/>
        </w:rPr>
        <w:t xml:space="preserve">rozdziale </w:t>
      </w:r>
      <w:r w:rsidR="00386587">
        <w:rPr>
          <w:rFonts w:ascii="Calibri" w:eastAsia="SimSun" w:hAnsi="Calibri" w:cs="Calibri"/>
          <w:bCs/>
          <w:lang w:eastAsia="zh-CN"/>
        </w:rPr>
        <w:t>XVII</w:t>
      </w:r>
      <w:r w:rsidR="00D463FC" w:rsidRPr="00524DE5">
        <w:rPr>
          <w:rFonts w:ascii="Calibri" w:eastAsia="SimSun" w:hAnsi="Calibri" w:cs="Calibri"/>
          <w:bCs/>
          <w:lang w:eastAsia="zh-CN"/>
        </w:rPr>
        <w:t xml:space="preserve"> pkt </w:t>
      </w:r>
      <w:r w:rsidR="006704BE" w:rsidRPr="00524DE5">
        <w:rPr>
          <w:rFonts w:ascii="Calibri" w:eastAsia="SimSun" w:hAnsi="Calibri" w:cs="Calibri"/>
          <w:bCs/>
          <w:lang w:eastAsia="zh-CN"/>
        </w:rPr>
        <w:t>2</w:t>
      </w:r>
      <w:r w:rsidR="009E47B0">
        <w:rPr>
          <w:rFonts w:ascii="Calibri" w:eastAsia="SimSun" w:hAnsi="Calibri" w:cs="Calibri"/>
          <w:bCs/>
          <w:lang w:eastAsia="zh-CN"/>
        </w:rPr>
        <w:t xml:space="preserve"> </w:t>
      </w:r>
      <w:proofErr w:type="spellStart"/>
      <w:r w:rsidR="009E47B0">
        <w:rPr>
          <w:rFonts w:ascii="Calibri" w:eastAsia="SimSun" w:hAnsi="Calibri" w:cs="Calibri"/>
          <w:bCs/>
          <w:lang w:eastAsia="zh-CN"/>
        </w:rPr>
        <w:t>ppkt</w:t>
      </w:r>
      <w:proofErr w:type="spellEnd"/>
      <w:r w:rsidR="009E47B0">
        <w:rPr>
          <w:rFonts w:ascii="Calibri" w:eastAsia="SimSun" w:hAnsi="Calibri" w:cs="Calibri"/>
          <w:bCs/>
          <w:lang w:eastAsia="zh-CN"/>
        </w:rPr>
        <w:t xml:space="preserve"> </w:t>
      </w:r>
      <w:proofErr w:type="spellStart"/>
      <w:r w:rsidR="009E47B0">
        <w:rPr>
          <w:rFonts w:ascii="Calibri" w:eastAsia="SimSun" w:hAnsi="Calibri" w:cs="Calibri"/>
          <w:bCs/>
          <w:lang w:eastAsia="zh-CN"/>
        </w:rPr>
        <w:t>b,c,d</w:t>
      </w:r>
      <w:proofErr w:type="spellEnd"/>
      <w:r w:rsidR="00840653" w:rsidRPr="00524DE5">
        <w:rPr>
          <w:rFonts w:ascii="Calibri" w:eastAsia="SimSun" w:hAnsi="Calibri" w:cs="Calibri"/>
          <w:bCs/>
          <w:lang w:eastAsia="zh-CN"/>
        </w:rPr>
        <w:t xml:space="preserve"> SWZ składa odpowiednio </w:t>
      </w:r>
      <w:r w:rsidR="00C515D0">
        <w:rPr>
          <w:rFonts w:ascii="Calibri" w:eastAsia="SimSun" w:hAnsi="Calibri" w:cs="Calibri"/>
          <w:bCs/>
          <w:lang w:eastAsia="zh-CN"/>
        </w:rPr>
        <w:t>W</w:t>
      </w:r>
      <w:r w:rsidR="00840653" w:rsidRPr="00524DE5">
        <w:rPr>
          <w:rFonts w:ascii="Calibri" w:eastAsia="SimSun" w:hAnsi="Calibri" w:cs="Calibri"/>
          <w:bCs/>
          <w:lang w:eastAsia="zh-CN"/>
        </w:rPr>
        <w:t>ykonawca/</w:t>
      </w:r>
      <w:r w:rsidR="00C515D0">
        <w:rPr>
          <w:rFonts w:ascii="Calibri" w:eastAsia="SimSun" w:hAnsi="Calibri" w:cs="Calibri"/>
          <w:bCs/>
          <w:lang w:eastAsia="zh-CN"/>
        </w:rPr>
        <w:t>W</w:t>
      </w:r>
      <w:r w:rsidRPr="00524DE5">
        <w:rPr>
          <w:rFonts w:ascii="Calibri" w:eastAsia="SimSun" w:hAnsi="Calibri" w:cs="Calibri"/>
          <w:bCs/>
          <w:lang w:eastAsia="zh-CN"/>
        </w:rPr>
        <w:t>ykonawcy, który/którzy wykazuje/-ą spełnienie warunku</w:t>
      </w:r>
      <w:r w:rsidR="00C515D0">
        <w:rPr>
          <w:rFonts w:ascii="Calibri" w:eastAsia="SimSun" w:hAnsi="Calibri" w:cs="Calibri"/>
          <w:bCs/>
          <w:lang w:eastAsia="zh-CN"/>
        </w:rPr>
        <w:t>,</w:t>
      </w:r>
    </w:p>
    <w:p w14:paraId="5C2938B7" w14:textId="45D6B218" w:rsidR="003C2EE1" w:rsidRPr="00524DE5" w:rsidRDefault="003C2EE1" w:rsidP="005A487F">
      <w:pPr>
        <w:widowControl w:val="0"/>
        <w:numPr>
          <w:ilvl w:val="0"/>
          <w:numId w:val="30"/>
        </w:numPr>
        <w:spacing w:before="20" w:after="40" w:line="240" w:lineRule="auto"/>
        <w:ind w:left="1418" w:hanging="284"/>
        <w:contextualSpacing/>
        <w:jc w:val="both"/>
        <w:outlineLvl w:val="3"/>
        <w:rPr>
          <w:rFonts w:ascii="Calibri" w:eastAsia="SimSun" w:hAnsi="Calibri" w:cs="Calibri"/>
          <w:bCs/>
          <w:lang w:eastAsia="zh-CN"/>
        </w:rPr>
      </w:pPr>
      <w:r w:rsidRPr="00524DE5">
        <w:rPr>
          <w:rFonts w:ascii="Calibri" w:eastAsia="SimSun" w:hAnsi="Calibri" w:cs="Calibri"/>
          <w:bCs/>
          <w:lang w:eastAsia="zh-CN"/>
        </w:rPr>
        <w:t xml:space="preserve">w </w:t>
      </w:r>
      <w:r w:rsidR="00D911C1" w:rsidRPr="00524DE5">
        <w:rPr>
          <w:rFonts w:ascii="Calibri" w:eastAsia="SimSun" w:hAnsi="Calibri" w:cs="Calibri"/>
          <w:bCs/>
          <w:lang w:eastAsia="zh-CN"/>
        </w:rPr>
        <w:t xml:space="preserve">rozdziale </w:t>
      </w:r>
      <w:r w:rsidR="00386587">
        <w:rPr>
          <w:rFonts w:ascii="Calibri" w:eastAsia="SimSun" w:hAnsi="Calibri" w:cs="Calibri"/>
          <w:bCs/>
          <w:lang w:eastAsia="zh-CN"/>
        </w:rPr>
        <w:t>XVI</w:t>
      </w:r>
      <w:r w:rsidR="00840653" w:rsidRPr="00524DE5">
        <w:rPr>
          <w:rFonts w:ascii="Calibri" w:eastAsia="SimSun" w:hAnsi="Calibri" w:cs="Calibri"/>
          <w:bCs/>
          <w:lang w:eastAsia="zh-CN"/>
        </w:rPr>
        <w:t>I</w:t>
      </w:r>
      <w:r w:rsidR="00C70F2B" w:rsidRPr="00524DE5">
        <w:rPr>
          <w:rFonts w:ascii="Calibri" w:eastAsia="SimSun" w:hAnsi="Calibri" w:cs="Calibri"/>
          <w:bCs/>
          <w:lang w:eastAsia="zh-CN"/>
        </w:rPr>
        <w:t xml:space="preserve"> pkt </w:t>
      </w:r>
      <w:r w:rsidR="00840653" w:rsidRPr="00524DE5">
        <w:rPr>
          <w:rFonts w:ascii="Calibri" w:eastAsia="SimSun" w:hAnsi="Calibri" w:cs="Calibri"/>
          <w:bCs/>
          <w:lang w:eastAsia="zh-CN"/>
        </w:rPr>
        <w:t>2</w:t>
      </w:r>
      <w:r w:rsidR="00C70F2B" w:rsidRPr="00524DE5">
        <w:rPr>
          <w:rFonts w:ascii="Calibri" w:eastAsia="SimSun" w:hAnsi="Calibri" w:cs="Calibri"/>
          <w:bCs/>
          <w:lang w:eastAsia="zh-CN"/>
        </w:rPr>
        <w:t xml:space="preserve"> </w:t>
      </w:r>
      <w:proofErr w:type="spellStart"/>
      <w:r w:rsidR="00C70F2B" w:rsidRPr="00524DE5">
        <w:rPr>
          <w:rFonts w:ascii="Calibri" w:eastAsia="SimSun" w:hAnsi="Calibri" w:cs="Calibri"/>
          <w:bCs/>
          <w:lang w:eastAsia="zh-CN"/>
        </w:rPr>
        <w:t>ppkt</w:t>
      </w:r>
      <w:proofErr w:type="spellEnd"/>
      <w:r w:rsidR="00C70F2B" w:rsidRPr="00524DE5">
        <w:rPr>
          <w:rFonts w:ascii="Calibri" w:eastAsia="SimSun" w:hAnsi="Calibri" w:cs="Calibri"/>
          <w:bCs/>
          <w:lang w:eastAsia="zh-CN"/>
        </w:rPr>
        <w:t xml:space="preserve"> </w:t>
      </w:r>
      <w:r w:rsidR="009E47B0">
        <w:rPr>
          <w:rFonts w:ascii="Calibri" w:eastAsia="SimSun" w:hAnsi="Calibri" w:cs="Calibri"/>
          <w:bCs/>
          <w:lang w:eastAsia="zh-CN"/>
        </w:rPr>
        <w:t>a</w:t>
      </w:r>
      <w:r w:rsidR="00D463FC" w:rsidRPr="00524DE5">
        <w:rPr>
          <w:rFonts w:ascii="Calibri" w:eastAsia="SimSun" w:hAnsi="Calibri" w:cs="Calibri"/>
          <w:bCs/>
          <w:lang w:eastAsia="zh-CN"/>
        </w:rPr>
        <w:t xml:space="preserve"> </w:t>
      </w:r>
      <w:r w:rsidR="00840653" w:rsidRPr="00524DE5">
        <w:rPr>
          <w:rFonts w:ascii="Calibri" w:eastAsia="SimSun" w:hAnsi="Calibri" w:cs="Calibri"/>
          <w:bCs/>
          <w:lang w:eastAsia="zh-CN"/>
        </w:rPr>
        <w:t xml:space="preserve">SWZ składa każdy z </w:t>
      </w:r>
      <w:r w:rsidR="00C515D0">
        <w:rPr>
          <w:rFonts w:ascii="Calibri" w:eastAsia="SimSun" w:hAnsi="Calibri" w:cs="Calibri"/>
          <w:bCs/>
          <w:lang w:eastAsia="zh-CN"/>
        </w:rPr>
        <w:t>W</w:t>
      </w:r>
      <w:r w:rsidRPr="00524DE5">
        <w:rPr>
          <w:rFonts w:ascii="Calibri" w:eastAsia="SimSun" w:hAnsi="Calibri" w:cs="Calibri"/>
          <w:bCs/>
          <w:lang w:eastAsia="zh-CN"/>
        </w:rPr>
        <w:t>ykonawców wspólnie ubiegających się o udzielenie zamówienia.</w:t>
      </w:r>
    </w:p>
    <w:p w14:paraId="3471B972" w14:textId="4C4C496E" w:rsidR="003C2EE1" w:rsidRPr="00524DE5" w:rsidRDefault="003C2EE1" w:rsidP="005A487F">
      <w:pPr>
        <w:widowControl w:val="0"/>
        <w:numPr>
          <w:ilvl w:val="1"/>
          <w:numId w:val="29"/>
        </w:numPr>
        <w:spacing w:before="20" w:after="40" w:line="240" w:lineRule="auto"/>
        <w:ind w:left="426" w:hanging="426"/>
        <w:contextualSpacing/>
        <w:jc w:val="both"/>
        <w:outlineLvl w:val="3"/>
        <w:rPr>
          <w:rFonts w:ascii="Calibri" w:eastAsia="SimSun" w:hAnsi="Calibri" w:cs="Calibri"/>
          <w:bCs/>
          <w:lang w:eastAsia="zh-CN"/>
        </w:rPr>
      </w:pPr>
      <w:r w:rsidRPr="00524DE5">
        <w:rPr>
          <w:rFonts w:ascii="Calibri" w:eastAsia="SimSun" w:hAnsi="Calibri" w:cs="Calibri"/>
          <w:shd w:val="clear" w:color="auto" w:fill="FFFFFF"/>
          <w:lang w:eastAsia="zh-CN"/>
        </w:rPr>
        <w:t xml:space="preserve">Jeżeli została wybrana oferta </w:t>
      </w:r>
      <w:r w:rsidR="00C515D0">
        <w:rPr>
          <w:rFonts w:ascii="Calibri" w:eastAsia="SimSun" w:hAnsi="Calibri" w:cs="Calibri"/>
          <w:shd w:val="clear" w:color="auto" w:fill="FFFFFF"/>
          <w:lang w:eastAsia="zh-CN"/>
        </w:rPr>
        <w:t>W</w:t>
      </w:r>
      <w:r w:rsidRPr="00524DE5">
        <w:rPr>
          <w:rFonts w:ascii="Calibri" w:eastAsia="SimSun" w:hAnsi="Calibri" w:cs="Calibri"/>
          <w:shd w:val="clear" w:color="auto" w:fill="FFFFFF"/>
          <w:lang w:eastAsia="zh-CN"/>
        </w:rPr>
        <w:t xml:space="preserve">ykonawców wspólnie ubiegających się o udzielenie zamówienia, </w:t>
      </w:r>
      <w:r w:rsidR="00C515D0">
        <w:rPr>
          <w:rFonts w:ascii="Calibri" w:eastAsia="SimSun" w:hAnsi="Calibri" w:cs="Calibri"/>
          <w:shd w:val="clear" w:color="auto" w:fill="FFFFFF"/>
          <w:lang w:eastAsia="zh-CN"/>
        </w:rPr>
        <w:t>Z</w:t>
      </w:r>
      <w:r w:rsidRPr="00524DE5">
        <w:rPr>
          <w:rFonts w:ascii="Calibri" w:eastAsia="SimSun" w:hAnsi="Calibri" w:cs="Calibri"/>
          <w:shd w:val="clear" w:color="auto" w:fill="FFFFFF"/>
          <w:lang w:eastAsia="zh-CN"/>
        </w:rPr>
        <w:t xml:space="preserve">amawiający może żądać przed zawarciem umowy w sprawie zamówienia </w:t>
      </w:r>
      <w:r w:rsidRPr="00524DE5">
        <w:rPr>
          <w:rFonts w:ascii="Calibri" w:eastAsia="SimSun" w:hAnsi="Calibri" w:cs="Calibri"/>
          <w:shd w:val="clear" w:color="auto" w:fill="FFFFFF"/>
          <w:lang w:eastAsia="zh-CN"/>
        </w:rPr>
        <w:lastRenderedPageBreak/>
        <w:t xml:space="preserve">publicznego kopii umowy regulującej współpracę tych </w:t>
      </w:r>
      <w:r w:rsidR="00C515D0">
        <w:rPr>
          <w:rFonts w:ascii="Calibri" w:eastAsia="SimSun" w:hAnsi="Calibri" w:cs="Calibri"/>
          <w:shd w:val="clear" w:color="auto" w:fill="FFFFFF"/>
          <w:lang w:eastAsia="zh-CN"/>
        </w:rPr>
        <w:t>W</w:t>
      </w:r>
      <w:r w:rsidRPr="00524DE5">
        <w:rPr>
          <w:rFonts w:ascii="Calibri" w:eastAsia="SimSun" w:hAnsi="Calibri" w:cs="Calibri"/>
          <w:shd w:val="clear" w:color="auto" w:fill="FFFFFF"/>
          <w:lang w:eastAsia="zh-CN"/>
        </w:rPr>
        <w:t>ykonawców.</w:t>
      </w:r>
    </w:p>
    <w:p w14:paraId="09E429A7" w14:textId="77777777" w:rsidR="003C2EE1" w:rsidRPr="00524DE5" w:rsidRDefault="003C2EE1" w:rsidP="003C2EE1">
      <w:pPr>
        <w:pStyle w:val="Akapitzlist"/>
        <w:spacing w:after="120"/>
        <w:ind w:left="567"/>
        <w:jc w:val="both"/>
        <w:rPr>
          <w:rFonts w:ascii="Calibri" w:hAnsi="Calibri" w:cs="Calibri"/>
          <w:caps/>
          <w:sz w:val="22"/>
          <w:szCs w:val="22"/>
          <w:lang w:eastAsia="pl-PL"/>
        </w:rPr>
      </w:pPr>
    </w:p>
    <w:p w14:paraId="111E99FA" w14:textId="77777777" w:rsidR="00B86A2B" w:rsidRPr="0013369F" w:rsidRDefault="00B86A2B" w:rsidP="00665757">
      <w:pPr>
        <w:pStyle w:val="Akapitzlist"/>
        <w:numPr>
          <w:ilvl w:val="0"/>
          <w:numId w:val="1"/>
        </w:numPr>
        <w:spacing w:after="120"/>
        <w:ind w:left="567" w:hanging="567"/>
        <w:jc w:val="both"/>
        <w:rPr>
          <w:rFonts w:ascii="Calibri" w:hAnsi="Calibri" w:cs="Calibri"/>
          <w:caps/>
          <w:sz w:val="22"/>
          <w:szCs w:val="22"/>
          <w:lang w:eastAsia="pl-PL"/>
        </w:rPr>
      </w:pPr>
      <w:r w:rsidRPr="00524DE5">
        <w:rPr>
          <w:rFonts w:ascii="Calibri" w:hAnsi="Calibri" w:cs="Calibri"/>
          <w:b/>
          <w:caps/>
          <w:sz w:val="22"/>
          <w:szCs w:val="22"/>
          <w:lang w:eastAsia="pl-PL"/>
        </w:rPr>
        <w:t xml:space="preserve">INFORMACJE O </w:t>
      </w:r>
      <w:r w:rsidR="00D2631D" w:rsidRPr="00524DE5">
        <w:rPr>
          <w:rFonts w:ascii="Calibri" w:hAnsi="Calibri" w:cs="Calibri"/>
          <w:b/>
          <w:caps/>
          <w:sz w:val="22"/>
          <w:szCs w:val="22"/>
          <w:lang w:eastAsia="pl-PL"/>
        </w:rPr>
        <w:t>podmiotowych środkach dowodowych</w:t>
      </w:r>
      <w:r w:rsidRPr="00524DE5">
        <w:rPr>
          <w:rFonts w:ascii="Calibri" w:hAnsi="Calibri" w:cs="Calibri"/>
          <w:b/>
          <w:caps/>
          <w:sz w:val="22"/>
          <w:szCs w:val="22"/>
          <w:lang w:eastAsia="pl-PL"/>
        </w:rPr>
        <w:t>:</w:t>
      </w:r>
    </w:p>
    <w:p w14:paraId="1ED84531" w14:textId="77777777" w:rsidR="00DF160A" w:rsidRPr="00A25A3B" w:rsidRDefault="00DF160A" w:rsidP="00DF160A">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Pr>
          <w:rFonts w:asciiTheme="minorHAnsi" w:eastAsia="SimSun" w:hAnsiTheme="minorHAnsi" w:cstheme="minorHAnsi"/>
          <w:sz w:val="22"/>
          <w:szCs w:val="22"/>
          <w:lang w:eastAsia="zh-CN"/>
        </w:rPr>
        <w:t>oświadczenia, o których</w:t>
      </w:r>
      <w:r w:rsidRPr="002979F7">
        <w:rPr>
          <w:rFonts w:asciiTheme="minorHAnsi" w:eastAsia="SimSun" w:hAnsiTheme="minorHAnsi" w:cstheme="minorHAnsi"/>
          <w:sz w:val="22"/>
          <w:szCs w:val="22"/>
          <w:lang w:eastAsia="zh-CN"/>
        </w:rPr>
        <w:t xml:space="preserve"> mowa w art. 125 ust. 1 ustawy </w:t>
      </w:r>
      <w:proofErr w:type="spellStart"/>
      <w:r w:rsidRPr="002979F7">
        <w:rPr>
          <w:rFonts w:asciiTheme="minorHAnsi" w:eastAsia="SimSun" w:hAnsiTheme="minorHAnsi" w:cstheme="minorHAnsi"/>
          <w:sz w:val="22"/>
          <w:szCs w:val="22"/>
          <w:lang w:eastAsia="zh-CN"/>
        </w:rPr>
        <w:t>Pzp</w:t>
      </w:r>
      <w:proofErr w:type="spellEnd"/>
      <w:r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14:paraId="69E31CE0" w14:textId="77777777" w:rsidR="00DF160A" w:rsidRDefault="00DF160A" w:rsidP="00DF160A">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14:paraId="48D7A06E" w14:textId="77777777" w:rsidR="00DF160A" w:rsidRPr="00D2631D" w:rsidRDefault="00DF160A" w:rsidP="00DF160A">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Pr>
          <w:rFonts w:eastAsia="SimSun" w:cstheme="minorHAnsi"/>
          <w:lang w:eastAsia="zh-CN"/>
        </w:rPr>
        <w:t>spełnia warunki udziału w postępowaniu.</w:t>
      </w:r>
    </w:p>
    <w:p w14:paraId="13327AC0" w14:textId="0FCF23EF" w:rsidR="00DF160A" w:rsidRPr="00A25A3B" w:rsidRDefault="00DF160A" w:rsidP="00DF160A">
      <w:pPr>
        <w:pStyle w:val="Akapitzlist"/>
        <w:numPr>
          <w:ilvl w:val="1"/>
          <w:numId w:val="51"/>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Pr="00A25A3B">
        <w:rPr>
          <w:rFonts w:asciiTheme="minorHAnsi" w:eastAsia="SimSun" w:hAnsiTheme="minorHAnsi" w:cstheme="minorHAnsi"/>
          <w:color w:val="000000"/>
          <w:sz w:val="22"/>
          <w:szCs w:val="22"/>
          <w:lang w:eastAsia="zh-CN"/>
        </w:rPr>
        <w:t xml:space="preserve"> należy złożyć wg</w:t>
      </w:r>
      <w:r w:rsidRPr="00A25A3B">
        <w:rPr>
          <w:rFonts w:asciiTheme="minorHAnsi" w:eastAsia="SimSun" w:hAnsiTheme="minorHAnsi" w:cstheme="minorHAnsi"/>
          <w:sz w:val="22"/>
          <w:szCs w:val="22"/>
          <w:lang w:eastAsia="zh-CN"/>
        </w:rPr>
        <w:t xml:space="preserve"> wymogów </w:t>
      </w:r>
      <w:r w:rsidRPr="00AF42AD">
        <w:rPr>
          <w:rFonts w:asciiTheme="minorHAnsi" w:eastAsia="SimSun" w:hAnsiTheme="minorHAnsi" w:cstheme="minorHAnsi"/>
          <w:b/>
          <w:bCs/>
          <w:i/>
          <w:sz w:val="22"/>
          <w:szCs w:val="22"/>
          <w:lang w:eastAsia="zh-CN"/>
        </w:rPr>
        <w:t xml:space="preserve">załącznika nr </w:t>
      </w:r>
      <w:r w:rsidR="00310771">
        <w:rPr>
          <w:rFonts w:asciiTheme="minorHAnsi" w:eastAsia="SimSun" w:hAnsiTheme="minorHAnsi" w:cstheme="minorHAnsi"/>
          <w:b/>
          <w:bCs/>
          <w:i/>
          <w:sz w:val="22"/>
          <w:szCs w:val="22"/>
          <w:lang w:eastAsia="zh-CN"/>
        </w:rPr>
        <w:t>3</w:t>
      </w:r>
      <w:r>
        <w:rPr>
          <w:rFonts w:asciiTheme="minorHAnsi" w:eastAsia="SimSun" w:hAnsiTheme="minorHAnsi" w:cstheme="minorHAnsi"/>
          <w:b/>
          <w:bCs/>
          <w:i/>
          <w:sz w:val="22"/>
          <w:szCs w:val="22"/>
          <w:lang w:eastAsia="zh-CN"/>
        </w:rPr>
        <w:t xml:space="preserve"> oraz </w:t>
      </w:r>
      <w:r w:rsidR="00310771">
        <w:rPr>
          <w:rFonts w:asciiTheme="minorHAnsi" w:eastAsia="SimSun" w:hAnsiTheme="minorHAnsi" w:cstheme="minorHAnsi"/>
          <w:b/>
          <w:bCs/>
          <w:i/>
          <w:sz w:val="22"/>
          <w:szCs w:val="22"/>
          <w:lang w:eastAsia="zh-CN"/>
        </w:rPr>
        <w:t>4</w:t>
      </w:r>
      <w:r w:rsidRPr="00AF42AD">
        <w:rPr>
          <w:rFonts w:asciiTheme="minorHAnsi" w:eastAsia="SimSun" w:hAnsiTheme="minorHAnsi" w:cstheme="minorHAnsi"/>
          <w:b/>
          <w:bCs/>
          <w:i/>
          <w:sz w:val="22"/>
          <w:szCs w:val="22"/>
          <w:lang w:eastAsia="zh-CN"/>
        </w:rPr>
        <w:t xml:space="preserve"> do SWZ.</w:t>
      </w:r>
    </w:p>
    <w:p w14:paraId="129BC29D" w14:textId="77777777" w:rsidR="00DF160A" w:rsidRPr="00A25A3B" w:rsidRDefault="00DF160A" w:rsidP="00DF160A">
      <w:pPr>
        <w:pStyle w:val="Akapitzlist"/>
        <w:numPr>
          <w:ilvl w:val="1"/>
          <w:numId w:val="51"/>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Pr>
          <w:rFonts w:asciiTheme="minorHAnsi" w:eastAsia="SimSun" w:hAnsiTheme="minorHAnsi" w:cstheme="minorHAnsi"/>
          <w:color w:val="000000"/>
          <w:sz w:val="22"/>
          <w:szCs w:val="22"/>
          <w:lang w:eastAsia="zh-CN"/>
        </w:rPr>
        <w:t xml:space="preserve"> wykonawca nie złożył oświadczeń, o których</w:t>
      </w:r>
      <w:r w:rsidRPr="00A25A3B">
        <w:rPr>
          <w:rFonts w:asciiTheme="minorHAnsi" w:eastAsia="SimSun" w:hAnsiTheme="minorHAnsi" w:cstheme="minorHAnsi"/>
          <w:color w:val="000000"/>
          <w:sz w:val="22"/>
          <w:szCs w:val="22"/>
          <w:lang w:eastAsia="zh-CN"/>
        </w:rPr>
        <w:t xml:space="preserve"> mowa w pkt 1 lub </w:t>
      </w:r>
      <w:r>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14:paraId="7C85B09C" w14:textId="77777777" w:rsidR="00DF160A" w:rsidRPr="002979F7" w:rsidRDefault="00DF160A" w:rsidP="00DF160A">
      <w:pPr>
        <w:pStyle w:val="Akapitzlist"/>
        <w:numPr>
          <w:ilvl w:val="1"/>
          <w:numId w:val="51"/>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Pr>
          <w:rFonts w:asciiTheme="minorHAnsi" w:eastAsia="SimSun" w:hAnsiTheme="minorHAnsi" w:cstheme="minorHAnsi"/>
          <w:color w:val="000000"/>
          <w:sz w:val="22"/>
          <w:szCs w:val="22"/>
          <w:lang w:eastAsia="zh-CN"/>
        </w:rPr>
        <w:t>ienie lub poprawienie oświadczeń, o których</w:t>
      </w:r>
      <w:r w:rsidRPr="002979F7">
        <w:rPr>
          <w:rFonts w:asciiTheme="minorHAnsi" w:eastAsia="SimSun" w:hAnsiTheme="minorHAnsi" w:cstheme="minorHAnsi"/>
          <w:color w:val="000000"/>
          <w:sz w:val="22"/>
          <w:szCs w:val="22"/>
          <w:lang w:eastAsia="zh-CN"/>
        </w:rPr>
        <w:t xml:space="preserve"> mowa w pkt 1 nie może służyć potwierdzeniu spełniania kryteriów selekcji.</w:t>
      </w:r>
    </w:p>
    <w:p w14:paraId="2FD55DFD" w14:textId="77777777" w:rsidR="00DF160A" w:rsidRPr="00AF42AD" w:rsidRDefault="00DF160A" w:rsidP="00DF160A">
      <w:pPr>
        <w:pStyle w:val="Akapitzlist"/>
        <w:numPr>
          <w:ilvl w:val="1"/>
          <w:numId w:val="51"/>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1.</w:t>
      </w:r>
    </w:p>
    <w:p w14:paraId="27837C91" w14:textId="77777777" w:rsidR="00DF160A" w:rsidRPr="00AF42AD" w:rsidRDefault="00DF160A" w:rsidP="00DF160A">
      <w:pPr>
        <w:pStyle w:val="Akapitzlist"/>
        <w:numPr>
          <w:ilvl w:val="1"/>
          <w:numId w:val="51"/>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1</w:t>
      </w:r>
      <w:r>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 posiadaniu informacji lub dokumentów istotnych w tym zakresie dla oceny braku podstaw wykluczenia wykonawcy, o przedstawienie takich informacji lub dokumentów.</w:t>
      </w:r>
    </w:p>
    <w:p w14:paraId="01AE7C1E" w14:textId="77777777" w:rsidR="00527C6F" w:rsidRPr="00524DE5" w:rsidRDefault="00527C6F" w:rsidP="00527C6F">
      <w:pPr>
        <w:pStyle w:val="Akapitzlist"/>
        <w:autoSpaceDE w:val="0"/>
        <w:autoSpaceDN w:val="0"/>
        <w:adjustRightInd w:val="0"/>
        <w:spacing w:before="20" w:after="40"/>
        <w:ind w:left="426"/>
        <w:contextualSpacing/>
        <w:jc w:val="both"/>
        <w:rPr>
          <w:rFonts w:ascii="Calibri" w:eastAsia="SimSun" w:hAnsi="Calibri" w:cs="Calibri"/>
          <w:b/>
          <w:sz w:val="22"/>
          <w:szCs w:val="22"/>
          <w:lang w:eastAsia="zh-CN"/>
        </w:rPr>
      </w:pPr>
    </w:p>
    <w:p w14:paraId="1DDC2F64" w14:textId="703415CE" w:rsidR="00513E53" w:rsidRPr="00527C6F" w:rsidRDefault="001E476F" w:rsidP="00665757">
      <w:pPr>
        <w:pStyle w:val="Kolorowalistaakcent11"/>
        <w:numPr>
          <w:ilvl w:val="1"/>
          <w:numId w:val="1"/>
        </w:numPr>
        <w:autoSpaceDE w:val="0"/>
        <w:autoSpaceDN w:val="0"/>
        <w:adjustRightInd w:val="0"/>
        <w:spacing w:line="240" w:lineRule="auto"/>
        <w:ind w:left="426" w:hanging="426"/>
        <w:rPr>
          <w:rFonts w:cs="Calibr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 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r w:rsidR="0099208E" w:rsidRPr="00524DE5">
        <w:rPr>
          <w:rFonts w:eastAsia="Times New Roman" w:cs="Calibri"/>
          <w:b/>
          <w:sz w:val="22"/>
          <w:szCs w:val="22"/>
          <w:lang w:eastAsia="pl-PL"/>
        </w:rPr>
        <w:t xml:space="preserve">: </w:t>
      </w:r>
    </w:p>
    <w:p w14:paraId="2312D46B" w14:textId="77777777" w:rsidR="00527C6F" w:rsidRPr="00524DE5" w:rsidRDefault="00527C6F" w:rsidP="00527C6F">
      <w:pPr>
        <w:pStyle w:val="Kolorowalistaakcent11"/>
        <w:autoSpaceDE w:val="0"/>
        <w:autoSpaceDN w:val="0"/>
        <w:adjustRightInd w:val="0"/>
        <w:spacing w:line="240" w:lineRule="auto"/>
        <w:ind w:left="426"/>
        <w:rPr>
          <w:rFonts w:cs="Calibri"/>
          <w:b/>
          <w:sz w:val="22"/>
          <w:szCs w:val="22"/>
        </w:rPr>
      </w:pPr>
    </w:p>
    <w:p w14:paraId="350A6F46" w14:textId="77777777" w:rsidR="00756EA6" w:rsidRDefault="0099208E" w:rsidP="00756EA6">
      <w:pPr>
        <w:pStyle w:val="Kolorowalistaakcent11"/>
        <w:numPr>
          <w:ilvl w:val="4"/>
          <w:numId w:val="1"/>
        </w:numPr>
        <w:autoSpaceDE w:val="0"/>
        <w:autoSpaceDN w:val="0"/>
        <w:adjustRightInd w:val="0"/>
        <w:spacing w:line="240" w:lineRule="auto"/>
        <w:ind w:left="426" w:hanging="567"/>
        <w:rPr>
          <w:rFonts w:eastAsia="Times New Roman" w:cs="Calibri"/>
          <w:sz w:val="22"/>
          <w:szCs w:val="22"/>
          <w:lang w:eastAsia="pl-PL"/>
        </w:rPr>
      </w:pPr>
      <w:r w:rsidRPr="00527C6F">
        <w:rPr>
          <w:rFonts w:eastAsia="Times New Roman" w:cs="Calibri"/>
          <w:b/>
          <w:sz w:val="22"/>
          <w:szCs w:val="22"/>
          <w:lang w:eastAsia="pl-PL"/>
        </w:rPr>
        <w:t xml:space="preserve">odpisu lub informacji z Krajowego Rejestru Sądowego lub z Centralnej </w:t>
      </w:r>
      <w:r w:rsidRPr="00527C6F">
        <w:rPr>
          <w:rFonts w:eastAsia="Times New Roman" w:cs="Calibri"/>
          <w:b/>
          <w:sz w:val="22"/>
          <w:szCs w:val="22"/>
          <w:lang w:eastAsia="pl-PL"/>
        </w:rPr>
        <w:br/>
        <w:t>Ewidencji i Informacji o Działalności Gospodarczej</w:t>
      </w:r>
      <w:r w:rsidRPr="00527C6F">
        <w:rPr>
          <w:rFonts w:eastAsia="Times New Roman" w:cs="Calibri"/>
          <w:sz w:val="22"/>
          <w:szCs w:val="22"/>
          <w:lang w:eastAsia="pl-PL"/>
        </w:rPr>
        <w:t>, w zakresie art. 109 ust. 1 pkt 4 ustawy, sporządzonych nie wcześniej niż 3 miesiące przed jej złożeniem, jeżeli odrębne przepisy wymagają wpisu do rejestru lub ewidencji, z z</w:t>
      </w:r>
      <w:r w:rsidR="00527C6F">
        <w:rPr>
          <w:rFonts w:eastAsia="Times New Roman" w:cs="Calibri"/>
          <w:sz w:val="22"/>
          <w:szCs w:val="22"/>
          <w:lang w:eastAsia="pl-PL"/>
        </w:rPr>
        <w:t>astrzeżeniem pkt 4 poniżej</w:t>
      </w:r>
      <w:r w:rsidR="00C515D0">
        <w:rPr>
          <w:rFonts w:eastAsia="Times New Roman" w:cs="Calibri"/>
          <w:sz w:val="22"/>
          <w:szCs w:val="22"/>
          <w:lang w:eastAsia="pl-PL"/>
        </w:rPr>
        <w:t>,</w:t>
      </w:r>
    </w:p>
    <w:p w14:paraId="07E73C09" w14:textId="6C5BA6E5" w:rsidR="00D409D8" w:rsidRPr="00756EA6" w:rsidRDefault="00BC4217" w:rsidP="00756EA6">
      <w:pPr>
        <w:pStyle w:val="Kolorowalistaakcent11"/>
        <w:numPr>
          <w:ilvl w:val="4"/>
          <w:numId w:val="1"/>
        </w:numPr>
        <w:autoSpaceDE w:val="0"/>
        <w:autoSpaceDN w:val="0"/>
        <w:adjustRightInd w:val="0"/>
        <w:spacing w:line="240" w:lineRule="auto"/>
        <w:ind w:left="426" w:hanging="567"/>
        <w:rPr>
          <w:rFonts w:eastAsia="Times New Roman" w:cs="Calibri"/>
          <w:sz w:val="22"/>
          <w:szCs w:val="22"/>
          <w:lang w:eastAsia="pl-PL"/>
        </w:rPr>
      </w:pPr>
      <w:r w:rsidRPr="00756EA6">
        <w:rPr>
          <w:rFonts w:eastAsia="Times New Roman" w:cs="Calibri"/>
          <w:b/>
          <w:sz w:val="22"/>
          <w:szCs w:val="22"/>
          <w:lang w:eastAsia="pl-PL"/>
        </w:rPr>
        <w:t>w</w:t>
      </w:r>
      <w:r w:rsidR="0099208E" w:rsidRPr="00756EA6">
        <w:rPr>
          <w:rFonts w:eastAsia="Times New Roman" w:cs="Calibri"/>
          <w:b/>
          <w:sz w:val="22"/>
          <w:szCs w:val="22"/>
          <w:lang w:eastAsia="pl-PL"/>
        </w:rPr>
        <w:t>ykaz robót budowlanych wykonanych nie wcześniej niż w okresie ostatnich 5 lat</w:t>
      </w:r>
      <w:r w:rsidR="0099208E" w:rsidRPr="00756EA6">
        <w:rPr>
          <w:rFonts w:eastAsia="Times New Roman" w:cs="Calibri"/>
          <w:sz w:val="22"/>
          <w:szCs w:val="22"/>
          <w:lang w:eastAsia="pl-PL"/>
        </w:rPr>
        <w:t xml:space="preserve"> </w:t>
      </w:r>
      <w:r w:rsidR="0099208E" w:rsidRPr="00756EA6">
        <w:rPr>
          <w:rFonts w:eastAsia="Times New Roman" w:cs="Calibri"/>
          <w:sz w:val="22"/>
          <w:szCs w:val="22"/>
          <w:lang w:eastAsia="pl-PL"/>
        </w:rPr>
        <w:br/>
        <w:t xml:space="preserve">przed upływem terminu składania ofert a jeżeli okres prowadzenia działalności jest </w:t>
      </w:r>
      <w:r w:rsidR="0099208E" w:rsidRPr="00756EA6">
        <w:rPr>
          <w:rFonts w:eastAsia="Times New Roman" w:cs="Calibri"/>
          <w:sz w:val="22"/>
          <w:szCs w:val="22"/>
          <w:lang w:eastAsia="pl-PL"/>
        </w:rPr>
        <w:br/>
        <w:t xml:space="preserve">krótszy – w tym okresie, wraz z podaniem ich rodzaju, wartości, daty, miejsca </w:t>
      </w:r>
      <w:r w:rsidR="0099208E" w:rsidRPr="00756EA6">
        <w:rPr>
          <w:rFonts w:eastAsia="Times New Roman" w:cs="Calibri"/>
          <w:sz w:val="22"/>
          <w:szCs w:val="22"/>
          <w:lang w:eastAsia="pl-PL"/>
        </w:rPr>
        <w:br/>
        <w:t xml:space="preserve">wykonania i podmiotów, na rzecz których roboty te zostały wykonane, z załączeniem </w:t>
      </w:r>
      <w:r w:rsidR="0099208E" w:rsidRPr="00756EA6">
        <w:rPr>
          <w:rFonts w:eastAsia="Times New Roman" w:cs="Calibri"/>
          <w:sz w:val="22"/>
          <w:szCs w:val="22"/>
          <w:lang w:eastAsia="pl-PL"/>
        </w:rPr>
        <w:br/>
        <w:t xml:space="preserve">dowodów określających czy te roboty zostały wykonane należycie, w szczególności </w:t>
      </w:r>
      <w:r w:rsidR="0099208E" w:rsidRPr="00756EA6">
        <w:rPr>
          <w:rFonts w:eastAsia="Times New Roman" w:cs="Calibri"/>
          <w:sz w:val="22"/>
          <w:szCs w:val="22"/>
          <w:lang w:eastAsia="pl-PL"/>
        </w:rPr>
        <w:br/>
        <w:t xml:space="preserve">informacji o tym czy roboty zostały wykonane zgodnie z przepisami prawa </w:t>
      </w:r>
      <w:r w:rsidR="0099208E" w:rsidRPr="00756EA6">
        <w:rPr>
          <w:rFonts w:eastAsia="Times New Roman" w:cs="Calibri"/>
          <w:sz w:val="22"/>
          <w:szCs w:val="22"/>
          <w:lang w:eastAsia="pl-PL"/>
        </w:rPr>
        <w:br/>
        <w:t xml:space="preserve">budowlanego i prawidłowo ukończone, przy czym dowodami, o których mowa, są </w:t>
      </w:r>
      <w:r w:rsidR="0099208E" w:rsidRPr="00756EA6">
        <w:rPr>
          <w:rFonts w:eastAsia="Times New Roman" w:cs="Calibri"/>
          <w:sz w:val="22"/>
          <w:szCs w:val="22"/>
          <w:lang w:eastAsia="pl-PL"/>
        </w:rPr>
        <w:br/>
        <w:t xml:space="preserve">referencje bądź inne dokumenty wystawione przez podmiot, na rzecz którego roboty </w:t>
      </w:r>
      <w:r w:rsidR="0099208E" w:rsidRPr="00756EA6">
        <w:rPr>
          <w:rFonts w:eastAsia="Times New Roman" w:cs="Calibri"/>
          <w:sz w:val="22"/>
          <w:szCs w:val="22"/>
          <w:lang w:eastAsia="pl-PL"/>
        </w:rPr>
        <w:br/>
        <w:t xml:space="preserve">budowlane były wykonywane, a jeżeli z uzasadnionej przyczyny o obiektywnym </w:t>
      </w:r>
      <w:r w:rsidR="0099208E" w:rsidRPr="00756EA6">
        <w:rPr>
          <w:rFonts w:eastAsia="Times New Roman" w:cs="Calibri"/>
          <w:sz w:val="22"/>
          <w:szCs w:val="22"/>
          <w:lang w:eastAsia="pl-PL"/>
        </w:rPr>
        <w:br/>
        <w:t xml:space="preserve">charakterze </w:t>
      </w:r>
      <w:r w:rsidRPr="00756EA6">
        <w:rPr>
          <w:rFonts w:eastAsia="Times New Roman" w:cs="Calibri"/>
          <w:sz w:val="22"/>
          <w:szCs w:val="22"/>
          <w:lang w:eastAsia="pl-PL"/>
        </w:rPr>
        <w:t>W</w:t>
      </w:r>
      <w:r w:rsidR="0099208E" w:rsidRPr="00756EA6">
        <w:rPr>
          <w:rFonts w:eastAsia="Times New Roman" w:cs="Calibri"/>
          <w:sz w:val="22"/>
          <w:szCs w:val="22"/>
          <w:lang w:eastAsia="pl-PL"/>
        </w:rPr>
        <w:t xml:space="preserve">ykonawca nie jest w stanie uzyskać tych dokumentów – inne dokumenty </w:t>
      </w:r>
      <w:r w:rsidR="0099208E" w:rsidRPr="00756EA6">
        <w:rPr>
          <w:rFonts w:eastAsia="Times New Roman" w:cs="Calibri"/>
          <w:sz w:val="22"/>
          <w:szCs w:val="22"/>
          <w:lang w:eastAsia="pl-PL"/>
        </w:rPr>
        <w:br/>
        <w:t xml:space="preserve">– wg zał. nr </w:t>
      </w:r>
      <w:r w:rsidR="00BD4128" w:rsidRPr="00756EA6">
        <w:rPr>
          <w:rFonts w:eastAsia="Times New Roman" w:cs="Calibri"/>
          <w:sz w:val="22"/>
          <w:szCs w:val="22"/>
          <w:lang w:eastAsia="pl-PL"/>
        </w:rPr>
        <w:t>5 do SWZ (wzór)</w:t>
      </w:r>
      <w:r w:rsidRPr="00756EA6">
        <w:rPr>
          <w:rFonts w:eastAsia="Times New Roman" w:cs="Calibri"/>
          <w:sz w:val="22"/>
          <w:szCs w:val="22"/>
          <w:lang w:eastAsia="pl-PL"/>
        </w:rPr>
        <w:t>,</w:t>
      </w:r>
    </w:p>
    <w:p w14:paraId="2A7C688A" w14:textId="7CEE25C2" w:rsidR="00756EA6" w:rsidRDefault="0099208E" w:rsidP="00E441E4">
      <w:pPr>
        <w:pStyle w:val="Kolorowalistaakcent11"/>
        <w:autoSpaceDE w:val="0"/>
        <w:autoSpaceDN w:val="0"/>
        <w:adjustRightInd w:val="0"/>
        <w:spacing w:line="240" w:lineRule="auto"/>
        <w:ind w:left="426"/>
        <w:rPr>
          <w:rFonts w:eastAsia="Times New Roman" w:cs="Calibri"/>
          <w:sz w:val="22"/>
          <w:szCs w:val="22"/>
          <w:lang w:eastAsia="pl-PL"/>
        </w:rPr>
      </w:pPr>
      <w:r w:rsidRPr="00524DE5">
        <w:rPr>
          <w:rFonts w:eastAsia="Times New Roman" w:cs="Calibri"/>
          <w:sz w:val="22"/>
          <w:szCs w:val="22"/>
          <w:lang w:eastAsia="pl-PL"/>
        </w:rPr>
        <w:t xml:space="preserve">Uwaga! Jeżeli Wykonawca powołuje się na doświadczenie w realizacji robót budowlanych, </w:t>
      </w:r>
      <w:r w:rsidRPr="00524DE5">
        <w:rPr>
          <w:rFonts w:eastAsia="Times New Roman" w:cs="Calibri"/>
          <w:sz w:val="22"/>
          <w:szCs w:val="22"/>
          <w:lang w:eastAsia="pl-PL"/>
        </w:rPr>
        <w:br/>
        <w:t xml:space="preserve">wykonywanych wspólnie z innymi wykonawcami, wówczas w powyższym wykazie robót </w:t>
      </w:r>
      <w:r w:rsidRPr="00524DE5">
        <w:rPr>
          <w:rFonts w:eastAsia="Times New Roman" w:cs="Calibri"/>
          <w:sz w:val="22"/>
          <w:szCs w:val="22"/>
          <w:lang w:eastAsia="pl-PL"/>
        </w:rPr>
        <w:br/>
        <w:t xml:space="preserve">budowlanych zobowiązany jest podać jedynie te roboty budowlane w których wykonaniu </w:t>
      </w:r>
      <w:r w:rsidRPr="00524DE5">
        <w:rPr>
          <w:rFonts w:eastAsia="Times New Roman" w:cs="Calibri"/>
          <w:sz w:val="22"/>
          <w:szCs w:val="22"/>
          <w:lang w:eastAsia="pl-PL"/>
        </w:rPr>
        <w:br/>
        <w:t xml:space="preserve">wykonawca ten bezpośrednio uczestniczył. </w:t>
      </w:r>
    </w:p>
    <w:p w14:paraId="4E2E04E0" w14:textId="14E6D959" w:rsidR="00513E53" w:rsidRDefault="00BC4217" w:rsidP="00E441E4">
      <w:pPr>
        <w:pStyle w:val="Kolorowalistaakcent11"/>
        <w:numPr>
          <w:ilvl w:val="4"/>
          <w:numId w:val="1"/>
        </w:numPr>
        <w:autoSpaceDE w:val="0"/>
        <w:autoSpaceDN w:val="0"/>
        <w:adjustRightInd w:val="0"/>
        <w:spacing w:line="240" w:lineRule="auto"/>
        <w:ind w:left="426" w:hanging="426"/>
        <w:rPr>
          <w:rFonts w:eastAsia="Times New Roman" w:cs="Calibri"/>
          <w:sz w:val="22"/>
          <w:szCs w:val="22"/>
          <w:lang w:eastAsia="pl-PL"/>
        </w:rPr>
      </w:pPr>
      <w:r>
        <w:rPr>
          <w:rFonts w:eastAsia="Times New Roman" w:cs="Calibri"/>
          <w:b/>
          <w:sz w:val="22"/>
          <w:szCs w:val="22"/>
          <w:lang w:eastAsia="pl-PL"/>
        </w:rPr>
        <w:lastRenderedPageBreak/>
        <w:t>d</w:t>
      </w:r>
      <w:r w:rsidR="0099208E" w:rsidRPr="00D409D8">
        <w:rPr>
          <w:rFonts w:eastAsia="Times New Roman" w:cs="Calibri"/>
          <w:b/>
          <w:sz w:val="22"/>
          <w:szCs w:val="22"/>
          <w:lang w:eastAsia="pl-PL"/>
        </w:rPr>
        <w:t xml:space="preserve">okument potwierdzający, że </w:t>
      </w:r>
      <w:r>
        <w:rPr>
          <w:rFonts w:eastAsia="Times New Roman" w:cs="Calibri"/>
          <w:b/>
          <w:sz w:val="22"/>
          <w:szCs w:val="22"/>
          <w:lang w:eastAsia="pl-PL"/>
        </w:rPr>
        <w:t>W</w:t>
      </w:r>
      <w:r w:rsidR="0099208E" w:rsidRPr="00D409D8">
        <w:rPr>
          <w:rFonts w:eastAsia="Times New Roman" w:cs="Calibri"/>
          <w:b/>
          <w:sz w:val="22"/>
          <w:szCs w:val="22"/>
          <w:lang w:eastAsia="pl-PL"/>
        </w:rPr>
        <w:t>ykonawca jest ubezpieczony od odpowiedzialności cywilnej</w:t>
      </w:r>
      <w:r w:rsidR="0099208E" w:rsidRPr="00524DE5">
        <w:rPr>
          <w:rFonts w:eastAsia="Times New Roman" w:cs="Calibri"/>
          <w:sz w:val="22"/>
          <w:szCs w:val="22"/>
          <w:lang w:eastAsia="pl-PL"/>
        </w:rPr>
        <w:t xml:space="preserve"> </w:t>
      </w:r>
      <w:r w:rsidR="00D409D8">
        <w:rPr>
          <w:rFonts w:eastAsia="Times New Roman" w:cs="Calibri"/>
          <w:sz w:val="22"/>
          <w:szCs w:val="22"/>
          <w:lang w:eastAsia="pl-PL"/>
        </w:rPr>
        <w:t xml:space="preserve"> </w:t>
      </w:r>
      <w:r w:rsidR="00D409D8">
        <w:rPr>
          <w:rFonts w:eastAsia="Times New Roman" w:cs="Calibri"/>
          <w:sz w:val="22"/>
          <w:szCs w:val="22"/>
          <w:lang w:eastAsia="pl-PL"/>
        </w:rPr>
        <w:br/>
      </w:r>
      <w:r w:rsidR="0099208E" w:rsidRPr="00524DE5">
        <w:rPr>
          <w:rFonts w:eastAsia="Times New Roman" w:cs="Calibri"/>
          <w:sz w:val="22"/>
          <w:szCs w:val="22"/>
          <w:lang w:eastAsia="pl-PL"/>
        </w:rPr>
        <w:t xml:space="preserve">w zakresie prowadzonej działalności związanej z przedmiotem zamówienia na sumę gwarancyjną w kwocie co najmniej </w:t>
      </w:r>
      <w:r w:rsidR="005704E5">
        <w:rPr>
          <w:rFonts w:eastAsia="Times New Roman" w:cs="Calibri"/>
          <w:sz w:val="22"/>
          <w:szCs w:val="22"/>
          <w:lang w:eastAsia="pl-PL"/>
        </w:rPr>
        <w:t>7</w:t>
      </w:r>
      <w:r w:rsidR="00BD4128">
        <w:rPr>
          <w:rFonts w:eastAsia="Times New Roman" w:cs="Calibri"/>
          <w:sz w:val="22"/>
          <w:szCs w:val="22"/>
          <w:lang w:eastAsia="pl-PL"/>
        </w:rPr>
        <w:t xml:space="preserve"> mln</w:t>
      </w:r>
      <w:r w:rsidR="0099208E" w:rsidRPr="00524DE5">
        <w:rPr>
          <w:rFonts w:eastAsia="Times New Roman" w:cs="Calibri"/>
          <w:sz w:val="22"/>
          <w:szCs w:val="22"/>
          <w:lang w:eastAsia="pl-PL"/>
        </w:rPr>
        <w:t xml:space="preserve"> zł</w:t>
      </w:r>
      <w:r>
        <w:rPr>
          <w:rFonts w:eastAsia="Times New Roman" w:cs="Calibri"/>
          <w:sz w:val="22"/>
          <w:szCs w:val="22"/>
          <w:lang w:eastAsia="pl-PL"/>
        </w:rPr>
        <w:t>,</w:t>
      </w:r>
    </w:p>
    <w:p w14:paraId="388F7422" w14:textId="59E5B8A4" w:rsidR="00BD4128" w:rsidRPr="00524DE5" w:rsidRDefault="009E47B0" w:rsidP="00D409D8">
      <w:pPr>
        <w:pStyle w:val="Kolorowalistaakcent11"/>
        <w:autoSpaceDE w:val="0"/>
        <w:autoSpaceDN w:val="0"/>
        <w:adjustRightInd w:val="0"/>
        <w:spacing w:line="240" w:lineRule="auto"/>
        <w:ind w:left="426" w:hanging="426"/>
        <w:rPr>
          <w:rFonts w:eastAsia="Times New Roman" w:cs="Calibri"/>
          <w:sz w:val="22"/>
          <w:szCs w:val="22"/>
          <w:lang w:eastAsia="pl-PL"/>
        </w:rPr>
      </w:pPr>
      <w:r>
        <w:rPr>
          <w:rFonts w:eastAsia="Times New Roman" w:cs="Calibri"/>
          <w:sz w:val="22"/>
          <w:szCs w:val="22"/>
          <w:lang w:eastAsia="pl-PL"/>
        </w:rPr>
        <w:t>d</w:t>
      </w:r>
      <w:r w:rsidR="00BD4128">
        <w:rPr>
          <w:rFonts w:eastAsia="Times New Roman" w:cs="Calibri"/>
          <w:sz w:val="22"/>
          <w:szCs w:val="22"/>
          <w:lang w:eastAsia="pl-PL"/>
        </w:rPr>
        <w:t xml:space="preserve">) </w:t>
      </w:r>
      <w:r w:rsidR="00D409D8">
        <w:rPr>
          <w:rFonts w:eastAsia="Times New Roman" w:cs="Calibri"/>
          <w:sz w:val="22"/>
          <w:szCs w:val="22"/>
          <w:lang w:eastAsia="pl-PL"/>
        </w:rPr>
        <w:t xml:space="preserve"> </w:t>
      </w:r>
      <w:r w:rsidR="00BC4217">
        <w:rPr>
          <w:rFonts w:eastAsia="Times New Roman" w:cs="Calibri"/>
          <w:b/>
          <w:sz w:val="22"/>
          <w:szCs w:val="22"/>
          <w:lang w:eastAsia="pl-PL"/>
        </w:rPr>
        <w:t>i</w:t>
      </w:r>
      <w:r w:rsidR="00BD4128" w:rsidRPr="00D409D8">
        <w:rPr>
          <w:rFonts w:eastAsia="Times New Roman" w:cs="Calibri"/>
          <w:b/>
          <w:sz w:val="22"/>
          <w:szCs w:val="22"/>
          <w:lang w:eastAsia="pl-PL"/>
        </w:rPr>
        <w:t>nformacja z banku lub spółdzielczej kasy oszczędnościowo - kredytowej potwierdzająca wysokość posiadanych środków finansowych lub zdolność kredytową</w:t>
      </w:r>
      <w:r w:rsidR="00BD4128">
        <w:rPr>
          <w:rFonts w:eastAsia="Times New Roman" w:cs="Calibri"/>
          <w:sz w:val="22"/>
          <w:szCs w:val="22"/>
          <w:lang w:eastAsia="pl-PL"/>
        </w:rPr>
        <w:t xml:space="preserve"> Wykonawcy, w okresie nie wcześniejszym niż 3 miesiące przed jej złożeniem.</w:t>
      </w:r>
    </w:p>
    <w:p w14:paraId="72670840" w14:textId="77777777" w:rsidR="00BD4128" w:rsidRPr="00524DE5" w:rsidRDefault="00BD4128" w:rsidP="0099208E">
      <w:pPr>
        <w:pStyle w:val="Kolorowalistaakcent11"/>
        <w:autoSpaceDE w:val="0"/>
        <w:autoSpaceDN w:val="0"/>
        <w:adjustRightInd w:val="0"/>
        <w:spacing w:line="240" w:lineRule="auto"/>
        <w:ind w:left="3839"/>
        <w:rPr>
          <w:rFonts w:cs="Calibri"/>
          <w:b/>
          <w:sz w:val="22"/>
          <w:szCs w:val="22"/>
        </w:rPr>
      </w:pPr>
    </w:p>
    <w:p w14:paraId="75B47F86" w14:textId="77777777" w:rsidR="00F119FF" w:rsidRPr="00D409D8" w:rsidRDefault="00F119FF" w:rsidP="00665757">
      <w:pPr>
        <w:pStyle w:val="Akapitzlist"/>
        <w:numPr>
          <w:ilvl w:val="1"/>
          <w:numId w:val="1"/>
        </w:numPr>
        <w:ind w:left="426" w:hanging="426"/>
        <w:jc w:val="both"/>
        <w:rPr>
          <w:rFonts w:ascii="Calibri" w:hAnsi="Calibri" w:cs="Calibri"/>
          <w:sz w:val="22"/>
          <w:szCs w:val="22"/>
          <w:lang w:eastAsia="pl-PL"/>
        </w:rPr>
      </w:pPr>
      <w:r w:rsidRPr="00D409D8">
        <w:rPr>
          <w:rFonts w:ascii="Calibri" w:hAnsi="Calibri" w:cs="Calibri"/>
          <w:sz w:val="22"/>
          <w:szCs w:val="22"/>
          <w:lang w:eastAsia="pl-PL"/>
        </w:rPr>
        <w:t xml:space="preserve">Jeżeli wykonawca ma siedzibę lub miejsce zamieszkania poza granicami Rzeczypospolitej </w:t>
      </w:r>
      <w:r w:rsidRPr="00D409D8">
        <w:rPr>
          <w:rFonts w:ascii="Calibri" w:hAnsi="Calibri" w:cs="Calibri"/>
          <w:sz w:val="22"/>
          <w:szCs w:val="22"/>
          <w:lang w:eastAsia="pl-PL"/>
        </w:rPr>
        <w:br/>
        <w:t xml:space="preserve">Polskiej zamiast: </w:t>
      </w:r>
    </w:p>
    <w:p w14:paraId="4C77ACEB" w14:textId="0B603878" w:rsidR="00F119FF" w:rsidRPr="00D409D8" w:rsidRDefault="009E47B0" w:rsidP="00BD4128">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1</w:t>
      </w:r>
      <w:r w:rsidR="00F119FF" w:rsidRPr="00D409D8">
        <w:rPr>
          <w:rFonts w:ascii="Calibri" w:hAnsi="Calibri" w:cs="Calibri"/>
          <w:sz w:val="22"/>
          <w:szCs w:val="22"/>
          <w:lang w:eastAsia="pl-PL"/>
        </w:rPr>
        <w:t>) zaświadczenia z Centralnej Ewidencji i</w:t>
      </w:r>
      <w:r w:rsidR="00BC4217">
        <w:rPr>
          <w:rFonts w:ascii="Calibri" w:hAnsi="Calibri" w:cs="Calibri"/>
          <w:sz w:val="22"/>
          <w:szCs w:val="22"/>
          <w:lang w:eastAsia="pl-PL"/>
        </w:rPr>
        <w:t> </w:t>
      </w:r>
      <w:r w:rsidR="00F119FF" w:rsidRPr="00D409D8">
        <w:rPr>
          <w:rFonts w:ascii="Calibri" w:hAnsi="Calibri" w:cs="Calibri"/>
          <w:sz w:val="22"/>
          <w:szCs w:val="22"/>
          <w:lang w:eastAsia="pl-PL"/>
        </w:rPr>
        <w:t xml:space="preserve">Informacji o Działalności Gospodarczej, o których mowa w </w:t>
      </w:r>
      <w:r w:rsidR="00332A8D">
        <w:rPr>
          <w:rFonts w:ascii="Calibri" w:hAnsi="Calibri" w:cs="Calibri"/>
          <w:sz w:val="22"/>
          <w:szCs w:val="22"/>
          <w:lang w:eastAsia="pl-PL"/>
        </w:rPr>
        <w:t xml:space="preserve">Rozdziale XVII </w:t>
      </w:r>
      <w:r w:rsidR="00F119FF" w:rsidRPr="00D409D8">
        <w:rPr>
          <w:rFonts w:ascii="Calibri" w:hAnsi="Calibri" w:cs="Calibri"/>
          <w:sz w:val="22"/>
          <w:szCs w:val="22"/>
          <w:lang w:eastAsia="pl-PL"/>
        </w:rPr>
        <w:t xml:space="preserve">pkt </w:t>
      </w:r>
      <w:r w:rsidR="00D409D8">
        <w:rPr>
          <w:rFonts w:ascii="Calibri" w:hAnsi="Calibri" w:cs="Calibri"/>
          <w:sz w:val="22"/>
          <w:szCs w:val="22"/>
          <w:lang w:eastAsia="pl-PL"/>
        </w:rPr>
        <w:t>2</w:t>
      </w:r>
      <w:r w:rsidR="00F119FF" w:rsidRPr="00D409D8">
        <w:rPr>
          <w:rFonts w:ascii="Calibri" w:hAnsi="Calibri" w:cs="Calibri"/>
          <w:sz w:val="22"/>
          <w:szCs w:val="22"/>
          <w:lang w:eastAsia="pl-PL"/>
        </w:rPr>
        <w:t xml:space="preserve"> </w:t>
      </w:r>
      <w:r>
        <w:rPr>
          <w:rFonts w:ascii="Calibri" w:hAnsi="Calibri" w:cs="Calibri"/>
          <w:sz w:val="22"/>
          <w:szCs w:val="22"/>
          <w:lang w:eastAsia="pl-PL"/>
        </w:rPr>
        <w:t>a</w:t>
      </w:r>
      <w:r w:rsidR="00F119FF" w:rsidRPr="00D409D8">
        <w:rPr>
          <w:rFonts w:ascii="Calibri" w:hAnsi="Calibri" w:cs="Calibri"/>
          <w:sz w:val="22"/>
          <w:szCs w:val="22"/>
          <w:lang w:eastAsia="pl-PL"/>
        </w:rPr>
        <w:t>) SWZ</w:t>
      </w:r>
      <w:r>
        <w:rPr>
          <w:rFonts w:ascii="Calibri" w:hAnsi="Calibri" w:cs="Calibri"/>
          <w:sz w:val="22"/>
          <w:szCs w:val="22"/>
          <w:lang w:eastAsia="pl-PL"/>
        </w:rPr>
        <w:t xml:space="preserve"> </w:t>
      </w:r>
      <w:r w:rsidR="00F119FF" w:rsidRPr="00D409D8">
        <w:rPr>
          <w:rFonts w:ascii="Calibri" w:hAnsi="Calibri" w:cs="Calibri"/>
          <w:sz w:val="22"/>
          <w:szCs w:val="22"/>
          <w:lang w:eastAsia="pl-PL"/>
        </w:rPr>
        <w:t xml:space="preserve">- składa dokument lub dokumenty wystawione w kraju, w którym wykonawca ma siedzibę lub miejsce zamieszkania, potwierdzające odpowiednio, że: </w:t>
      </w:r>
    </w:p>
    <w:p w14:paraId="19172509" w14:textId="3990A629" w:rsidR="009E47B0" w:rsidRDefault="009E47B0" w:rsidP="00332A8D">
      <w:pPr>
        <w:pStyle w:val="Akapitzlist"/>
        <w:ind w:left="709"/>
        <w:jc w:val="both"/>
        <w:rPr>
          <w:rFonts w:ascii="Calibri" w:hAnsi="Calibri" w:cs="Calibri"/>
          <w:sz w:val="22"/>
          <w:szCs w:val="22"/>
          <w:lang w:eastAsia="pl-PL"/>
        </w:rPr>
      </w:pPr>
      <w:r>
        <w:rPr>
          <w:rFonts w:ascii="Calibri" w:hAnsi="Calibri" w:cs="Calibri"/>
          <w:sz w:val="22"/>
          <w:szCs w:val="22"/>
          <w:lang w:eastAsia="pl-PL"/>
        </w:rPr>
        <w:t>a</w:t>
      </w:r>
      <w:r w:rsidR="00F119FF" w:rsidRPr="00D409D8">
        <w:rPr>
          <w:rFonts w:ascii="Calibri" w:hAnsi="Calibri" w:cs="Calibri"/>
          <w:sz w:val="22"/>
          <w:szCs w:val="22"/>
          <w:lang w:eastAsia="pl-PL"/>
        </w:rPr>
        <w:t xml:space="preserve">) nie otwarto jego likwidacji, nie ogłoszono upadłości, jego aktywami nie zarządza </w:t>
      </w:r>
      <w:r w:rsidR="00F119FF" w:rsidRPr="00D409D8">
        <w:rPr>
          <w:rFonts w:ascii="Calibri" w:hAnsi="Calibri" w:cs="Calibri"/>
          <w:sz w:val="22"/>
          <w:szCs w:val="22"/>
          <w:lang w:eastAsia="pl-PL"/>
        </w:rPr>
        <w:br/>
        <w:t xml:space="preserve">likwidator lub sąd, nie zawarł układu z wierzycielami, jego działalność gospodarcza nie </w:t>
      </w:r>
      <w:r w:rsidR="00F119FF" w:rsidRPr="00D409D8">
        <w:rPr>
          <w:rFonts w:ascii="Calibri" w:hAnsi="Calibri" w:cs="Calibri"/>
          <w:sz w:val="22"/>
          <w:szCs w:val="22"/>
          <w:lang w:eastAsia="pl-PL"/>
        </w:rPr>
        <w:br/>
        <w:t>jest zawieszona ani nie znajduje się on w innej tego rodzaju sytuacji wynikającej z</w:t>
      </w:r>
      <w:r w:rsidR="00BC4217">
        <w:rPr>
          <w:rFonts w:ascii="Calibri" w:hAnsi="Calibri" w:cs="Calibri"/>
          <w:sz w:val="22"/>
          <w:szCs w:val="22"/>
          <w:lang w:eastAsia="pl-PL"/>
        </w:rPr>
        <w:t xml:space="preserve"> </w:t>
      </w:r>
      <w:r w:rsidR="00F119FF" w:rsidRPr="00D409D8">
        <w:rPr>
          <w:rFonts w:ascii="Calibri" w:hAnsi="Calibri" w:cs="Calibri"/>
          <w:sz w:val="22"/>
          <w:szCs w:val="22"/>
          <w:lang w:eastAsia="pl-PL"/>
        </w:rPr>
        <w:t xml:space="preserve">podobnej procedury przewidzianej w przepisach miejsca wszczęcia tej procedury. </w:t>
      </w:r>
      <w:r w:rsidR="00F119FF" w:rsidRPr="00D409D8">
        <w:rPr>
          <w:rFonts w:ascii="Calibri" w:hAnsi="Calibri" w:cs="Calibri"/>
          <w:sz w:val="22"/>
          <w:szCs w:val="22"/>
          <w:lang w:eastAsia="pl-PL"/>
        </w:rPr>
        <w:br/>
        <w:t>3) Dokument</w:t>
      </w:r>
      <w:r>
        <w:rPr>
          <w:rFonts w:ascii="Calibri" w:hAnsi="Calibri" w:cs="Calibri"/>
          <w:sz w:val="22"/>
          <w:szCs w:val="22"/>
          <w:lang w:eastAsia="pl-PL"/>
        </w:rPr>
        <w:t>, o którym</w:t>
      </w:r>
      <w:r w:rsidR="00F119FF" w:rsidRPr="00D409D8">
        <w:rPr>
          <w:rFonts w:ascii="Calibri" w:hAnsi="Calibri" w:cs="Calibri"/>
          <w:sz w:val="22"/>
          <w:szCs w:val="22"/>
          <w:lang w:eastAsia="pl-PL"/>
        </w:rPr>
        <w:t xml:space="preserve"> mowa w pkt </w:t>
      </w:r>
      <w:r w:rsidR="00D409D8">
        <w:rPr>
          <w:rFonts w:ascii="Calibri" w:hAnsi="Calibri" w:cs="Calibri"/>
          <w:sz w:val="22"/>
          <w:szCs w:val="22"/>
          <w:lang w:eastAsia="pl-PL"/>
        </w:rPr>
        <w:t>3</w:t>
      </w:r>
      <w:r w:rsidR="00F119FF" w:rsidRPr="00D409D8">
        <w:rPr>
          <w:rFonts w:ascii="Calibri" w:hAnsi="Calibri" w:cs="Calibri"/>
          <w:sz w:val="22"/>
          <w:szCs w:val="22"/>
          <w:lang w:eastAsia="pl-PL"/>
        </w:rPr>
        <w:t>.</w:t>
      </w:r>
      <w:r>
        <w:rPr>
          <w:rFonts w:ascii="Calibri" w:hAnsi="Calibri" w:cs="Calibri"/>
          <w:sz w:val="22"/>
          <w:szCs w:val="22"/>
          <w:lang w:eastAsia="pl-PL"/>
        </w:rPr>
        <w:t>1 powyżej, powinien być wystawiony</w:t>
      </w:r>
      <w:r w:rsidR="00F119FF" w:rsidRPr="00D409D8">
        <w:rPr>
          <w:rFonts w:ascii="Calibri" w:hAnsi="Calibri" w:cs="Calibri"/>
          <w:sz w:val="22"/>
          <w:szCs w:val="22"/>
          <w:lang w:eastAsia="pl-PL"/>
        </w:rPr>
        <w:t xml:space="preserve"> nie wcześniej niż 3 miesiące przed </w:t>
      </w:r>
      <w:r>
        <w:rPr>
          <w:rFonts w:ascii="Calibri" w:hAnsi="Calibri" w:cs="Calibri"/>
          <w:sz w:val="22"/>
          <w:szCs w:val="22"/>
          <w:lang w:eastAsia="pl-PL"/>
        </w:rPr>
        <w:t>jego</w:t>
      </w:r>
      <w:r w:rsidR="00F119FF" w:rsidRPr="00D409D8">
        <w:rPr>
          <w:rFonts w:ascii="Calibri" w:hAnsi="Calibri" w:cs="Calibri"/>
          <w:sz w:val="22"/>
          <w:szCs w:val="22"/>
          <w:lang w:eastAsia="pl-PL"/>
        </w:rPr>
        <w:t xml:space="preserve"> złożeniem. </w:t>
      </w:r>
    </w:p>
    <w:p w14:paraId="555F49A9" w14:textId="7D433F18" w:rsidR="00F119FF" w:rsidRPr="00D409D8" w:rsidRDefault="00F119FF" w:rsidP="00332A8D">
      <w:pPr>
        <w:pStyle w:val="Akapitzlist"/>
        <w:ind w:left="709"/>
        <w:jc w:val="both"/>
        <w:rPr>
          <w:rFonts w:ascii="Calibri" w:hAnsi="Calibri" w:cs="Calibri"/>
          <w:sz w:val="22"/>
          <w:szCs w:val="22"/>
          <w:lang w:eastAsia="pl-PL"/>
        </w:rPr>
      </w:pPr>
      <w:r w:rsidRPr="00D409D8">
        <w:rPr>
          <w:rFonts w:ascii="Calibri" w:hAnsi="Calibri" w:cs="Calibri"/>
          <w:sz w:val="22"/>
          <w:szCs w:val="22"/>
          <w:lang w:eastAsia="pl-PL"/>
        </w:rPr>
        <w:t xml:space="preserve">4) Jeżeli w kraju, w którym wykonawca ma siedzibę lub miejsce zamieszkania, nie wydaje </w:t>
      </w:r>
      <w:r w:rsidRPr="00D409D8">
        <w:rPr>
          <w:rFonts w:ascii="Calibri" w:hAnsi="Calibri" w:cs="Calibri"/>
          <w:sz w:val="22"/>
          <w:szCs w:val="22"/>
          <w:lang w:eastAsia="pl-PL"/>
        </w:rPr>
        <w:br/>
        <w:t xml:space="preserve">się dokumentów, o których mowa w pkt. </w:t>
      </w:r>
      <w:r w:rsidR="00D409D8">
        <w:rPr>
          <w:rFonts w:ascii="Calibri" w:hAnsi="Calibri" w:cs="Calibri"/>
          <w:sz w:val="22"/>
          <w:szCs w:val="22"/>
          <w:lang w:eastAsia="pl-PL"/>
        </w:rPr>
        <w:t>3</w:t>
      </w:r>
      <w:r w:rsidRPr="00D409D8">
        <w:rPr>
          <w:rFonts w:ascii="Calibri" w:hAnsi="Calibri" w:cs="Calibri"/>
          <w:sz w:val="22"/>
          <w:szCs w:val="22"/>
          <w:lang w:eastAsia="pl-PL"/>
        </w:rPr>
        <w:t xml:space="preserve">.1 powyżej, lub gdy dokumenty te nie </w:t>
      </w:r>
      <w:r w:rsidRPr="00D409D8">
        <w:rPr>
          <w:rFonts w:ascii="Calibri" w:hAnsi="Calibri" w:cs="Calibri"/>
          <w:sz w:val="22"/>
          <w:szCs w:val="22"/>
          <w:lang w:eastAsia="pl-PL"/>
        </w:rPr>
        <w:br/>
        <w:t xml:space="preserve">odnoszą się do wszystkich przypadków, o których mowa w art. 108 ust. 1 pkt 1, 2 i 4, art. </w:t>
      </w:r>
      <w:r w:rsidRPr="00D409D8">
        <w:rPr>
          <w:rFonts w:ascii="Calibri" w:hAnsi="Calibri" w:cs="Calibri"/>
          <w:sz w:val="22"/>
          <w:szCs w:val="22"/>
          <w:lang w:eastAsia="pl-PL"/>
        </w:rPr>
        <w:br/>
        <w:t xml:space="preserve">109 ust. 1 pkt 1 </w:t>
      </w:r>
      <w:proofErr w:type="spellStart"/>
      <w:r w:rsidRPr="00D409D8">
        <w:rPr>
          <w:rFonts w:ascii="Calibri" w:hAnsi="Calibri" w:cs="Calibri"/>
          <w:sz w:val="22"/>
          <w:szCs w:val="22"/>
          <w:lang w:eastAsia="pl-PL"/>
        </w:rPr>
        <w:t>Pzp</w:t>
      </w:r>
      <w:proofErr w:type="spellEnd"/>
      <w:r w:rsidRPr="00D409D8">
        <w:rPr>
          <w:rFonts w:ascii="Calibri" w:hAnsi="Calibri" w:cs="Calibri"/>
          <w:sz w:val="22"/>
          <w:szCs w:val="22"/>
          <w:lang w:eastAsia="pl-PL"/>
        </w:rPr>
        <w:t xml:space="preserve">, zastępuje się je odpowiednio w całości lub w części dokumentem </w:t>
      </w:r>
      <w:r w:rsidRPr="00D409D8">
        <w:rPr>
          <w:rFonts w:ascii="Calibri" w:hAnsi="Calibri" w:cs="Calibri"/>
          <w:sz w:val="22"/>
          <w:szCs w:val="22"/>
          <w:lang w:eastAsia="pl-PL"/>
        </w:rPr>
        <w:br/>
        <w:t xml:space="preserve">zawierającym odpowiednio oświadczenie </w:t>
      </w:r>
      <w:r w:rsidR="00BC4217">
        <w:rPr>
          <w:rFonts w:ascii="Calibri" w:hAnsi="Calibri" w:cs="Calibri"/>
          <w:sz w:val="22"/>
          <w:szCs w:val="22"/>
          <w:lang w:eastAsia="pl-PL"/>
        </w:rPr>
        <w:t>W</w:t>
      </w:r>
      <w:r w:rsidRPr="00D409D8">
        <w:rPr>
          <w:rFonts w:ascii="Calibri" w:hAnsi="Calibri" w:cs="Calibri"/>
          <w:sz w:val="22"/>
          <w:szCs w:val="22"/>
          <w:lang w:eastAsia="pl-PL"/>
        </w:rPr>
        <w:t xml:space="preserve">ykonawcy, ze wskazaniem osoby albo osób </w:t>
      </w:r>
      <w:r w:rsidRPr="00D409D8">
        <w:rPr>
          <w:rFonts w:ascii="Calibri" w:hAnsi="Calibri" w:cs="Calibri"/>
          <w:sz w:val="22"/>
          <w:szCs w:val="22"/>
          <w:lang w:eastAsia="pl-PL"/>
        </w:rPr>
        <w:br/>
        <w:t xml:space="preserve">uprawnionych do jego reprezentacji, lub oświadczenie osoby, której dokument miał </w:t>
      </w:r>
      <w:r w:rsidRPr="00D409D8">
        <w:rPr>
          <w:rFonts w:ascii="Calibri" w:hAnsi="Calibri" w:cs="Calibri"/>
          <w:sz w:val="22"/>
          <w:szCs w:val="22"/>
          <w:lang w:eastAsia="pl-PL"/>
        </w:rPr>
        <w:br/>
        <w:t xml:space="preserve">dotyczyć, złożone pod przysięgą, lub jeżeli w kraju, w którym </w:t>
      </w:r>
      <w:r w:rsidR="00BC4217">
        <w:rPr>
          <w:rFonts w:ascii="Calibri" w:hAnsi="Calibri" w:cs="Calibri"/>
          <w:sz w:val="22"/>
          <w:szCs w:val="22"/>
          <w:lang w:eastAsia="pl-PL"/>
        </w:rPr>
        <w:t>W</w:t>
      </w:r>
      <w:r w:rsidRPr="00D409D8">
        <w:rPr>
          <w:rFonts w:ascii="Calibri" w:hAnsi="Calibri" w:cs="Calibri"/>
          <w:sz w:val="22"/>
          <w:szCs w:val="22"/>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C4217">
        <w:rPr>
          <w:rFonts w:ascii="Calibri" w:hAnsi="Calibri" w:cs="Calibri"/>
          <w:sz w:val="22"/>
          <w:szCs w:val="22"/>
          <w:lang w:eastAsia="pl-PL"/>
        </w:rPr>
        <w:t>W</w:t>
      </w:r>
      <w:r w:rsidRPr="00D409D8">
        <w:rPr>
          <w:rFonts w:ascii="Calibri" w:hAnsi="Calibri" w:cs="Calibri"/>
          <w:sz w:val="22"/>
          <w:szCs w:val="22"/>
          <w:lang w:eastAsia="pl-PL"/>
        </w:rPr>
        <w:t xml:space="preserve">ykonawcy. Zapisy pkt. 3 powyżej w zakresie wystawienia dokumentu stosuje się. </w:t>
      </w:r>
    </w:p>
    <w:p w14:paraId="4399B681" w14:textId="77777777" w:rsidR="00F119FF" w:rsidRPr="00524DE5" w:rsidRDefault="00F119FF" w:rsidP="00F119FF">
      <w:pPr>
        <w:pStyle w:val="Akapitzlist"/>
        <w:ind w:left="502"/>
        <w:jc w:val="both"/>
        <w:rPr>
          <w:rFonts w:ascii="Calibri" w:hAnsi="Calibri" w:cs="Calibri"/>
          <w:sz w:val="22"/>
          <w:szCs w:val="22"/>
          <w:lang w:eastAsia="pl-PL"/>
        </w:rPr>
      </w:pPr>
    </w:p>
    <w:p w14:paraId="7AFB5218" w14:textId="77777777" w:rsidR="00F119FF" w:rsidRPr="00524DE5" w:rsidRDefault="00F119FF" w:rsidP="00F119FF">
      <w:pPr>
        <w:jc w:val="both"/>
        <w:rPr>
          <w:rFonts w:ascii="Calibri" w:eastAsia="SimSun" w:hAnsi="Calibri" w:cs="Calibri"/>
          <w:b/>
          <w:lang w:eastAsia="zh-CN"/>
        </w:rPr>
      </w:pPr>
      <w:r w:rsidRPr="00524DE5">
        <w:rPr>
          <w:rFonts w:ascii="Calibri" w:eastAsia="SimSun" w:hAnsi="Calibri" w:cs="Calibri"/>
          <w:lang w:eastAsia="zh-CN"/>
        </w:rPr>
        <w:t xml:space="preserve">4. </w:t>
      </w:r>
      <w:r w:rsidR="00D2631D" w:rsidRPr="00524DE5">
        <w:rPr>
          <w:rFonts w:ascii="Calibri" w:eastAsia="SimSun" w:hAnsi="Calibri" w:cs="Calibri"/>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14:paraId="16895DC1" w14:textId="77777777" w:rsidR="00F119FF" w:rsidRPr="00524DE5" w:rsidRDefault="00F119FF" w:rsidP="00F119FF">
      <w:pPr>
        <w:jc w:val="both"/>
        <w:rPr>
          <w:rFonts w:ascii="Calibri" w:eastAsia="SimSun" w:hAnsi="Calibri" w:cs="Calibri"/>
          <w:b/>
          <w:lang w:eastAsia="zh-CN"/>
        </w:rPr>
      </w:pPr>
      <w:r w:rsidRPr="00524DE5">
        <w:rPr>
          <w:rFonts w:ascii="Calibri" w:eastAsia="SimSun" w:hAnsi="Calibri" w:cs="Calibri"/>
          <w:lang w:eastAsia="zh-CN"/>
        </w:rPr>
        <w:t xml:space="preserve">5. </w:t>
      </w:r>
      <w:r w:rsidR="00D2631D" w:rsidRPr="00524DE5">
        <w:rPr>
          <w:rFonts w:ascii="Calibri" w:eastAsia="SimSun" w:hAnsi="Calibri" w:cs="Calibri"/>
          <w:lang w:eastAsia="zh-CN"/>
        </w:rPr>
        <w:t>Wykonawca składa podmiotowe środki dowodowe na wezwanie zamawiającego. Dokumenty te powinny być aktualne na dzień ich złożenia.</w:t>
      </w:r>
    </w:p>
    <w:p w14:paraId="2EDE727B" w14:textId="77777777" w:rsidR="00D409D8" w:rsidRDefault="00F119FF" w:rsidP="00D409D8">
      <w:pPr>
        <w:jc w:val="both"/>
        <w:rPr>
          <w:rFonts w:ascii="Calibri" w:eastAsia="SimSun" w:hAnsi="Calibri" w:cs="Calibri"/>
          <w:b/>
          <w:lang w:eastAsia="zh-CN"/>
        </w:rPr>
      </w:pPr>
      <w:r w:rsidRPr="00FC49E9">
        <w:rPr>
          <w:rFonts w:ascii="Calibri" w:eastAsia="SimSun" w:hAnsi="Calibri" w:cs="Calibri"/>
          <w:lang w:eastAsia="zh-CN"/>
        </w:rPr>
        <w:t>6.</w:t>
      </w:r>
      <w:r w:rsidRPr="00524DE5">
        <w:rPr>
          <w:rFonts w:ascii="Calibri" w:eastAsia="SimSun" w:hAnsi="Calibri" w:cs="Calibri"/>
          <w:b/>
          <w:lang w:eastAsia="zh-CN"/>
        </w:rPr>
        <w:t xml:space="preserve"> </w:t>
      </w:r>
      <w:r w:rsidR="00D2631D" w:rsidRPr="00524DE5">
        <w:rPr>
          <w:rFonts w:ascii="Calibri" w:eastAsia="SimSun" w:hAnsi="Calibri" w:cs="Calibri"/>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DAA975" w14:textId="77777777" w:rsidR="00D409D8" w:rsidRPr="00FC49E9" w:rsidRDefault="00D409D8" w:rsidP="00D409D8">
      <w:pPr>
        <w:jc w:val="both"/>
        <w:rPr>
          <w:rFonts w:ascii="Calibri" w:eastAsia="SimSun" w:hAnsi="Calibri" w:cs="Calibri"/>
          <w:lang w:eastAsia="zh-CN"/>
        </w:rPr>
      </w:pPr>
      <w:r w:rsidRPr="00FC49E9">
        <w:rPr>
          <w:rFonts w:ascii="Calibri" w:eastAsia="SimSun" w:hAnsi="Calibri" w:cs="Calibri"/>
          <w:lang w:eastAsia="zh-CN"/>
        </w:rPr>
        <w:t xml:space="preserve">7.  </w:t>
      </w:r>
      <w:r w:rsidR="00D2631D" w:rsidRPr="00FC49E9">
        <w:rPr>
          <w:rFonts w:ascii="Calibri" w:eastAsia="SimSun" w:hAnsi="Calibri" w:cs="Calibri"/>
          <w:lang w:eastAsia="zh-CN"/>
        </w:rPr>
        <w:t xml:space="preserve">Zamawiający nie będzie wzywał do złożenia podmiotowych środków dowodowych, jeżeli może je uzyskać za pomocą bezpłatnych i ogólnodostępnych baz danych, w szczególności rejestrów </w:t>
      </w:r>
      <w:r w:rsidR="00D2631D" w:rsidRPr="00FC49E9">
        <w:rPr>
          <w:rFonts w:ascii="Calibri" w:eastAsia="SimSun" w:hAnsi="Calibri" w:cs="Calibri"/>
          <w:lang w:eastAsia="zh-CN"/>
        </w:rPr>
        <w:lastRenderedPageBreak/>
        <w:t>publicznych w rozumieniu ustawy z dnia 17 lutego 2005 r. o informatyzacji działalności podmiotów realizujących zadania publiczne, o ile wykonawca wskazał w</w:t>
      </w:r>
      <w:r w:rsidR="00D911C1" w:rsidRPr="00FC49E9">
        <w:rPr>
          <w:rFonts w:ascii="Calibri" w:eastAsia="SimSun" w:hAnsi="Calibri" w:cs="Calibri"/>
          <w:lang w:eastAsia="zh-CN"/>
        </w:rPr>
        <w:t> </w:t>
      </w:r>
      <w:r w:rsidR="00D2631D" w:rsidRPr="00FC49E9">
        <w:rPr>
          <w:rFonts w:ascii="Calibri" w:eastAsia="SimSun" w:hAnsi="Calibri" w:cs="Calibri"/>
          <w:lang w:eastAsia="zh-CN"/>
        </w:rPr>
        <w:t>oświadczeniu, o</w:t>
      </w:r>
      <w:r w:rsidR="00840653" w:rsidRPr="00FC49E9">
        <w:rPr>
          <w:rFonts w:ascii="Calibri" w:eastAsia="SimSun" w:hAnsi="Calibri" w:cs="Calibri"/>
          <w:lang w:eastAsia="zh-CN"/>
        </w:rPr>
        <w:t> </w:t>
      </w:r>
      <w:r w:rsidR="00D2631D" w:rsidRPr="00FC49E9">
        <w:rPr>
          <w:rFonts w:ascii="Calibri" w:eastAsia="SimSun" w:hAnsi="Calibri" w:cs="Calibri"/>
          <w:lang w:eastAsia="zh-CN"/>
        </w:rPr>
        <w:t xml:space="preserve">którym mowa w pkt </w:t>
      </w:r>
      <w:r w:rsidR="00312E53" w:rsidRPr="00FC49E9">
        <w:rPr>
          <w:rFonts w:ascii="Calibri" w:eastAsia="SimSun" w:hAnsi="Calibri" w:cs="Calibri"/>
          <w:lang w:eastAsia="zh-CN"/>
        </w:rPr>
        <w:t>1</w:t>
      </w:r>
      <w:r w:rsidR="00D2631D" w:rsidRPr="00FC49E9">
        <w:rPr>
          <w:rFonts w:ascii="Calibri" w:eastAsia="SimSun" w:hAnsi="Calibri" w:cs="Calibri"/>
          <w:lang w:eastAsia="zh-CN"/>
        </w:rPr>
        <w:t xml:space="preserve"> </w:t>
      </w:r>
      <w:r w:rsidR="00332A8D" w:rsidRPr="00FC49E9">
        <w:rPr>
          <w:rFonts w:ascii="Calibri" w:eastAsia="SimSun" w:hAnsi="Calibri" w:cs="Calibri"/>
          <w:lang w:eastAsia="zh-CN"/>
        </w:rPr>
        <w:t>niniejszego rozdziału</w:t>
      </w:r>
      <w:r w:rsidR="00D2631D" w:rsidRPr="00FC49E9">
        <w:rPr>
          <w:rFonts w:ascii="Calibri" w:eastAsia="SimSun" w:hAnsi="Calibri" w:cs="Calibri"/>
          <w:lang w:eastAsia="zh-CN"/>
        </w:rPr>
        <w:t xml:space="preserve"> dane umożliwiające dostęp do tych środków.</w:t>
      </w:r>
    </w:p>
    <w:p w14:paraId="2DA3C000" w14:textId="77777777" w:rsidR="00D2631D" w:rsidRPr="00D409D8" w:rsidRDefault="00D409D8" w:rsidP="00D409D8">
      <w:pPr>
        <w:jc w:val="both"/>
        <w:rPr>
          <w:rFonts w:ascii="Calibri" w:eastAsia="SimSun" w:hAnsi="Calibri" w:cs="Calibri"/>
          <w:b/>
          <w:lang w:eastAsia="zh-CN"/>
        </w:rPr>
      </w:pPr>
      <w:r w:rsidRPr="00FC49E9">
        <w:rPr>
          <w:rFonts w:ascii="Calibri" w:eastAsia="SimSun" w:hAnsi="Calibri" w:cs="Calibri"/>
          <w:lang w:eastAsia="zh-CN"/>
        </w:rPr>
        <w:t xml:space="preserve">8.  </w:t>
      </w:r>
      <w:r w:rsidR="00D2631D" w:rsidRPr="00D409D8">
        <w:rPr>
          <w:rFonts w:ascii="Calibri" w:eastAsia="SimSun" w:hAnsi="Calibri" w:cs="Calibri"/>
          <w:shd w:val="clear" w:color="auto" w:fill="FFFFFF"/>
          <w:lang w:eastAsia="zh-CN"/>
        </w:rPr>
        <w:t>Wykonawca nie jest zobowiązany do złożenia podmiotowych środków dowodowych, które zamawiający posiada, jeżeli wykonawca wskaże te środki oraz potwierdzi ich prawidłowość i</w:t>
      </w:r>
      <w:r w:rsidR="00D911C1" w:rsidRPr="00D409D8">
        <w:rPr>
          <w:rFonts w:ascii="Calibri" w:eastAsia="SimSun" w:hAnsi="Calibri" w:cs="Calibri"/>
          <w:shd w:val="clear" w:color="auto" w:fill="FFFFFF"/>
          <w:lang w:eastAsia="zh-CN"/>
        </w:rPr>
        <w:t> </w:t>
      </w:r>
      <w:r w:rsidR="00D2631D" w:rsidRPr="00D409D8">
        <w:rPr>
          <w:rFonts w:ascii="Calibri" w:eastAsia="SimSun" w:hAnsi="Calibri" w:cs="Calibri"/>
          <w:shd w:val="clear" w:color="auto" w:fill="FFFFFF"/>
          <w:lang w:eastAsia="zh-CN"/>
        </w:rPr>
        <w:t>aktualność.</w:t>
      </w:r>
    </w:p>
    <w:p w14:paraId="521F1714" w14:textId="45D97C81" w:rsidR="00BC4217" w:rsidRDefault="00D409D8" w:rsidP="00BC4217">
      <w:pPr>
        <w:autoSpaceDE w:val="0"/>
        <w:autoSpaceDN w:val="0"/>
        <w:adjustRightInd w:val="0"/>
        <w:spacing w:before="20" w:after="40"/>
        <w:contextualSpacing/>
        <w:jc w:val="both"/>
        <w:rPr>
          <w:rFonts w:ascii="Calibri" w:eastAsia="SimSun" w:hAnsi="Calibri" w:cs="Calibri"/>
          <w:lang w:eastAsia="zh-CN"/>
        </w:rPr>
      </w:pPr>
      <w:r>
        <w:rPr>
          <w:rFonts w:ascii="Calibri" w:eastAsia="SimSun" w:hAnsi="Calibri" w:cs="Calibri"/>
          <w:lang w:eastAsia="zh-CN"/>
        </w:rPr>
        <w:t>9.</w:t>
      </w:r>
      <w:r w:rsidR="00BC4217">
        <w:rPr>
          <w:rFonts w:ascii="Calibri" w:eastAsia="SimSun" w:hAnsi="Calibri" w:cs="Calibri"/>
          <w:lang w:eastAsia="zh-CN"/>
        </w:rPr>
        <w:t xml:space="preserve"> </w:t>
      </w:r>
      <w:r w:rsidR="00D2631D" w:rsidRPr="00D409D8">
        <w:rPr>
          <w:rFonts w:ascii="Calibri" w:eastAsia="SimSun" w:hAnsi="Calibri" w:cs="Calibri"/>
          <w:lang w:eastAsia="zh-CN"/>
        </w:rPr>
        <w:t xml:space="preserve">Jeżeli wykonawca nie złożył podmiotowych środków dowodowych lub są one niekompletne lub zawierają błędy, zamawiający wezwie </w:t>
      </w:r>
      <w:r w:rsidR="00BC4217">
        <w:rPr>
          <w:rFonts w:ascii="Calibri" w:eastAsia="SimSun" w:hAnsi="Calibri" w:cs="Calibri"/>
          <w:lang w:eastAsia="zh-CN"/>
        </w:rPr>
        <w:t>W</w:t>
      </w:r>
      <w:r w:rsidR="00D2631D" w:rsidRPr="00D409D8">
        <w:rPr>
          <w:rFonts w:ascii="Calibri" w:eastAsia="SimSun" w:hAnsi="Calibri" w:cs="Calibri"/>
          <w:lang w:eastAsia="zh-CN"/>
        </w:rPr>
        <w:t xml:space="preserve">ykonawcę odpowiednio do ich złożenia, poprawienia lub uzupełnienia w wyznaczonym terminie, chyba że oferta </w:t>
      </w:r>
      <w:r w:rsidR="00BC4217">
        <w:rPr>
          <w:rFonts w:ascii="Calibri" w:eastAsia="SimSun" w:hAnsi="Calibri" w:cs="Calibri"/>
          <w:lang w:eastAsia="zh-CN"/>
        </w:rPr>
        <w:t>W</w:t>
      </w:r>
      <w:r w:rsidR="00D2631D" w:rsidRPr="00D409D8">
        <w:rPr>
          <w:rFonts w:ascii="Calibri" w:eastAsia="SimSun" w:hAnsi="Calibri" w:cs="Calibri"/>
          <w:lang w:eastAsia="zh-CN"/>
        </w:rPr>
        <w:t>ykonawcy podlega odrzuceniu bez względu na ich złożenie, uzupełnienie lub poprawienie lub zachodzą przesłanki unieważnienia postępowania.</w:t>
      </w:r>
    </w:p>
    <w:p w14:paraId="438A4C03" w14:textId="77777777" w:rsidR="00743EB7" w:rsidRDefault="00743EB7" w:rsidP="00BC4217">
      <w:pPr>
        <w:autoSpaceDE w:val="0"/>
        <w:autoSpaceDN w:val="0"/>
        <w:adjustRightInd w:val="0"/>
        <w:spacing w:before="20" w:after="40"/>
        <w:contextualSpacing/>
        <w:jc w:val="both"/>
        <w:rPr>
          <w:rFonts w:ascii="Calibri" w:eastAsia="SimSun" w:hAnsi="Calibri" w:cs="Calibri"/>
          <w:b/>
          <w:lang w:eastAsia="zh-CN"/>
        </w:rPr>
      </w:pPr>
    </w:p>
    <w:p w14:paraId="3032058E" w14:textId="7C5F1981" w:rsidR="00743EB7" w:rsidRDefault="00BC4217" w:rsidP="00743EB7">
      <w:pPr>
        <w:autoSpaceDE w:val="0"/>
        <w:autoSpaceDN w:val="0"/>
        <w:adjustRightInd w:val="0"/>
        <w:spacing w:before="20" w:after="40"/>
        <w:contextualSpacing/>
        <w:jc w:val="both"/>
        <w:rPr>
          <w:rFonts w:ascii="Calibri" w:eastAsia="SimSun" w:hAnsi="Calibri" w:cs="Calibri"/>
          <w:lang w:eastAsia="zh-CN"/>
        </w:rPr>
      </w:pPr>
      <w:r w:rsidRPr="00BC4217">
        <w:rPr>
          <w:rFonts w:ascii="Calibri" w:eastAsia="SimSun" w:hAnsi="Calibri" w:cs="Calibri"/>
          <w:bCs/>
          <w:lang w:eastAsia="zh-CN"/>
        </w:rPr>
        <w:t xml:space="preserve">10. </w:t>
      </w:r>
      <w:r w:rsidR="00D2631D" w:rsidRPr="00BC4217">
        <w:rPr>
          <w:rFonts w:ascii="Calibri" w:eastAsia="SimSun" w:hAnsi="Calibri" w:cs="Calibri"/>
          <w:bCs/>
          <w:lang w:eastAsia="zh-CN"/>
        </w:rPr>
        <w:t>Złożenie, uzupełnienie lub poprawienie podmiotowych środków dowodowych nie może służyć</w:t>
      </w:r>
      <w:r w:rsidR="00D2631D" w:rsidRPr="00BC4217">
        <w:rPr>
          <w:rFonts w:ascii="Calibri" w:eastAsia="SimSun" w:hAnsi="Calibri" w:cs="Calibri"/>
          <w:lang w:eastAsia="zh-CN"/>
        </w:rPr>
        <w:t xml:space="preserve"> potwierdzeniu spełniania kryteriów selekcji.</w:t>
      </w:r>
    </w:p>
    <w:p w14:paraId="67626C16" w14:textId="77777777" w:rsidR="00743EB7" w:rsidRDefault="00743EB7" w:rsidP="00743EB7">
      <w:pPr>
        <w:autoSpaceDE w:val="0"/>
        <w:autoSpaceDN w:val="0"/>
        <w:adjustRightInd w:val="0"/>
        <w:spacing w:before="20" w:after="40"/>
        <w:contextualSpacing/>
        <w:jc w:val="both"/>
        <w:rPr>
          <w:rFonts w:ascii="Calibri" w:eastAsia="SimSun" w:hAnsi="Calibri" w:cs="Calibri"/>
          <w:b/>
          <w:lang w:eastAsia="zh-CN"/>
        </w:rPr>
      </w:pPr>
    </w:p>
    <w:p w14:paraId="70496782" w14:textId="4908EA43" w:rsidR="00743EB7" w:rsidRDefault="00743EB7" w:rsidP="00743EB7">
      <w:pPr>
        <w:autoSpaceDE w:val="0"/>
        <w:autoSpaceDN w:val="0"/>
        <w:adjustRightInd w:val="0"/>
        <w:spacing w:before="20" w:after="40"/>
        <w:contextualSpacing/>
        <w:jc w:val="both"/>
        <w:rPr>
          <w:rFonts w:ascii="Calibri" w:eastAsia="SimSun" w:hAnsi="Calibri" w:cs="Calibri"/>
          <w:b/>
          <w:lang w:eastAsia="zh-CN"/>
        </w:rPr>
      </w:pPr>
      <w:r w:rsidRPr="00743EB7">
        <w:rPr>
          <w:rFonts w:ascii="Calibri" w:eastAsia="SimSun" w:hAnsi="Calibri" w:cs="Calibri"/>
          <w:bCs/>
          <w:lang w:eastAsia="zh-CN"/>
        </w:rPr>
        <w:t>11.</w:t>
      </w:r>
      <w:r>
        <w:rPr>
          <w:rFonts w:ascii="Calibri" w:eastAsia="SimSun" w:hAnsi="Calibri" w:cs="Calibri"/>
          <w:b/>
          <w:lang w:eastAsia="zh-CN"/>
        </w:rPr>
        <w:t xml:space="preserve"> </w:t>
      </w:r>
      <w:r w:rsidR="00D2631D" w:rsidRPr="00743EB7">
        <w:rPr>
          <w:rFonts w:ascii="Calibri" w:eastAsia="SimSun" w:hAnsi="Calibri" w:cs="Calibri"/>
          <w:lang w:eastAsia="zh-CN"/>
        </w:rPr>
        <w:t xml:space="preserve">Zamawiający może żądać od </w:t>
      </w:r>
      <w:r>
        <w:rPr>
          <w:rFonts w:ascii="Calibri" w:eastAsia="SimSun" w:hAnsi="Calibri" w:cs="Calibri"/>
          <w:lang w:eastAsia="zh-CN"/>
        </w:rPr>
        <w:t>W</w:t>
      </w:r>
      <w:r w:rsidR="00D2631D" w:rsidRPr="00743EB7">
        <w:rPr>
          <w:rFonts w:ascii="Calibri" w:eastAsia="SimSun" w:hAnsi="Calibri" w:cs="Calibri"/>
          <w:lang w:eastAsia="zh-CN"/>
        </w:rPr>
        <w:t>ykonawców wyjaśnień dotyczących treści złożonych podmiotowych środków dowodowych.</w:t>
      </w:r>
    </w:p>
    <w:p w14:paraId="0148E2FF" w14:textId="77777777" w:rsidR="00743EB7" w:rsidRDefault="00743EB7" w:rsidP="00743EB7">
      <w:pPr>
        <w:autoSpaceDE w:val="0"/>
        <w:autoSpaceDN w:val="0"/>
        <w:adjustRightInd w:val="0"/>
        <w:spacing w:before="20" w:after="40"/>
        <w:contextualSpacing/>
        <w:jc w:val="both"/>
        <w:rPr>
          <w:rFonts w:ascii="Calibri" w:eastAsia="SimSun" w:hAnsi="Calibri" w:cs="Calibri"/>
          <w:lang w:eastAsia="zh-CN"/>
        </w:rPr>
      </w:pPr>
    </w:p>
    <w:p w14:paraId="04D10477" w14:textId="1EA4069A" w:rsidR="00743EB7" w:rsidRDefault="00743EB7" w:rsidP="00743EB7">
      <w:pPr>
        <w:autoSpaceDE w:val="0"/>
        <w:autoSpaceDN w:val="0"/>
        <w:adjustRightInd w:val="0"/>
        <w:spacing w:before="20" w:after="40"/>
        <w:contextualSpacing/>
        <w:jc w:val="both"/>
        <w:rPr>
          <w:rFonts w:ascii="Calibri" w:eastAsia="SimSun" w:hAnsi="Calibri" w:cs="Calibri"/>
          <w:lang w:eastAsia="zh-CN"/>
        </w:rPr>
      </w:pPr>
      <w:r w:rsidRPr="00743EB7">
        <w:rPr>
          <w:rFonts w:ascii="Calibri" w:eastAsia="SimSun" w:hAnsi="Calibri" w:cs="Calibri"/>
          <w:lang w:eastAsia="zh-CN"/>
        </w:rPr>
        <w:t>12.</w:t>
      </w:r>
      <w:r>
        <w:rPr>
          <w:rFonts w:ascii="Calibri" w:eastAsia="SimSun" w:hAnsi="Calibri" w:cs="Calibri"/>
          <w:lang w:eastAsia="zh-CN"/>
        </w:rPr>
        <w:t xml:space="preserve"> </w:t>
      </w:r>
      <w:r w:rsidR="00D2631D" w:rsidRPr="00743EB7">
        <w:rPr>
          <w:rFonts w:ascii="Calibri" w:eastAsia="SimSun" w:hAnsi="Calibri" w:cs="Calibri"/>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743EB7">
        <w:rPr>
          <w:rFonts w:ascii="Calibri" w:eastAsia="SimSun" w:hAnsi="Calibri" w:cs="Calibri"/>
          <w:lang w:eastAsia="zh-CN"/>
        </w:rPr>
        <w:t> </w:t>
      </w:r>
      <w:r w:rsidR="00D2631D" w:rsidRPr="00743EB7">
        <w:rPr>
          <w:rFonts w:ascii="Calibri" w:eastAsia="SimSun" w:hAnsi="Calibri" w:cs="Calibri"/>
          <w:lang w:eastAsia="zh-CN"/>
        </w:rPr>
        <w:t>przedstawienie takich informacji lub dokumentów.</w:t>
      </w:r>
    </w:p>
    <w:p w14:paraId="159DFD4B" w14:textId="77777777" w:rsidR="00743EB7" w:rsidRDefault="00743EB7" w:rsidP="00743EB7">
      <w:pPr>
        <w:autoSpaceDE w:val="0"/>
        <w:autoSpaceDN w:val="0"/>
        <w:adjustRightInd w:val="0"/>
        <w:spacing w:before="20" w:after="40"/>
        <w:contextualSpacing/>
        <w:jc w:val="both"/>
        <w:rPr>
          <w:rFonts w:ascii="Calibri" w:eastAsia="SimSun" w:hAnsi="Calibri" w:cs="Calibri"/>
          <w:b/>
          <w:lang w:eastAsia="zh-CN"/>
        </w:rPr>
      </w:pPr>
    </w:p>
    <w:p w14:paraId="25E643F9" w14:textId="77777777" w:rsidR="00743EB7" w:rsidRDefault="00743EB7" w:rsidP="00743EB7">
      <w:pPr>
        <w:autoSpaceDE w:val="0"/>
        <w:autoSpaceDN w:val="0"/>
        <w:adjustRightInd w:val="0"/>
        <w:spacing w:before="20" w:after="40"/>
        <w:contextualSpacing/>
        <w:jc w:val="both"/>
        <w:rPr>
          <w:rFonts w:ascii="Calibri" w:eastAsia="SimSun" w:hAnsi="Calibri" w:cs="Calibri"/>
          <w:b/>
          <w:lang w:eastAsia="zh-CN"/>
        </w:rPr>
      </w:pPr>
      <w:r w:rsidRPr="00743EB7">
        <w:rPr>
          <w:rFonts w:ascii="Calibri" w:eastAsia="SimSun" w:hAnsi="Calibri" w:cs="Calibri"/>
          <w:bCs/>
          <w:lang w:eastAsia="zh-CN"/>
        </w:rPr>
        <w:t>13.</w:t>
      </w:r>
      <w:r>
        <w:rPr>
          <w:rFonts w:ascii="Calibri" w:eastAsia="SimSun" w:hAnsi="Calibri" w:cs="Calibri"/>
          <w:b/>
          <w:lang w:eastAsia="zh-CN"/>
        </w:rPr>
        <w:t xml:space="preserve"> </w:t>
      </w:r>
      <w:r w:rsidR="00D2631D" w:rsidRPr="00743EB7">
        <w:rPr>
          <w:rFonts w:ascii="Calibri" w:eastAsia="SimSun" w:hAnsi="Calibri" w:cs="Calibri"/>
          <w:lang w:eastAsia="zh-CN"/>
        </w:rPr>
        <w:t xml:space="preserve">Oświadczenia o których mowa w </w:t>
      </w:r>
      <w:r w:rsidR="000D2A22" w:rsidRPr="00743EB7">
        <w:rPr>
          <w:rFonts w:ascii="Calibri" w:eastAsia="SimSun" w:hAnsi="Calibri" w:cs="Calibri"/>
          <w:lang w:eastAsia="zh-CN"/>
        </w:rPr>
        <w:t xml:space="preserve">pkt </w:t>
      </w:r>
      <w:r w:rsidR="00D2631D" w:rsidRPr="00743EB7">
        <w:rPr>
          <w:rFonts w:ascii="Calibri" w:eastAsia="SimSun" w:hAnsi="Calibri" w:cs="Calibri"/>
          <w:lang w:eastAsia="zh-CN"/>
        </w:rPr>
        <w:t xml:space="preserve"> </w:t>
      </w:r>
      <w:r w:rsidR="000D2A22" w:rsidRPr="00743EB7">
        <w:rPr>
          <w:rFonts w:ascii="Calibri" w:eastAsia="SimSun" w:hAnsi="Calibri" w:cs="Calibri"/>
          <w:lang w:eastAsia="zh-CN"/>
        </w:rPr>
        <w:t>1</w:t>
      </w:r>
      <w:r w:rsidR="00513E53" w:rsidRPr="00743EB7">
        <w:rPr>
          <w:rFonts w:ascii="Calibri" w:eastAsia="SimSun" w:hAnsi="Calibri" w:cs="Calibri"/>
          <w:lang w:eastAsia="zh-CN"/>
        </w:rPr>
        <w:t xml:space="preserve"> i 2</w:t>
      </w:r>
      <w:r w:rsidR="00D2631D" w:rsidRPr="00743EB7">
        <w:rPr>
          <w:rFonts w:ascii="Calibri" w:eastAsia="SimSun" w:hAnsi="Calibri" w:cs="Calibri"/>
          <w:lang w:eastAsia="zh-CN"/>
        </w:rPr>
        <w:t xml:space="preserve"> </w:t>
      </w:r>
      <w:r w:rsidR="006D6DBA" w:rsidRPr="00743EB7">
        <w:rPr>
          <w:rFonts w:ascii="Calibri" w:eastAsia="SimSun" w:hAnsi="Calibri" w:cs="Calibri"/>
          <w:lang w:eastAsia="zh-CN"/>
        </w:rPr>
        <w:t>niniejszego rozdziału</w:t>
      </w:r>
      <w:r w:rsidR="00D2631D" w:rsidRPr="00743EB7">
        <w:rPr>
          <w:rFonts w:ascii="Calibri" w:eastAsia="SimSun" w:hAnsi="Calibri" w:cs="Calibri"/>
          <w:lang w:eastAsia="zh-CN"/>
        </w:rPr>
        <w:t xml:space="preserve"> </w:t>
      </w:r>
      <w:r w:rsidR="00D2631D" w:rsidRPr="00743EB7">
        <w:rPr>
          <w:rFonts w:ascii="Calibri" w:eastAsia="SimSun" w:hAnsi="Calibri" w:cs="Calibri"/>
          <w:shd w:val="clear" w:color="auto" w:fill="FFFFFF"/>
          <w:lang w:eastAsia="zh-CN"/>
        </w:rPr>
        <w:t>składa się, pod rygorem nieważności, w formie elektronicznej lub w postaci elektronicznej opatrzonej podpisem zaufanym lub podpisem osobistym.</w:t>
      </w:r>
    </w:p>
    <w:p w14:paraId="65AF1490" w14:textId="77777777" w:rsidR="00743EB7" w:rsidRDefault="00743EB7" w:rsidP="00743EB7">
      <w:pPr>
        <w:autoSpaceDE w:val="0"/>
        <w:autoSpaceDN w:val="0"/>
        <w:adjustRightInd w:val="0"/>
        <w:spacing w:before="20" w:after="40"/>
        <w:contextualSpacing/>
        <w:jc w:val="both"/>
        <w:rPr>
          <w:rFonts w:ascii="Calibri" w:hAnsi="Calibri" w:cs="Calibri"/>
          <w:lang w:eastAsia="pl-PL"/>
        </w:rPr>
      </w:pPr>
    </w:p>
    <w:p w14:paraId="6771E031" w14:textId="77777777" w:rsidR="00743EB7" w:rsidRDefault="00743EB7" w:rsidP="00743EB7">
      <w:pPr>
        <w:autoSpaceDE w:val="0"/>
        <w:autoSpaceDN w:val="0"/>
        <w:adjustRightInd w:val="0"/>
        <w:spacing w:before="20" w:after="40"/>
        <w:contextualSpacing/>
        <w:jc w:val="both"/>
        <w:rPr>
          <w:rFonts w:ascii="Calibri" w:eastAsia="SimSun" w:hAnsi="Calibri" w:cs="Calibri"/>
          <w:b/>
          <w:lang w:eastAsia="zh-CN"/>
        </w:rPr>
      </w:pPr>
      <w:r w:rsidRPr="00743EB7">
        <w:rPr>
          <w:rFonts w:ascii="Calibri" w:hAnsi="Calibri" w:cs="Calibri"/>
          <w:lang w:eastAsia="pl-PL"/>
        </w:rPr>
        <w:t>14.</w:t>
      </w:r>
      <w:r>
        <w:rPr>
          <w:rFonts w:ascii="Calibri" w:hAnsi="Calibri" w:cs="Calibri"/>
          <w:lang w:eastAsia="pl-PL"/>
        </w:rPr>
        <w:t xml:space="preserve"> </w:t>
      </w:r>
      <w:r w:rsidR="00D2631D" w:rsidRPr="00743EB7">
        <w:rPr>
          <w:rFonts w:ascii="Calibri" w:hAnsi="Calibri" w:cs="Calibri"/>
          <w:lang w:eastAsia="pl-PL"/>
        </w:rPr>
        <w:t>Podmiotowe środki dowodowe</w:t>
      </w:r>
      <w:r w:rsidR="00D2631D" w:rsidRPr="00743EB7">
        <w:rPr>
          <w:rFonts w:ascii="Calibri" w:hAnsi="Calibri" w:cs="Calibri"/>
          <w:shd w:val="clear" w:color="auto" w:fill="FFFFFF"/>
          <w:lang w:eastAsia="pl-PL"/>
        </w:rPr>
        <w:t xml:space="preserve"> sporządza się w postaci elektronicznej, w formatach danych określonych w przepisach wydanych na podstawie art. 18 ustawy z dnia 17 lutego 2005 r. o</w:t>
      </w:r>
      <w:r w:rsidR="00D911C1" w:rsidRPr="00743EB7">
        <w:rPr>
          <w:rFonts w:ascii="Calibri" w:hAnsi="Calibri" w:cs="Calibri"/>
          <w:shd w:val="clear" w:color="auto" w:fill="FFFFFF"/>
          <w:lang w:eastAsia="pl-PL"/>
        </w:rPr>
        <w:t> </w:t>
      </w:r>
      <w:r w:rsidR="00D2631D" w:rsidRPr="00743EB7">
        <w:rPr>
          <w:rFonts w:ascii="Calibri" w:hAnsi="Calibri" w:cs="Calibri"/>
          <w:shd w:val="clear" w:color="auto" w:fill="FFFFFF"/>
          <w:lang w:eastAsia="pl-PL"/>
        </w:rPr>
        <w:t>informatyzacji działalności podmiotów realizujących zadania publiczne (Dz. U. z 2020 r. poz. 346, 568, 695, 1517 i 2320),</w:t>
      </w:r>
      <w:r w:rsidR="000D2A22" w:rsidRPr="00743EB7">
        <w:rPr>
          <w:rFonts w:ascii="Calibri" w:hAnsi="Calibri" w:cs="Calibri"/>
          <w:shd w:val="clear" w:color="auto" w:fill="FFFFFF"/>
          <w:lang w:eastAsia="pl-PL"/>
        </w:rPr>
        <w:t xml:space="preserve"> </w:t>
      </w:r>
      <w:r w:rsidR="00D2631D" w:rsidRPr="00743EB7">
        <w:rPr>
          <w:rFonts w:ascii="Calibri" w:eastAsia="SimSun" w:hAnsi="Calibri" w:cs="Calibri"/>
          <w:shd w:val="clear" w:color="auto" w:fill="FFFFFF"/>
          <w:lang w:eastAsia="zh-CN"/>
        </w:rPr>
        <w:t>z zastrzeżeniem formatów, o których mowa w art. 66 ust. 1 ustawy, z</w:t>
      </w:r>
      <w:r w:rsidR="000D2A22" w:rsidRPr="00743EB7">
        <w:rPr>
          <w:rFonts w:ascii="Calibri" w:eastAsia="SimSun" w:hAnsi="Calibri" w:cs="Calibri"/>
          <w:shd w:val="clear" w:color="auto" w:fill="FFFFFF"/>
          <w:lang w:eastAsia="zh-CN"/>
        </w:rPr>
        <w:t> </w:t>
      </w:r>
      <w:r w:rsidR="00D2631D" w:rsidRPr="00743EB7">
        <w:rPr>
          <w:rFonts w:ascii="Calibri" w:eastAsia="SimSun" w:hAnsi="Calibri" w:cs="Calibri"/>
          <w:shd w:val="clear" w:color="auto" w:fill="FFFFFF"/>
          <w:lang w:eastAsia="zh-CN"/>
        </w:rPr>
        <w:t>uwzględnieniem rodzaju przekazywanych danych.</w:t>
      </w:r>
    </w:p>
    <w:p w14:paraId="50D54D5F" w14:textId="77777777" w:rsidR="00743EB7" w:rsidRDefault="00743EB7" w:rsidP="00743EB7">
      <w:pPr>
        <w:autoSpaceDE w:val="0"/>
        <w:autoSpaceDN w:val="0"/>
        <w:adjustRightInd w:val="0"/>
        <w:spacing w:before="20" w:after="40"/>
        <w:contextualSpacing/>
        <w:jc w:val="both"/>
        <w:rPr>
          <w:rFonts w:ascii="Calibri" w:eastAsia="SimSun" w:hAnsi="Calibri" w:cs="Calibri"/>
          <w:lang w:eastAsia="zh-CN"/>
        </w:rPr>
      </w:pPr>
    </w:p>
    <w:p w14:paraId="31845488" w14:textId="66C4292A" w:rsidR="00D2631D" w:rsidRPr="00743EB7" w:rsidRDefault="00743EB7" w:rsidP="00743EB7">
      <w:pPr>
        <w:autoSpaceDE w:val="0"/>
        <w:autoSpaceDN w:val="0"/>
        <w:adjustRightInd w:val="0"/>
        <w:spacing w:before="20" w:after="40"/>
        <w:contextualSpacing/>
        <w:jc w:val="both"/>
        <w:rPr>
          <w:rFonts w:ascii="Calibri" w:eastAsia="SimSun" w:hAnsi="Calibri" w:cs="Calibri"/>
          <w:b/>
          <w:lang w:eastAsia="zh-CN"/>
        </w:rPr>
      </w:pPr>
      <w:r w:rsidRPr="00743EB7">
        <w:rPr>
          <w:rFonts w:ascii="Calibri" w:eastAsia="SimSun" w:hAnsi="Calibri" w:cs="Calibri"/>
          <w:lang w:eastAsia="zh-CN"/>
        </w:rPr>
        <w:t>15.</w:t>
      </w:r>
      <w:r>
        <w:rPr>
          <w:rFonts w:ascii="Calibri" w:eastAsia="SimSun" w:hAnsi="Calibri" w:cs="Calibri"/>
          <w:lang w:eastAsia="zh-CN"/>
        </w:rPr>
        <w:t xml:space="preserve"> </w:t>
      </w:r>
      <w:r w:rsidR="00D2631D" w:rsidRPr="00743EB7">
        <w:rPr>
          <w:rFonts w:ascii="Calibri" w:eastAsia="SimSun" w:hAnsi="Calibri" w:cs="Calibri"/>
          <w:lang w:eastAsia="zh-CN"/>
        </w:rPr>
        <w:t>Podmiotowe środki dowodowe</w:t>
      </w:r>
      <w:r w:rsidR="00D2631D" w:rsidRPr="00743EB7">
        <w:rPr>
          <w:rFonts w:ascii="Calibri" w:eastAsia="SimSun" w:hAnsi="Calibri" w:cs="Calibri"/>
          <w:shd w:val="clear" w:color="auto" w:fill="FFFFFF"/>
          <w:lang w:eastAsia="zh-CN"/>
        </w:rPr>
        <w:t xml:space="preserve"> przekazuje się:</w:t>
      </w:r>
    </w:p>
    <w:p w14:paraId="3CABAD7D" w14:textId="1995ADD8" w:rsidR="00D2631D" w:rsidRPr="00524DE5" w:rsidRDefault="00D2631D" w:rsidP="005A487F">
      <w:pPr>
        <w:numPr>
          <w:ilvl w:val="0"/>
          <w:numId w:val="23"/>
        </w:numPr>
        <w:autoSpaceDE w:val="0"/>
        <w:autoSpaceDN w:val="0"/>
        <w:adjustRightInd w:val="0"/>
        <w:spacing w:before="20" w:after="40" w:line="240" w:lineRule="auto"/>
        <w:ind w:left="993" w:hanging="284"/>
        <w:contextualSpacing/>
        <w:jc w:val="both"/>
        <w:rPr>
          <w:rFonts w:ascii="Calibri" w:eastAsia="SimSun" w:hAnsi="Calibri" w:cs="Calibri"/>
          <w:shd w:val="clear" w:color="auto" w:fill="FFFFFF"/>
          <w:lang w:eastAsia="zh-CN"/>
        </w:rPr>
      </w:pPr>
      <w:r w:rsidRPr="00524DE5">
        <w:rPr>
          <w:rFonts w:ascii="Calibri" w:eastAsia="SimSun" w:hAnsi="Calibri" w:cs="Calibri"/>
          <w:lang w:eastAsia="zh-CN"/>
        </w:rPr>
        <w:t xml:space="preserve">w przypadku, gdy zostały wystawione jako dokument elektroniczny przez upoważnione podmioty inne niż </w:t>
      </w:r>
      <w:r w:rsidR="00743EB7">
        <w:rPr>
          <w:rFonts w:ascii="Calibri" w:eastAsia="SimSun" w:hAnsi="Calibri" w:cs="Calibri"/>
          <w:lang w:eastAsia="zh-CN"/>
        </w:rPr>
        <w:t>W</w:t>
      </w:r>
      <w:r w:rsidRPr="00524DE5">
        <w:rPr>
          <w:rFonts w:ascii="Calibri" w:eastAsia="SimSun" w:hAnsi="Calibri" w:cs="Calibri"/>
          <w:lang w:eastAsia="zh-CN"/>
        </w:rPr>
        <w:t xml:space="preserve">ykonawca, </w:t>
      </w:r>
      <w:r w:rsidR="00743EB7">
        <w:rPr>
          <w:rFonts w:ascii="Calibri" w:eastAsia="SimSun" w:hAnsi="Calibri" w:cs="Calibri"/>
          <w:lang w:eastAsia="zh-CN"/>
        </w:rPr>
        <w:t>W</w:t>
      </w:r>
      <w:r w:rsidRPr="00524DE5">
        <w:rPr>
          <w:rFonts w:ascii="Calibri" w:eastAsia="SimSun" w:hAnsi="Calibri" w:cs="Calibri"/>
          <w:lang w:eastAsia="zh-CN"/>
        </w:rPr>
        <w:t xml:space="preserve">ykonawca wspólnie ubiegający się o udzielenie zamówienia, podmiot udostępniający zasoby </w:t>
      </w:r>
      <w:r w:rsidRPr="00524DE5">
        <w:rPr>
          <w:rFonts w:ascii="Calibri" w:eastAsia="SimSun" w:hAnsi="Calibri" w:cs="Calibri"/>
          <w:b/>
          <w:bCs/>
          <w:lang w:eastAsia="zh-CN"/>
        </w:rPr>
        <w:t>- przekazuje się ten dokument elektroniczny</w:t>
      </w:r>
      <w:r w:rsidR="00743EB7">
        <w:rPr>
          <w:rFonts w:ascii="Calibri" w:eastAsia="SimSun" w:hAnsi="Calibri" w:cs="Calibri"/>
          <w:b/>
          <w:bCs/>
          <w:lang w:eastAsia="zh-CN"/>
        </w:rPr>
        <w:t>,</w:t>
      </w:r>
    </w:p>
    <w:p w14:paraId="212B6436" w14:textId="66A9EF1C" w:rsidR="00D2631D" w:rsidRPr="00524DE5" w:rsidRDefault="00D2631D" w:rsidP="005A487F">
      <w:pPr>
        <w:numPr>
          <w:ilvl w:val="0"/>
          <w:numId w:val="23"/>
        </w:numPr>
        <w:autoSpaceDE w:val="0"/>
        <w:autoSpaceDN w:val="0"/>
        <w:adjustRightInd w:val="0"/>
        <w:spacing w:before="20" w:after="40"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lastRenderedPageBreak/>
        <w:t xml:space="preserve">w przypadku, gdy zostały wystawione jako dokument w postaci papierowej przez upoważnione podmioty inne niż </w:t>
      </w:r>
      <w:r w:rsidR="00743EB7">
        <w:rPr>
          <w:rFonts w:ascii="Calibri" w:eastAsia="SimSun" w:hAnsi="Calibri" w:cs="Calibri"/>
          <w:lang w:eastAsia="zh-CN"/>
        </w:rPr>
        <w:t>W</w:t>
      </w:r>
      <w:r w:rsidRPr="00524DE5">
        <w:rPr>
          <w:rFonts w:ascii="Calibri" w:eastAsia="SimSun" w:hAnsi="Calibri" w:cs="Calibri"/>
          <w:lang w:eastAsia="zh-CN"/>
        </w:rPr>
        <w:t xml:space="preserve">ykonawca, </w:t>
      </w:r>
      <w:r w:rsidR="00743EB7">
        <w:rPr>
          <w:rFonts w:ascii="Calibri" w:eastAsia="SimSun" w:hAnsi="Calibri" w:cs="Calibri"/>
          <w:lang w:eastAsia="zh-CN"/>
        </w:rPr>
        <w:t>W</w:t>
      </w:r>
      <w:r w:rsidRPr="00524DE5">
        <w:rPr>
          <w:rFonts w:ascii="Calibri" w:eastAsia="SimSun" w:hAnsi="Calibri" w:cs="Calibri"/>
          <w:lang w:eastAsia="zh-CN"/>
        </w:rPr>
        <w:t>ykonawca wspólnie ubiegający się o</w:t>
      </w:r>
      <w:r w:rsidR="00743EB7">
        <w:rPr>
          <w:rFonts w:ascii="Calibri" w:eastAsia="SimSun" w:hAnsi="Calibri" w:cs="Calibri"/>
          <w:lang w:eastAsia="zh-CN"/>
        </w:rPr>
        <w:t> </w:t>
      </w:r>
      <w:r w:rsidRPr="00524DE5">
        <w:rPr>
          <w:rFonts w:ascii="Calibri" w:eastAsia="SimSun" w:hAnsi="Calibri" w:cs="Calibri"/>
          <w:lang w:eastAsia="zh-CN"/>
        </w:rPr>
        <w:t xml:space="preserve">udzielenie zamówienia, podmiot udostępniający zasoby - </w:t>
      </w:r>
      <w:r w:rsidRPr="00524DE5">
        <w:rPr>
          <w:rFonts w:ascii="Calibri" w:eastAsia="SimSun" w:hAnsi="Calibri" w:cs="Calibri"/>
          <w:b/>
          <w:bCs/>
          <w:lang w:eastAsia="zh-CN"/>
        </w:rPr>
        <w:t>przekazuje się cyfrowe odwzorowanie tego dokumentu opatrzone kwalifikowanym podpisem elektronicznym, podpisem zaufanym lub podpisem osobistym, poświadczające zgodność cyfrowego odwzorowania z dokumentem w postaci papierowej</w:t>
      </w:r>
      <w:r w:rsidR="00193487">
        <w:rPr>
          <w:rFonts w:ascii="Calibri" w:eastAsia="SimSun" w:hAnsi="Calibri" w:cs="Calibri"/>
          <w:b/>
          <w:bCs/>
          <w:lang w:eastAsia="zh-CN"/>
        </w:rPr>
        <w:t>.</w:t>
      </w:r>
      <w:r w:rsidRPr="00524DE5">
        <w:rPr>
          <w:rFonts w:ascii="Calibri" w:eastAsia="SimSun" w:hAnsi="Calibri" w:cs="Calibri"/>
          <w:lang w:eastAsia="zh-CN"/>
        </w:rPr>
        <w:t> </w:t>
      </w:r>
    </w:p>
    <w:p w14:paraId="18B03041" w14:textId="54684F15" w:rsidR="00D2631D" w:rsidRPr="00524DE5" w:rsidRDefault="00D2631D" w:rsidP="00D2631D">
      <w:pPr>
        <w:autoSpaceDE w:val="0"/>
        <w:autoSpaceDN w:val="0"/>
        <w:adjustRightInd w:val="0"/>
        <w:spacing w:before="20" w:after="40"/>
        <w:ind w:left="993"/>
        <w:contextualSpacing/>
        <w:jc w:val="both"/>
        <w:rPr>
          <w:rFonts w:ascii="Calibri" w:eastAsia="SimSun" w:hAnsi="Calibri" w:cs="Calibri"/>
          <w:i/>
          <w:iCs/>
          <w:lang w:eastAsia="zh-CN"/>
        </w:rPr>
      </w:pPr>
      <w:r w:rsidRPr="00524DE5">
        <w:rPr>
          <w:rFonts w:ascii="Calibri" w:eastAsia="SimSun" w:hAnsi="Calibri" w:cs="Calibri"/>
          <w:i/>
          <w:iCs/>
          <w:lang w:eastAsia="zh-CN"/>
        </w:rPr>
        <w:t xml:space="preserve">Poświadczenia zgodności cyfrowego odwzorowania z dokumentem w postaci papierowej dokonuje odpowiednio </w:t>
      </w:r>
      <w:r w:rsidR="00193487">
        <w:rPr>
          <w:rFonts w:ascii="Calibri" w:eastAsia="SimSun" w:hAnsi="Calibri" w:cs="Calibri"/>
          <w:i/>
          <w:iCs/>
          <w:lang w:eastAsia="zh-CN"/>
        </w:rPr>
        <w:t>W</w:t>
      </w:r>
      <w:r w:rsidRPr="00524DE5">
        <w:rPr>
          <w:rFonts w:ascii="Calibri" w:eastAsia="SimSun" w:hAnsi="Calibri" w:cs="Calibri"/>
          <w:i/>
          <w:iCs/>
          <w:lang w:eastAsia="zh-CN"/>
        </w:rPr>
        <w:t xml:space="preserve">ykonawca, </w:t>
      </w:r>
      <w:r w:rsidR="00193487">
        <w:rPr>
          <w:rFonts w:ascii="Calibri" w:eastAsia="SimSun" w:hAnsi="Calibri" w:cs="Calibri"/>
          <w:i/>
          <w:iCs/>
          <w:lang w:eastAsia="zh-CN"/>
        </w:rPr>
        <w:t>W</w:t>
      </w:r>
      <w:r w:rsidRPr="00524DE5">
        <w:rPr>
          <w:rFonts w:ascii="Calibri" w:eastAsia="SimSun" w:hAnsi="Calibri" w:cs="Calibri"/>
          <w:i/>
          <w:iCs/>
          <w:lang w:eastAsia="zh-CN"/>
        </w:rPr>
        <w:t>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r w:rsidR="00193487">
        <w:rPr>
          <w:rFonts w:ascii="Calibri" w:eastAsia="SimSun" w:hAnsi="Calibri" w:cs="Calibri"/>
          <w:i/>
          <w:iCs/>
          <w:lang w:eastAsia="zh-CN"/>
        </w:rPr>
        <w:t>,</w:t>
      </w:r>
    </w:p>
    <w:p w14:paraId="3A37EFC7" w14:textId="06071EE1" w:rsidR="00D2631D" w:rsidRPr="00524DE5" w:rsidRDefault="00D2631D" w:rsidP="005A487F">
      <w:pPr>
        <w:numPr>
          <w:ilvl w:val="0"/>
          <w:numId w:val="23"/>
        </w:numPr>
        <w:autoSpaceDE w:val="0"/>
        <w:autoSpaceDN w:val="0"/>
        <w:adjustRightInd w:val="0"/>
        <w:spacing w:before="20" w:after="40"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 xml:space="preserve">w przypadku, gdy nie zostały wystawione przez upoważnione podmioty inne niż </w:t>
      </w:r>
      <w:r w:rsidR="005578FA">
        <w:rPr>
          <w:rFonts w:ascii="Calibri" w:eastAsia="SimSun" w:hAnsi="Calibri" w:cs="Calibri"/>
          <w:lang w:eastAsia="zh-CN"/>
        </w:rPr>
        <w:t>W</w:t>
      </w:r>
      <w:r w:rsidRPr="00524DE5">
        <w:rPr>
          <w:rFonts w:ascii="Calibri" w:eastAsia="SimSun" w:hAnsi="Calibri" w:cs="Calibri"/>
          <w:lang w:eastAsia="zh-CN"/>
        </w:rPr>
        <w:t xml:space="preserve">ykonawca, </w:t>
      </w:r>
      <w:r w:rsidR="005578FA">
        <w:rPr>
          <w:rFonts w:ascii="Calibri" w:eastAsia="SimSun" w:hAnsi="Calibri" w:cs="Calibri"/>
          <w:lang w:eastAsia="zh-CN"/>
        </w:rPr>
        <w:t>W</w:t>
      </w:r>
      <w:r w:rsidRPr="00524DE5">
        <w:rPr>
          <w:rFonts w:ascii="Calibri" w:eastAsia="SimSun" w:hAnsi="Calibri" w:cs="Calibri"/>
          <w:lang w:eastAsia="zh-CN"/>
        </w:rPr>
        <w:t xml:space="preserve">ykonawca wspólnie ubiegający się o udzielenie zamówienia, podmiot udostępniający zasoby </w:t>
      </w:r>
      <w:r w:rsidRPr="00524DE5">
        <w:rPr>
          <w:rFonts w:ascii="Calibri" w:eastAsia="SimSun" w:hAnsi="Calibri" w:cs="Calibri"/>
          <w:b/>
          <w:bCs/>
          <w:lang w:eastAsia="zh-CN"/>
        </w:rPr>
        <w:t>- przekazuje się je w postaci elektronicznej i opatruje się kwalifikowanym podpisem elektronicznym, podpisem zaufanym lub podpisem osobistym</w:t>
      </w:r>
      <w:r w:rsidR="005578FA">
        <w:rPr>
          <w:rFonts w:ascii="Calibri" w:eastAsia="SimSun" w:hAnsi="Calibri" w:cs="Calibri"/>
          <w:lang w:eastAsia="zh-CN"/>
        </w:rPr>
        <w:t>,</w:t>
      </w:r>
    </w:p>
    <w:p w14:paraId="0EF667AF" w14:textId="1F7B22E8" w:rsidR="00D2631D" w:rsidRPr="00524DE5" w:rsidRDefault="00D2631D" w:rsidP="005A487F">
      <w:pPr>
        <w:numPr>
          <w:ilvl w:val="0"/>
          <w:numId w:val="23"/>
        </w:numPr>
        <w:autoSpaceDE w:val="0"/>
        <w:autoSpaceDN w:val="0"/>
        <w:adjustRightInd w:val="0"/>
        <w:spacing w:before="20" w:after="40" w:line="240" w:lineRule="auto"/>
        <w:ind w:left="993" w:hanging="284"/>
        <w:contextualSpacing/>
        <w:jc w:val="both"/>
        <w:rPr>
          <w:rFonts w:ascii="Calibri" w:eastAsia="SimSun" w:hAnsi="Calibri" w:cs="Calibri"/>
          <w:lang w:eastAsia="zh-CN"/>
        </w:rPr>
      </w:pPr>
      <w:r w:rsidRPr="00524DE5">
        <w:rPr>
          <w:rFonts w:ascii="Calibri" w:eastAsia="SimSun" w:hAnsi="Calibri" w:cs="Calibri"/>
          <w:lang w:eastAsia="zh-CN"/>
        </w:rPr>
        <w:t xml:space="preserve">w przypadku, gdy nie zostały </w:t>
      </w:r>
      <w:r w:rsidRPr="00524DE5">
        <w:rPr>
          <w:rFonts w:ascii="Calibri" w:eastAsia="SimSun" w:hAnsi="Calibri" w:cs="Calibri"/>
          <w:shd w:val="clear" w:color="auto" w:fill="FFFFFF"/>
          <w:lang w:eastAsia="zh-CN"/>
        </w:rPr>
        <w:t xml:space="preserve">wystawione </w:t>
      </w:r>
      <w:r w:rsidRPr="00524DE5">
        <w:rPr>
          <w:rFonts w:ascii="Calibri" w:eastAsia="SimSun" w:hAnsi="Calibri" w:cs="Calibri"/>
          <w:lang w:eastAsia="zh-CN"/>
        </w:rPr>
        <w:t xml:space="preserve">przez upoważnione podmioty inne niż </w:t>
      </w:r>
      <w:r w:rsidR="005578FA">
        <w:rPr>
          <w:rFonts w:ascii="Calibri" w:eastAsia="SimSun" w:hAnsi="Calibri" w:cs="Calibri"/>
          <w:lang w:eastAsia="zh-CN"/>
        </w:rPr>
        <w:t>W</w:t>
      </w:r>
      <w:r w:rsidRPr="00524DE5">
        <w:rPr>
          <w:rFonts w:ascii="Calibri" w:eastAsia="SimSun" w:hAnsi="Calibri" w:cs="Calibri"/>
          <w:lang w:eastAsia="zh-CN"/>
        </w:rPr>
        <w:t xml:space="preserve">ykonawca, </w:t>
      </w:r>
      <w:r w:rsidR="005578FA">
        <w:rPr>
          <w:rFonts w:ascii="Calibri" w:eastAsia="SimSun" w:hAnsi="Calibri" w:cs="Calibri"/>
          <w:lang w:eastAsia="zh-CN"/>
        </w:rPr>
        <w:t>W</w:t>
      </w:r>
      <w:r w:rsidRPr="00524DE5">
        <w:rPr>
          <w:rFonts w:ascii="Calibri" w:eastAsia="SimSun" w:hAnsi="Calibri" w:cs="Calibri"/>
          <w:lang w:eastAsia="zh-CN"/>
        </w:rPr>
        <w:t>ykonawca wspólnie ubiegający się o udzielenie zamówienia, podmiot udostępniający zasoby a sporządzono je</w:t>
      </w:r>
      <w:r w:rsidRPr="00524DE5">
        <w:rPr>
          <w:rFonts w:ascii="Calibri" w:eastAsia="SimSun" w:hAnsi="Calibri" w:cs="Calibri"/>
          <w:b/>
          <w:bCs/>
          <w:lang w:eastAsia="zh-CN"/>
        </w:rPr>
        <w:t xml:space="preserve"> </w:t>
      </w:r>
      <w:r w:rsidRPr="00524DE5">
        <w:rPr>
          <w:rFonts w:ascii="Calibri" w:eastAsia="SimSun" w:hAnsi="Calibri" w:cs="Calibri"/>
          <w:shd w:val="clear" w:color="auto" w:fill="FFFFFF"/>
          <w:lang w:eastAsia="zh-CN"/>
        </w:rPr>
        <w:t>jako dokument w postaci papierowej i</w:t>
      </w:r>
      <w:r w:rsidR="00D911C1" w:rsidRPr="00524DE5">
        <w:rPr>
          <w:rFonts w:ascii="Calibri" w:eastAsia="SimSun" w:hAnsi="Calibri" w:cs="Calibri"/>
          <w:shd w:val="clear" w:color="auto" w:fill="FFFFFF"/>
          <w:lang w:eastAsia="zh-CN"/>
        </w:rPr>
        <w:t> </w:t>
      </w:r>
      <w:r w:rsidRPr="00524DE5">
        <w:rPr>
          <w:rFonts w:ascii="Calibri" w:eastAsia="SimSun" w:hAnsi="Calibri" w:cs="Calibri"/>
          <w:shd w:val="clear" w:color="auto" w:fill="FFFFFF"/>
          <w:lang w:eastAsia="zh-CN"/>
        </w:rPr>
        <w:t xml:space="preserve">opatrzono własnoręcznym podpisem </w:t>
      </w:r>
      <w:r w:rsidRPr="00524DE5">
        <w:rPr>
          <w:rFonts w:ascii="Calibri" w:eastAsia="SimSun" w:hAnsi="Calibri" w:cs="Calibri"/>
          <w:lang w:eastAsia="zh-CN"/>
        </w:rPr>
        <w:t xml:space="preserve">- </w:t>
      </w:r>
      <w:r w:rsidRPr="00524DE5">
        <w:rPr>
          <w:rFonts w:ascii="Calibri" w:eastAsia="SimSun" w:hAnsi="Calibri" w:cs="Calibri"/>
          <w:b/>
          <w:bCs/>
          <w:lang w:eastAsia="zh-CN"/>
        </w:rPr>
        <w:t>przekazuje się cyfrowe odwzorowanie tego dokumentu opatrzone kwalifikowanym podpisem elektronicznym, podpisem zaufanym lub podpisem osobistym, poświadczające zgodność cyfrowego odwzorowania z</w:t>
      </w:r>
      <w:r w:rsidR="005578FA">
        <w:rPr>
          <w:rFonts w:ascii="Calibri" w:eastAsia="SimSun" w:hAnsi="Calibri" w:cs="Calibri"/>
          <w:b/>
          <w:bCs/>
          <w:lang w:eastAsia="zh-CN"/>
        </w:rPr>
        <w:t> </w:t>
      </w:r>
      <w:r w:rsidRPr="00524DE5">
        <w:rPr>
          <w:rFonts w:ascii="Calibri" w:eastAsia="SimSun" w:hAnsi="Calibri" w:cs="Calibri"/>
          <w:b/>
          <w:bCs/>
          <w:lang w:eastAsia="zh-CN"/>
        </w:rPr>
        <w:t>dokumentem w postaci papierowej.</w:t>
      </w:r>
      <w:r w:rsidRPr="00524DE5">
        <w:rPr>
          <w:rFonts w:ascii="Calibri" w:eastAsia="SimSun" w:hAnsi="Calibri" w:cs="Calibri"/>
          <w:lang w:eastAsia="zh-CN"/>
        </w:rPr>
        <w:t> </w:t>
      </w:r>
    </w:p>
    <w:p w14:paraId="1DF45581" w14:textId="773E2711" w:rsidR="00D2631D" w:rsidRDefault="00D2631D" w:rsidP="00924218">
      <w:pPr>
        <w:autoSpaceDE w:val="0"/>
        <w:autoSpaceDN w:val="0"/>
        <w:adjustRightInd w:val="0"/>
        <w:spacing w:before="20" w:after="40"/>
        <w:ind w:left="993"/>
        <w:contextualSpacing/>
        <w:jc w:val="both"/>
        <w:rPr>
          <w:rFonts w:ascii="Calibri" w:eastAsia="SimSun" w:hAnsi="Calibri" w:cs="Calibri"/>
          <w:i/>
          <w:iCs/>
          <w:lang w:eastAsia="zh-CN"/>
        </w:rPr>
      </w:pPr>
      <w:r w:rsidRPr="00524DE5">
        <w:rPr>
          <w:rFonts w:ascii="Calibri" w:eastAsia="SimSun" w:hAnsi="Calibri" w:cs="Calibri"/>
          <w:i/>
          <w:iCs/>
          <w:lang w:eastAsia="zh-CN"/>
        </w:rPr>
        <w:t xml:space="preserve">Poświadczenia zgodności cyfrowego odwzorowania z dokumentem w postaci papierowej dokonuje odpowiednio </w:t>
      </w:r>
      <w:r w:rsidR="005578FA">
        <w:rPr>
          <w:rFonts w:ascii="Calibri" w:eastAsia="SimSun" w:hAnsi="Calibri" w:cs="Calibri"/>
          <w:i/>
          <w:iCs/>
          <w:lang w:eastAsia="zh-CN"/>
        </w:rPr>
        <w:t>W</w:t>
      </w:r>
      <w:r w:rsidRPr="00524DE5">
        <w:rPr>
          <w:rFonts w:ascii="Calibri" w:eastAsia="SimSun" w:hAnsi="Calibri" w:cs="Calibri"/>
          <w:i/>
          <w:iCs/>
          <w:lang w:eastAsia="zh-CN"/>
        </w:rPr>
        <w:t xml:space="preserve">ykonawca, </w:t>
      </w:r>
      <w:r w:rsidR="005578FA">
        <w:rPr>
          <w:rFonts w:ascii="Calibri" w:eastAsia="SimSun" w:hAnsi="Calibri" w:cs="Calibri"/>
          <w:i/>
          <w:iCs/>
          <w:lang w:eastAsia="zh-CN"/>
        </w:rPr>
        <w:t>W</w:t>
      </w:r>
      <w:r w:rsidRPr="00524DE5">
        <w:rPr>
          <w:rFonts w:ascii="Calibri" w:eastAsia="SimSun" w:hAnsi="Calibri" w:cs="Calibri"/>
          <w:i/>
          <w:iCs/>
          <w:lang w:eastAsia="zh-CN"/>
        </w:rPr>
        <w:t>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sidRPr="00524DE5">
        <w:rPr>
          <w:rFonts w:ascii="Calibri" w:eastAsia="SimSun" w:hAnsi="Calibri" w:cs="Calibri"/>
          <w:i/>
          <w:iCs/>
          <w:lang w:eastAsia="zh-CN"/>
        </w:rPr>
        <w:t>średniego dostępu do oryginału.</w:t>
      </w:r>
    </w:p>
    <w:p w14:paraId="266DBC07" w14:textId="77777777" w:rsidR="005578FA" w:rsidRPr="00524DE5" w:rsidRDefault="005578FA" w:rsidP="00924218">
      <w:pPr>
        <w:autoSpaceDE w:val="0"/>
        <w:autoSpaceDN w:val="0"/>
        <w:adjustRightInd w:val="0"/>
        <w:spacing w:before="20" w:after="40"/>
        <w:ind w:left="993"/>
        <w:contextualSpacing/>
        <w:jc w:val="both"/>
        <w:rPr>
          <w:rFonts w:ascii="Calibri" w:eastAsia="SimSun" w:hAnsi="Calibri" w:cs="Calibri"/>
          <w:i/>
          <w:iCs/>
          <w:lang w:eastAsia="zh-CN"/>
        </w:rPr>
      </w:pPr>
    </w:p>
    <w:p w14:paraId="418100CB" w14:textId="09B67927" w:rsidR="00D409D8" w:rsidRDefault="00D409D8" w:rsidP="00D409D8">
      <w:pPr>
        <w:autoSpaceDE w:val="0"/>
        <w:autoSpaceDN w:val="0"/>
        <w:adjustRightInd w:val="0"/>
        <w:spacing w:before="20" w:after="40"/>
        <w:contextualSpacing/>
        <w:jc w:val="both"/>
        <w:rPr>
          <w:rFonts w:ascii="Calibri" w:eastAsia="SimSun" w:hAnsi="Calibri" w:cs="Calibri"/>
          <w:lang w:eastAsia="zh-CN"/>
        </w:rPr>
      </w:pPr>
      <w:r>
        <w:rPr>
          <w:rFonts w:ascii="Calibri" w:eastAsia="SimSun" w:hAnsi="Calibri" w:cs="Calibri"/>
          <w:lang w:eastAsia="zh-CN"/>
        </w:rPr>
        <w:t>1</w:t>
      </w:r>
      <w:r w:rsidR="005578FA">
        <w:rPr>
          <w:rFonts w:ascii="Calibri" w:eastAsia="SimSun" w:hAnsi="Calibri" w:cs="Calibri"/>
          <w:lang w:eastAsia="zh-CN"/>
        </w:rPr>
        <w:t>6</w:t>
      </w:r>
      <w:r>
        <w:rPr>
          <w:rFonts w:ascii="Calibri" w:eastAsia="SimSun" w:hAnsi="Calibri" w:cs="Calibri"/>
          <w:lang w:eastAsia="zh-CN"/>
        </w:rPr>
        <w:t xml:space="preserve">. </w:t>
      </w:r>
      <w:r w:rsidR="00D2631D" w:rsidRPr="00D409D8">
        <w:rPr>
          <w:rFonts w:ascii="Calibri" w:eastAsia="SimSun" w:hAnsi="Calibri" w:cs="Calibri"/>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sidRPr="00D409D8">
        <w:rPr>
          <w:rFonts w:ascii="Calibri" w:eastAsia="SimSun" w:hAnsi="Calibri" w:cs="Calibri"/>
          <w:lang w:eastAsia="zh-CN"/>
        </w:rPr>
        <w:t> </w:t>
      </w:r>
      <w:r w:rsidR="00D2631D" w:rsidRPr="00D409D8">
        <w:rPr>
          <w:rFonts w:ascii="Calibri" w:eastAsia="SimSun" w:hAnsi="Calibri" w:cs="Calibri"/>
          <w:lang w:eastAsia="zh-CN"/>
        </w:rPr>
        <w:t>opatrzeniem wszystkich dokumentów zawartych w tym pliku odpowiednio kwalifikowanym podpisem elektronicznym, podpisem zaufanym lub podpisem osobistym.</w:t>
      </w:r>
    </w:p>
    <w:p w14:paraId="0D0837CD" w14:textId="394A6EF5" w:rsidR="00D2631D" w:rsidRDefault="00D409D8" w:rsidP="00D409D8">
      <w:pPr>
        <w:autoSpaceDE w:val="0"/>
        <w:autoSpaceDN w:val="0"/>
        <w:adjustRightInd w:val="0"/>
        <w:spacing w:before="20" w:after="40"/>
        <w:contextualSpacing/>
        <w:jc w:val="both"/>
        <w:rPr>
          <w:rFonts w:ascii="Calibri" w:eastAsia="SimSun" w:hAnsi="Calibri" w:cs="Calibri"/>
          <w:lang w:eastAsia="zh-CN"/>
        </w:rPr>
      </w:pPr>
      <w:r>
        <w:rPr>
          <w:rFonts w:ascii="Calibri" w:eastAsia="SimSun" w:hAnsi="Calibri" w:cs="Calibri"/>
          <w:lang w:eastAsia="zh-CN"/>
        </w:rPr>
        <w:lastRenderedPageBreak/>
        <w:t>1</w:t>
      </w:r>
      <w:r w:rsidR="005578FA">
        <w:rPr>
          <w:rFonts w:ascii="Calibri" w:eastAsia="SimSun" w:hAnsi="Calibri" w:cs="Calibri"/>
          <w:lang w:eastAsia="zh-CN"/>
        </w:rPr>
        <w:t>7</w:t>
      </w:r>
      <w:r>
        <w:rPr>
          <w:rFonts w:ascii="Calibri" w:eastAsia="SimSun" w:hAnsi="Calibri" w:cs="Calibri"/>
          <w:lang w:eastAsia="zh-CN"/>
        </w:rPr>
        <w:t xml:space="preserve">. </w:t>
      </w:r>
      <w:r w:rsidR="00D2631D" w:rsidRPr="00D409D8">
        <w:rPr>
          <w:rFonts w:ascii="Calibri" w:eastAsia="SimSun" w:hAnsi="Calibri" w:cs="Calibri"/>
          <w:lang w:eastAsia="zh-CN"/>
        </w:rPr>
        <w:t xml:space="preserve">Oświadczenia wskazane w </w:t>
      </w:r>
      <w:r w:rsidR="00A25A3B" w:rsidRPr="00D409D8">
        <w:rPr>
          <w:rFonts w:ascii="Calibri" w:eastAsia="SimSun" w:hAnsi="Calibri" w:cs="Calibri"/>
          <w:lang w:eastAsia="zh-CN"/>
        </w:rPr>
        <w:t>pkt 1</w:t>
      </w:r>
      <w:r w:rsidR="00FA2A2C" w:rsidRPr="00D409D8">
        <w:rPr>
          <w:rFonts w:ascii="Calibri" w:eastAsia="SimSun" w:hAnsi="Calibri" w:cs="Calibri"/>
          <w:lang w:eastAsia="zh-CN"/>
        </w:rPr>
        <w:t xml:space="preserve"> i 2</w:t>
      </w:r>
      <w:r w:rsidR="00D2631D" w:rsidRPr="00D409D8">
        <w:rPr>
          <w:rFonts w:ascii="Calibri" w:eastAsia="SimSun" w:hAnsi="Calibri" w:cs="Calibri"/>
          <w:lang w:eastAsia="zh-CN"/>
        </w:rPr>
        <w:t xml:space="preserve"> </w:t>
      </w:r>
      <w:r w:rsidR="0035695E">
        <w:rPr>
          <w:rFonts w:ascii="Calibri" w:eastAsia="SimSun" w:hAnsi="Calibri" w:cs="Calibri"/>
          <w:lang w:eastAsia="zh-CN"/>
        </w:rPr>
        <w:t xml:space="preserve">niniejszego rozdziału </w:t>
      </w:r>
      <w:r w:rsidR="00D2631D" w:rsidRPr="00D409D8">
        <w:rPr>
          <w:rFonts w:ascii="Calibri" w:eastAsia="SimSun" w:hAnsi="Calibri" w:cs="Calibri"/>
          <w:lang w:eastAsia="zh-CN"/>
        </w:rPr>
        <w:t>i podmiotowe środki dowodowe</w:t>
      </w:r>
      <w:r w:rsidR="00D2631D" w:rsidRPr="00D409D8">
        <w:rPr>
          <w:rFonts w:ascii="Calibri" w:eastAsia="SimSun" w:hAnsi="Calibri" w:cs="Calibri"/>
          <w:shd w:val="clear" w:color="auto" w:fill="FFFFFF"/>
          <w:lang w:eastAsia="zh-CN"/>
        </w:rPr>
        <w:t xml:space="preserve"> </w:t>
      </w:r>
      <w:r w:rsidR="00D2631D" w:rsidRPr="00D409D8">
        <w:rPr>
          <w:rFonts w:ascii="Calibri" w:eastAsia="SimSun" w:hAnsi="Calibri" w:cs="Calibri"/>
          <w:lang w:eastAsia="zh-CN"/>
        </w:rPr>
        <w:t xml:space="preserve">przekazuje się środkiem komunikacji elektronicznej wskazanym w rozdziale </w:t>
      </w:r>
      <w:r w:rsidR="0035695E">
        <w:rPr>
          <w:rFonts w:ascii="Calibri" w:eastAsia="SimSun" w:hAnsi="Calibri" w:cs="Calibri"/>
          <w:lang w:eastAsia="zh-CN"/>
        </w:rPr>
        <w:t>VI</w:t>
      </w:r>
      <w:r w:rsidR="00D2631D" w:rsidRPr="00D409D8">
        <w:rPr>
          <w:rFonts w:ascii="Calibri" w:eastAsia="SimSun" w:hAnsi="Calibri" w:cs="Calibri"/>
          <w:lang w:eastAsia="zh-CN"/>
        </w:rPr>
        <w:t xml:space="preserve"> SWZ.</w:t>
      </w:r>
    </w:p>
    <w:p w14:paraId="778F850B" w14:textId="77777777" w:rsidR="005578FA" w:rsidRPr="00D409D8" w:rsidRDefault="005578FA" w:rsidP="00D409D8">
      <w:pPr>
        <w:autoSpaceDE w:val="0"/>
        <w:autoSpaceDN w:val="0"/>
        <w:adjustRightInd w:val="0"/>
        <w:spacing w:before="20" w:after="40"/>
        <w:contextualSpacing/>
        <w:jc w:val="both"/>
        <w:rPr>
          <w:rFonts w:ascii="Calibri" w:eastAsia="SimSun" w:hAnsi="Calibri" w:cs="Calibri"/>
          <w:lang w:eastAsia="zh-CN"/>
        </w:rPr>
      </w:pPr>
    </w:p>
    <w:p w14:paraId="0F5174F7" w14:textId="3014C5A0" w:rsidR="00D2631D" w:rsidRDefault="00D409D8" w:rsidP="00D409D8">
      <w:pPr>
        <w:autoSpaceDE w:val="0"/>
        <w:autoSpaceDN w:val="0"/>
        <w:adjustRightInd w:val="0"/>
        <w:spacing w:before="20" w:after="40"/>
        <w:contextualSpacing/>
        <w:jc w:val="both"/>
        <w:rPr>
          <w:rFonts w:ascii="Calibri" w:eastAsia="SimSun" w:hAnsi="Calibri" w:cs="Calibri"/>
          <w:shd w:val="clear" w:color="auto" w:fill="FFFFFF"/>
          <w:lang w:eastAsia="zh-CN"/>
        </w:rPr>
      </w:pPr>
      <w:r>
        <w:rPr>
          <w:rFonts w:ascii="Calibri" w:eastAsia="SimSun" w:hAnsi="Calibri" w:cs="Calibri"/>
          <w:shd w:val="clear" w:color="auto" w:fill="FFFFFF"/>
          <w:lang w:eastAsia="zh-CN"/>
        </w:rPr>
        <w:t>1</w:t>
      </w:r>
      <w:r w:rsidR="005578FA">
        <w:rPr>
          <w:rFonts w:ascii="Calibri" w:eastAsia="SimSun" w:hAnsi="Calibri" w:cs="Calibri"/>
          <w:shd w:val="clear" w:color="auto" w:fill="FFFFFF"/>
          <w:lang w:eastAsia="zh-CN"/>
        </w:rPr>
        <w:t>8</w:t>
      </w:r>
      <w:r>
        <w:rPr>
          <w:rFonts w:ascii="Calibri" w:eastAsia="SimSun" w:hAnsi="Calibri" w:cs="Calibri"/>
          <w:shd w:val="clear" w:color="auto" w:fill="FFFFFF"/>
          <w:lang w:eastAsia="zh-CN"/>
        </w:rPr>
        <w:t xml:space="preserve">. </w:t>
      </w:r>
      <w:r w:rsidR="00D2631D" w:rsidRPr="00D409D8">
        <w:rPr>
          <w:rFonts w:ascii="Calibri" w:eastAsia="SimSun" w:hAnsi="Calibri" w:cs="Calibri"/>
          <w:shd w:val="clear" w:color="auto" w:fill="FFFFFF"/>
          <w:lang w:eastAsia="zh-CN"/>
        </w:rPr>
        <w:t xml:space="preserve">W przypadku, gdy oświadczenia o których mowa w </w:t>
      </w:r>
      <w:r w:rsidR="00A25A3B" w:rsidRPr="00D409D8">
        <w:rPr>
          <w:rFonts w:ascii="Calibri" w:eastAsia="SimSun" w:hAnsi="Calibri" w:cs="Calibri"/>
          <w:shd w:val="clear" w:color="auto" w:fill="FFFFFF"/>
          <w:lang w:eastAsia="zh-CN"/>
        </w:rPr>
        <w:t>pkt 1</w:t>
      </w:r>
      <w:r w:rsidR="00D2631D" w:rsidRPr="00D409D8">
        <w:rPr>
          <w:rFonts w:ascii="Calibri" w:eastAsia="SimSun" w:hAnsi="Calibri" w:cs="Calibri"/>
          <w:shd w:val="clear" w:color="auto" w:fill="FFFFFF"/>
          <w:lang w:eastAsia="zh-CN"/>
        </w:rPr>
        <w:t xml:space="preserve"> </w:t>
      </w:r>
      <w:r w:rsidR="00B07BD2">
        <w:rPr>
          <w:rFonts w:ascii="Calibri" w:eastAsia="SimSun" w:hAnsi="Calibri" w:cs="Calibri"/>
          <w:shd w:val="clear" w:color="auto" w:fill="FFFFFF"/>
          <w:lang w:eastAsia="zh-CN"/>
        </w:rPr>
        <w:t>niniejszego rozdziału</w:t>
      </w:r>
      <w:r w:rsidR="00D2631D" w:rsidRPr="00D409D8">
        <w:rPr>
          <w:rFonts w:ascii="Calibri" w:eastAsia="SimSun" w:hAnsi="Calibri" w:cs="Calibri"/>
          <w:shd w:val="clear" w:color="auto" w:fill="FFFFFF"/>
          <w:lang w:eastAsia="zh-CN"/>
        </w:rPr>
        <w:t xml:space="preserve"> lub </w:t>
      </w:r>
      <w:r w:rsidR="00D2631D" w:rsidRPr="00D409D8">
        <w:rPr>
          <w:rFonts w:ascii="Calibri" w:eastAsia="SimSun" w:hAnsi="Calibri" w:cs="Calibri"/>
          <w:lang w:eastAsia="zh-CN"/>
        </w:rPr>
        <w:t>podmiotowe środki dowodowe</w:t>
      </w:r>
      <w:r w:rsidR="00D2631D" w:rsidRPr="00D409D8">
        <w:rPr>
          <w:rFonts w:ascii="Calibri" w:eastAsia="SimSun" w:hAnsi="Calibri" w:cs="Calibri"/>
          <w:shd w:val="clear" w:color="auto" w:fill="FFFFFF"/>
          <w:lang w:eastAsia="zh-CN"/>
        </w:rPr>
        <w:t xml:space="preserve"> zawierają informacje stanowiące tajemnicę przedsiębiorstwa w rozumieniu przepisów ustawy z dnia 16 kwietnia 1993 r. o zwalczaniu nieuczciwej konkurencji (Dz. U. z</w:t>
      </w:r>
      <w:r w:rsidR="00A25A3B" w:rsidRPr="00D409D8">
        <w:rPr>
          <w:rFonts w:ascii="Calibri" w:eastAsia="SimSun" w:hAnsi="Calibri" w:cs="Calibri"/>
          <w:shd w:val="clear" w:color="auto" w:fill="FFFFFF"/>
          <w:lang w:eastAsia="zh-CN"/>
        </w:rPr>
        <w:t> </w:t>
      </w:r>
      <w:r w:rsidR="00D2631D" w:rsidRPr="00D409D8">
        <w:rPr>
          <w:rFonts w:ascii="Calibri" w:eastAsia="SimSun" w:hAnsi="Calibri" w:cs="Calibri"/>
          <w:shd w:val="clear" w:color="auto" w:fill="FFFFFF"/>
          <w:lang w:eastAsia="zh-CN"/>
        </w:rPr>
        <w:t xml:space="preserve">2020 r. poz. 1913), </w:t>
      </w:r>
      <w:r w:rsidR="005578FA">
        <w:rPr>
          <w:rFonts w:ascii="Calibri" w:eastAsia="SimSun" w:hAnsi="Calibri" w:cs="Calibri"/>
          <w:shd w:val="clear" w:color="auto" w:fill="FFFFFF"/>
          <w:lang w:eastAsia="zh-CN"/>
        </w:rPr>
        <w:t>W</w:t>
      </w:r>
      <w:r w:rsidR="00D2631D" w:rsidRPr="00D409D8">
        <w:rPr>
          <w:rFonts w:ascii="Calibri" w:eastAsia="SimSun" w:hAnsi="Calibri" w:cs="Calibri"/>
          <w:shd w:val="clear" w:color="auto" w:fill="FFFFFF"/>
          <w:lang w:eastAsia="zh-CN"/>
        </w:rPr>
        <w:t xml:space="preserve">ykonawca, w celu utrzymania w poufności tych informacji, przekazuje </w:t>
      </w:r>
      <w:r w:rsidR="00424569">
        <w:rPr>
          <w:rFonts w:ascii="Calibri" w:eastAsia="SimSun" w:hAnsi="Calibri" w:cs="Calibri"/>
          <w:shd w:val="clear" w:color="auto" w:fill="FFFFFF"/>
          <w:lang w:eastAsia="zh-CN"/>
        </w:rPr>
        <w:t xml:space="preserve"> </w:t>
      </w:r>
      <w:r w:rsidR="00424569">
        <w:rPr>
          <w:rFonts w:ascii="Calibri" w:eastAsia="SimSun" w:hAnsi="Calibri" w:cs="Calibri"/>
          <w:shd w:val="clear" w:color="auto" w:fill="FFFFFF"/>
          <w:lang w:eastAsia="zh-CN"/>
        </w:rPr>
        <w:br/>
      </w:r>
      <w:r w:rsidR="00D2631D" w:rsidRPr="00D409D8">
        <w:rPr>
          <w:rFonts w:ascii="Calibri" w:eastAsia="SimSun" w:hAnsi="Calibri" w:cs="Calibri"/>
          <w:shd w:val="clear" w:color="auto" w:fill="FFFFFF"/>
          <w:lang w:eastAsia="zh-CN"/>
        </w:rPr>
        <w:t xml:space="preserve">je </w:t>
      </w:r>
      <w:r w:rsidR="00424569">
        <w:rPr>
          <w:rFonts w:ascii="Calibri" w:eastAsia="SimSun" w:hAnsi="Calibri" w:cs="Calibri"/>
          <w:shd w:val="clear" w:color="auto" w:fill="FFFFFF"/>
          <w:lang w:eastAsia="zh-CN"/>
        </w:rPr>
        <w:t xml:space="preserve"> </w:t>
      </w:r>
      <w:r w:rsidR="00D2631D" w:rsidRPr="00D409D8">
        <w:rPr>
          <w:rFonts w:ascii="Calibri" w:eastAsia="SimSun" w:hAnsi="Calibri" w:cs="Calibri"/>
          <w:shd w:val="clear" w:color="auto" w:fill="FFFFFF"/>
          <w:lang w:eastAsia="zh-CN"/>
        </w:rPr>
        <w:t xml:space="preserve">w wydzielonym </w:t>
      </w:r>
      <w:r w:rsidR="00B07BD2">
        <w:rPr>
          <w:rFonts w:ascii="Calibri" w:eastAsia="SimSun" w:hAnsi="Calibri" w:cs="Calibri"/>
          <w:shd w:val="clear" w:color="auto" w:fill="FFFFFF"/>
          <w:lang w:eastAsia="zh-CN"/>
        </w:rPr>
        <w:t xml:space="preserve"> </w:t>
      </w:r>
      <w:r w:rsidR="00D2631D" w:rsidRPr="00D409D8">
        <w:rPr>
          <w:rFonts w:ascii="Calibri" w:eastAsia="SimSun" w:hAnsi="Calibri" w:cs="Calibri"/>
          <w:shd w:val="clear" w:color="auto" w:fill="FFFFFF"/>
          <w:lang w:eastAsia="zh-CN"/>
        </w:rPr>
        <w:t>i odpowiednio oznaczonym pliku.</w:t>
      </w:r>
    </w:p>
    <w:p w14:paraId="27EE5E5F" w14:textId="77777777" w:rsidR="005578FA" w:rsidRPr="00D409D8" w:rsidRDefault="005578FA" w:rsidP="00D409D8">
      <w:pPr>
        <w:autoSpaceDE w:val="0"/>
        <w:autoSpaceDN w:val="0"/>
        <w:adjustRightInd w:val="0"/>
        <w:spacing w:before="20" w:after="40"/>
        <w:contextualSpacing/>
        <w:jc w:val="both"/>
        <w:rPr>
          <w:rFonts w:ascii="Calibri" w:eastAsia="SimSun" w:hAnsi="Calibri" w:cs="Calibri"/>
          <w:lang w:eastAsia="zh-CN"/>
        </w:rPr>
      </w:pPr>
    </w:p>
    <w:p w14:paraId="4300D1C4" w14:textId="2CBEF78F" w:rsidR="00D2631D" w:rsidRDefault="00D409D8" w:rsidP="00D409D8">
      <w:pPr>
        <w:autoSpaceDE w:val="0"/>
        <w:autoSpaceDN w:val="0"/>
        <w:adjustRightInd w:val="0"/>
        <w:spacing w:before="20" w:after="40"/>
        <w:contextualSpacing/>
        <w:jc w:val="both"/>
        <w:rPr>
          <w:rFonts w:ascii="Calibri" w:eastAsia="SimSun" w:hAnsi="Calibri" w:cs="Calibri"/>
          <w:shd w:val="clear" w:color="auto" w:fill="FFFFFF"/>
          <w:lang w:eastAsia="zh-CN"/>
        </w:rPr>
      </w:pPr>
      <w:r>
        <w:rPr>
          <w:rFonts w:ascii="Calibri" w:eastAsia="SimSun" w:hAnsi="Calibri" w:cs="Calibri"/>
          <w:lang w:eastAsia="zh-CN"/>
        </w:rPr>
        <w:t>1</w:t>
      </w:r>
      <w:r w:rsidR="005578FA">
        <w:rPr>
          <w:rFonts w:ascii="Calibri" w:eastAsia="SimSun" w:hAnsi="Calibri" w:cs="Calibri"/>
          <w:lang w:eastAsia="zh-CN"/>
        </w:rPr>
        <w:t>9</w:t>
      </w:r>
      <w:r>
        <w:rPr>
          <w:rFonts w:ascii="Calibri" w:eastAsia="SimSun" w:hAnsi="Calibri" w:cs="Calibri"/>
          <w:lang w:eastAsia="zh-CN"/>
        </w:rPr>
        <w:t>.</w:t>
      </w:r>
      <w:r w:rsidR="005578FA">
        <w:rPr>
          <w:rFonts w:ascii="Calibri" w:eastAsia="SimSun" w:hAnsi="Calibri" w:cs="Calibri"/>
          <w:lang w:eastAsia="zh-CN"/>
        </w:rPr>
        <w:t xml:space="preserve"> </w:t>
      </w:r>
      <w:r w:rsidR="00D2631D" w:rsidRPr="00D409D8">
        <w:rPr>
          <w:rFonts w:ascii="Calibri" w:eastAsia="SimSun" w:hAnsi="Calibri" w:cs="Calibri"/>
          <w:lang w:eastAsia="zh-CN"/>
        </w:rPr>
        <w:t>Podmiotowe środki dowodowe</w:t>
      </w:r>
      <w:r w:rsidR="00D2631D" w:rsidRPr="00D409D8">
        <w:rPr>
          <w:rFonts w:ascii="Calibri" w:eastAsia="SimSun" w:hAnsi="Calibri" w:cs="Calibri"/>
          <w:shd w:val="clear" w:color="auto" w:fill="FFFFFF"/>
          <w:lang w:eastAsia="zh-CN"/>
        </w:rPr>
        <w:t xml:space="preserve"> sporządzone w języku obcym przekazuje się wraz z</w:t>
      </w:r>
      <w:r w:rsidR="00A25A3B" w:rsidRPr="00D409D8">
        <w:rPr>
          <w:rFonts w:ascii="Calibri" w:eastAsia="SimSun" w:hAnsi="Calibri" w:cs="Calibri"/>
          <w:shd w:val="clear" w:color="auto" w:fill="FFFFFF"/>
          <w:lang w:eastAsia="zh-CN"/>
        </w:rPr>
        <w:t> </w:t>
      </w:r>
      <w:r w:rsidR="00D2631D" w:rsidRPr="00D409D8">
        <w:rPr>
          <w:rFonts w:ascii="Calibri" w:eastAsia="SimSun" w:hAnsi="Calibri" w:cs="Calibri"/>
          <w:shd w:val="clear" w:color="auto" w:fill="FFFFFF"/>
          <w:lang w:eastAsia="zh-CN"/>
        </w:rPr>
        <w:t>tłumaczeniem na język polski.</w:t>
      </w:r>
    </w:p>
    <w:p w14:paraId="7F9FB3BB" w14:textId="77777777" w:rsidR="005578FA" w:rsidRPr="00D409D8" w:rsidRDefault="005578FA" w:rsidP="00D409D8">
      <w:pPr>
        <w:autoSpaceDE w:val="0"/>
        <w:autoSpaceDN w:val="0"/>
        <w:adjustRightInd w:val="0"/>
        <w:spacing w:before="20" w:after="40"/>
        <w:contextualSpacing/>
        <w:jc w:val="both"/>
        <w:rPr>
          <w:rFonts w:ascii="Calibri" w:eastAsia="SimSun" w:hAnsi="Calibri" w:cs="Calibri"/>
          <w:lang w:eastAsia="zh-CN"/>
        </w:rPr>
      </w:pPr>
    </w:p>
    <w:p w14:paraId="117C2239" w14:textId="7C434497" w:rsidR="00D2631D" w:rsidRPr="00D409D8" w:rsidRDefault="005578FA" w:rsidP="00D409D8">
      <w:pPr>
        <w:autoSpaceDE w:val="0"/>
        <w:autoSpaceDN w:val="0"/>
        <w:adjustRightInd w:val="0"/>
        <w:spacing w:before="20" w:after="40"/>
        <w:contextualSpacing/>
        <w:jc w:val="both"/>
        <w:rPr>
          <w:rFonts w:ascii="Calibri" w:eastAsia="SimSun" w:hAnsi="Calibri" w:cs="Calibri"/>
          <w:lang w:eastAsia="zh-CN"/>
        </w:rPr>
      </w:pPr>
      <w:r>
        <w:rPr>
          <w:rFonts w:ascii="Calibri" w:eastAsia="SimSun" w:hAnsi="Calibri" w:cs="Calibri"/>
          <w:shd w:val="clear" w:color="auto" w:fill="FFFFFF"/>
          <w:lang w:eastAsia="zh-CN"/>
        </w:rPr>
        <w:t>20</w:t>
      </w:r>
      <w:r w:rsidR="00D409D8">
        <w:rPr>
          <w:rFonts w:ascii="Calibri" w:eastAsia="SimSun" w:hAnsi="Calibri" w:cs="Calibri"/>
          <w:shd w:val="clear" w:color="auto" w:fill="FFFFFF"/>
          <w:lang w:eastAsia="zh-CN"/>
        </w:rPr>
        <w:t>.</w:t>
      </w:r>
      <w:r>
        <w:rPr>
          <w:rFonts w:ascii="Calibri" w:eastAsia="SimSun" w:hAnsi="Calibri" w:cs="Calibri"/>
          <w:shd w:val="clear" w:color="auto" w:fill="FFFFFF"/>
          <w:lang w:eastAsia="zh-CN"/>
        </w:rPr>
        <w:t xml:space="preserve"> </w:t>
      </w:r>
      <w:r w:rsidR="00D2631D" w:rsidRPr="00D409D8">
        <w:rPr>
          <w:rFonts w:ascii="Calibri" w:eastAsia="SimSun" w:hAnsi="Calibri" w:cs="Calibri"/>
          <w:shd w:val="clear" w:color="auto" w:fill="FFFFFF"/>
          <w:lang w:eastAsia="zh-CN"/>
        </w:rPr>
        <w:t>Dokumenty elektroniczne muszą spełniać łącznie następujące wymagania:</w:t>
      </w:r>
    </w:p>
    <w:p w14:paraId="6239AC43" w14:textId="33E894DB" w:rsidR="00D2631D" w:rsidRPr="00524DE5" w:rsidRDefault="00D2631D" w:rsidP="005A487F">
      <w:pPr>
        <w:numPr>
          <w:ilvl w:val="2"/>
          <w:numId w:val="24"/>
        </w:numPr>
        <w:shd w:val="clear" w:color="auto" w:fill="FFFFFF"/>
        <w:spacing w:before="20" w:after="40"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są utrwalone w sposób umożliwiający ich wielokrotne odczytanie, zapisanie i</w:t>
      </w:r>
      <w:r w:rsidR="00A25A3B" w:rsidRPr="00524DE5">
        <w:rPr>
          <w:rFonts w:ascii="Calibri" w:eastAsia="SimSun" w:hAnsi="Calibri" w:cs="Calibri"/>
          <w:lang w:eastAsia="zh-CN"/>
        </w:rPr>
        <w:t> </w:t>
      </w:r>
      <w:r w:rsidRPr="00524DE5">
        <w:rPr>
          <w:rFonts w:ascii="Calibri" w:eastAsia="SimSun" w:hAnsi="Calibri" w:cs="Calibri"/>
          <w:lang w:eastAsia="zh-CN"/>
        </w:rPr>
        <w:t>powielenie, a także przekazanie przy użyciu środków komunikacji elektronicznej lub na informatycznym nośniku danych</w:t>
      </w:r>
      <w:r w:rsidR="005578FA">
        <w:rPr>
          <w:rFonts w:ascii="Calibri" w:eastAsia="SimSun" w:hAnsi="Calibri" w:cs="Calibri"/>
          <w:lang w:eastAsia="zh-CN"/>
        </w:rPr>
        <w:t>,</w:t>
      </w:r>
    </w:p>
    <w:p w14:paraId="59927216" w14:textId="67E2E2F9" w:rsidR="00D2631D" w:rsidRPr="00524DE5" w:rsidRDefault="00D2631D" w:rsidP="005A487F">
      <w:pPr>
        <w:numPr>
          <w:ilvl w:val="2"/>
          <w:numId w:val="24"/>
        </w:numPr>
        <w:shd w:val="clear" w:color="auto" w:fill="FFFFFF"/>
        <w:spacing w:before="20" w:after="40"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umożliwiają prezentację treści w postaci elektronicznej, w szczególności przez wyświetlenie tej treści na monitorze ekranowym</w:t>
      </w:r>
      <w:r w:rsidR="005578FA">
        <w:rPr>
          <w:rFonts w:ascii="Calibri" w:eastAsia="SimSun" w:hAnsi="Calibri" w:cs="Calibri"/>
          <w:lang w:eastAsia="zh-CN"/>
        </w:rPr>
        <w:t>,</w:t>
      </w:r>
    </w:p>
    <w:p w14:paraId="622F9779" w14:textId="2319F4C7" w:rsidR="00D2631D" w:rsidRPr="00524DE5" w:rsidRDefault="00D2631D" w:rsidP="005A487F">
      <w:pPr>
        <w:numPr>
          <w:ilvl w:val="2"/>
          <w:numId w:val="24"/>
        </w:numPr>
        <w:shd w:val="clear" w:color="auto" w:fill="FFFFFF"/>
        <w:spacing w:before="20" w:after="40"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umożliwiają prezentację treści w postaci papierowej, w szczególności za pomocą wydruku</w:t>
      </w:r>
      <w:r w:rsidR="005578FA">
        <w:rPr>
          <w:rFonts w:ascii="Calibri" w:eastAsia="SimSun" w:hAnsi="Calibri" w:cs="Calibri"/>
          <w:lang w:eastAsia="zh-CN"/>
        </w:rPr>
        <w:t>,</w:t>
      </w:r>
    </w:p>
    <w:p w14:paraId="56D2E2DC" w14:textId="77777777" w:rsidR="00D2631D" w:rsidRPr="00524DE5" w:rsidRDefault="00D2631D" w:rsidP="005A487F">
      <w:pPr>
        <w:numPr>
          <w:ilvl w:val="2"/>
          <w:numId w:val="24"/>
        </w:numPr>
        <w:shd w:val="clear" w:color="auto" w:fill="FFFFFF"/>
        <w:spacing w:before="20" w:after="40" w:line="240" w:lineRule="auto"/>
        <w:ind w:left="1134" w:hanging="425"/>
        <w:contextualSpacing/>
        <w:jc w:val="both"/>
        <w:rPr>
          <w:rFonts w:ascii="Calibri" w:eastAsia="SimSun" w:hAnsi="Calibri" w:cs="Calibri"/>
          <w:lang w:eastAsia="zh-CN"/>
        </w:rPr>
      </w:pPr>
      <w:r w:rsidRPr="00524DE5">
        <w:rPr>
          <w:rFonts w:ascii="Calibri" w:eastAsia="SimSun" w:hAnsi="Calibri" w:cs="Calibri"/>
          <w:lang w:eastAsia="zh-CN"/>
        </w:rPr>
        <w:t>zawierają dane w układzie niepozostawiającym wątpliwości co do treści i</w:t>
      </w:r>
      <w:r w:rsidR="00A25A3B" w:rsidRPr="00524DE5">
        <w:rPr>
          <w:rFonts w:ascii="Calibri" w:eastAsia="SimSun" w:hAnsi="Calibri" w:cs="Calibri"/>
          <w:lang w:eastAsia="zh-CN"/>
        </w:rPr>
        <w:t> </w:t>
      </w:r>
      <w:r w:rsidRPr="00524DE5">
        <w:rPr>
          <w:rFonts w:ascii="Calibri" w:eastAsia="SimSun" w:hAnsi="Calibri" w:cs="Calibri"/>
          <w:lang w:eastAsia="zh-CN"/>
        </w:rPr>
        <w:t>kontekstu zapisanych informacji.</w:t>
      </w:r>
    </w:p>
    <w:p w14:paraId="7355ECF5" w14:textId="77777777" w:rsidR="003F39F1" w:rsidRPr="005578FA" w:rsidRDefault="003F39F1" w:rsidP="003F39F1">
      <w:pPr>
        <w:shd w:val="clear" w:color="auto" w:fill="FFFFFF"/>
        <w:spacing w:before="20" w:after="40" w:line="240" w:lineRule="auto"/>
        <w:ind w:left="1134"/>
        <w:contextualSpacing/>
        <w:jc w:val="both"/>
        <w:rPr>
          <w:rFonts w:ascii="Calibri" w:eastAsia="SimSun" w:hAnsi="Calibri" w:cs="Calibri"/>
          <w:lang w:eastAsia="zh-CN"/>
        </w:rPr>
      </w:pPr>
    </w:p>
    <w:p w14:paraId="42706771" w14:textId="224B4909" w:rsidR="00327EB4" w:rsidRDefault="00327EB4" w:rsidP="005578FA">
      <w:pPr>
        <w:pStyle w:val="Akapitzlist"/>
        <w:numPr>
          <w:ilvl w:val="0"/>
          <w:numId w:val="1"/>
        </w:numPr>
        <w:spacing w:after="120"/>
        <w:jc w:val="both"/>
        <w:rPr>
          <w:rFonts w:ascii="Calibri" w:hAnsi="Calibri" w:cs="Calibri"/>
          <w:b/>
          <w:caps/>
          <w:sz w:val="22"/>
          <w:szCs w:val="22"/>
          <w:lang w:eastAsia="pl-PL"/>
        </w:rPr>
      </w:pPr>
      <w:r w:rsidRPr="005578FA">
        <w:rPr>
          <w:rFonts w:ascii="Calibri" w:hAnsi="Calibri" w:cs="Calibri"/>
          <w:b/>
          <w:caps/>
          <w:sz w:val="22"/>
          <w:szCs w:val="22"/>
          <w:lang w:eastAsia="pl-PL"/>
        </w:rPr>
        <w:t>WYMAGANIA W ZAKRESIE ZATRUDNIENIA NA PODSTAWIE STOSUNKU PRACY, W</w:t>
      </w:r>
      <w:r w:rsidR="002C7DFC" w:rsidRPr="005578FA">
        <w:rPr>
          <w:rFonts w:ascii="Calibri" w:hAnsi="Calibri" w:cs="Calibri"/>
          <w:b/>
          <w:caps/>
          <w:sz w:val="22"/>
          <w:szCs w:val="22"/>
          <w:lang w:eastAsia="pl-PL"/>
        </w:rPr>
        <w:t> </w:t>
      </w:r>
      <w:r w:rsidRPr="005578FA">
        <w:rPr>
          <w:rFonts w:ascii="Calibri" w:hAnsi="Calibri" w:cs="Calibri"/>
          <w:b/>
          <w:caps/>
          <w:sz w:val="22"/>
          <w:szCs w:val="22"/>
          <w:lang w:eastAsia="pl-PL"/>
        </w:rPr>
        <w:t xml:space="preserve">OKOLICZNOŚCIACH, </w:t>
      </w:r>
      <w:r w:rsidR="00670185" w:rsidRPr="005578FA">
        <w:rPr>
          <w:rFonts w:ascii="Calibri" w:hAnsi="Calibri" w:cs="Calibri"/>
          <w:b/>
          <w:caps/>
          <w:sz w:val="22"/>
          <w:szCs w:val="22"/>
          <w:lang w:eastAsia="pl-PL"/>
        </w:rPr>
        <w:t>O KTÓRYCH MOWA W art. 95:</w:t>
      </w:r>
      <w:r w:rsidR="002C7DFC" w:rsidRPr="005578FA">
        <w:rPr>
          <w:rFonts w:ascii="Calibri" w:hAnsi="Calibri" w:cs="Calibri"/>
          <w:b/>
          <w:caps/>
          <w:sz w:val="22"/>
          <w:szCs w:val="22"/>
          <w:lang w:eastAsia="pl-PL"/>
        </w:rPr>
        <w:t xml:space="preserve"> </w:t>
      </w:r>
    </w:p>
    <w:p w14:paraId="3D3D9498" w14:textId="77777777" w:rsidR="005578FA" w:rsidRPr="005578FA" w:rsidRDefault="005578FA" w:rsidP="005578FA">
      <w:pPr>
        <w:pStyle w:val="Akapitzlist"/>
        <w:spacing w:after="120"/>
        <w:ind w:left="720"/>
        <w:jc w:val="both"/>
        <w:rPr>
          <w:rFonts w:ascii="Calibri" w:hAnsi="Calibri" w:cs="Calibri"/>
          <w:b/>
          <w:caps/>
          <w:sz w:val="22"/>
          <w:szCs w:val="22"/>
          <w:lang w:eastAsia="pl-PL"/>
        </w:rPr>
      </w:pPr>
    </w:p>
    <w:p w14:paraId="618EF165" w14:textId="61DD49F8" w:rsidR="009216E4" w:rsidRPr="005578FA" w:rsidRDefault="009216E4" w:rsidP="005578FA">
      <w:pPr>
        <w:pStyle w:val="Akapitzlist"/>
        <w:numPr>
          <w:ilvl w:val="1"/>
          <w:numId w:val="1"/>
        </w:numPr>
        <w:spacing w:before="240"/>
        <w:contextualSpacing/>
        <w:jc w:val="both"/>
        <w:rPr>
          <w:rFonts w:ascii="Calibri" w:eastAsia="Calibri" w:hAnsi="Calibri" w:cs="Calibri"/>
          <w:sz w:val="22"/>
          <w:szCs w:val="22"/>
        </w:rPr>
      </w:pPr>
      <w:r w:rsidRPr="005578FA">
        <w:rPr>
          <w:rFonts w:ascii="Calibri" w:eastAsia="Calibri" w:hAnsi="Calibri" w:cs="Calibri"/>
          <w:sz w:val="22"/>
          <w:szCs w:val="22"/>
        </w:rPr>
        <w:t xml:space="preserve">Zamawiający wymaga zatrudnienia </w:t>
      </w:r>
      <w:r w:rsidRPr="005578FA">
        <w:rPr>
          <w:rFonts w:ascii="Calibri" w:eastAsia="Calibri" w:hAnsi="Calibri" w:cs="Calibri"/>
          <w:sz w:val="22"/>
          <w:szCs w:val="22"/>
          <w:u w:val="single"/>
        </w:rPr>
        <w:t>na podstawie umowy o pracę</w:t>
      </w:r>
      <w:r w:rsidRPr="005578FA">
        <w:rPr>
          <w:rFonts w:ascii="Calibri" w:eastAsia="Calibri" w:hAnsi="Calibri" w:cs="Calibri"/>
          <w:sz w:val="22"/>
          <w:szCs w:val="22"/>
        </w:rPr>
        <w:t xml:space="preserve"> przez wykonawcę  </w:t>
      </w:r>
      <w:r w:rsidRPr="005578FA">
        <w:rPr>
          <w:rFonts w:ascii="Calibri" w:eastAsia="Calibri" w:hAnsi="Calibri" w:cs="Calibri"/>
          <w:sz w:val="22"/>
          <w:szCs w:val="22"/>
        </w:rPr>
        <w:br/>
        <w:t xml:space="preserve">lub podwykonawcę osób wykonujących wskazane poniżej czynności w trakcie realizacji zamówienia: </w:t>
      </w:r>
    </w:p>
    <w:p w14:paraId="1770E08F" w14:textId="1A73C0A4" w:rsidR="005578FA" w:rsidRPr="005578FA" w:rsidRDefault="009216E4" w:rsidP="005578FA">
      <w:pPr>
        <w:spacing w:before="240" w:after="0" w:line="240" w:lineRule="auto"/>
        <w:contextualSpacing/>
        <w:jc w:val="both"/>
        <w:rPr>
          <w:rFonts w:ascii="Calibri" w:eastAsia="CIDFont+F5" w:hAnsi="Calibri" w:cs="Calibri"/>
          <w:b/>
          <w:i/>
        </w:rPr>
      </w:pPr>
      <w:r w:rsidRPr="00524DE5">
        <w:rPr>
          <w:rFonts w:ascii="Calibri" w:eastAsia="Calibri" w:hAnsi="Calibri" w:cs="Calibri"/>
          <w:b/>
          <w:i/>
        </w:rPr>
        <w:t xml:space="preserve">Wszystkie </w:t>
      </w:r>
      <w:r w:rsidRPr="00524DE5">
        <w:rPr>
          <w:rFonts w:ascii="Calibri" w:eastAsia="CIDFont+F5" w:hAnsi="Calibri" w:cs="Calibri"/>
          <w:b/>
          <w:i/>
        </w:rPr>
        <w:t>czynności wskazane w dokumentacji technicznej w tym wykonanie prac fizycznych oraz operatorów sprzętu. Powyższy wymóg nie dotyczy osób wykonujących obsługę geodezyjną oraz osób pełniących samodzielne funkcje techniczn</w:t>
      </w:r>
      <w:r w:rsidR="005578FA">
        <w:rPr>
          <w:rFonts w:ascii="Calibri" w:eastAsia="CIDFont+F5" w:hAnsi="Calibri" w:cs="Calibri"/>
          <w:b/>
          <w:i/>
        </w:rPr>
        <w:t>e</w:t>
      </w:r>
      <w:r w:rsidRPr="00524DE5">
        <w:rPr>
          <w:rFonts w:ascii="Calibri" w:eastAsia="CIDFont+F5" w:hAnsi="Calibri" w:cs="Calibri"/>
          <w:b/>
          <w:i/>
        </w:rPr>
        <w:t xml:space="preserve"> w budownictwie tj. kierowników</w:t>
      </w:r>
      <w:r w:rsidR="005578FA">
        <w:rPr>
          <w:rFonts w:ascii="Calibri" w:eastAsia="CIDFont+F5" w:hAnsi="Calibri" w:cs="Calibri"/>
          <w:b/>
          <w:i/>
        </w:rPr>
        <w:t xml:space="preserve"> </w:t>
      </w:r>
      <w:r w:rsidRPr="00524DE5">
        <w:rPr>
          <w:rFonts w:ascii="Calibri" w:eastAsia="CIDFont+F5" w:hAnsi="Calibri" w:cs="Calibri"/>
          <w:b/>
          <w:i/>
        </w:rPr>
        <w:t xml:space="preserve">budowy, kierowników robót, projektantów poszczególnych branż, obsługi geodezyjnej, dostawców materiałów budowlanych </w:t>
      </w:r>
      <w:r w:rsidR="00F8345E" w:rsidRPr="00524DE5">
        <w:rPr>
          <w:rFonts w:ascii="Calibri" w:eastAsia="CIDFont+F5" w:hAnsi="Calibri" w:cs="Calibri"/>
          <w:b/>
          <w:i/>
        </w:rPr>
        <w:t xml:space="preserve"> </w:t>
      </w:r>
      <w:r w:rsidRPr="00524DE5">
        <w:rPr>
          <w:rFonts w:ascii="Calibri" w:eastAsia="CIDFont+F5" w:hAnsi="Calibri" w:cs="Calibri"/>
          <w:b/>
          <w:i/>
        </w:rPr>
        <w:t>i innych</w:t>
      </w:r>
      <w:r w:rsidR="005578FA">
        <w:rPr>
          <w:rFonts w:ascii="Calibri" w:eastAsia="CIDFont+F5" w:hAnsi="Calibri" w:cs="Calibri"/>
          <w:b/>
          <w:i/>
        </w:rPr>
        <w:t>.</w:t>
      </w:r>
    </w:p>
    <w:p w14:paraId="0B96FB2F" w14:textId="77BF3124" w:rsidR="009216E4" w:rsidRPr="005578FA" w:rsidRDefault="009216E4" w:rsidP="005578FA">
      <w:pPr>
        <w:pStyle w:val="Akapitzlist"/>
        <w:numPr>
          <w:ilvl w:val="1"/>
          <w:numId w:val="1"/>
        </w:numPr>
        <w:spacing w:before="240"/>
        <w:contextualSpacing/>
        <w:jc w:val="both"/>
        <w:rPr>
          <w:rFonts w:ascii="Calibri" w:eastAsia="Calibri" w:hAnsi="Calibri" w:cs="Calibri"/>
          <w:sz w:val="22"/>
          <w:szCs w:val="22"/>
        </w:rPr>
      </w:pPr>
      <w:r w:rsidRPr="005578FA">
        <w:rPr>
          <w:rFonts w:ascii="Calibri" w:eastAsia="Calibri" w:hAnsi="Calibri" w:cs="Calibri"/>
          <w:sz w:val="22"/>
          <w:szCs w:val="22"/>
        </w:rPr>
        <w:t xml:space="preserve">W trakcie realizacji zamówienia Zamawiający uprawniony jest do wykonywania czynności kontrolnych wobec </w:t>
      </w:r>
      <w:r w:rsidR="005578FA">
        <w:rPr>
          <w:rFonts w:ascii="Calibri" w:eastAsia="Calibri" w:hAnsi="Calibri" w:cs="Calibri"/>
          <w:sz w:val="22"/>
          <w:szCs w:val="22"/>
        </w:rPr>
        <w:t>W</w:t>
      </w:r>
      <w:r w:rsidRPr="005578FA">
        <w:rPr>
          <w:rFonts w:ascii="Calibri" w:eastAsia="Calibri" w:hAnsi="Calibri" w:cs="Calibri"/>
          <w:sz w:val="22"/>
          <w:szCs w:val="22"/>
        </w:rPr>
        <w:t xml:space="preserve">ykonawcy odnośnie spełniania przez </w:t>
      </w:r>
      <w:r w:rsidR="005578FA">
        <w:rPr>
          <w:rFonts w:ascii="Calibri" w:eastAsia="Calibri" w:hAnsi="Calibri" w:cs="Calibri"/>
          <w:sz w:val="22"/>
          <w:szCs w:val="22"/>
        </w:rPr>
        <w:t>W</w:t>
      </w:r>
      <w:r w:rsidRPr="005578FA">
        <w:rPr>
          <w:rFonts w:ascii="Calibri" w:eastAsia="Calibri" w:hAnsi="Calibri" w:cs="Calibri"/>
          <w:sz w:val="22"/>
          <w:szCs w:val="22"/>
        </w:rPr>
        <w:t>ykonawcę lub podwykonawcę wymogu zatrudnienia na podstawie umowy o pracę osób wykonujących wskazane</w:t>
      </w:r>
      <w:r w:rsidR="005578FA" w:rsidRPr="005578FA">
        <w:rPr>
          <w:rFonts w:ascii="Calibri" w:eastAsia="Calibri" w:hAnsi="Calibri" w:cs="Calibri"/>
          <w:sz w:val="22"/>
          <w:szCs w:val="22"/>
        </w:rPr>
        <w:t xml:space="preserve"> </w:t>
      </w:r>
      <w:r w:rsidRPr="005578FA">
        <w:rPr>
          <w:rFonts w:ascii="Calibri" w:eastAsia="Calibri" w:hAnsi="Calibri" w:cs="Calibri"/>
          <w:sz w:val="22"/>
          <w:szCs w:val="22"/>
        </w:rPr>
        <w:t xml:space="preserve">w punkcie 1 czynności. Zamawiający uprawniony jest  w szczególności do: </w:t>
      </w:r>
    </w:p>
    <w:p w14:paraId="3A2F0348" w14:textId="77777777" w:rsidR="009216E4" w:rsidRPr="00524DE5" w:rsidRDefault="009216E4" w:rsidP="005A487F">
      <w:pPr>
        <w:numPr>
          <w:ilvl w:val="0"/>
          <w:numId w:val="34"/>
        </w:numPr>
        <w:spacing w:before="240" w:after="0" w:line="240" w:lineRule="auto"/>
        <w:contextualSpacing/>
        <w:jc w:val="both"/>
        <w:rPr>
          <w:rFonts w:ascii="Calibri" w:eastAsia="Calibri" w:hAnsi="Calibri" w:cs="Calibri"/>
        </w:rPr>
      </w:pPr>
      <w:r w:rsidRPr="00524DE5">
        <w:rPr>
          <w:rFonts w:ascii="Calibri" w:eastAsia="Calibri" w:hAnsi="Calibri" w:cs="Calibri"/>
        </w:rPr>
        <w:t>żądania oświadczeń i dokumentów w zakresie potwierdzenia spełniania ww. wymogów i dokonywania ich oceny,</w:t>
      </w:r>
    </w:p>
    <w:p w14:paraId="389DA664" w14:textId="77777777" w:rsidR="009216E4" w:rsidRPr="00524DE5" w:rsidRDefault="009216E4" w:rsidP="005A487F">
      <w:pPr>
        <w:numPr>
          <w:ilvl w:val="0"/>
          <w:numId w:val="34"/>
        </w:numPr>
        <w:spacing w:before="240" w:after="0" w:line="240" w:lineRule="auto"/>
        <w:contextualSpacing/>
        <w:jc w:val="both"/>
        <w:rPr>
          <w:rFonts w:ascii="Calibri" w:eastAsia="Calibri" w:hAnsi="Calibri" w:cs="Calibri"/>
        </w:rPr>
      </w:pPr>
      <w:r w:rsidRPr="00524DE5">
        <w:rPr>
          <w:rFonts w:ascii="Calibri" w:eastAsia="Calibri" w:hAnsi="Calibri" w:cs="Calibri"/>
        </w:rPr>
        <w:lastRenderedPageBreak/>
        <w:t>żądania wyjaśnień w przypadku wątpliwości w zakresie potwierdzenia spełniania ww. wymogów,</w:t>
      </w:r>
    </w:p>
    <w:p w14:paraId="67650205" w14:textId="57BC5EC1" w:rsidR="005578FA" w:rsidRPr="005578FA" w:rsidRDefault="009216E4" w:rsidP="005578FA">
      <w:pPr>
        <w:numPr>
          <w:ilvl w:val="0"/>
          <w:numId w:val="34"/>
        </w:numPr>
        <w:spacing w:before="240" w:after="0" w:line="240" w:lineRule="auto"/>
        <w:contextualSpacing/>
        <w:jc w:val="both"/>
        <w:rPr>
          <w:rFonts w:ascii="Calibri" w:eastAsia="Calibri" w:hAnsi="Calibri" w:cs="Calibri"/>
        </w:rPr>
      </w:pPr>
      <w:r w:rsidRPr="00524DE5">
        <w:rPr>
          <w:rFonts w:ascii="Calibri" w:eastAsia="Calibri" w:hAnsi="Calibri" w:cs="Calibri"/>
        </w:rPr>
        <w:t>przeprowadzania kontroli na miejscu wykonywania świadczenia.</w:t>
      </w:r>
    </w:p>
    <w:p w14:paraId="4657E228" w14:textId="3A1C7E68" w:rsidR="009216E4" w:rsidRPr="005578FA" w:rsidRDefault="009216E4" w:rsidP="005578FA">
      <w:pPr>
        <w:pStyle w:val="Akapitzlist"/>
        <w:numPr>
          <w:ilvl w:val="1"/>
          <w:numId w:val="1"/>
        </w:numPr>
        <w:spacing w:before="240"/>
        <w:contextualSpacing/>
        <w:jc w:val="both"/>
        <w:rPr>
          <w:rFonts w:ascii="Calibri" w:eastAsia="Calibri" w:hAnsi="Calibri" w:cs="Calibri"/>
          <w:sz w:val="22"/>
          <w:szCs w:val="22"/>
        </w:rPr>
      </w:pPr>
      <w:r w:rsidRPr="005578FA">
        <w:rPr>
          <w:rFonts w:ascii="Calibri" w:eastAsia="Calibri" w:hAnsi="Calibri" w:cs="Calibri"/>
          <w:sz w:val="22"/>
          <w:szCs w:val="22"/>
        </w:rPr>
        <w:t xml:space="preserve">W trakcie realizacji zamówienia </w:t>
      </w:r>
      <w:r w:rsidRPr="005578FA">
        <w:rPr>
          <w:rFonts w:ascii="Calibri" w:eastAsia="Calibri" w:hAnsi="Calibri" w:cs="Calibri"/>
          <w:sz w:val="22"/>
          <w:szCs w:val="22"/>
          <w:u w:val="single"/>
        </w:rPr>
        <w:t>na każde wezwanie Zamawiającego</w:t>
      </w:r>
      <w:r w:rsidRPr="005578FA">
        <w:rPr>
          <w:rFonts w:ascii="Calibri" w:eastAsia="Calibri" w:hAnsi="Calibri" w:cs="Calibri"/>
          <w:sz w:val="22"/>
          <w:szCs w:val="22"/>
        </w:rPr>
        <w:t xml:space="preserve">, w wyznaczonym w tym wezwaniu terminie </w:t>
      </w:r>
      <w:r w:rsidR="005578FA">
        <w:rPr>
          <w:rFonts w:ascii="Calibri" w:eastAsia="Calibri" w:hAnsi="Calibri" w:cs="Calibri"/>
          <w:sz w:val="22"/>
          <w:szCs w:val="22"/>
        </w:rPr>
        <w:t>W</w:t>
      </w:r>
      <w:r w:rsidRPr="005578FA">
        <w:rPr>
          <w:rFonts w:ascii="Calibri" w:eastAsia="Calibri" w:hAnsi="Calibri" w:cs="Calibri"/>
          <w:sz w:val="22"/>
          <w:szCs w:val="22"/>
        </w:rPr>
        <w:t xml:space="preserve">ykonawca przedłoży Zamawiającemu wskazane poniżej dowody  w celu potwierdzenia spełnienia wymogu zatrudnienia na podstawie umowy o pracę przez </w:t>
      </w:r>
      <w:r w:rsidR="005578FA">
        <w:rPr>
          <w:rFonts w:ascii="Calibri" w:eastAsia="Calibri" w:hAnsi="Calibri" w:cs="Calibri"/>
          <w:sz w:val="22"/>
          <w:szCs w:val="22"/>
        </w:rPr>
        <w:t>W</w:t>
      </w:r>
      <w:r w:rsidRPr="005578FA">
        <w:rPr>
          <w:rFonts w:ascii="Calibri" w:eastAsia="Calibri" w:hAnsi="Calibri" w:cs="Calibri"/>
          <w:sz w:val="22"/>
          <w:szCs w:val="22"/>
        </w:rPr>
        <w:t>ykonawcę lub podwykonawcę osób wykonujących wskazane w punkcie 1 czynności  w trakcie realizacji zamówienia:</w:t>
      </w:r>
    </w:p>
    <w:p w14:paraId="348BF2D2" w14:textId="58FE9EEE" w:rsidR="009216E4" w:rsidRPr="00524DE5" w:rsidRDefault="009216E4" w:rsidP="009216E4">
      <w:pPr>
        <w:autoSpaceDE w:val="0"/>
        <w:spacing w:after="120" w:line="240" w:lineRule="auto"/>
        <w:ind w:left="1418" w:hanging="709"/>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 xml:space="preserve">oświadczenie </w:t>
      </w:r>
      <w:r w:rsidR="005578FA">
        <w:rPr>
          <w:rFonts w:ascii="Calibri" w:eastAsia="Calibri" w:hAnsi="Calibri" w:cs="Calibri"/>
        </w:rPr>
        <w:t>W</w:t>
      </w:r>
      <w:r w:rsidRPr="00524DE5">
        <w:rPr>
          <w:rFonts w:ascii="Calibri" w:eastAsia="Calibri" w:hAnsi="Calibri" w:cs="Calibri"/>
        </w:rPr>
        <w:t xml:space="preserve">ykonawcy lub podwykonawcy o zatrudnieniu na podstawie umowy o pracę osób wykonujących czynności, których dotyczy wezwanie Zamawiającego. </w:t>
      </w:r>
    </w:p>
    <w:p w14:paraId="77EF3768" w14:textId="77777777" w:rsidR="009216E4" w:rsidRPr="00524DE5" w:rsidRDefault="009216E4" w:rsidP="009216E4">
      <w:pPr>
        <w:autoSpaceDE w:val="0"/>
        <w:spacing w:after="120" w:line="240" w:lineRule="auto"/>
        <w:ind w:left="1418" w:hanging="2"/>
        <w:jc w:val="both"/>
        <w:rPr>
          <w:rFonts w:ascii="Calibri" w:eastAsia="Calibri" w:hAnsi="Calibri" w:cs="Calibri"/>
        </w:rPr>
      </w:pPr>
      <w:r w:rsidRPr="00524DE5">
        <w:rPr>
          <w:rFonts w:ascii="Calibri" w:eastAsia="Calibri" w:hAnsi="Calibri" w:cs="Calibri"/>
        </w:rPr>
        <w:t xml:space="preserve">Oświadczenie to powinno zawierać w szczególności: </w:t>
      </w:r>
    </w:p>
    <w:p w14:paraId="2F2D77CF" w14:textId="77777777" w:rsidR="009216E4" w:rsidRPr="00524DE5" w:rsidRDefault="009216E4" w:rsidP="009216E4">
      <w:pPr>
        <w:autoSpaceDE w:val="0"/>
        <w:spacing w:after="120" w:line="240" w:lineRule="auto"/>
        <w:ind w:left="1418" w:hanging="2"/>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 xml:space="preserve">dokładne określenie podmiotu składającego oświadczenie, </w:t>
      </w:r>
    </w:p>
    <w:p w14:paraId="7E5A10BE" w14:textId="77777777" w:rsidR="009216E4" w:rsidRPr="00524DE5" w:rsidRDefault="009216E4" w:rsidP="009216E4">
      <w:pPr>
        <w:autoSpaceDE w:val="0"/>
        <w:spacing w:after="120" w:line="240" w:lineRule="auto"/>
        <w:ind w:left="2123" w:hanging="705"/>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r>
      <w:r w:rsidRPr="00524DE5">
        <w:rPr>
          <w:rFonts w:ascii="Calibri" w:eastAsia="Calibri" w:hAnsi="Calibri" w:cs="Calibri"/>
        </w:rPr>
        <w:tab/>
        <w:t xml:space="preserve">datę złożenia oświadczenia, wskazanie, że objęte wezwaniem czynności wykonują osoby zatrudnione na podstawie umowy o pracę wraz ze wskazaniem liczby tych osób, imion i nazwisk tych osób, </w:t>
      </w:r>
    </w:p>
    <w:p w14:paraId="60415357" w14:textId="703BAB77" w:rsidR="009216E4" w:rsidRPr="00524DE5" w:rsidRDefault="009216E4" w:rsidP="009216E4">
      <w:pPr>
        <w:autoSpaceDE w:val="0"/>
        <w:spacing w:after="120" w:line="240" w:lineRule="auto"/>
        <w:ind w:left="2121" w:hanging="705"/>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rodzaju umowy o pracę i wymiaru etatu oraz podpis osoby uprawnionej do złożenia oświadczenia  w imieniu wykonawcy lub podwykonawcy</w:t>
      </w:r>
      <w:r w:rsidR="005578FA">
        <w:rPr>
          <w:rFonts w:ascii="Calibri" w:eastAsia="Calibri" w:hAnsi="Calibri" w:cs="Calibri"/>
        </w:rPr>
        <w:t>,</w:t>
      </w:r>
    </w:p>
    <w:p w14:paraId="4527166F" w14:textId="3525B9C7" w:rsidR="009216E4" w:rsidRPr="00524DE5" w:rsidRDefault="009216E4" w:rsidP="009216E4">
      <w:pPr>
        <w:autoSpaceDE w:val="0"/>
        <w:spacing w:after="120" w:line="240" w:lineRule="auto"/>
        <w:ind w:left="1418" w:hanging="709"/>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 xml:space="preserve">poświadczoną za zgodność z oryginałem odpowiednio przez </w:t>
      </w:r>
      <w:r w:rsidR="005578FA">
        <w:rPr>
          <w:rFonts w:ascii="Calibri" w:eastAsia="Calibri" w:hAnsi="Calibri" w:cs="Calibri"/>
        </w:rPr>
        <w:t>W</w:t>
      </w:r>
      <w:r w:rsidRPr="00524DE5">
        <w:rPr>
          <w:rFonts w:ascii="Calibri" w:eastAsia="Calibri" w:hAnsi="Calibri" w:cs="Calibri"/>
        </w:rPr>
        <w:t xml:space="preserve">ykonawcę lub podwykonawcę kopię umowy/umów o pracę osób wykonujących w trakcie realizacji zamówienia czynności, których dotyczy ww. oświadczenie </w:t>
      </w:r>
      <w:r w:rsidR="005578FA">
        <w:rPr>
          <w:rFonts w:ascii="Calibri" w:eastAsia="Calibri" w:hAnsi="Calibri" w:cs="Calibri"/>
        </w:rPr>
        <w:t>W</w:t>
      </w:r>
      <w:r w:rsidRPr="00524DE5">
        <w:rPr>
          <w:rFonts w:ascii="Calibri" w:eastAsia="Calibri" w:hAnsi="Calibri" w:cs="Calibri"/>
        </w:rPr>
        <w:t>ykonawcy lub podwykonawcy (wraz z dokumentem regulującym zakres obowiązków, jeżeli został sporządzony). Kopia umowy/umów powinna zostać zanonimizowana w sposób zapewniający ochronę danych osobowych pracowników, zgodnie z przepisami ustawy z dnia 29 sierpnia 1997</w:t>
      </w:r>
      <w:r w:rsidR="005578FA">
        <w:rPr>
          <w:rFonts w:ascii="Calibri" w:eastAsia="Calibri" w:hAnsi="Calibri" w:cs="Calibri"/>
        </w:rPr>
        <w:t xml:space="preserve"> </w:t>
      </w:r>
      <w:r w:rsidRPr="00524DE5">
        <w:rPr>
          <w:rFonts w:ascii="Calibri" w:eastAsia="Calibri" w:hAnsi="Calibri" w:cs="Calibri"/>
        </w:rPr>
        <w:t>r.  o ochronie danych osobowych (tj. w szczególności</w:t>
      </w:r>
      <w:r w:rsidRPr="00524DE5">
        <w:rPr>
          <w:rFonts w:ascii="Calibri" w:eastAsia="Calibri" w:hAnsi="Calibri" w:cs="Calibri"/>
          <w:vertAlign w:val="superscript"/>
        </w:rPr>
        <w:footnoteReference w:id="1"/>
      </w:r>
      <w:r w:rsidRPr="00524DE5">
        <w:rPr>
          <w:rFonts w:ascii="Calibri" w:eastAsia="Calibri" w:hAnsi="Calibri" w:cs="Calibri"/>
        </w:rPr>
        <w:t xml:space="preserve">  bez adresów, nr PESEL pracowników). Imię i nazwisko pracownika nie podlega </w:t>
      </w:r>
      <w:proofErr w:type="spellStart"/>
      <w:r w:rsidRPr="00524DE5">
        <w:rPr>
          <w:rFonts w:ascii="Calibri" w:eastAsia="Calibri" w:hAnsi="Calibri" w:cs="Calibri"/>
        </w:rPr>
        <w:t>anonimizacji</w:t>
      </w:r>
      <w:proofErr w:type="spellEnd"/>
      <w:r w:rsidRPr="00524DE5">
        <w:rPr>
          <w:rFonts w:ascii="Calibri" w:eastAsia="Calibri" w:hAnsi="Calibri" w:cs="Calibri"/>
        </w:rPr>
        <w:t>. Informacje takie jak: data zawarcia umowy, rodzaj umowy o pracę i wymiar etatu powinny być możliwe do zidentyfikowania</w:t>
      </w:r>
      <w:r w:rsidR="005578FA">
        <w:rPr>
          <w:rFonts w:ascii="Calibri" w:eastAsia="Calibri" w:hAnsi="Calibri" w:cs="Calibri"/>
        </w:rPr>
        <w:t>,</w:t>
      </w:r>
    </w:p>
    <w:p w14:paraId="07947466" w14:textId="66F0966E" w:rsidR="009216E4" w:rsidRPr="00524DE5" w:rsidRDefault="009216E4" w:rsidP="009216E4">
      <w:pPr>
        <w:autoSpaceDE w:val="0"/>
        <w:spacing w:after="120" w:line="240" w:lineRule="auto"/>
        <w:ind w:left="1418" w:hanging="709"/>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 xml:space="preserve">zaświadczenie właściwego oddziału ZUS, potwierdzające opłacanie przez </w:t>
      </w:r>
      <w:r w:rsidR="005578FA">
        <w:rPr>
          <w:rFonts w:ascii="Calibri" w:eastAsia="Calibri" w:hAnsi="Calibri" w:cs="Calibri"/>
        </w:rPr>
        <w:t>W</w:t>
      </w:r>
      <w:r w:rsidRPr="00524DE5">
        <w:rPr>
          <w:rFonts w:ascii="Calibri" w:eastAsia="Calibri" w:hAnsi="Calibri" w:cs="Calibri"/>
        </w:rPr>
        <w:t>ykonawcę lub podwykonawcę składek na ubezpieczenia społeczne  i zdrowotne  z</w:t>
      </w:r>
      <w:r w:rsidR="005578FA">
        <w:rPr>
          <w:rFonts w:ascii="Calibri" w:eastAsia="Calibri" w:hAnsi="Calibri" w:cs="Calibri"/>
        </w:rPr>
        <w:t> </w:t>
      </w:r>
      <w:r w:rsidRPr="00524DE5">
        <w:rPr>
          <w:rFonts w:ascii="Calibri" w:eastAsia="Calibri" w:hAnsi="Calibri" w:cs="Calibri"/>
        </w:rPr>
        <w:t>tytułu zatrudnienia na podstawie umów o pracę za ostatni okres rozliczeniowy</w:t>
      </w:r>
      <w:r w:rsidR="005578FA">
        <w:rPr>
          <w:rFonts w:ascii="Calibri" w:eastAsia="Calibri" w:hAnsi="Calibri" w:cs="Calibri"/>
        </w:rPr>
        <w:t>,</w:t>
      </w:r>
    </w:p>
    <w:p w14:paraId="654218E3" w14:textId="355C3940" w:rsidR="009216E4" w:rsidRPr="00524DE5" w:rsidRDefault="009216E4" w:rsidP="009216E4">
      <w:pPr>
        <w:autoSpaceDE w:val="0"/>
        <w:spacing w:after="120" w:line="240" w:lineRule="auto"/>
        <w:ind w:left="1418" w:hanging="709"/>
        <w:jc w:val="both"/>
        <w:rPr>
          <w:rFonts w:ascii="Calibri" w:eastAsia="Calibri" w:hAnsi="Calibri" w:cs="Calibri"/>
        </w:rPr>
      </w:pPr>
      <w:r w:rsidRPr="00524DE5">
        <w:rPr>
          <w:rFonts w:ascii="Calibri" w:eastAsia="Calibri" w:hAnsi="Calibri" w:cs="Calibri"/>
        </w:rPr>
        <w:t>•</w:t>
      </w:r>
      <w:r w:rsidRPr="00524DE5">
        <w:rPr>
          <w:rFonts w:ascii="Calibri" w:eastAsia="Calibri" w:hAnsi="Calibri" w:cs="Calibri"/>
        </w:rPr>
        <w:tab/>
        <w:t xml:space="preserve">poświadczoną za zgodność z oryginałem odpowiednio przez </w:t>
      </w:r>
      <w:r w:rsidR="005578FA">
        <w:rPr>
          <w:rFonts w:ascii="Calibri" w:eastAsia="Calibri" w:hAnsi="Calibri" w:cs="Calibri"/>
        </w:rPr>
        <w:t>W</w:t>
      </w:r>
      <w:r w:rsidRPr="00524DE5">
        <w:rPr>
          <w:rFonts w:ascii="Calibri" w:eastAsia="Calibri" w:hAnsi="Calibri" w:cs="Calibri"/>
        </w:rPr>
        <w:t xml:space="preserve">ykonawcę  </w:t>
      </w:r>
      <w:r w:rsidRPr="00524DE5">
        <w:rPr>
          <w:rFonts w:ascii="Calibri" w:eastAsia="Calibri" w:hAnsi="Calibri" w:cs="Calibri"/>
        </w:rPr>
        <w:br/>
        <w:t xml:space="preserve">lub podwykonawcę kopię dowodu potwierdzającego zgłoszenie pracownika przez pracodawcę do ubezpieczeń, zanonimizowaną w sposób zapewniający ochronę danych osobowych pracowników, zgodnie z przepisami ustawy  </w:t>
      </w:r>
      <w:r w:rsidRPr="00524DE5">
        <w:rPr>
          <w:rFonts w:ascii="Calibri" w:eastAsia="Calibri" w:hAnsi="Calibri" w:cs="Calibri"/>
        </w:rPr>
        <w:br/>
        <w:t xml:space="preserve">z dnia 29 sierpnia 1997 r. o ochronie danych osobowych. Imię i nazwisko pracownika nie podlega </w:t>
      </w:r>
      <w:proofErr w:type="spellStart"/>
      <w:r w:rsidRPr="00524DE5">
        <w:rPr>
          <w:rFonts w:ascii="Calibri" w:eastAsia="Calibri" w:hAnsi="Calibri" w:cs="Calibri"/>
        </w:rPr>
        <w:t>anonimizacji</w:t>
      </w:r>
      <w:proofErr w:type="spellEnd"/>
      <w:r w:rsidRPr="00524DE5">
        <w:rPr>
          <w:rFonts w:ascii="Calibri" w:eastAsia="Calibri" w:hAnsi="Calibri" w:cs="Calibri"/>
        </w:rPr>
        <w:t>.</w:t>
      </w:r>
    </w:p>
    <w:p w14:paraId="33C1A045" w14:textId="5A36C4C8" w:rsidR="009216E4" w:rsidRPr="005578FA" w:rsidRDefault="009216E4" w:rsidP="005578FA">
      <w:pPr>
        <w:pStyle w:val="Akapitzlist"/>
        <w:numPr>
          <w:ilvl w:val="1"/>
          <w:numId w:val="1"/>
        </w:numPr>
        <w:autoSpaceDE w:val="0"/>
        <w:spacing w:after="120"/>
        <w:jc w:val="both"/>
        <w:rPr>
          <w:rFonts w:ascii="Calibri" w:eastAsia="Calibri" w:hAnsi="Calibri" w:cs="Calibri"/>
          <w:sz w:val="22"/>
          <w:szCs w:val="22"/>
          <w:lang w:val="x-none" w:eastAsia="x-none"/>
        </w:rPr>
      </w:pPr>
      <w:r w:rsidRPr="005578FA">
        <w:rPr>
          <w:rFonts w:ascii="Calibri" w:eastAsia="Calibri" w:hAnsi="Calibri" w:cs="Calibri"/>
          <w:sz w:val="22"/>
          <w:szCs w:val="22"/>
          <w:lang w:val="x-none" w:eastAsia="x-none"/>
        </w:rPr>
        <w:lastRenderedPageBreak/>
        <w:t xml:space="preserve">Z tytułu niespełnienia przez </w:t>
      </w:r>
      <w:r w:rsidR="005578FA">
        <w:rPr>
          <w:rFonts w:ascii="Calibri" w:eastAsia="Calibri" w:hAnsi="Calibri" w:cs="Calibri"/>
          <w:sz w:val="22"/>
          <w:szCs w:val="22"/>
          <w:lang w:eastAsia="x-none"/>
        </w:rPr>
        <w:t>W</w:t>
      </w:r>
      <w:proofErr w:type="spellStart"/>
      <w:r w:rsidR="005578FA" w:rsidRPr="005578FA">
        <w:rPr>
          <w:rFonts w:ascii="Calibri" w:eastAsia="Calibri" w:hAnsi="Calibri" w:cs="Calibri"/>
          <w:sz w:val="22"/>
          <w:szCs w:val="22"/>
          <w:lang w:val="x-none" w:eastAsia="x-none"/>
        </w:rPr>
        <w:t>ykonawcę</w:t>
      </w:r>
      <w:proofErr w:type="spellEnd"/>
      <w:r w:rsidRPr="005578FA">
        <w:rPr>
          <w:rFonts w:ascii="Calibri" w:eastAsia="Calibri" w:hAnsi="Calibri" w:cs="Calibri"/>
          <w:sz w:val="22"/>
          <w:szCs w:val="22"/>
          <w:lang w:val="x-none" w:eastAsia="x-none"/>
        </w:rPr>
        <w:t xml:space="preserve"> lub podwykonawcę wymogu zatrudnienia na podstawie umowy o pracę osób wykonujących wskazane w punkcie 1 czynności zamawiający przewiduje sankcję w postaci obowiązku zapłaty przez </w:t>
      </w:r>
      <w:r w:rsidR="005578FA">
        <w:rPr>
          <w:rFonts w:ascii="Calibri" w:eastAsia="Calibri" w:hAnsi="Calibri" w:cs="Calibri"/>
          <w:sz w:val="22"/>
          <w:szCs w:val="22"/>
          <w:lang w:eastAsia="x-none"/>
        </w:rPr>
        <w:t>W</w:t>
      </w:r>
      <w:proofErr w:type="spellStart"/>
      <w:r w:rsidRPr="005578FA">
        <w:rPr>
          <w:rFonts w:ascii="Calibri" w:eastAsia="Calibri" w:hAnsi="Calibri" w:cs="Calibri"/>
          <w:sz w:val="22"/>
          <w:szCs w:val="22"/>
          <w:lang w:val="x-none" w:eastAsia="x-none"/>
        </w:rPr>
        <w:t>ykonawcę</w:t>
      </w:r>
      <w:proofErr w:type="spellEnd"/>
      <w:r w:rsidRPr="005578FA">
        <w:rPr>
          <w:rFonts w:ascii="Calibri" w:eastAsia="Calibri" w:hAnsi="Calibri" w:cs="Calibri"/>
          <w:sz w:val="22"/>
          <w:szCs w:val="22"/>
          <w:lang w:val="x-none" w:eastAsia="x-none"/>
        </w:rPr>
        <w:t xml:space="preserve"> kary umownej w wysokości określonej w </w:t>
      </w:r>
      <w:r w:rsidRPr="005578FA">
        <w:rPr>
          <w:rFonts w:ascii="Calibri" w:eastAsia="Calibri" w:hAnsi="Calibri" w:cs="Calibri"/>
          <w:sz w:val="22"/>
          <w:szCs w:val="22"/>
          <w:lang w:eastAsia="x-none"/>
        </w:rPr>
        <w:t>istotnych postanowieniach umowy</w:t>
      </w:r>
      <w:r w:rsidRPr="005578FA">
        <w:rPr>
          <w:rFonts w:ascii="Calibri" w:eastAsia="Calibri" w:hAnsi="Calibri" w:cs="Calibri"/>
          <w:sz w:val="22"/>
          <w:szCs w:val="22"/>
          <w:lang w:val="x-none" w:eastAsia="x-none"/>
        </w:rPr>
        <w:t xml:space="preserve"> w sprawie zamówienia publicznego. Niezłożenie przez </w:t>
      </w:r>
      <w:r w:rsidR="005578FA">
        <w:rPr>
          <w:rFonts w:ascii="Calibri" w:eastAsia="Calibri" w:hAnsi="Calibri" w:cs="Calibri"/>
          <w:sz w:val="22"/>
          <w:szCs w:val="22"/>
          <w:lang w:eastAsia="x-none"/>
        </w:rPr>
        <w:t>W</w:t>
      </w:r>
      <w:proofErr w:type="spellStart"/>
      <w:r w:rsidRPr="005578FA">
        <w:rPr>
          <w:rFonts w:ascii="Calibri" w:eastAsia="Calibri" w:hAnsi="Calibri" w:cs="Calibri"/>
          <w:sz w:val="22"/>
          <w:szCs w:val="22"/>
          <w:lang w:val="x-none" w:eastAsia="x-none"/>
        </w:rPr>
        <w:t>ykonawcę</w:t>
      </w:r>
      <w:proofErr w:type="spellEnd"/>
      <w:r w:rsidRPr="005578FA">
        <w:rPr>
          <w:rFonts w:ascii="Calibri" w:eastAsia="Calibri" w:hAnsi="Calibri" w:cs="Calibri"/>
          <w:sz w:val="22"/>
          <w:szCs w:val="22"/>
          <w:lang w:val="x-none" w:eastAsia="x-none"/>
        </w:rPr>
        <w:t xml:space="preserve"> w wyznaczonym przez zamawiającego terminie żądanych przez </w:t>
      </w:r>
      <w:r w:rsidR="005578FA">
        <w:rPr>
          <w:rFonts w:ascii="Calibri" w:eastAsia="Calibri" w:hAnsi="Calibri" w:cs="Calibri"/>
          <w:sz w:val="22"/>
          <w:szCs w:val="22"/>
          <w:lang w:eastAsia="x-none"/>
        </w:rPr>
        <w:t>Z</w:t>
      </w:r>
      <w:proofErr w:type="spellStart"/>
      <w:r w:rsidRPr="005578FA">
        <w:rPr>
          <w:rFonts w:ascii="Calibri" w:eastAsia="Calibri" w:hAnsi="Calibri" w:cs="Calibri"/>
          <w:sz w:val="22"/>
          <w:szCs w:val="22"/>
          <w:lang w:val="x-none" w:eastAsia="x-none"/>
        </w:rPr>
        <w:t>amawiającego</w:t>
      </w:r>
      <w:proofErr w:type="spellEnd"/>
      <w:r w:rsidRPr="005578FA">
        <w:rPr>
          <w:rFonts w:ascii="Calibri" w:eastAsia="Calibri" w:hAnsi="Calibri" w:cs="Calibri"/>
          <w:sz w:val="22"/>
          <w:szCs w:val="22"/>
          <w:lang w:val="x-none" w:eastAsia="x-none"/>
        </w:rPr>
        <w:t xml:space="preserve"> dowodów w celu potwierdzenia spełnienia przez </w:t>
      </w:r>
      <w:r w:rsidR="005578FA">
        <w:rPr>
          <w:rFonts w:ascii="Calibri" w:eastAsia="Calibri" w:hAnsi="Calibri" w:cs="Calibri"/>
          <w:sz w:val="22"/>
          <w:szCs w:val="22"/>
          <w:lang w:eastAsia="x-none"/>
        </w:rPr>
        <w:t>W</w:t>
      </w:r>
      <w:proofErr w:type="spellStart"/>
      <w:r w:rsidRPr="005578FA">
        <w:rPr>
          <w:rFonts w:ascii="Calibri" w:eastAsia="Calibri" w:hAnsi="Calibri" w:cs="Calibri"/>
          <w:sz w:val="22"/>
          <w:szCs w:val="22"/>
          <w:lang w:val="x-none" w:eastAsia="x-none"/>
        </w:rPr>
        <w:t>ykonawcę</w:t>
      </w:r>
      <w:proofErr w:type="spellEnd"/>
      <w:r w:rsidRPr="005578FA">
        <w:rPr>
          <w:rFonts w:ascii="Calibri" w:eastAsia="Calibri" w:hAnsi="Calibri" w:cs="Calibri"/>
          <w:sz w:val="22"/>
          <w:szCs w:val="22"/>
          <w:lang w:val="x-none" w:eastAsia="x-none"/>
        </w:rPr>
        <w:t xml:space="preserve"> lub podwykonawcę wymogu zatrudnienia na podstawie umowy o pracę traktowane będzie jako niespełnienie przez </w:t>
      </w:r>
      <w:r w:rsidR="005578FA">
        <w:rPr>
          <w:rFonts w:ascii="Calibri" w:eastAsia="Calibri" w:hAnsi="Calibri" w:cs="Calibri"/>
          <w:sz w:val="22"/>
          <w:szCs w:val="22"/>
          <w:lang w:eastAsia="x-none"/>
        </w:rPr>
        <w:t>W</w:t>
      </w:r>
      <w:proofErr w:type="spellStart"/>
      <w:r w:rsidRPr="005578FA">
        <w:rPr>
          <w:rFonts w:ascii="Calibri" w:eastAsia="Calibri" w:hAnsi="Calibri" w:cs="Calibri"/>
          <w:sz w:val="22"/>
          <w:szCs w:val="22"/>
          <w:lang w:val="x-none" w:eastAsia="x-none"/>
        </w:rPr>
        <w:t>ykonawcę</w:t>
      </w:r>
      <w:proofErr w:type="spellEnd"/>
      <w:r w:rsidRPr="005578FA">
        <w:rPr>
          <w:rFonts w:ascii="Calibri" w:eastAsia="Calibri" w:hAnsi="Calibri" w:cs="Calibri"/>
          <w:sz w:val="22"/>
          <w:szCs w:val="22"/>
          <w:lang w:val="x-none" w:eastAsia="x-none"/>
        </w:rPr>
        <w:t xml:space="preserve"> lub podwykonawcę wymogu zatrudnienia na podstawie umowy o pracę osób wykonujących wskazane w</w:t>
      </w:r>
      <w:r w:rsidRPr="005578FA">
        <w:rPr>
          <w:rFonts w:ascii="Calibri" w:eastAsia="Calibri" w:hAnsi="Calibri" w:cs="Calibri"/>
          <w:sz w:val="22"/>
          <w:szCs w:val="22"/>
          <w:lang w:eastAsia="x-none"/>
        </w:rPr>
        <w:t> </w:t>
      </w:r>
      <w:r w:rsidRPr="005578FA">
        <w:rPr>
          <w:rFonts w:ascii="Calibri" w:eastAsia="Calibri" w:hAnsi="Calibri" w:cs="Calibri"/>
          <w:sz w:val="22"/>
          <w:szCs w:val="22"/>
          <w:lang w:val="x-none" w:eastAsia="x-none"/>
        </w:rPr>
        <w:t xml:space="preserve">punkcie 1 czynności. </w:t>
      </w:r>
    </w:p>
    <w:p w14:paraId="262E4ECF" w14:textId="581C1069" w:rsidR="009216E4" w:rsidRDefault="009216E4" w:rsidP="009216E4">
      <w:pPr>
        <w:spacing w:after="120" w:line="240" w:lineRule="auto"/>
        <w:ind w:left="567"/>
        <w:jc w:val="both"/>
        <w:rPr>
          <w:rFonts w:ascii="Calibri" w:eastAsia="Calibri" w:hAnsi="Calibri" w:cs="Calibri"/>
          <w:lang w:eastAsia="x-none"/>
        </w:rPr>
      </w:pPr>
      <w:r w:rsidRPr="00524DE5">
        <w:rPr>
          <w:rFonts w:ascii="Calibri" w:eastAsia="Calibri" w:hAnsi="Calibri" w:cs="Calibri"/>
          <w:lang w:val="x-none" w:eastAsia="x-none"/>
        </w:rPr>
        <w:t xml:space="preserve">W przypadku uzasadnionych wątpliwości co do przestrzegania prawa pracy przez </w:t>
      </w:r>
      <w:r w:rsidR="005578FA">
        <w:rPr>
          <w:rFonts w:ascii="Calibri" w:eastAsia="Calibri" w:hAnsi="Calibri" w:cs="Calibri"/>
          <w:lang w:eastAsia="x-none"/>
        </w:rPr>
        <w:t>W</w:t>
      </w:r>
      <w:proofErr w:type="spellStart"/>
      <w:r w:rsidRPr="00524DE5">
        <w:rPr>
          <w:rFonts w:ascii="Calibri" w:eastAsia="Calibri" w:hAnsi="Calibri" w:cs="Calibri"/>
          <w:lang w:val="x-none" w:eastAsia="x-none"/>
        </w:rPr>
        <w:t>ykonawcę</w:t>
      </w:r>
      <w:proofErr w:type="spellEnd"/>
      <w:r w:rsidRPr="00524DE5">
        <w:rPr>
          <w:rFonts w:ascii="Calibri" w:eastAsia="Calibri" w:hAnsi="Calibri" w:cs="Calibri"/>
          <w:lang w:val="x-none" w:eastAsia="x-none"/>
        </w:rPr>
        <w:t xml:space="preserve"> lub podwykonawcę, </w:t>
      </w:r>
      <w:r w:rsidR="005578FA">
        <w:rPr>
          <w:rFonts w:ascii="Calibri" w:eastAsia="Calibri" w:hAnsi="Calibri" w:cs="Calibri"/>
          <w:lang w:eastAsia="x-none"/>
        </w:rPr>
        <w:t>Z</w:t>
      </w:r>
      <w:proofErr w:type="spellStart"/>
      <w:r w:rsidRPr="00524DE5">
        <w:rPr>
          <w:rFonts w:ascii="Calibri" w:eastAsia="Calibri" w:hAnsi="Calibri" w:cs="Calibri"/>
          <w:lang w:val="x-none" w:eastAsia="x-none"/>
        </w:rPr>
        <w:t>amawiający</w:t>
      </w:r>
      <w:proofErr w:type="spellEnd"/>
      <w:r w:rsidRPr="00524DE5">
        <w:rPr>
          <w:rFonts w:ascii="Calibri" w:eastAsia="Calibri" w:hAnsi="Calibri" w:cs="Calibri"/>
          <w:lang w:val="x-none" w:eastAsia="x-none"/>
        </w:rPr>
        <w:t xml:space="preserve"> może zwrócić się o przeprowadzenie kontroli przez Państwową Inspekcję Pracy.</w:t>
      </w:r>
    </w:p>
    <w:p w14:paraId="59922993" w14:textId="77777777" w:rsidR="0013369F" w:rsidRPr="0013369F" w:rsidRDefault="0013369F" w:rsidP="009216E4">
      <w:pPr>
        <w:spacing w:after="120" w:line="240" w:lineRule="auto"/>
        <w:ind w:left="567"/>
        <w:jc w:val="both"/>
        <w:rPr>
          <w:rFonts w:ascii="Calibri" w:eastAsia="Times New Roman" w:hAnsi="Calibri" w:cs="Calibri"/>
          <w:b/>
          <w:caps/>
          <w:lang w:eastAsia="pl-PL"/>
        </w:rPr>
      </w:pPr>
    </w:p>
    <w:p w14:paraId="5751C617" w14:textId="77777777" w:rsidR="004D6E1B" w:rsidRDefault="004D6E1B" w:rsidP="005578FA">
      <w:pPr>
        <w:pStyle w:val="Akapitzlist"/>
        <w:numPr>
          <w:ilvl w:val="0"/>
          <w:numId w:val="1"/>
        </w:numPr>
        <w:spacing w:after="120"/>
        <w:jc w:val="both"/>
        <w:rPr>
          <w:rFonts w:ascii="Calibri" w:hAnsi="Calibri" w:cs="Calibri"/>
          <w:b/>
          <w:caps/>
          <w:sz w:val="22"/>
          <w:szCs w:val="22"/>
          <w:lang w:eastAsia="pl-PL"/>
        </w:rPr>
      </w:pPr>
      <w:r w:rsidRPr="00524DE5">
        <w:rPr>
          <w:rFonts w:ascii="Calibri" w:hAnsi="Calibri" w:cs="Calibri"/>
          <w:b/>
          <w:caps/>
          <w:sz w:val="22"/>
          <w:szCs w:val="22"/>
          <w:lang w:eastAsia="pl-PL"/>
        </w:rPr>
        <w:t>wymagania dotyczące wadium</w:t>
      </w:r>
      <w:r w:rsidR="00FA2A2C" w:rsidRPr="00524DE5">
        <w:rPr>
          <w:rFonts w:ascii="Calibri" w:hAnsi="Calibri" w:cs="Calibri"/>
          <w:b/>
          <w:caps/>
          <w:sz w:val="22"/>
          <w:szCs w:val="22"/>
          <w:lang w:eastAsia="pl-PL"/>
        </w:rPr>
        <w:t xml:space="preserve"> ORAZ zabezpieczenia należytego wykonania umowy:</w:t>
      </w:r>
    </w:p>
    <w:p w14:paraId="061A25C7" w14:textId="77777777" w:rsidR="00FA2A2C" w:rsidRPr="00524DE5" w:rsidRDefault="00FA2A2C" w:rsidP="00FA2A2C">
      <w:pPr>
        <w:spacing w:after="0" w:line="240" w:lineRule="auto"/>
        <w:jc w:val="both"/>
        <w:rPr>
          <w:rFonts w:ascii="Calibri" w:eastAsia="Times New Roman" w:hAnsi="Calibri" w:cs="Calibri"/>
          <w:b/>
          <w:lang w:eastAsia="pl-PL"/>
        </w:rPr>
      </w:pPr>
      <w:r w:rsidRPr="00524DE5">
        <w:rPr>
          <w:rFonts w:ascii="Calibri" w:eastAsia="Times New Roman" w:hAnsi="Calibri" w:cs="Calibri"/>
          <w:b/>
          <w:lang w:eastAsia="pl-PL"/>
        </w:rPr>
        <w:t xml:space="preserve">1. Wymagania dotyczące wadium: </w:t>
      </w:r>
    </w:p>
    <w:p w14:paraId="3427EA7B" w14:textId="5E4DA9B6" w:rsidR="00FC49E9"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a) Przystępując do postępowania wykonawca zobowiązany jest wnieść wadium </w:t>
      </w:r>
      <w:r w:rsidRPr="00524DE5">
        <w:rPr>
          <w:rFonts w:ascii="Calibri" w:eastAsia="Times New Roman" w:hAnsi="Calibri" w:cs="Calibri"/>
          <w:lang w:eastAsia="pl-PL"/>
        </w:rPr>
        <w:br/>
        <w:t>w wysokości:</w:t>
      </w:r>
      <w:r w:rsidRPr="00BD4128">
        <w:rPr>
          <w:rFonts w:ascii="Calibri" w:eastAsia="Times New Roman" w:hAnsi="Calibri" w:cs="Calibri"/>
          <w:b/>
          <w:lang w:eastAsia="pl-PL"/>
        </w:rPr>
        <w:t xml:space="preserve"> </w:t>
      </w:r>
      <w:r w:rsidR="00E441E4">
        <w:rPr>
          <w:rFonts w:ascii="Calibri" w:eastAsia="Times New Roman" w:hAnsi="Calibri" w:cs="Calibri"/>
          <w:b/>
          <w:lang w:eastAsia="pl-PL"/>
        </w:rPr>
        <w:t>6</w:t>
      </w:r>
      <w:r w:rsidR="00BD4128" w:rsidRPr="00FC49E9">
        <w:rPr>
          <w:rFonts w:ascii="Calibri" w:eastAsia="Times New Roman" w:hAnsi="Calibri" w:cs="Calibri"/>
          <w:b/>
          <w:lang w:eastAsia="pl-PL"/>
        </w:rPr>
        <w:t xml:space="preserve"> tys.</w:t>
      </w:r>
      <w:r w:rsidRPr="00FC49E9">
        <w:rPr>
          <w:rFonts w:ascii="Calibri" w:eastAsia="Times New Roman" w:hAnsi="Calibri" w:cs="Calibri"/>
          <w:b/>
          <w:lang w:eastAsia="pl-PL"/>
        </w:rPr>
        <w:t xml:space="preserve"> zł (słownie: </w:t>
      </w:r>
      <w:r w:rsidR="00E441E4">
        <w:rPr>
          <w:rFonts w:ascii="Calibri" w:eastAsia="Times New Roman" w:hAnsi="Calibri" w:cs="Calibri"/>
          <w:b/>
          <w:lang w:eastAsia="pl-PL"/>
        </w:rPr>
        <w:t>sześć</w:t>
      </w:r>
      <w:r w:rsidR="00BD4128" w:rsidRPr="00FC49E9">
        <w:rPr>
          <w:rFonts w:ascii="Calibri" w:eastAsia="Times New Roman" w:hAnsi="Calibri" w:cs="Calibri"/>
          <w:b/>
          <w:lang w:eastAsia="pl-PL"/>
        </w:rPr>
        <w:t xml:space="preserve"> tysięcy</w:t>
      </w:r>
      <w:r w:rsidRPr="00FC49E9">
        <w:rPr>
          <w:rFonts w:ascii="Calibri" w:eastAsia="Times New Roman" w:hAnsi="Calibri" w:cs="Calibri"/>
          <w:b/>
          <w:lang w:eastAsia="pl-PL"/>
        </w:rPr>
        <w:t xml:space="preserve"> złotych 00/100).</w:t>
      </w:r>
      <w:r w:rsidRPr="00FC49E9">
        <w:rPr>
          <w:rFonts w:ascii="Calibri" w:eastAsia="Times New Roman" w:hAnsi="Calibri" w:cs="Calibri"/>
          <w:lang w:eastAsia="pl-PL"/>
        </w:rPr>
        <w:t xml:space="preserve"> </w:t>
      </w:r>
      <w:r w:rsidRPr="00C87B07">
        <w:rPr>
          <w:rFonts w:ascii="Calibri" w:eastAsia="Times New Roman" w:hAnsi="Calibri" w:cs="Calibri"/>
          <w:color w:val="FF0000"/>
          <w:lang w:eastAsia="pl-PL"/>
        </w:rPr>
        <w:br/>
      </w:r>
      <w:r w:rsidRPr="00524DE5">
        <w:rPr>
          <w:rFonts w:ascii="Calibri" w:eastAsia="Times New Roman" w:hAnsi="Calibri" w:cs="Calibri"/>
          <w:lang w:eastAsia="pl-PL"/>
        </w:rPr>
        <w:t xml:space="preserve">Wadium należy wnieść przed upływem terminu składania ofert. </w:t>
      </w:r>
      <w:r w:rsidRPr="00524DE5">
        <w:rPr>
          <w:rFonts w:ascii="Calibri" w:eastAsia="Times New Roman" w:hAnsi="Calibri" w:cs="Calibri"/>
          <w:lang w:eastAsia="pl-PL"/>
        </w:rPr>
        <w:br/>
        <w:t xml:space="preserve">b) Wadium może być wnoszone w pieniądzu, poręczeniach bankowych lub poręczeniach </w:t>
      </w:r>
      <w:r w:rsidRPr="00524DE5">
        <w:rPr>
          <w:rFonts w:ascii="Calibri" w:eastAsia="Times New Roman" w:hAnsi="Calibri" w:cs="Calibri"/>
          <w:lang w:eastAsia="pl-PL"/>
        </w:rPr>
        <w:br/>
        <w:t xml:space="preserve">spółdzielczej kasy oszczędnościowo – kredytowej, z tym że poręczenie kasy jest zawsze </w:t>
      </w:r>
      <w:r w:rsidRPr="00524DE5">
        <w:rPr>
          <w:rFonts w:ascii="Calibri" w:eastAsia="Times New Roman" w:hAnsi="Calibri" w:cs="Calibri"/>
          <w:lang w:eastAsia="pl-PL"/>
        </w:rPr>
        <w:br/>
        <w:t xml:space="preserve">poręczeniem pieniężnym, gwarancjach bankowych, gwarancjach ubezpieczeniowych, </w:t>
      </w:r>
      <w:r w:rsidRPr="00524DE5">
        <w:rPr>
          <w:rFonts w:ascii="Calibri" w:eastAsia="Times New Roman" w:hAnsi="Calibri" w:cs="Calibri"/>
          <w:lang w:eastAsia="pl-PL"/>
        </w:rPr>
        <w:br/>
        <w:t>poręczeniach udzielanych przez podmioty, o których mowa w art. 6b ust. 5 pkt 2 ustawy z</w:t>
      </w:r>
      <w:r w:rsidR="00B42A47">
        <w:rPr>
          <w:rFonts w:ascii="Calibri" w:eastAsia="Times New Roman" w:hAnsi="Calibri" w:cs="Calibri"/>
          <w:lang w:eastAsia="pl-PL"/>
        </w:rPr>
        <w:t xml:space="preserve"> </w:t>
      </w:r>
      <w:r w:rsidRPr="00524DE5">
        <w:rPr>
          <w:rFonts w:ascii="Calibri" w:eastAsia="Times New Roman" w:hAnsi="Calibri" w:cs="Calibri"/>
          <w:lang w:eastAsia="pl-PL"/>
        </w:rPr>
        <w:t>dnia 9</w:t>
      </w:r>
      <w:r w:rsidR="00B42A47">
        <w:rPr>
          <w:rFonts w:ascii="Calibri" w:eastAsia="Times New Roman" w:hAnsi="Calibri" w:cs="Calibri"/>
          <w:lang w:eastAsia="pl-PL"/>
        </w:rPr>
        <w:t> </w:t>
      </w:r>
      <w:r w:rsidRPr="00524DE5">
        <w:rPr>
          <w:rFonts w:ascii="Calibri" w:eastAsia="Times New Roman" w:hAnsi="Calibri" w:cs="Calibri"/>
          <w:lang w:eastAsia="pl-PL"/>
        </w:rPr>
        <w:t xml:space="preserve">listopada 2000 r. o utworzeniu Polskiej Agencji Rozwoju Przedsiębiorczości (Dz. </w:t>
      </w:r>
      <w:r w:rsidRPr="00524DE5">
        <w:rPr>
          <w:rFonts w:ascii="Calibri" w:eastAsia="Times New Roman" w:hAnsi="Calibri" w:cs="Calibri"/>
          <w:lang w:eastAsia="pl-PL"/>
        </w:rPr>
        <w:br/>
        <w:t xml:space="preserve">U. z 2020 r. poz.299). </w:t>
      </w:r>
    </w:p>
    <w:p w14:paraId="7A5B4A72" w14:textId="021325BC" w:rsidR="0073364B" w:rsidRDefault="00FA2A2C" w:rsidP="00FA2A2C">
      <w:pPr>
        <w:spacing w:after="0" w:line="240" w:lineRule="auto"/>
        <w:jc w:val="both"/>
        <w:rPr>
          <w:rFonts w:ascii="Calibri" w:eastAsia="Times New Roman" w:hAnsi="Calibri" w:cs="Calibri"/>
          <w:b/>
          <w:lang w:eastAsia="pl-PL"/>
        </w:rPr>
      </w:pPr>
      <w:r w:rsidRPr="00524DE5">
        <w:rPr>
          <w:rFonts w:ascii="Calibri" w:eastAsia="Times New Roman" w:hAnsi="Calibri" w:cs="Calibri"/>
          <w:lang w:eastAsia="pl-PL"/>
        </w:rPr>
        <w:t xml:space="preserve">c) Wadium wnoszone w pieniądzu należy przelać na konto </w:t>
      </w:r>
      <w:r w:rsidR="002874C1">
        <w:t xml:space="preserve">Bank Spółdzielczy Ziem Górskich </w:t>
      </w:r>
      <w:proofErr w:type="spellStart"/>
      <w:r w:rsidR="002874C1">
        <w:t>Karpatia</w:t>
      </w:r>
      <w:proofErr w:type="spellEnd"/>
      <w:r w:rsidR="002874C1">
        <w:t xml:space="preserve"> 34- 530 Bukowina Tatrzańska </w:t>
      </w:r>
      <w:proofErr w:type="spellStart"/>
      <w:r w:rsidR="002874C1">
        <w:t>ul.Kościuszki</w:t>
      </w:r>
      <w:proofErr w:type="spellEnd"/>
      <w:r w:rsidR="002874C1">
        <w:t xml:space="preserve"> 56 nr </w:t>
      </w:r>
      <w:r w:rsidR="002874C1">
        <w:rPr>
          <w:b/>
          <w:bCs/>
        </w:rPr>
        <w:t>konta 12 8791 0009 0000 0004 4886 0017</w:t>
      </w:r>
      <w:r w:rsidRPr="00691E0E">
        <w:rPr>
          <w:rFonts w:ascii="Calibri" w:eastAsia="Times New Roman" w:hAnsi="Calibri" w:cs="Calibri"/>
          <w:b/>
          <w:lang w:eastAsia="pl-PL"/>
        </w:rPr>
        <w:t xml:space="preserve">. </w:t>
      </w:r>
    </w:p>
    <w:p w14:paraId="1B43E87C" w14:textId="784144C6" w:rsidR="00FA2A2C" w:rsidRPr="00524DE5"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d) Za termin wniesienia wadium w formie pieniężnej przyjmuje się termin uznania rachunku </w:t>
      </w:r>
      <w:r w:rsidRPr="00524DE5">
        <w:rPr>
          <w:rFonts w:ascii="Calibri" w:eastAsia="Times New Roman" w:hAnsi="Calibri" w:cs="Calibri"/>
          <w:lang w:eastAsia="pl-PL"/>
        </w:rPr>
        <w:br/>
        <w:t xml:space="preserve">bankowego </w:t>
      </w:r>
      <w:r w:rsidR="00B42A47">
        <w:rPr>
          <w:rFonts w:ascii="Calibri" w:eastAsia="Times New Roman" w:hAnsi="Calibri" w:cs="Calibri"/>
          <w:lang w:eastAsia="pl-PL"/>
        </w:rPr>
        <w:t>Z</w:t>
      </w:r>
      <w:r w:rsidRPr="00524DE5">
        <w:rPr>
          <w:rFonts w:ascii="Calibri" w:eastAsia="Times New Roman" w:hAnsi="Calibri" w:cs="Calibri"/>
          <w:lang w:eastAsia="pl-PL"/>
        </w:rPr>
        <w:t xml:space="preserve">amawiającego. </w:t>
      </w:r>
    </w:p>
    <w:p w14:paraId="173A9446" w14:textId="77777777" w:rsidR="00FA2A2C" w:rsidRPr="00524DE5"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e) Wadium wnoszone w formie innej niż pieniężna musi być wniesione w oryginale w formie  elektronicznej i musi obejmować cały okres związania ofertą. Gwarancja lub poręczenie musi zawierać w swojej treści nieodwołalne i bezwarunkowe zobowiązane wystawcy </w:t>
      </w:r>
      <w:r w:rsidRPr="00524DE5">
        <w:rPr>
          <w:rFonts w:ascii="Calibri" w:eastAsia="Times New Roman" w:hAnsi="Calibri" w:cs="Calibri"/>
          <w:lang w:eastAsia="pl-PL"/>
        </w:rPr>
        <w:br/>
        <w:t xml:space="preserve">dokumentu do zapłaty na rzecz Zamawiającego kwoty wadium płatne na pierwsze pisemne </w:t>
      </w:r>
      <w:r w:rsidRPr="00524DE5">
        <w:rPr>
          <w:rFonts w:ascii="Calibri" w:eastAsia="Times New Roman" w:hAnsi="Calibri" w:cs="Calibri"/>
          <w:lang w:eastAsia="pl-PL"/>
        </w:rPr>
        <w:br/>
        <w:t xml:space="preserve">żądanie Zamawiającego. Wadium należy załączyć do zaszyfrowanej oferty wykonawcy. </w:t>
      </w:r>
    </w:p>
    <w:p w14:paraId="3D56EFE3" w14:textId="77777777" w:rsidR="00FA2A2C" w:rsidRPr="00524DE5"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f) Dokument, o którym mowa w lit. e) musi być podpisany kwalifikowanym podpisem elektronicznym przez gwaranta/ poręczyciela. </w:t>
      </w:r>
    </w:p>
    <w:p w14:paraId="4B3DA29E" w14:textId="77777777" w:rsidR="00FA2A2C" w:rsidRPr="00524DE5"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g) Zwrot wadium nastąpi zgodnie z art. 98 </w:t>
      </w:r>
      <w:proofErr w:type="spellStart"/>
      <w:r w:rsidRPr="00524DE5">
        <w:rPr>
          <w:rFonts w:ascii="Calibri" w:eastAsia="Times New Roman" w:hAnsi="Calibri" w:cs="Calibri"/>
          <w:lang w:eastAsia="pl-PL"/>
        </w:rPr>
        <w:t>Pzp</w:t>
      </w:r>
      <w:proofErr w:type="spellEnd"/>
      <w:r w:rsidRPr="00524DE5">
        <w:rPr>
          <w:rFonts w:ascii="Calibri" w:eastAsia="Times New Roman" w:hAnsi="Calibri" w:cs="Calibri"/>
          <w:lang w:eastAsia="pl-PL"/>
        </w:rPr>
        <w:t xml:space="preserve">. </w:t>
      </w:r>
    </w:p>
    <w:p w14:paraId="1694685C" w14:textId="77777777" w:rsidR="00FA2A2C" w:rsidRPr="00524DE5" w:rsidRDefault="00FA2A2C" w:rsidP="00FA2A2C">
      <w:pPr>
        <w:spacing w:after="0" w:line="240" w:lineRule="auto"/>
        <w:jc w:val="both"/>
        <w:rPr>
          <w:rFonts w:ascii="Calibri" w:eastAsia="Times New Roman" w:hAnsi="Calibri" w:cs="Calibri"/>
          <w:lang w:eastAsia="pl-PL"/>
        </w:rPr>
      </w:pPr>
      <w:r w:rsidRPr="00524DE5">
        <w:rPr>
          <w:rFonts w:ascii="Calibri" w:eastAsia="Times New Roman" w:hAnsi="Calibri" w:cs="Calibri"/>
          <w:lang w:eastAsia="pl-PL"/>
        </w:rPr>
        <w:t xml:space="preserve">h) Zamawiający zatrzymuje wadium zgodnie z zasadami określonymi w art. 98 ust. 6 </w:t>
      </w:r>
      <w:proofErr w:type="spellStart"/>
      <w:r w:rsidRPr="00524DE5">
        <w:rPr>
          <w:rFonts w:ascii="Calibri" w:eastAsia="Times New Roman" w:hAnsi="Calibri" w:cs="Calibri"/>
          <w:lang w:eastAsia="pl-PL"/>
        </w:rPr>
        <w:t>Pzp</w:t>
      </w:r>
      <w:proofErr w:type="spellEnd"/>
      <w:r w:rsidRPr="00524DE5">
        <w:rPr>
          <w:rFonts w:ascii="Calibri" w:eastAsia="Times New Roman" w:hAnsi="Calibri" w:cs="Calibri"/>
          <w:lang w:eastAsia="pl-PL"/>
        </w:rPr>
        <w:t xml:space="preserve">. </w:t>
      </w:r>
    </w:p>
    <w:p w14:paraId="5674468C" w14:textId="1ABCBAE1" w:rsidR="00FA2A2C" w:rsidRPr="00C87B07" w:rsidRDefault="00FA2A2C" w:rsidP="00FA2A2C">
      <w:pPr>
        <w:spacing w:after="0" w:line="240" w:lineRule="auto"/>
        <w:jc w:val="both"/>
        <w:rPr>
          <w:rFonts w:ascii="Calibri" w:hAnsi="Calibri" w:cs="Calibri"/>
          <w:b/>
          <w:caps/>
          <w:color w:val="FF0000"/>
          <w:lang w:eastAsia="pl-PL"/>
        </w:rPr>
      </w:pPr>
      <w:r w:rsidRPr="00524DE5">
        <w:rPr>
          <w:rFonts w:ascii="Calibri" w:eastAsia="Times New Roman" w:hAnsi="Calibri" w:cs="Calibri"/>
          <w:b/>
          <w:lang w:eastAsia="pl-PL"/>
        </w:rPr>
        <w:t xml:space="preserve">2. Wymagania dotyczące zabezpieczenia należytego wykonania umowy: </w:t>
      </w:r>
      <w:r w:rsidRPr="00524DE5">
        <w:rPr>
          <w:rFonts w:ascii="Calibri" w:eastAsia="Times New Roman" w:hAnsi="Calibri" w:cs="Calibri"/>
          <w:b/>
          <w:lang w:eastAsia="pl-PL"/>
        </w:rPr>
        <w:br/>
      </w:r>
      <w:r w:rsidRPr="00524DE5">
        <w:rPr>
          <w:rFonts w:ascii="Calibri" w:eastAsia="Times New Roman" w:hAnsi="Calibri" w:cs="Calibri"/>
          <w:lang w:eastAsia="pl-PL"/>
        </w:rPr>
        <w:t xml:space="preserve">Wykonawca, który wygra postępowanie zobowiązany jest do wniesienia zabezpieczenia </w:t>
      </w:r>
      <w:r w:rsidRPr="00524DE5">
        <w:rPr>
          <w:rFonts w:ascii="Calibri" w:eastAsia="Times New Roman" w:hAnsi="Calibri" w:cs="Calibri"/>
          <w:lang w:eastAsia="pl-PL"/>
        </w:rPr>
        <w:br/>
        <w:t xml:space="preserve">należytego wykonania umowy zgodnie z art. 449-453 </w:t>
      </w:r>
      <w:proofErr w:type="spellStart"/>
      <w:r w:rsidRPr="00524DE5">
        <w:rPr>
          <w:rFonts w:ascii="Calibri" w:eastAsia="Times New Roman" w:hAnsi="Calibri" w:cs="Calibri"/>
          <w:lang w:eastAsia="pl-PL"/>
        </w:rPr>
        <w:t>Pzp</w:t>
      </w:r>
      <w:proofErr w:type="spellEnd"/>
      <w:r w:rsidRPr="00524DE5">
        <w:rPr>
          <w:rFonts w:ascii="Calibri" w:eastAsia="Times New Roman" w:hAnsi="Calibri" w:cs="Calibri"/>
          <w:lang w:eastAsia="pl-PL"/>
        </w:rPr>
        <w:t xml:space="preserve">, w wysokości 5% ceny całkowitej </w:t>
      </w:r>
      <w:r w:rsidRPr="00524DE5">
        <w:rPr>
          <w:rFonts w:ascii="Calibri" w:eastAsia="Times New Roman" w:hAnsi="Calibri" w:cs="Calibri"/>
          <w:lang w:eastAsia="pl-PL"/>
        </w:rPr>
        <w:br/>
        <w:t>podanej w ofercie. W przypadku wpłaty zabezpieczenia w formie pienięż</w:t>
      </w:r>
      <w:r w:rsidR="002D7B4B">
        <w:rPr>
          <w:rFonts w:ascii="Calibri" w:eastAsia="Times New Roman" w:hAnsi="Calibri" w:cs="Calibri"/>
          <w:lang w:eastAsia="pl-PL"/>
        </w:rPr>
        <w:t xml:space="preserve">nej należy je wpłacić </w:t>
      </w:r>
      <w:r w:rsidR="002D7B4B">
        <w:rPr>
          <w:rFonts w:ascii="Calibri" w:eastAsia="Times New Roman" w:hAnsi="Calibri" w:cs="Calibri"/>
          <w:lang w:eastAsia="pl-PL"/>
        </w:rPr>
        <w:br/>
      </w:r>
      <w:r w:rsidR="002D7B4B" w:rsidRPr="00B42A47">
        <w:rPr>
          <w:rFonts w:ascii="Calibri" w:eastAsia="Times New Roman" w:hAnsi="Calibri" w:cs="Calibri"/>
          <w:lang w:eastAsia="pl-PL"/>
        </w:rPr>
        <w:t xml:space="preserve">na oprocentowany rachunek bankowy </w:t>
      </w:r>
      <w:r w:rsidRPr="00B42A47">
        <w:rPr>
          <w:rFonts w:ascii="Calibri" w:eastAsia="Times New Roman" w:hAnsi="Calibri" w:cs="Calibri"/>
          <w:lang w:eastAsia="pl-PL"/>
        </w:rPr>
        <w:t>Zamawiającego</w:t>
      </w:r>
      <w:r w:rsidR="002D7B4B">
        <w:rPr>
          <w:rFonts w:ascii="Calibri" w:eastAsia="Times New Roman" w:hAnsi="Calibri" w:cs="Calibri"/>
          <w:lang w:eastAsia="pl-PL"/>
        </w:rPr>
        <w:t>.</w:t>
      </w:r>
    </w:p>
    <w:p w14:paraId="45C33A62" w14:textId="77777777" w:rsidR="00FA2A2C" w:rsidRPr="00C87B07" w:rsidRDefault="00FA2A2C" w:rsidP="00FA2A2C">
      <w:pPr>
        <w:spacing w:after="120"/>
        <w:jc w:val="both"/>
        <w:rPr>
          <w:rFonts w:ascii="Calibri" w:hAnsi="Calibri" w:cs="Calibri"/>
          <w:b/>
          <w:caps/>
          <w:color w:val="FF0000"/>
          <w:lang w:eastAsia="pl-PL"/>
        </w:rPr>
      </w:pPr>
    </w:p>
    <w:p w14:paraId="6DA38D0D" w14:textId="77777777" w:rsidR="00593225" w:rsidRDefault="00593225" w:rsidP="005578FA">
      <w:pPr>
        <w:numPr>
          <w:ilvl w:val="0"/>
          <w:numId w:val="1"/>
        </w:numPr>
        <w:spacing w:after="120" w:line="240" w:lineRule="auto"/>
        <w:jc w:val="both"/>
        <w:rPr>
          <w:rFonts w:ascii="Calibri" w:eastAsia="Times New Roman" w:hAnsi="Calibri" w:cs="Calibri"/>
          <w:b/>
          <w:caps/>
          <w:lang w:eastAsia="pl-PL"/>
        </w:rPr>
      </w:pPr>
      <w:r w:rsidRPr="00524DE5">
        <w:rPr>
          <w:rFonts w:ascii="Calibri" w:eastAsia="Times New Roman" w:hAnsi="Calibri" w:cs="Calibri"/>
          <w:b/>
          <w:caps/>
          <w:lang w:eastAsia="pl-PL"/>
        </w:rPr>
        <w:lastRenderedPageBreak/>
        <w:t>UNIEWAŻNIENIE POSTĘPOWANIA:</w:t>
      </w:r>
    </w:p>
    <w:p w14:paraId="2E8B9ABE" w14:textId="77777777" w:rsidR="00593225" w:rsidRPr="002D5FDC" w:rsidRDefault="00593225" w:rsidP="002D5FDC">
      <w:pPr>
        <w:spacing w:after="120"/>
        <w:jc w:val="both"/>
        <w:rPr>
          <w:rFonts w:ascii="Calibri" w:hAnsi="Calibri" w:cs="Calibri"/>
          <w:lang w:eastAsia="pl-PL"/>
        </w:rPr>
      </w:pPr>
      <w:r w:rsidRPr="002D5FDC">
        <w:rPr>
          <w:rFonts w:ascii="Calibri" w:hAnsi="Calibri" w:cs="Calibri"/>
          <w:lang w:eastAsia="pl-PL"/>
        </w:rPr>
        <w:t xml:space="preserve">Zamawiający unieważni postępowanie o udzielenie zamówienia w przypadkach określonych </w:t>
      </w:r>
      <w:r w:rsidR="00E74933" w:rsidRPr="002D5FDC">
        <w:rPr>
          <w:rFonts w:ascii="Calibri" w:hAnsi="Calibri" w:cs="Calibri"/>
          <w:lang w:eastAsia="pl-PL"/>
        </w:rPr>
        <w:t xml:space="preserve"> </w:t>
      </w:r>
      <w:r w:rsidR="00E74933" w:rsidRPr="002D5FDC">
        <w:rPr>
          <w:rFonts w:ascii="Calibri" w:hAnsi="Calibri" w:cs="Calibri"/>
          <w:lang w:eastAsia="pl-PL"/>
        </w:rPr>
        <w:br/>
      </w:r>
      <w:r w:rsidRPr="002D5FDC">
        <w:rPr>
          <w:rFonts w:ascii="Calibri" w:hAnsi="Calibri" w:cs="Calibri"/>
          <w:lang w:eastAsia="pl-PL"/>
        </w:rPr>
        <w:t xml:space="preserve">w art. 255 ustawy </w:t>
      </w:r>
      <w:proofErr w:type="spellStart"/>
      <w:r w:rsidRPr="002D5FDC">
        <w:rPr>
          <w:rFonts w:ascii="Calibri" w:hAnsi="Calibri" w:cs="Calibri"/>
          <w:lang w:eastAsia="pl-PL"/>
        </w:rPr>
        <w:t>Pzp</w:t>
      </w:r>
      <w:proofErr w:type="spellEnd"/>
      <w:r w:rsidRPr="002D5FDC">
        <w:rPr>
          <w:rFonts w:ascii="Calibri" w:hAnsi="Calibri" w:cs="Calibri"/>
          <w:lang w:eastAsia="pl-PL"/>
        </w:rPr>
        <w:t>.</w:t>
      </w:r>
    </w:p>
    <w:p w14:paraId="3CBC259E" w14:textId="77777777" w:rsidR="003504FC" w:rsidRPr="00524DE5" w:rsidRDefault="003504FC" w:rsidP="00593225">
      <w:pPr>
        <w:pStyle w:val="Akapitzlist"/>
        <w:spacing w:after="120"/>
        <w:ind w:left="502"/>
        <w:jc w:val="both"/>
        <w:rPr>
          <w:rFonts w:ascii="Calibri" w:hAnsi="Calibri" w:cs="Calibri"/>
          <w:sz w:val="22"/>
          <w:szCs w:val="22"/>
          <w:lang w:eastAsia="pl-PL"/>
        </w:rPr>
      </w:pPr>
    </w:p>
    <w:p w14:paraId="18FBF9E3" w14:textId="77777777" w:rsidR="007B048E" w:rsidRDefault="007B048E" w:rsidP="005578FA">
      <w:pPr>
        <w:numPr>
          <w:ilvl w:val="0"/>
          <w:numId w:val="1"/>
        </w:numPr>
        <w:spacing w:after="120" w:line="240" w:lineRule="auto"/>
        <w:jc w:val="both"/>
        <w:rPr>
          <w:rFonts w:ascii="Calibri" w:eastAsia="Times New Roman" w:hAnsi="Calibri" w:cs="Calibri"/>
          <w:b/>
          <w:caps/>
          <w:lang w:eastAsia="pl-PL"/>
        </w:rPr>
      </w:pPr>
      <w:r w:rsidRPr="00524DE5">
        <w:rPr>
          <w:rFonts w:ascii="Calibri" w:eastAsia="Times New Roman" w:hAnsi="Calibri" w:cs="Calibri"/>
          <w:b/>
          <w:caps/>
          <w:lang w:eastAsia="pl-PL"/>
        </w:rPr>
        <w:t>PROJEKTOWANE POSTANOWIENIA UMOWY W SPRAWIE ZAMÓWIENIA PUBLICZNEGO, KTÓRE ZOSTANĄ WPROWADZONE DO TREŚCI TEJ UMOWY:</w:t>
      </w:r>
    </w:p>
    <w:p w14:paraId="1403BBDC" w14:textId="77777777" w:rsidR="002D5FDC" w:rsidRPr="002D5FDC" w:rsidRDefault="007B048E" w:rsidP="002D5FDC">
      <w:pPr>
        <w:pStyle w:val="Akapitzlist"/>
        <w:numPr>
          <w:ilvl w:val="1"/>
          <w:numId w:val="1"/>
        </w:numPr>
        <w:spacing w:after="120"/>
        <w:jc w:val="both"/>
        <w:rPr>
          <w:rFonts w:ascii="Calibri" w:hAnsi="Calibri" w:cs="Calibri"/>
          <w:b/>
          <w:sz w:val="22"/>
          <w:szCs w:val="22"/>
          <w:lang w:eastAsia="pl-PL"/>
        </w:rPr>
      </w:pPr>
      <w:r w:rsidRPr="002D5FDC">
        <w:rPr>
          <w:rFonts w:ascii="Calibri" w:hAnsi="Calibri" w:cs="Calibri"/>
          <w:sz w:val="22"/>
          <w:szCs w:val="22"/>
          <w:lang w:eastAsia="pl-PL"/>
        </w:rPr>
        <w:t xml:space="preserve">Projektowane postanowienia umowy w sprawie zamówienia publicznego, które zostaną wprowadzone do treści tej umowy stanowią </w:t>
      </w:r>
      <w:r w:rsidR="00AF42AD" w:rsidRPr="002D5FDC">
        <w:rPr>
          <w:rFonts w:ascii="Calibri" w:hAnsi="Calibri" w:cs="Calibri"/>
          <w:b/>
          <w:i/>
          <w:sz w:val="22"/>
          <w:szCs w:val="22"/>
          <w:lang w:eastAsia="pl-PL"/>
        </w:rPr>
        <w:t xml:space="preserve">załącznik nr </w:t>
      </w:r>
      <w:r w:rsidR="00C87B07" w:rsidRPr="002D5FDC">
        <w:rPr>
          <w:rFonts w:ascii="Calibri" w:hAnsi="Calibri" w:cs="Calibri"/>
          <w:b/>
          <w:i/>
          <w:sz w:val="22"/>
          <w:szCs w:val="22"/>
          <w:lang w:eastAsia="pl-PL"/>
        </w:rPr>
        <w:t>2</w:t>
      </w:r>
      <w:r w:rsidRPr="002D5FDC">
        <w:rPr>
          <w:rFonts w:ascii="Calibri" w:hAnsi="Calibri" w:cs="Calibri"/>
          <w:b/>
          <w:i/>
          <w:sz w:val="22"/>
          <w:szCs w:val="22"/>
          <w:lang w:eastAsia="pl-PL"/>
        </w:rPr>
        <w:t xml:space="preserve"> do SWZ.</w:t>
      </w:r>
    </w:p>
    <w:p w14:paraId="1727A1A8" w14:textId="4E89FFA3" w:rsidR="002D5FDC" w:rsidRPr="002D5FDC" w:rsidRDefault="007B048E" w:rsidP="002D5FDC">
      <w:pPr>
        <w:pStyle w:val="Akapitzlist"/>
        <w:numPr>
          <w:ilvl w:val="1"/>
          <w:numId w:val="1"/>
        </w:numPr>
        <w:spacing w:after="120"/>
        <w:jc w:val="both"/>
        <w:rPr>
          <w:rFonts w:ascii="Calibri" w:hAnsi="Calibri" w:cs="Calibri"/>
          <w:b/>
          <w:sz w:val="22"/>
          <w:szCs w:val="22"/>
          <w:lang w:eastAsia="pl-PL"/>
        </w:rPr>
      </w:pPr>
      <w:r w:rsidRPr="002D5FDC">
        <w:rPr>
          <w:rFonts w:ascii="Calibri" w:eastAsia="MS Mincho" w:hAnsi="Calibri" w:cs="Calibri"/>
          <w:sz w:val="22"/>
          <w:szCs w:val="22"/>
          <w:lang w:eastAsia="pl-PL"/>
        </w:rPr>
        <w:t>Jeżeli Zamawiający dokona wyboru oferty, umowa w sprawie realizacji zamówienia publicznego zostanie zawarta z Wykonawcą, który spełnia wszystkie postanowienia  i wymagania zawarte w</w:t>
      </w:r>
      <w:r w:rsidR="002D5FDC">
        <w:rPr>
          <w:rFonts w:ascii="Calibri" w:eastAsia="MS Mincho" w:hAnsi="Calibri" w:cs="Calibri"/>
          <w:sz w:val="22"/>
          <w:szCs w:val="22"/>
          <w:lang w:eastAsia="pl-PL"/>
        </w:rPr>
        <w:t> </w:t>
      </w:r>
      <w:r w:rsidRPr="002D5FDC">
        <w:rPr>
          <w:rFonts w:ascii="Calibri" w:eastAsia="MS Mincho" w:hAnsi="Calibri" w:cs="Calibri"/>
          <w:sz w:val="22"/>
          <w:szCs w:val="22"/>
          <w:lang w:eastAsia="pl-PL"/>
        </w:rPr>
        <w:t>SWZ, oraz którego oferta okaże się najkorzystniejsza.</w:t>
      </w:r>
    </w:p>
    <w:p w14:paraId="409B5E8F" w14:textId="1F20E6C2" w:rsidR="002D5FDC" w:rsidRPr="002D5FDC" w:rsidRDefault="007B048E" w:rsidP="002D5FDC">
      <w:pPr>
        <w:pStyle w:val="Akapitzlist"/>
        <w:numPr>
          <w:ilvl w:val="1"/>
          <w:numId w:val="1"/>
        </w:numPr>
        <w:spacing w:after="120"/>
        <w:jc w:val="both"/>
        <w:rPr>
          <w:rFonts w:ascii="Calibri" w:hAnsi="Calibri" w:cs="Calibri"/>
          <w:b/>
          <w:sz w:val="22"/>
          <w:szCs w:val="22"/>
          <w:lang w:eastAsia="pl-PL"/>
        </w:rPr>
      </w:pPr>
      <w:r w:rsidRPr="002D5FDC">
        <w:rPr>
          <w:rFonts w:ascii="Calibri" w:eastAsia="MS Mincho" w:hAnsi="Calibri" w:cs="Calibri"/>
          <w:sz w:val="22"/>
          <w:szCs w:val="22"/>
          <w:lang w:eastAsia="pl-PL"/>
        </w:rPr>
        <w:t>Umowa w sprawie realizacji zamówienia publicznego zostanie zawarta z uwzględnieniem postanowień wynikających z treści niniejszej SWZ oraz danych zawartych w ofercie Wykonawcy.</w:t>
      </w:r>
    </w:p>
    <w:p w14:paraId="782D517E" w14:textId="1ADA37CC" w:rsidR="007D529D" w:rsidRPr="002D5FDC" w:rsidRDefault="007D529D" w:rsidP="002D5FDC">
      <w:pPr>
        <w:pStyle w:val="Akapitzlist"/>
        <w:numPr>
          <w:ilvl w:val="1"/>
          <w:numId w:val="1"/>
        </w:numPr>
        <w:spacing w:after="120"/>
        <w:jc w:val="both"/>
        <w:rPr>
          <w:rFonts w:ascii="Calibri" w:hAnsi="Calibri" w:cs="Calibri"/>
          <w:b/>
          <w:sz w:val="22"/>
          <w:szCs w:val="22"/>
          <w:lang w:eastAsia="pl-PL"/>
        </w:rPr>
      </w:pPr>
      <w:r w:rsidRPr="002D5FDC">
        <w:rPr>
          <w:rFonts w:ascii="Calibri" w:hAnsi="Calibri" w:cs="Calibri"/>
          <w:spacing w:val="-9"/>
          <w:sz w:val="22"/>
          <w:szCs w:val="22"/>
          <w:lang w:val="x-none" w:eastAsia="pl-PL"/>
        </w:rPr>
        <w:t>Zamawiający przewiduje możliwość zmian postanowień zawartej umowy w stosunku do treści oferty, na podstawie</w:t>
      </w:r>
      <w:r w:rsidRPr="002D5FDC">
        <w:rPr>
          <w:rFonts w:ascii="Calibri" w:hAnsi="Calibri" w:cs="Calibri"/>
          <w:spacing w:val="-9"/>
          <w:sz w:val="22"/>
          <w:szCs w:val="22"/>
          <w:lang w:eastAsia="pl-PL"/>
        </w:rPr>
        <w:t xml:space="preserve"> następujących okoliczności:</w:t>
      </w:r>
    </w:p>
    <w:p w14:paraId="7D9C3978" w14:textId="77777777" w:rsidR="007D529D" w:rsidRPr="00524DE5" w:rsidRDefault="007D529D" w:rsidP="007D529D">
      <w:pPr>
        <w:spacing w:after="0" w:line="240" w:lineRule="auto"/>
        <w:ind w:left="1840"/>
        <w:jc w:val="both"/>
        <w:rPr>
          <w:rFonts w:ascii="Calibri" w:eastAsia="MS Mincho" w:hAnsi="Calibri" w:cs="Calibri"/>
          <w:b/>
          <w:lang w:val="x-none" w:eastAsia="pl-PL"/>
        </w:rPr>
      </w:pPr>
    </w:p>
    <w:p w14:paraId="6D55A39B" w14:textId="26256814" w:rsidR="007D529D" w:rsidRPr="00A052F0" w:rsidRDefault="007D529D" w:rsidP="00A052F0">
      <w:pPr>
        <w:pStyle w:val="Akapitzlist"/>
        <w:numPr>
          <w:ilvl w:val="1"/>
          <w:numId w:val="46"/>
        </w:numPr>
        <w:jc w:val="both"/>
        <w:rPr>
          <w:rFonts w:ascii="Calibri" w:eastAsia="MS Mincho" w:hAnsi="Calibri" w:cs="Calibri"/>
          <w:b/>
          <w:sz w:val="22"/>
          <w:szCs w:val="22"/>
          <w:lang w:val="x-none" w:eastAsia="pl-PL"/>
        </w:rPr>
      </w:pPr>
      <w:r w:rsidRPr="00A052F0">
        <w:rPr>
          <w:rFonts w:ascii="Calibri" w:hAnsi="Calibri" w:cs="Calibri"/>
          <w:b/>
          <w:sz w:val="22"/>
          <w:szCs w:val="22"/>
          <w:lang w:val="x-none" w:eastAsia="pl-PL"/>
        </w:rPr>
        <w:t>Zmiana terminu realizacji przedmiotu umowy</w:t>
      </w:r>
      <w:r w:rsidRPr="00A052F0">
        <w:rPr>
          <w:rFonts w:ascii="Calibri" w:hAnsi="Calibri" w:cs="Calibri"/>
          <w:b/>
          <w:sz w:val="22"/>
          <w:szCs w:val="22"/>
          <w:lang w:eastAsia="pl-PL"/>
        </w:rPr>
        <w:t xml:space="preserve"> w przypadkach</w:t>
      </w:r>
      <w:r w:rsidR="002D5FDC" w:rsidRPr="00A052F0">
        <w:rPr>
          <w:rFonts w:ascii="Calibri" w:hAnsi="Calibri" w:cs="Calibri"/>
          <w:b/>
          <w:sz w:val="22"/>
          <w:szCs w:val="22"/>
          <w:lang w:eastAsia="pl-PL"/>
        </w:rPr>
        <w:t>:</w:t>
      </w:r>
    </w:p>
    <w:p w14:paraId="09726A9F" w14:textId="151A449F" w:rsidR="007D529D" w:rsidRPr="00524DE5" w:rsidRDefault="007D529D" w:rsidP="007D529D">
      <w:pPr>
        <w:shd w:val="clear" w:color="auto" w:fill="FFFFFF"/>
        <w:spacing w:before="12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a)</w:t>
      </w:r>
      <w:r w:rsidRPr="00524DE5">
        <w:rPr>
          <w:rFonts w:ascii="Calibri" w:eastAsia="Times New Roman" w:hAnsi="Calibri" w:cs="Calibri"/>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sidRPr="00524DE5">
        <w:rPr>
          <w:rFonts w:ascii="Calibri" w:eastAsia="Times New Roman" w:hAnsi="Calibri" w:cs="Calibri"/>
          <w:lang w:eastAsia="pl-PL"/>
        </w:rPr>
        <w:br/>
        <w:t xml:space="preserve">(np. niedopuszczalne temperatury powietrza, wiatr uniemożliwiający pracę maszyn budowlanych czy pracę na rusztowaniach, gwałtowne opady deszczu, oberwanie chmury, gradobicie, obfite opady śniegu itd.), przy czym informacja  </w:t>
      </w:r>
      <w:r w:rsidRPr="00524DE5">
        <w:rPr>
          <w:rFonts w:ascii="Calibri" w:eastAsia="Times New Roman" w:hAnsi="Calibri" w:cs="Calibri"/>
          <w:lang w:eastAsia="pl-PL"/>
        </w:rPr>
        <w:br/>
        <w:t>o wspomnianych warunkach atmosferycznych musi być dokonana wpisem inspektora nadzoru  w dzienniku budowy</w:t>
      </w:r>
      <w:r w:rsidR="00AF1E4C">
        <w:rPr>
          <w:rFonts w:ascii="Calibri" w:eastAsia="Times New Roman" w:hAnsi="Calibri" w:cs="Calibri"/>
          <w:lang w:eastAsia="pl-PL"/>
        </w:rPr>
        <w:t>,</w:t>
      </w:r>
    </w:p>
    <w:p w14:paraId="05710C3D" w14:textId="184641A8" w:rsidR="007D529D" w:rsidRPr="00524DE5"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sidRPr="00524DE5">
        <w:rPr>
          <w:rFonts w:ascii="Calibri" w:eastAsia="Times New Roman" w:hAnsi="Calibri" w:cs="Calibri"/>
          <w:spacing w:val="-4"/>
          <w:lang w:eastAsia="pl-PL"/>
        </w:rPr>
        <w:t>b)</w:t>
      </w:r>
      <w:r w:rsidRPr="00524DE5">
        <w:rPr>
          <w:rFonts w:ascii="Calibri" w:eastAsia="Times New Roman" w:hAnsi="Calibri" w:cs="Calibri"/>
          <w:lang w:eastAsia="pl-PL"/>
        </w:rPr>
        <w:tab/>
        <w:t xml:space="preserve">wystąpienia </w:t>
      </w:r>
      <w:r w:rsidRPr="00524DE5">
        <w:rPr>
          <w:rFonts w:ascii="Calibri" w:eastAsia="Times New Roman" w:hAnsi="Calibri" w:cs="Calibri"/>
          <w:spacing w:val="-3"/>
          <w:lang w:eastAsia="pl-PL"/>
        </w:rPr>
        <w:t xml:space="preserve">zmian będących następstwem działania organów administracji, </w:t>
      </w:r>
      <w:r w:rsidRPr="00524DE5">
        <w:rPr>
          <w:rFonts w:ascii="Calibri" w:eastAsia="Times New Roman" w:hAnsi="Calibri" w:cs="Calibri"/>
          <w:spacing w:val="-3"/>
          <w:lang w:eastAsia="pl-PL"/>
        </w:rPr>
        <w:br/>
        <w:t>w szczególności:</w:t>
      </w:r>
      <w:r w:rsidRPr="00524DE5">
        <w:rPr>
          <w:rFonts w:ascii="Calibri" w:eastAsia="Times New Roman" w:hAnsi="Calibri" w:cs="Calibri"/>
          <w:lang w:eastAsia="pl-PL"/>
        </w:rPr>
        <w:t xml:space="preserve"> przekroczenie   zakreślonych   przez   prawo   terminów   wydawania   przez organy </w:t>
      </w:r>
      <w:r w:rsidRPr="00524DE5">
        <w:rPr>
          <w:rFonts w:ascii="Calibri" w:eastAsia="Times New Roman" w:hAnsi="Calibri" w:cs="Calibri"/>
          <w:spacing w:val="-2"/>
          <w:lang w:eastAsia="pl-PL"/>
        </w:rPr>
        <w:t xml:space="preserve">administracji decyzji, zezwoleń, uzgodnień itp., </w:t>
      </w:r>
      <w:r w:rsidRPr="00524DE5">
        <w:rPr>
          <w:rFonts w:ascii="Calibri" w:eastAsia="Times New Roman" w:hAnsi="Calibri" w:cs="Calibri"/>
          <w:spacing w:val="-1"/>
          <w:lang w:eastAsia="pl-PL"/>
        </w:rPr>
        <w:t>odmowa wydania przez organy administracji wymaganych decyzji, zezwoleń</w:t>
      </w:r>
      <w:r w:rsidR="00AF1E4C">
        <w:rPr>
          <w:rFonts w:ascii="Calibri" w:eastAsia="Times New Roman" w:hAnsi="Calibri" w:cs="Calibri"/>
          <w:spacing w:val="-1"/>
          <w:lang w:eastAsia="pl-PL"/>
        </w:rPr>
        <w:t>,</w:t>
      </w:r>
    </w:p>
    <w:p w14:paraId="5CEF35A8" w14:textId="07B542F3" w:rsidR="007D529D" w:rsidRPr="00524DE5"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sidRPr="00524DE5">
        <w:rPr>
          <w:rFonts w:ascii="Calibri" w:eastAsia="Times New Roman" w:hAnsi="Calibri" w:cs="Calibri"/>
          <w:spacing w:val="-1"/>
          <w:lang w:eastAsia="pl-PL"/>
        </w:rPr>
        <w:t>c)</w:t>
      </w:r>
      <w:r w:rsidRPr="00524DE5">
        <w:rPr>
          <w:rFonts w:ascii="Calibri" w:eastAsia="Times New Roman" w:hAnsi="Calibri" w:cs="Calibri"/>
          <w:spacing w:val="-1"/>
          <w:lang w:eastAsia="pl-PL"/>
        </w:rPr>
        <w:tab/>
        <w:t xml:space="preserve">zmiany przepisów powodujących konieczność innych rozwiązań niż zakładano  </w:t>
      </w:r>
      <w:r w:rsidRPr="00524DE5">
        <w:rPr>
          <w:rFonts w:ascii="Calibri" w:eastAsia="Times New Roman" w:hAnsi="Calibri" w:cs="Calibri"/>
          <w:spacing w:val="-1"/>
          <w:lang w:eastAsia="pl-PL"/>
        </w:rPr>
        <w:br/>
        <w:t>w opisie przedmiotu zamówienia</w:t>
      </w:r>
      <w:r w:rsidR="00AF1E4C">
        <w:rPr>
          <w:rFonts w:ascii="Calibri" w:eastAsia="Times New Roman" w:hAnsi="Calibri" w:cs="Calibri"/>
          <w:spacing w:val="-1"/>
          <w:lang w:eastAsia="pl-PL"/>
        </w:rPr>
        <w:t>,</w:t>
      </w:r>
    </w:p>
    <w:p w14:paraId="5FEA6265" w14:textId="616BAF07" w:rsidR="007D529D" w:rsidRPr="00524DE5"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sidRPr="00524DE5">
        <w:rPr>
          <w:rFonts w:ascii="Calibri" w:eastAsia="Times New Roman" w:hAnsi="Calibri" w:cs="Calibri"/>
          <w:spacing w:val="-1"/>
          <w:lang w:eastAsia="pl-PL"/>
        </w:rPr>
        <w:t>d)</w:t>
      </w:r>
      <w:r w:rsidRPr="00524DE5">
        <w:rPr>
          <w:rFonts w:ascii="Calibri" w:eastAsia="Times New Roman" w:hAnsi="Calibri" w:cs="Calibri"/>
          <w:spacing w:val="-1"/>
          <w:lang w:eastAsia="pl-PL"/>
        </w:rPr>
        <w:tab/>
        <w:t>zmiany przepisów powodujących konieczność uzyskania dokumentów, które te przepisy narzucają</w:t>
      </w:r>
      <w:r w:rsidR="00AF1E4C">
        <w:rPr>
          <w:rFonts w:ascii="Calibri" w:eastAsia="Times New Roman" w:hAnsi="Calibri" w:cs="Calibri"/>
          <w:spacing w:val="-1"/>
          <w:lang w:eastAsia="pl-PL"/>
        </w:rPr>
        <w:t>,</w:t>
      </w:r>
    </w:p>
    <w:p w14:paraId="3DCD99E7" w14:textId="52D24035" w:rsidR="007D529D" w:rsidRPr="00524DE5" w:rsidRDefault="007D529D" w:rsidP="007D529D">
      <w:pPr>
        <w:shd w:val="clear" w:color="auto" w:fill="FFFFFF"/>
        <w:tabs>
          <w:tab w:val="left" w:pos="426"/>
        </w:tabs>
        <w:spacing w:before="120" w:line="240" w:lineRule="auto"/>
        <w:ind w:left="1134" w:right="43" w:hanging="425"/>
        <w:jc w:val="both"/>
        <w:rPr>
          <w:rFonts w:ascii="Calibri" w:eastAsia="Times New Roman" w:hAnsi="Calibri" w:cs="Calibri"/>
          <w:lang w:eastAsia="pl-PL"/>
        </w:rPr>
      </w:pPr>
      <w:r w:rsidRPr="00524DE5">
        <w:rPr>
          <w:rFonts w:ascii="Calibri" w:eastAsia="Times New Roman" w:hAnsi="Calibri" w:cs="Calibri"/>
          <w:spacing w:val="-8"/>
          <w:lang w:eastAsia="pl-PL"/>
        </w:rPr>
        <w:t>e)</w:t>
      </w:r>
      <w:r w:rsidRPr="00524DE5">
        <w:rPr>
          <w:rFonts w:ascii="Calibri" w:eastAsia="Times New Roman" w:hAnsi="Calibri" w:cs="Calibri"/>
          <w:lang w:eastAsia="pl-PL"/>
        </w:rPr>
        <w:tab/>
        <w:t xml:space="preserve">wystąpienia </w:t>
      </w:r>
      <w:r w:rsidRPr="00524DE5">
        <w:rPr>
          <w:rFonts w:ascii="Calibri" w:eastAsia="Times New Roman" w:hAnsi="Calibri" w:cs="Calibri"/>
          <w:spacing w:val="-2"/>
          <w:lang w:eastAsia="pl-PL"/>
        </w:rPr>
        <w:t>innych przyczyn zewnętrznych niezależnych od</w:t>
      </w:r>
      <w:r w:rsidR="00AF1E4C">
        <w:rPr>
          <w:rFonts w:ascii="Calibri" w:eastAsia="Times New Roman" w:hAnsi="Calibri" w:cs="Calibri"/>
          <w:spacing w:val="-2"/>
          <w:lang w:eastAsia="pl-PL"/>
        </w:rPr>
        <w:t xml:space="preserve"> </w:t>
      </w:r>
      <w:r w:rsidRPr="00524DE5">
        <w:rPr>
          <w:rFonts w:ascii="Calibri" w:eastAsia="Times New Roman" w:hAnsi="Calibri" w:cs="Calibri"/>
          <w:spacing w:val="-2"/>
          <w:lang w:eastAsia="pl-PL"/>
        </w:rPr>
        <w:t xml:space="preserve">Zamawiającego oraz </w:t>
      </w:r>
      <w:r w:rsidR="00AF1E4C">
        <w:rPr>
          <w:rFonts w:ascii="Calibri" w:eastAsia="Times New Roman" w:hAnsi="Calibri" w:cs="Calibri"/>
          <w:spacing w:val="-2"/>
          <w:lang w:eastAsia="pl-PL"/>
        </w:rPr>
        <w:t>W</w:t>
      </w:r>
      <w:r w:rsidRPr="00524DE5">
        <w:rPr>
          <w:rFonts w:ascii="Calibri" w:eastAsia="Times New Roman" w:hAnsi="Calibri" w:cs="Calibri"/>
          <w:spacing w:val="-2"/>
          <w:lang w:eastAsia="pl-PL"/>
        </w:rPr>
        <w:t xml:space="preserve">ykonawcy skutkujących </w:t>
      </w:r>
      <w:r w:rsidRPr="00524DE5">
        <w:rPr>
          <w:rFonts w:ascii="Calibri" w:eastAsia="Times New Roman" w:hAnsi="Calibri" w:cs="Calibri"/>
          <w:spacing w:val="-3"/>
          <w:lang w:eastAsia="pl-PL"/>
        </w:rPr>
        <w:t xml:space="preserve">niemożliwością prowadzenia prac, a w szczególności brak możliwości dojazdu oraz transportu </w:t>
      </w:r>
      <w:r w:rsidRPr="00524DE5">
        <w:rPr>
          <w:rFonts w:ascii="Calibri" w:eastAsia="Times New Roman" w:hAnsi="Calibri" w:cs="Calibri"/>
          <w:lang w:eastAsia="pl-PL"/>
        </w:rPr>
        <w:t>materiałów na teren robót spowodowany awariami, remontami, przebudowami dróg dojazdowych oraz protestami mieszkańców</w:t>
      </w:r>
      <w:r w:rsidR="00AF1E4C">
        <w:rPr>
          <w:rFonts w:ascii="Calibri" w:eastAsia="Times New Roman" w:hAnsi="Calibri" w:cs="Calibri"/>
          <w:lang w:eastAsia="pl-PL"/>
        </w:rPr>
        <w:t>,</w:t>
      </w:r>
    </w:p>
    <w:p w14:paraId="13960B43" w14:textId="77777777" w:rsidR="007D529D" w:rsidRPr="00524DE5" w:rsidRDefault="007D529D" w:rsidP="00C87B07">
      <w:pPr>
        <w:ind w:left="1134" w:hanging="425"/>
        <w:jc w:val="both"/>
        <w:rPr>
          <w:rFonts w:ascii="Calibri" w:eastAsia="Calibri" w:hAnsi="Calibri" w:cs="Calibri"/>
        </w:rPr>
      </w:pPr>
      <w:r w:rsidRPr="00524DE5">
        <w:rPr>
          <w:rFonts w:ascii="Calibri" w:eastAsia="Calibri" w:hAnsi="Calibri" w:cs="Calibri"/>
        </w:rPr>
        <w:lastRenderedPageBreak/>
        <w:t>f)  niedających się przewidzieć w dacie zawarcia umowy zmian sytuacji finansowej    Zamawiającego będącej wynikiem wprowadzonych przez rząd RP regulacji dotyczących epidemii COVID-19, mających wpływ na finasowanie zadań oświatowych.</w:t>
      </w:r>
    </w:p>
    <w:p w14:paraId="7E3AC2BB" w14:textId="52525F54" w:rsidR="007D529D" w:rsidRPr="00AF1E4C" w:rsidRDefault="007D529D" w:rsidP="00A052F0">
      <w:pPr>
        <w:pStyle w:val="Akapitzlist"/>
        <w:widowControl w:val="0"/>
        <w:numPr>
          <w:ilvl w:val="1"/>
          <w:numId w:val="46"/>
        </w:numPr>
        <w:shd w:val="clear" w:color="auto" w:fill="FFFFFF"/>
        <w:autoSpaceDE w:val="0"/>
        <w:autoSpaceDN w:val="0"/>
        <w:adjustRightInd w:val="0"/>
        <w:spacing w:before="120"/>
        <w:jc w:val="both"/>
        <w:rPr>
          <w:rFonts w:ascii="Calibri" w:hAnsi="Calibri" w:cs="Calibri"/>
          <w:b/>
          <w:spacing w:val="-9"/>
          <w:sz w:val="22"/>
          <w:szCs w:val="22"/>
          <w:lang w:val="x-none" w:eastAsia="pl-PL"/>
        </w:rPr>
      </w:pPr>
      <w:r w:rsidRPr="00AF1E4C">
        <w:rPr>
          <w:rFonts w:ascii="Calibri" w:hAnsi="Calibri" w:cs="Calibri"/>
          <w:b/>
          <w:spacing w:val="-3"/>
          <w:sz w:val="22"/>
          <w:szCs w:val="22"/>
          <w:lang w:val="x-none" w:eastAsia="pl-PL"/>
        </w:rPr>
        <w:t>Zmiana sposobu spełnienia świadczenia - zmiany technologiczne, w szczególności:</w:t>
      </w:r>
    </w:p>
    <w:p w14:paraId="2F4D8562" w14:textId="3C07305C"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AF1E4C">
        <w:rPr>
          <w:rFonts w:ascii="Calibri" w:eastAsia="Times New Roman" w:hAnsi="Calibri" w:cs="Calibri"/>
          <w:spacing w:val="-2"/>
          <w:lang w:eastAsia="pl-PL"/>
        </w:rPr>
        <w:t>niedostępność na rynku materiałów lub urządzeń wskazanych w dokumentacji</w:t>
      </w:r>
      <w:r w:rsidRPr="00524DE5">
        <w:rPr>
          <w:rFonts w:ascii="Calibri" w:eastAsia="Times New Roman" w:hAnsi="Calibri" w:cs="Calibri"/>
          <w:spacing w:val="-2"/>
          <w:lang w:eastAsia="pl-PL"/>
        </w:rPr>
        <w:t xml:space="preserve"> spowodowana zaprzestaniem produkcji lub wycofaniem z rynku tych materiałów lub urządzeń</w:t>
      </w:r>
      <w:r w:rsidR="00AF1E4C">
        <w:rPr>
          <w:rFonts w:ascii="Calibri" w:eastAsia="Times New Roman" w:hAnsi="Calibri" w:cs="Calibri"/>
          <w:spacing w:val="-2"/>
          <w:lang w:eastAsia="pl-PL"/>
        </w:rPr>
        <w:t>,</w:t>
      </w:r>
    </w:p>
    <w:p w14:paraId="4C02C769" w14:textId="256D0126"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lang w:eastAsia="pl-PL"/>
        </w:rPr>
        <w:t xml:space="preserve">pojawienie się na rynku materiałów lub urządzeń nowszej generacji pozwalających  na </w:t>
      </w:r>
      <w:r w:rsidRPr="00524DE5">
        <w:rPr>
          <w:rFonts w:ascii="Calibri" w:eastAsia="Times New Roman" w:hAnsi="Calibri" w:cs="Calibri"/>
          <w:spacing w:val="-3"/>
          <w:lang w:eastAsia="pl-PL"/>
        </w:rPr>
        <w:t xml:space="preserve">zaoszczędzenie kosztów realizacji przedmiotu umowy lub kosztów eksploatacji wykonanego </w:t>
      </w:r>
      <w:r w:rsidRPr="00524DE5">
        <w:rPr>
          <w:rFonts w:ascii="Calibri" w:eastAsia="Times New Roman" w:hAnsi="Calibri" w:cs="Calibri"/>
          <w:lang w:eastAsia="pl-PL"/>
        </w:rPr>
        <w:t>przedmiotu umowy</w:t>
      </w:r>
      <w:r w:rsidR="00AF1E4C">
        <w:rPr>
          <w:rFonts w:ascii="Calibri" w:eastAsia="Times New Roman" w:hAnsi="Calibri" w:cs="Calibri"/>
          <w:lang w:eastAsia="pl-PL"/>
        </w:rPr>
        <w:t>,</w:t>
      </w:r>
    </w:p>
    <w:p w14:paraId="21A8D393" w14:textId="41616909"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spacing w:val="-1"/>
          <w:lang w:eastAsia="pl-PL"/>
        </w:rPr>
        <w:t xml:space="preserve">pojawienie się nowszej technologii wykonania zaprojektowanych robót pozwalającej  na </w:t>
      </w:r>
      <w:r w:rsidRPr="00524DE5">
        <w:rPr>
          <w:rFonts w:ascii="Calibri" w:eastAsia="Times New Roman" w:hAnsi="Calibri" w:cs="Calibri"/>
          <w:lang w:eastAsia="pl-PL"/>
        </w:rPr>
        <w:t>zaoszczędzenie czasu realizacji inwestycji lub kosztów wykonywanych prac, jak również kosztów eksploatacji wykonanego przedmiotu umowy</w:t>
      </w:r>
      <w:r w:rsidR="00AF1E4C">
        <w:rPr>
          <w:rFonts w:ascii="Calibri" w:eastAsia="Times New Roman" w:hAnsi="Calibri" w:cs="Calibri"/>
          <w:lang w:eastAsia="pl-PL"/>
        </w:rPr>
        <w:t>,</w:t>
      </w:r>
    </w:p>
    <w:p w14:paraId="64C96C5E" w14:textId="77777777"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lang w:eastAsia="pl-PL"/>
        </w:rPr>
        <w:t>konieczność zrealizowania robót przy zastosowaniu innych rozwiązań t</w:t>
      </w:r>
      <w:r w:rsidRPr="00524DE5">
        <w:rPr>
          <w:rFonts w:ascii="Calibri" w:eastAsia="Times New Roman" w:hAnsi="Calibri" w:cs="Calibri"/>
          <w:spacing w:val="-2"/>
          <w:lang w:eastAsia="pl-PL"/>
        </w:rPr>
        <w:t xml:space="preserve">echnicznych/technologicznych lub materiałowych niż wskazane w dokumentacji,  </w:t>
      </w:r>
      <w:r w:rsidRPr="00524DE5">
        <w:rPr>
          <w:rFonts w:ascii="Calibri" w:eastAsia="Times New Roman" w:hAnsi="Calibri" w:cs="Calibri"/>
          <w:spacing w:val="-2"/>
          <w:lang w:eastAsia="pl-PL"/>
        </w:rPr>
        <w:br/>
        <w:t xml:space="preserve">w sytuacji, </w:t>
      </w:r>
      <w:r w:rsidRPr="00524DE5">
        <w:rPr>
          <w:rFonts w:ascii="Calibri" w:eastAsia="Times New Roman" w:hAnsi="Calibri" w:cs="Calibri"/>
          <w:lang w:eastAsia="pl-PL"/>
        </w:rPr>
        <w:t>gdyby zastosowanie przewidzianych rozwiązań groziło niewykonaniem lub wadliwym wykonaniem robót,</w:t>
      </w:r>
    </w:p>
    <w:p w14:paraId="1E4F344F" w14:textId="77777777"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lang w:eastAsia="pl-PL"/>
        </w:rPr>
        <w:t xml:space="preserve">odmienne od przyjętych w dokumentacji warunki geologiczne (kategorie gruntu, kurzawka, </w:t>
      </w:r>
      <w:r w:rsidRPr="00524DE5">
        <w:rPr>
          <w:rFonts w:ascii="Calibri" w:eastAsia="Times New Roman" w:hAnsi="Calibri" w:cs="Calibri"/>
          <w:spacing w:val="-2"/>
          <w:lang w:eastAsia="pl-PL"/>
        </w:rPr>
        <w:t xml:space="preserve">głazy narzutowe itp.) skutkujące niemożliwością zrealizowania przedmiotu umowy przy </w:t>
      </w:r>
      <w:r w:rsidRPr="00524DE5">
        <w:rPr>
          <w:rFonts w:ascii="Calibri" w:eastAsia="Times New Roman" w:hAnsi="Calibri" w:cs="Calibri"/>
          <w:lang w:eastAsia="pl-PL"/>
        </w:rPr>
        <w:t>dotychczasowych założeniach technologicznych;</w:t>
      </w:r>
    </w:p>
    <w:p w14:paraId="5F966C3A" w14:textId="77777777"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lang w:eastAsia="pl-PL"/>
        </w:rPr>
        <w:t xml:space="preserve">odmienne od przyjętych w dokumentacji warunki terenowe, w szczególności istnienie oraz stan techniczny podziemnych sieci, instalacji, urządzeń, skutkujące niemożliwością zrealizowania </w:t>
      </w:r>
      <w:r w:rsidRPr="00524DE5">
        <w:rPr>
          <w:rFonts w:ascii="Calibri" w:eastAsia="Times New Roman" w:hAnsi="Calibri" w:cs="Calibri"/>
          <w:spacing w:val="-2"/>
          <w:lang w:eastAsia="pl-PL"/>
        </w:rPr>
        <w:t>przedmiotu umowy przy dotychczasowych założeniach technologicznych lub materiałowych;</w:t>
      </w:r>
    </w:p>
    <w:p w14:paraId="28C2C962" w14:textId="77777777" w:rsidR="007D529D" w:rsidRPr="00524DE5" w:rsidRDefault="007D529D" w:rsidP="005A487F">
      <w:pPr>
        <w:widowControl w:val="0"/>
        <w:numPr>
          <w:ilvl w:val="0"/>
          <w:numId w:val="37"/>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spacing w:val="-4"/>
          <w:lang w:eastAsia="pl-PL"/>
        </w:rPr>
      </w:pPr>
      <w:r w:rsidRPr="00524DE5">
        <w:rPr>
          <w:rFonts w:ascii="Calibri" w:eastAsia="Times New Roman" w:hAnsi="Calibri" w:cs="Calibri"/>
          <w:lang w:eastAsia="pl-PL"/>
        </w:rPr>
        <w:t>konieczność zrealizowania robót przy zastosowaniu innych rozwiązań technicznych lub materiałowych ze względu na zmiany obowiązującego prawa.</w:t>
      </w:r>
    </w:p>
    <w:p w14:paraId="53B4860C" w14:textId="45F99DD5" w:rsidR="007D529D" w:rsidRPr="00A052F0" w:rsidRDefault="007D529D" w:rsidP="00A052F0">
      <w:pPr>
        <w:pStyle w:val="Akapitzlist"/>
        <w:widowControl w:val="0"/>
        <w:numPr>
          <w:ilvl w:val="1"/>
          <w:numId w:val="46"/>
        </w:numPr>
        <w:shd w:val="clear" w:color="auto" w:fill="FFFFFF"/>
        <w:autoSpaceDE w:val="0"/>
        <w:autoSpaceDN w:val="0"/>
        <w:adjustRightInd w:val="0"/>
        <w:spacing w:before="120"/>
        <w:jc w:val="both"/>
        <w:rPr>
          <w:rFonts w:ascii="Calibri" w:hAnsi="Calibri" w:cs="Calibri"/>
          <w:b/>
          <w:spacing w:val="-9"/>
          <w:sz w:val="22"/>
          <w:szCs w:val="22"/>
          <w:lang w:val="x-none" w:eastAsia="pl-PL"/>
        </w:rPr>
      </w:pPr>
      <w:r w:rsidRPr="00A052F0">
        <w:rPr>
          <w:rFonts w:ascii="Calibri" w:hAnsi="Calibri" w:cs="Calibri"/>
          <w:b/>
          <w:spacing w:val="-4"/>
          <w:sz w:val="22"/>
          <w:szCs w:val="22"/>
          <w:lang w:val="x-none" w:eastAsia="pl-PL"/>
        </w:rPr>
        <w:t>Zmiany osobowe:</w:t>
      </w:r>
    </w:p>
    <w:p w14:paraId="4F876535" w14:textId="20284EBA" w:rsidR="007D529D" w:rsidRPr="00524DE5" w:rsidRDefault="007D529D" w:rsidP="005A487F">
      <w:pPr>
        <w:numPr>
          <w:ilvl w:val="0"/>
          <w:numId w:val="38"/>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zmiana albo rezygnacja z podwykonawcy, przy pomocy którego wykonawca wykonuje przedmiot umowy</w:t>
      </w:r>
      <w:r w:rsidR="00AF1E4C">
        <w:rPr>
          <w:rFonts w:ascii="Calibri" w:eastAsia="Times New Roman" w:hAnsi="Calibri" w:cs="Calibri"/>
          <w:lang w:eastAsia="pl-PL"/>
        </w:rPr>
        <w:t>,</w:t>
      </w:r>
    </w:p>
    <w:p w14:paraId="18427CD8" w14:textId="35B6168B" w:rsidR="007D529D" w:rsidRPr="00524DE5" w:rsidRDefault="007D529D" w:rsidP="005A487F">
      <w:pPr>
        <w:numPr>
          <w:ilvl w:val="0"/>
          <w:numId w:val="38"/>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rozszerzenie zakresu podwykonawstwa w porównaniu do wskazanego w ofercie Wykonawcy</w:t>
      </w:r>
      <w:r w:rsidR="00AF1E4C">
        <w:rPr>
          <w:rFonts w:ascii="Calibri" w:eastAsia="Times New Roman" w:hAnsi="Calibri" w:cs="Calibri"/>
          <w:lang w:eastAsia="pl-PL"/>
        </w:rPr>
        <w:t>,</w:t>
      </w:r>
      <w:r w:rsidRPr="00524DE5">
        <w:rPr>
          <w:rFonts w:ascii="Calibri" w:eastAsia="Times New Roman" w:hAnsi="Calibri" w:cs="Calibri"/>
          <w:lang w:eastAsia="pl-PL"/>
        </w:rPr>
        <w:t xml:space="preserve"> </w:t>
      </w:r>
    </w:p>
    <w:p w14:paraId="49BC3519" w14:textId="7A92EE95" w:rsidR="007D529D" w:rsidRPr="00524DE5" w:rsidRDefault="007D529D" w:rsidP="005A487F">
      <w:pPr>
        <w:numPr>
          <w:ilvl w:val="0"/>
          <w:numId w:val="38"/>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zmiana osób wyznaczonych do nadzorowania robót</w:t>
      </w:r>
      <w:r w:rsidR="00AF1E4C">
        <w:rPr>
          <w:rFonts w:ascii="Calibri" w:eastAsia="Times New Roman" w:hAnsi="Calibri" w:cs="Calibri"/>
          <w:lang w:eastAsia="pl-PL"/>
        </w:rPr>
        <w:t>,</w:t>
      </w:r>
    </w:p>
    <w:p w14:paraId="544DD6A0" w14:textId="7ECA6D00" w:rsidR="007D529D" w:rsidRPr="00524DE5" w:rsidRDefault="007D529D" w:rsidP="005A487F">
      <w:pPr>
        <w:numPr>
          <w:ilvl w:val="0"/>
          <w:numId w:val="38"/>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 xml:space="preserve">zmiana osób realizujących zamówienie (kierowników robót) pod warunkiem,  </w:t>
      </w:r>
      <w:r w:rsidRPr="00524DE5">
        <w:rPr>
          <w:rFonts w:ascii="Calibri" w:eastAsia="Times New Roman" w:hAnsi="Calibri" w:cs="Calibri"/>
          <w:lang w:eastAsia="pl-PL"/>
        </w:rPr>
        <w:br/>
        <w:t>że osoby te będą sp</w:t>
      </w:r>
      <w:r w:rsidR="00D64D63" w:rsidRPr="00524DE5">
        <w:rPr>
          <w:rFonts w:ascii="Calibri" w:eastAsia="Times New Roman" w:hAnsi="Calibri" w:cs="Calibri"/>
          <w:lang w:eastAsia="pl-PL"/>
        </w:rPr>
        <w:t>ełniały wymagania określone w S</w:t>
      </w:r>
      <w:r w:rsidRPr="00524DE5">
        <w:rPr>
          <w:rFonts w:ascii="Calibri" w:eastAsia="Times New Roman" w:hAnsi="Calibri" w:cs="Calibri"/>
          <w:lang w:eastAsia="pl-PL"/>
        </w:rPr>
        <w:t>WZ</w:t>
      </w:r>
      <w:r w:rsidR="00AF1E4C">
        <w:rPr>
          <w:rFonts w:ascii="Calibri" w:eastAsia="Times New Roman" w:hAnsi="Calibri" w:cs="Calibri"/>
          <w:lang w:eastAsia="pl-PL"/>
        </w:rPr>
        <w:t>,</w:t>
      </w:r>
    </w:p>
    <w:p w14:paraId="492F8A19" w14:textId="38E1948A" w:rsidR="007D529D" w:rsidRDefault="007D529D" w:rsidP="005A487F">
      <w:pPr>
        <w:numPr>
          <w:ilvl w:val="0"/>
          <w:numId w:val="38"/>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24DE5">
        <w:rPr>
          <w:rFonts w:ascii="Calibri" w:eastAsia="Times New Roman" w:hAnsi="Calibri" w:cs="Calibri"/>
          <w:lang w:eastAsia="pl-PL"/>
        </w:rPr>
        <w:t>powierzenie części zamówienia Podwykonawcy w trakcie realizacji zamówienia, jeżeli Wykonawca nie zakładał wykonania zamówienia przy pomocy Podwykonawcy(</w:t>
      </w:r>
      <w:proofErr w:type="spellStart"/>
      <w:r w:rsidRPr="00524DE5">
        <w:rPr>
          <w:rFonts w:ascii="Calibri" w:eastAsia="Times New Roman" w:hAnsi="Calibri" w:cs="Calibri"/>
          <w:lang w:eastAsia="pl-PL"/>
        </w:rPr>
        <w:t>ców</w:t>
      </w:r>
      <w:proofErr w:type="spellEnd"/>
      <w:r w:rsidRPr="00524DE5">
        <w:rPr>
          <w:rFonts w:ascii="Calibri" w:eastAsia="Times New Roman" w:hAnsi="Calibri" w:cs="Calibri"/>
          <w:lang w:eastAsia="pl-PL"/>
        </w:rPr>
        <w:t>)  w</w:t>
      </w:r>
      <w:r w:rsidR="00AF1E4C">
        <w:rPr>
          <w:rFonts w:ascii="Calibri" w:eastAsia="Times New Roman" w:hAnsi="Calibri" w:cs="Calibri"/>
          <w:lang w:eastAsia="pl-PL"/>
        </w:rPr>
        <w:t> </w:t>
      </w:r>
      <w:r w:rsidRPr="00524DE5">
        <w:rPr>
          <w:rFonts w:ascii="Calibri" w:eastAsia="Times New Roman" w:hAnsi="Calibri" w:cs="Calibri"/>
          <w:lang w:eastAsia="pl-PL"/>
        </w:rPr>
        <w:t>trakcie składania ofert.</w:t>
      </w:r>
    </w:p>
    <w:p w14:paraId="3027A6C6" w14:textId="77777777" w:rsidR="00AF1E4C" w:rsidRPr="00524DE5" w:rsidRDefault="00AF1E4C" w:rsidP="00AF1E4C">
      <w:pPr>
        <w:autoSpaceDE w:val="0"/>
        <w:autoSpaceDN w:val="0"/>
        <w:adjustRightInd w:val="0"/>
        <w:spacing w:before="240" w:after="0" w:line="240" w:lineRule="auto"/>
        <w:ind w:left="1134"/>
        <w:jc w:val="both"/>
        <w:rPr>
          <w:rFonts w:ascii="Calibri" w:eastAsia="Times New Roman" w:hAnsi="Calibri" w:cs="Calibri"/>
          <w:lang w:eastAsia="pl-PL"/>
        </w:rPr>
      </w:pPr>
    </w:p>
    <w:p w14:paraId="3FD1AFFB" w14:textId="26112226" w:rsidR="007D529D" w:rsidRPr="00A052F0" w:rsidRDefault="007D529D" w:rsidP="00A052F0">
      <w:pPr>
        <w:pStyle w:val="Akapitzlist"/>
        <w:numPr>
          <w:ilvl w:val="1"/>
          <w:numId w:val="46"/>
        </w:numPr>
        <w:autoSpaceDE w:val="0"/>
        <w:autoSpaceDN w:val="0"/>
        <w:adjustRightInd w:val="0"/>
        <w:jc w:val="both"/>
        <w:rPr>
          <w:rFonts w:ascii="Calibri" w:hAnsi="Calibri" w:cs="Calibri"/>
          <w:b/>
          <w:sz w:val="22"/>
          <w:szCs w:val="22"/>
          <w:lang w:val="x-none" w:eastAsia="pl-PL"/>
        </w:rPr>
      </w:pPr>
      <w:r w:rsidRPr="00A052F0">
        <w:rPr>
          <w:rFonts w:ascii="Calibri" w:hAnsi="Calibri" w:cs="Calibri"/>
          <w:b/>
          <w:spacing w:val="-5"/>
          <w:sz w:val="22"/>
          <w:szCs w:val="22"/>
          <w:lang w:val="x-none" w:eastAsia="pl-PL"/>
        </w:rPr>
        <w:t>Pozostałe zmiany:</w:t>
      </w:r>
    </w:p>
    <w:p w14:paraId="6A591449" w14:textId="0F69A587" w:rsidR="007D529D" w:rsidRPr="00524DE5"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Times New Roman" w:hAnsi="Calibri" w:cs="Calibri"/>
          <w:spacing w:val="-1"/>
          <w:lang w:eastAsia="pl-PL"/>
        </w:rPr>
        <w:t xml:space="preserve">zmiana obowiązującej stawki VAT - jeśli zmiana stawki VAT będzie powodować zwiększenie </w:t>
      </w:r>
      <w:r w:rsidRPr="00524DE5">
        <w:rPr>
          <w:rFonts w:ascii="Calibri" w:eastAsia="Times New Roman" w:hAnsi="Calibri" w:cs="Calibri"/>
          <w:lang w:eastAsia="pl-PL"/>
        </w:rPr>
        <w:t xml:space="preserve">kosztów wykonania umowy po stronie wykonawcy, Zamawiający dopuszcza możliwość </w:t>
      </w:r>
      <w:r w:rsidRPr="00524DE5">
        <w:rPr>
          <w:rFonts w:ascii="Calibri" w:eastAsia="Times New Roman" w:hAnsi="Calibri" w:cs="Calibri"/>
          <w:spacing w:val="-2"/>
          <w:lang w:eastAsia="pl-PL"/>
        </w:rPr>
        <w:t xml:space="preserve">zwiększenia wynagrodzenia  o kwotę równą różnicy w kwocie podatku zapłaconego przez </w:t>
      </w:r>
      <w:r w:rsidRPr="00524DE5">
        <w:rPr>
          <w:rFonts w:ascii="Calibri" w:eastAsia="Times New Roman" w:hAnsi="Calibri" w:cs="Calibri"/>
          <w:lang w:eastAsia="pl-PL"/>
        </w:rPr>
        <w:t>wykonawcę</w:t>
      </w:r>
      <w:r w:rsidR="00AF1E4C">
        <w:rPr>
          <w:rFonts w:ascii="Calibri" w:eastAsia="Times New Roman" w:hAnsi="Calibri" w:cs="Calibri"/>
          <w:lang w:eastAsia="pl-PL"/>
        </w:rPr>
        <w:t>,</w:t>
      </w:r>
    </w:p>
    <w:p w14:paraId="766C2822" w14:textId="10DD9893" w:rsidR="007D529D" w:rsidRPr="00524DE5"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Times New Roman" w:hAnsi="Calibri" w:cs="Calibri"/>
          <w:spacing w:val="-4"/>
          <w:lang w:eastAsia="pl-PL"/>
        </w:rPr>
        <w:t xml:space="preserve">zmiana sposobu rozliczania oraz etapowania umowy lub dokonywania płatności na rzecz Wykonawcy np. na skutek pojawiających się możliwości dofinansowania robót ze źródeł zewnętrznych, </w:t>
      </w:r>
      <w:r w:rsidRPr="00524DE5">
        <w:rPr>
          <w:rFonts w:ascii="Calibri" w:eastAsia="Times New Roman" w:hAnsi="Calibri" w:cs="Calibri"/>
          <w:spacing w:val="-1"/>
          <w:lang w:eastAsia="pl-PL"/>
        </w:rPr>
        <w:t xml:space="preserve">zmian zawartej przez Zamawiającego umowy  o dofinansowanie projektu lub wytycznych </w:t>
      </w:r>
      <w:r w:rsidRPr="00524DE5">
        <w:rPr>
          <w:rFonts w:ascii="Calibri" w:eastAsia="Times New Roman" w:hAnsi="Calibri" w:cs="Calibri"/>
          <w:lang w:eastAsia="pl-PL"/>
        </w:rPr>
        <w:t>dotyczących realizacji projektu</w:t>
      </w:r>
      <w:r w:rsidR="00AF1E4C">
        <w:rPr>
          <w:rFonts w:ascii="Calibri" w:eastAsia="Times New Roman" w:hAnsi="Calibri" w:cs="Calibri"/>
          <w:lang w:eastAsia="pl-PL"/>
        </w:rPr>
        <w:t>,</w:t>
      </w:r>
    </w:p>
    <w:p w14:paraId="2E4C849B" w14:textId="5C3243B4" w:rsidR="007D529D" w:rsidRPr="00524DE5"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Calibri" w:hAnsi="Calibri" w:cs="Calibri"/>
        </w:rPr>
        <w:t>zmiany sposobu płatności w szczególności możliwości wprowadzenia faktury przejściowej /możliwości odbioru częściowego robót/ lub zmiany ilości faktur przejściowych /ilości odbiorów częściowych robót/ – z wyłącznej inicjatywy Zamawiającego</w:t>
      </w:r>
      <w:r w:rsidR="00AF1E4C">
        <w:rPr>
          <w:rFonts w:ascii="Calibri" w:eastAsia="Calibri" w:hAnsi="Calibri" w:cs="Calibri"/>
        </w:rPr>
        <w:t>,</w:t>
      </w:r>
    </w:p>
    <w:p w14:paraId="488809A5" w14:textId="2A7D1D18" w:rsidR="007D529D" w:rsidRPr="00524DE5"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Times New Roman" w:hAnsi="Calibri" w:cs="Calibri"/>
          <w:spacing w:val="-2"/>
          <w:lang w:eastAsia="pl-PL"/>
        </w:rPr>
        <w:t>inna niż wymienione „siła wyższa" (zdarzenie zewnętrzne, niemożliwe do przewidzenia</w:t>
      </w:r>
      <w:r w:rsidRPr="00524DE5">
        <w:rPr>
          <w:rFonts w:ascii="Calibri" w:eastAsia="Times New Roman" w:hAnsi="Calibri" w:cs="Calibri"/>
          <w:lang w:eastAsia="pl-PL"/>
        </w:rPr>
        <w:t>) uniemożliwiające wykonan</w:t>
      </w:r>
      <w:r w:rsidR="00051FDE">
        <w:rPr>
          <w:rFonts w:ascii="Calibri" w:eastAsia="Times New Roman" w:hAnsi="Calibri" w:cs="Calibri"/>
          <w:lang w:eastAsia="pl-PL"/>
        </w:rPr>
        <w:t xml:space="preserve">ie przedmiotu umowy zgodnie z </w:t>
      </w:r>
      <w:proofErr w:type="spellStart"/>
      <w:r w:rsidR="00051FDE">
        <w:rPr>
          <w:rFonts w:ascii="Calibri" w:eastAsia="Times New Roman" w:hAnsi="Calibri" w:cs="Calibri"/>
          <w:lang w:eastAsia="pl-PL"/>
        </w:rPr>
        <w:t>s</w:t>
      </w:r>
      <w:r w:rsidRPr="00524DE5">
        <w:rPr>
          <w:rFonts w:ascii="Calibri" w:eastAsia="Times New Roman" w:hAnsi="Calibri" w:cs="Calibri"/>
          <w:lang w:eastAsia="pl-PL"/>
        </w:rPr>
        <w:t>wz</w:t>
      </w:r>
      <w:proofErr w:type="spellEnd"/>
      <w:r w:rsidRPr="00524DE5">
        <w:rPr>
          <w:rFonts w:ascii="Calibri" w:eastAsia="Times New Roman" w:hAnsi="Calibri" w:cs="Calibri"/>
          <w:lang w:eastAsia="pl-PL"/>
        </w:rPr>
        <w:t xml:space="preserve"> i dokumentacją</w:t>
      </w:r>
      <w:r w:rsidR="00AF1E4C">
        <w:rPr>
          <w:rFonts w:ascii="Calibri" w:eastAsia="Times New Roman" w:hAnsi="Calibri" w:cs="Calibri"/>
          <w:lang w:eastAsia="pl-PL"/>
        </w:rPr>
        <w:t>,</w:t>
      </w:r>
    </w:p>
    <w:p w14:paraId="25E6E8E4" w14:textId="3EDA6C8D" w:rsidR="007D529D" w:rsidRPr="00524DE5"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Times New Roman" w:hAnsi="Calibri"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r w:rsidR="00AF1E4C">
        <w:rPr>
          <w:rFonts w:ascii="Calibri" w:eastAsia="Times New Roman" w:hAnsi="Calibri" w:cs="Calibri"/>
          <w:lang w:eastAsia="pl-PL"/>
        </w:rPr>
        <w:t>,</w:t>
      </w:r>
    </w:p>
    <w:p w14:paraId="26814686" w14:textId="6AED6A7B" w:rsidR="007D529D" w:rsidRDefault="007D529D" w:rsidP="005A487F">
      <w:pPr>
        <w:widowControl w:val="0"/>
        <w:numPr>
          <w:ilvl w:val="0"/>
          <w:numId w:val="39"/>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24DE5">
        <w:rPr>
          <w:rFonts w:ascii="Calibri" w:eastAsia="Times New Roman" w:hAnsi="Calibri" w:cs="Calibri"/>
          <w:lang w:eastAsia="pl-PL"/>
        </w:rPr>
        <w:t xml:space="preserve">w każdym przypadku, gdy zmiana jest korzystna dla Zamawiającego  </w:t>
      </w:r>
      <w:r w:rsidRPr="00524DE5">
        <w:rPr>
          <w:rFonts w:ascii="Calibri" w:eastAsia="Times New Roman" w:hAnsi="Calibri" w:cs="Calibri"/>
          <w:lang w:eastAsia="pl-PL"/>
        </w:rPr>
        <w:br/>
        <w:t>(np. powoduje skrócenie terminu realizacji umowy, zmniejszenie wartości zamówienia, możliwość dofinansowania ze źródeł zewnętrznych).</w:t>
      </w:r>
    </w:p>
    <w:p w14:paraId="7CCC64F4" w14:textId="77777777" w:rsidR="00A052F0" w:rsidRDefault="00A052F0" w:rsidP="00AF1E4C">
      <w:pPr>
        <w:spacing w:after="120"/>
        <w:jc w:val="both"/>
        <w:rPr>
          <w:rFonts w:ascii="Calibri" w:eastAsia="Times New Roman" w:hAnsi="Calibri" w:cs="Calibri"/>
          <w:lang w:eastAsia="pl-PL"/>
        </w:rPr>
      </w:pPr>
    </w:p>
    <w:p w14:paraId="487B5866" w14:textId="49E9E04E" w:rsidR="007D529D" w:rsidRPr="00AF1E4C" w:rsidRDefault="00A052F0" w:rsidP="00AF1E4C">
      <w:pPr>
        <w:spacing w:after="120"/>
        <w:jc w:val="both"/>
        <w:rPr>
          <w:rFonts w:ascii="Calibri" w:hAnsi="Calibri" w:cs="Calibri"/>
          <w:b/>
          <w:bCs/>
          <w:lang w:eastAsia="pl-PL"/>
        </w:rPr>
      </w:pPr>
      <w:r w:rsidRPr="00A052F0">
        <w:rPr>
          <w:rFonts w:ascii="Calibri" w:eastAsia="Times New Roman" w:hAnsi="Calibri" w:cs="Calibri"/>
          <w:b/>
          <w:bCs/>
          <w:lang w:eastAsia="pl-PL"/>
        </w:rPr>
        <w:t xml:space="preserve">4.5 </w:t>
      </w:r>
      <w:r w:rsidR="007D529D" w:rsidRPr="00A052F0">
        <w:rPr>
          <w:rFonts w:ascii="Calibri" w:hAnsi="Calibri" w:cs="Calibri"/>
          <w:b/>
          <w:bCs/>
          <w:lang w:eastAsia="pl-PL"/>
        </w:rPr>
        <w:t>Zmiany</w:t>
      </w:r>
      <w:r w:rsidR="007D529D" w:rsidRPr="00AF1E4C">
        <w:rPr>
          <w:rFonts w:ascii="Calibri" w:hAnsi="Calibri" w:cs="Calibri"/>
          <w:b/>
          <w:bCs/>
          <w:lang w:eastAsia="pl-PL"/>
        </w:rPr>
        <w:t xml:space="preserve"> związane w wprowadzeniem przez Rząd RP regulacji dotyczących epidemii COVID-19</w:t>
      </w:r>
      <w:r w:rsidR="0023574B">
        <w:rPr>
          <w:rFonts w:ascii="Calibri" w:hAnsi="Calibri" w:cs="Calibri"/>
          <w:b/>
          <w:bCs/>
          <w:lang w:eastAsia="pl-PL"/>
        </w:rPr>
        <w:t xml:space="preserve"> oraz </w:t>
      </w:r>
      <w:r w:rsidR="00A901FE">
        <w:rPr>
          <w:rFonts w:ascii="Calibri" w:hAnsi="Calibri" w:cs="Calibri"/>
          <w:b/>
          <w:bCs/>
          <w:lang w:eastAsia="pl-PL"/>
        </w:rPr>
        <w:t>konfliktu zbrojnego na Ukrainie</w:t>
      </w:r>
      <w:r w:rsidR="007D529D" w:rsidRPr="00AF1E4C">
        <w:rPr>
          <w:rFonts w:ascii="Calibri" w:hAnsi="Calibri" w:cs="Calibri"/>
          <w:b/>
          <w:bCs/>
          <w:lang w:eastAsia="pl-PL"/>
        </w:rPr>
        <w:t xml:space="preserve"> (w każdym przypadku)</w:t>
      </w:r>
      <w:r w:rsidR="00262F56" w:rsidRPr="00AF1E4C">
        <w:rPr>
          <w:rFonts w:ascii="Calibri" w:hAnsi="Calibri" w:cs="Calibri"/>
          <w:b/>
          <w:bCs/>
          <w:lang w:eastAsia="pl-PL"/>
        </w:rPr>
        <w:t>.</w:t>
      </w:r>
    </w:p>
    <w:p w14:paraId="3EFB131A" w14:textId="77777777" w:rsidR="007D529D" w:rsidRPr="00524DE5" w:rsidRDefault="007D529D" w:rsidP="000668EA">
      <w:pPr>
        <w:pStyle w:val="Akapitzlist"/>
        <w:spacing w:after="120"/>
        <w:ind w:left="502"/>
        <w:jc w:val="both"/>
        <w:rPr>
          <w:rFonts w:ascii="Calibri" w:hAnsi="Calibri" w:cs="Calibri"/>
          <w:sz w:val="22"/>
          <w:szCs w:val="22"/>
          <w:lang w:eastAsia="pl-PL"/>
        </w:rPr>
      </w:pPr>
    </w:p>
    <w:p w14:paraId="4118A250" w14:textId="77777777" w:rsidR="004E08D0" w:rsidRPr="00524DE5" w:rsidRDefault="004E08D0" w:rsidP="005578FA">
      <w:pPr>
        <w:pStyle w:val="Akapitzlist"/>
        <w:numPr>
          <w:ilvl w:val="0"/>
          <w:numId w:val="1"/>
        </w:numPr>
        <w:spacing w:after="120"/>
        <w:jc w:val="both"/>
        <w:rPr>
          <w:rFonts w:ascii="Calibri" w:hAnsi="Calibri" w:cs="Calibri"/>
          <w:caps/>
          <w:sz w:val="22"/>
          <w:szCs w:val="22"/>
          <w:lang w:eastAsia="pl-PL"/>
        </w:rPr>
      </w:pPr>
      <w:r w:rsidRPr="00524DE5">
        <w:rPr>
          <w:rFonts w:ascii="Calibri" w:hAnsi="Calibri" w:cs="Calibri"/>
          <w:b/>
          <w:caps/>
          <w:sz w:val="22"/>
          <w:szCs w:val="22"/>
          <w:lang w:eastAsia="pl-PL"/>
        </w:rPr>
        <w:t>informacje o formalnościach, jakie muszą zostać dopełnione po wyborze oferty w celu zawarcia umowy w sprawie zamówienia publicznego:</w:t>
      </w:r>
    </w:p>
    <w:p w14:paraId="6917B70B" w14:textId="77777777" w:rsidR="008D0A88" w:rsidRPr="00524DE5" w:rsidRDefault="008D0A88" w:rsidP="008D0A88">
      <w:pPr>
        <w:pStyle w:val="Akapitzlist"/>
        <w:spacing w:after="120"/>
        <w:ind w:left="567"/>
        <w:jc w:val="both"/>
        <w:rPr>
          <w:rFonts w:ascii="Calibri" w:hAnsi="Calibri" w:cs="Calibri"/>
          <w:caps/>
          <w:sz w:val="22"/>
          <w:szCs w:val="22"/>
          <w:lang w:eastAsia="pl-PL"/>
        </w:rPr>
      </w:pPr>
    </w:p>
    <w:p w14:paraId="4DD614FC" w14:textId="77777777" w:rsidR="00A53902" w:rsidRPr="00524DE5" w:rsidRDefault="00A53902"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Niezwłocznie po wyborze najkorzystniejszej oferty Zamawiający przekaże wszystkim Wykonawcom informacje określone w art. 253 ust. 1 ustawy </w:t>
      </w:r>
      <w:proofErr w:type="spellStart"/>
      <w:r w:rsidRPr="00524DE5">
        <w:rPr>
          <w:rFonts w:cs="Calibri"/>
          <w:sz w:val="22"/>
          <w:szCs w:val="22"/>
        </w:rPr>
        <w:t>Pzp</w:t>
      </w:r>
      <w:proofErr w:type="spellEnd"/>
      <w:r w:rsidRPr="00524DE5">
        <w:rPr>
          <w:rFonts w:cs="Calibri"/>
          <w:sz w:val="22"/>
          <w:szCs w:val="22"/>
        </w:rPr>
        <w:t>.</w:t>
      </w:r>
    </w:p>
    <w:p w14:paraId="28EFE848" w14:textId="77777777" w:rsidR="00593225" w:rsidRPr="00524DE5" w:rsidRDefault="00A53902"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Zamawiający udostępni niezwłocznie informacje, o których mowa w art. 253 ust. 1 pkt 1 ustawy </w:t>
      </w:r>
      <w:proofErr w:type="spellStart"/>
      <w:r w:rsidRPr="00524DE5">
        <w:rPr>
          <w:rFonts w:cs="Calibri"/>
          <w:sz w:val="22"/>
          <w:szCs w:val="22"/>
        </w:rPr>
        <w:t>Pzp</w:t>
      </w:r>
      <w:proofErr w:type="spellEnd"/>
      <w:r w:rsidRPr="00524DE5">
        <w:rPr>
          <w:rFonts w:cs="Calibri"/>
          <w:sz w:val="22"/>
          <w:szCs w:val="22"/>
        </w:rPr>
        <w:t xml:space="preserve"> na stronie internetowej prowadzonego </w:t>
      </w:r>
      <w:r w:rsidR="00593225" w:rsidRPr="00524DE5">
        <w:rPr>
          <w:rFonts w:cs="Calibri"/>
          <w:sz w:val="22"/>
          <w:szCs w:val="22"/>
        </w:rPr>
        <w:t>postępowania.</w:t>
      </w:r>
    </w:p>
    <w:p w14:paraId="16AED8BE" w14:textId="77777777" w:rsidR="004E08D0" w:rsidRPr="00524DE5" w:rsidRDefault="004E08D0"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W przypadku, gdy zostanie wybrana jako najkorzystniejsza oferta Wykonawców wspólnie ubiegających się o udzielenie zamówienia, Zamawiający zgodnie z art. 59 ustawy </w:t>
      </w:r>
      <w:proofErr w:type="spellStart"/>
      <w:r w:rsidRPr="00524DE5">
        <w:rPr>
          <w:rFonts w:cs="Calibri"/>
          <w:sz w:val="22"/>
          <w:szCs w:val="22"/>
        </w:rPr>
        <w:t>Pzp</w:t>
      </w:r>
      <w:proofErr w:type="spellEnd"/>
      <w:r w:rsidRPr="00524DE5">
        <w:rPr>
          <w:rFonts w:cs="Calibri"/>
          <w:sz w:val="22"/>
          <w:szCs w:val="22"/>
        </w:rPr>
        <w:t xml:space="preserve"> może żądać przed zawarciem umowy w sprawie zamówienia publicznego kopii umowy regulującej współpracę tych Wykonawców.</w:t>
      </w:r>
    </w:p>
    <w:p w14:paraId="4CBDA88B" w14:textId="77777777" w:rsidR="004E08D0" w:rsidRPr="00524DE5" w:rsidRDefault="004E08D0"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Osoby reprezentujące Wykonawcę przy podpisywaniu umowy powinny posiadać ze sobą </w:t>
      </w:r>
      <w:r w:rsidRPr="00524DE5">
        <w:rPr>
          <w:rFonts w:cs="Calibri"/>
          <w:sz w:val="22"/>
          <w:szCs w:val="22"/>
        </w:rPr>
        <w:lastRenderedPageBreak/>
        <w:t>dokumenty potwierdzające ich umocowanie do reprezentowania Wykonawcy, o ile umocowanie to nie będzie wynikać z dokumentów załączonych do oferty.</w:t>
      </w:r>
    </w:p>
    <w:p w14:paraId="22F7CD31" w14:textId="77777777" w:rsidR="004E08D0" w:rsidRPr="00524DE5" w:rsidRDefault="004E08D0"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sidRPr="00524DE5">
        <w:rPr>
          <w:rFonts w:cs="Calibri"/>
          <w:sz w:val="22"/>
          <w:szCs w:val="22"/>
        </w:rPr>
        <w:t>Pzp</w:t>
      </w:r>
      <w:proofErr w:type="spellEnd"/>
      <w:r w:rsidRPr="00524DE5">
        <w:rPr>
          <w:rFonts w:cs="Calibri"/>
          <w:sz w:val="22"/>
          <w:szCs w:val="22"/>
        </w:rPr>
        <w:t xml:space="preserve"> może dokonać ponownego badania i oceny ofert spośród ofert pozostałych w postępowaniu Wykonawców oraz wybrać najkorzystniejszą ofertę albo unieważnić postępowanie.</w:t>
      </w:r>
    </w:p>
    <w:p w14:paraId="17878B79" w14:textId="77777777" w:rsidR="004E08D0" w:rsidRPr="00524DE5" w:rsidRDefault="00506A36" w:rsidP="005A487F">
      <w:pPr>
        <w:pStyle w:val="Kolorowalistaakcent11"/>
        <w:widowControl w:val="0"/>
        <w:numPr>
          <w:ilvl w:val="1"/>
          <w:numId w:val="21"/>
        </w:numPr>
        <w:suppressAutoHyphens/>
        <w:spacing w:line="276" w:lineRule="auto"/>
        <w:outlineLvl w:val="3"/>
        <w:rPr>
          <w:rFonts w:cs="Calibri"/>
          <w:sz w:val="22"/>
          <w:szCs w:val="22"/>
        </w:rPr>
      </w:pPr>
      <w:r w:rsidRPr="00524DE5">
        <w:rPr>
          <w:rFonts w:cs="Calibri"/>
          <w:sz w:val="22"/>
          <w:szCs w:val="22"/>
        </w:rPr>
        <w:t xml:space="preserve">Zamawiający zawrze umowę w sprawie zamówienia publicznego w terminie określonym w art. </w:t>
      </w:r>
      <w:r w:rsidR="00EC3AB9" w:rsidRPr="00524DE5">
        <w:rPr>
          <w:rFonts w:cs="Calibri"/>
          <w:sz w:val="22"/>
          <w:szCs w:val="22"/>
        </w:rPr>
        <w:t xml:space="preserve">264 </w:t>
      </w:r>
      <w:r w:rsidRPr="00524DE5">
        <w:rPr>
          <w:rFonts w:cs="Calibri"/>
          <w:sz w:val="22"/>
          <w:szCs w:val="22"/>
        </w:rPr>
        <w:t xml:space="preserve">ust. </w:t>
      </w:r>
      <w:r w:rsidR="00EC3AB9" w:rsidRPr="00524DE5">
        <w:rPr>
          <w:rFonts w:cs="Calibri"/>
          <w:sz w:val="22"/>
          <w:szCs w:val="22"/>
        </w:rPr>
        <w:t>1</w:t>
      </w:r>
      <w:r w:rsidRPr="00524DE5">
        <w:rPr>
          <w:rFonts w:cs="Calibri"/>
          <w:sz w:val="22"/>
          <w:szCs w:val="22"/>
        </w:rPr>
        <w:t xml:space="preserve"> i </w:t>
      </w:r>
      <w:r w:rsidR="00EC3AB9" w:rsidRPr="00524DE5">
        <w:rPr>
          <w:rFonts w:cs="Calibri"/>
          <w:sz w:val="22"/>
          <w:szCs w:val="22"/>
        </w:rPr>
        <w:t>2</w:t>
      </w:r>
      <w:r w:rsidRPr="00524DE5">
        <w:rPr>
          <w:rFonts w:cs="Calibri"/>
          <w:sz w:val="22"/>
          <w:szCs w:val="22"/>
        </w:rPr>
        <w:t xml:space="preserve"> ustawy </w:t>
      </w:r>
      <w:proofErr w:type="spellStart"/>
      <w:r w:rsidRPr="00524DE5">
        <w:rPr>
          <w:rFonts w:cs="Calibri"/>
          <w:sz w:val="22"/>
          <w:szCs w:val="22"/>
        </w:rPr>
        <w:t>Pzp</w:t>
      </w:r>
      <w:proofErr w:type="spellEnd"/>
      <w:r w:rsidR="004E08D0" w:rsidRPr="00524DE5">
        <w:rPr>
          <w:rFonts w:cs="Calibri"/>
          <w:sz w:val="22"/>
          <w:szCs w:val="22"/>
        </w:rPr>
        <w:t>.</w:t>
      </w:r>
    </w:p>
    <w:p w14:paraId="45FE5D0D" w14:textId="77777777" w:rsidR="00FC683F" w:rsidRPr="00524DE5" w:rsidRDefault="00FC683F" w:rsidP="00FA0C07">
      <w:pPr>
        <w:pStyle w:val="Akapitzlist"/>
        <w:spacing w:after="120"/>
        <w:ind w:left="567"/>
        <w:jc w:val="both"/>
        <w:rPr>
          <w:rFonts w:ascii="Calibri" w:hAnsi="Calibri" w:cs="Calibri"/>
          <w:caps/>
          <w:sz w:val="22"/>
          <w:szCs w:val="22"/>
          <w:lang w:eastAsia="pl-PL"/>
        </w:rPr>
      </w:pPr>
    </w:p>
    <w:p w14:paraId="4A448920" w14:textId="77777777" w:rsidR="00FC683F" w:rsidRPr="0013369F" w:rsidRDefault="00FC683F" w:rsidP="005578FA">
      <w:pPr>
        <w:pStyle w:val="Akapitzlist"/>
        <w:numPr>
          <w:ilvl w:val="0"/>
          <w:numId w:val="1"/>
        </w:numPr>
        <w:spacing w:after="120"/>
        <w:jc w:val="both"/>
        <w:rPr>
          <w:rFonts w:ascii="Calibri" w:hAnsi="Calibri" w:cs="Calibri"/>
          <w:caps/>
          <w:sz w:val="22"/>
          <w:szCs w:val="22"/>
          <w:lang w:eastAsia="pl-PL"/>
        </w:rPr>
      </w:pPr>
      <w:r w:rsidRPr="00524DE5">
        <w:rPr>
          <w:rFonts w:ascii="Calibri" w:hAnsi="Calibri" w:cs="Calibri"/>
          <w:b/>
          <w:caps/>
          <w:sz w:val="22"/>
          <w:szCs w:val="22"/>
          <w:lang w:eastAsia="pl-PL"/>
        </w:rPr>
        <w:t>pouczenie o środkach ochrony prawnej przysługujących wykonawcy:</w:t>
      </w:r>
    </w:p>
    <w:p w14:paraId="2A4B84D4"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14:paraId="2E3374E2"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14:paraId="0717E0F7"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14:paraId="3A1E158F"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14:paraId="2F2DE0C6" w14:textId="77777777" w:rsidR="002874C1" w:rsidRPr="003B5E95" w:rsidRDefault="002874C1" w:rsidP="002874C1">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14:paraId="0E14CCE5" w14:textId="77777777" w:rsidR="002874C1" w:rsidRPr="003B5E95" w:rsidRDefault="002874C1" w:rsidP="002874C1">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14:paraId="4F05332D" w14:textId="77777777" w:rsidR="002874C1" w:rsidRPr="003B5E95" w:rsidRDefault="002874C1" w:rsidP="002874C1">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14:paraId="158911DA"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7E9D21"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 xml:space="preserve">Terminy wnoszenia </w:t>
      </w:r>
      <w:proofErr w:type="spellStart"/>
      <w:r>
        <w:rPr>
          <w:rFonts w:asciiTheme="minorHAnsi" w:hAnsiTheme="minorHAnsi" w:cstheme="minorHAnsi"/>
          <w:color w:val="000000"/>
          <w:sz w:val="22"/>
          <w:szCs w:val="22"/>
        </w:rPr>
        <w:t>odwołań</w:t>
      </w:r>
      <w:proofErr w:type="spellEnd"/>
      <w:r>
        <w:rPr>
          <w:rFonts w:asciiTheme="minorHAnsi" w:hAnsiTheme="minorHAnsi" w:cstheme="minorHAnsi"/>
          <w:color w:val="000000"/>
          <w:sz w:val="22"/>
          <w:szCs w:val="22"/>
        </w:rPr>
        <w:t>:</w:t>
      </w:r>
    </w:p>
    <w:p w14:paraId="025ED907" w14:textId="77777777" w:rsidR="002874C1" w:rsidRPr="003B5E95" w:rsidRDefault="002874C1" w:rsidP="002874C1">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14:paraId="0BB89373" w14:textId="77777777" w:rsidR="002874C1" w:rsidRPr="003B5E95" w:rsidRDefault="002874C1" w:rsidP="002874C1">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14:paraId="42FD5535" w14:textId="77777777" w:rsidR="002874C1" w:rsidRPr="00FC683F" w:rsidRDefault="002874C1" w:rsidP="002874C1">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14:paraId="0BBAA618" w14:textId="77777777" w:rsidR="002874C1" w:rsidRPr="00FC683F" w:rsidRDefault="002874C1" w:rsidP="002874C1">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8294BA" w14:textId="77777777" w:rsidR="002874C1" w:rsidRPr="00FC683F" w:rsidRDefault="002874C1" w:rsidP="002874C1">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6906B47" w14:textId="77777777" w:rsidR="002874C1" w:rsidRPr="00FC683F" w:rsidRDefault="002874C1" w:rsidP="002874C1">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D70561D" w14:textId="77777777" w:rsidR="002874C1" w:rsidRDefault="002874C1" w:rsidP="002874C1">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14:paraId="39A46FC7" w14:textId="77777777" w:rsidR="002874C1" w:rsidRPr="00FC683F" w:rsidRDefault="002874C1" w:rsidP="002874C1">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14:paraId="7460E594" w14:textId="77777777" w:rsidR="002874C1" w:rsidRPr="003B5E95" w:rsidRDefault="002874C1" w:rsidP="002874C1">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14:paraId="44545920" w14:textId="77777777" w:rsidR="002874C1" w:rsidRPr="003B5E95" w:rsidRDefault="002874C1" w:rsidP="002874C1">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14:paraId="72EBEBED" w14:textId="77777777" w:rsidR="002874C1" w:rsidRPr="003B5E95" w:rsidRDefault="002874C1" w:rsidP="002874C1">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14:paraId="5FC6D1FD"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14:paraId="6972D084"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14:paraId="74B65096"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13E7545"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4258566"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5)</w:t>
      </w:r>
      <w:r w:rsidRPr="003B5E95">
        <w:rPr>
          <w:rFonts w:asciiTheme="minorHAnsi" w:hAnsiTheme="minorHAnsi" w:cstheme="minorHAnsi"/>
          <w:color w:val="000000"/>
          <w:sz w:val="22"/>
          <w:szCs w:val="22"/>
        </w:rPr>
        <w:tab/>
        <w:t>określenie przedmiotu zamówienia;</w:t>
      </w:r>
    </w:p>
    <w:p w14:paraId="4E7B6FC6"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14:paraId="707BD0F9"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590CDCB0" w14:textId="77777777" w:rsidR="002874C1" w:rsidRPr="003B5E95"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14:paraId="5D7B2C12" w14:textId="77777777" w:rsidR="002874C1"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14:paraId="59568A1A" w14:textId="77777777" w:rsidR="002874C1"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14:paraId="67FCDFEF" w14:textId="77777777" w:rsidR="002874C1"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Pr="00831458">
        <w:rPr>
          <w:rFonts w:asciiTheme="minorHAnsi" w:hAnsiTheme="minorHAnsi" w:cstheme="minorHAnsi"/>
          <w:color w:val="000000"/>
          <w:sz w:val="22"/>
          <w:szCs w:val="22"/>
        </w:rPr>
        <w:t>podpis odwołującego albo jego przedstawiciela lub przedstawicieli;</w:t>
      </w:r>
    </w:p>
    <w:p w14:paraId="6B27C184" w14:textId="77777777" w:rsidR="002874C1" w:rsidRPr="00831458" w:rsidRDefault="002874C1" w:rsidP="002874C1">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Pr="00831458">
        <w:rPr>
          <w:rFonts w:asciiTheme="minorHAnsi" w:hAnsiTheme="minorHAnsi" w:cstheme="minorHAnsi"/>
          <w:color w:val="000000"/>
          <w:sz w:val="22"/>
          <w:szCs w:val="22"/>
        </w:rPr>
        <w:t>wykaz załączników.</w:t>
      </w:r>
    </w:p>
    <w:p w14:paraId="6F37E228" w14:textId="77777777" w:rsidR="002874C1" w:rsidRPr="003B5E95" w:rsidRDefault="002874C1" w:rsidP="002874C1">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14:paraId="4DEC0673" w14:textId="77777777" w:rsidR="002874C1" w:rsidRPr="003B5E95" w:rsidRDefault="002874C1" w:rsidP="002874C1">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14:paraId="72C05599" w14:textId="77777777" w:rsidR="002874C1" w:rsidRPr="003B5E95" w:rsidRDefault="002874C1" w:rsidP="002874C1">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14:paraId="57A0B708" w14:textId="77777777" w:rsidR="002874C1" w:rsidRPr="003B5E95" w:rsidRDefault="002874C1" w:rsidP="002874C1">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14:paraId="4B9A8FD6" w14:textId="77777777" w:rsidR="002874C1" w:rsidRDefault="002874C1" w:rsidP="002874C1">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Pr="003B5E95">
        <w:rPr>
          <w:rFonts w:asciiTheme="minorHAnsi" w:hAnsiTheme="minorHAnsi" w:cstheme="minorHAnsi"/>
          <w:sz w:val="22"/>
          <w:szCs w:val="22"/>
        </w:rPr>
        <w:t xml:space="preserve">Na </w:t>
      </w:r>
      <w:r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14:paraId="43E7E8B9" w14:textId="77777777" w:rsidR="002874C1" w:rsidRDefault="002874C1" w:rsidP="0013369F">
      <w:pPr>
        <w:pStyle w:val="Akapitzlist"/>
        <w:spacing w:after="120"/>
        <w:ind w:left="567"/>
        <w:jc w:val="both"/>
        <w:rPr>
          <w:rFonts w:ascii="Calibri" w:hAnsi="Calibri" w:cs="Calibri"/>
          <w:caps/>
          <w:sz w:val="22"/>
          <w:szCs w:val="22"/>
          <w:lang w:eastAsia="pl-PL"/>
        </w:rPr>
      </w:pPr>
    </w:p>
    <w:p w14:paraId="78158B5F" w14:textId="77777777" w:rsidR="00A17063" w:rsidRDefault="00FA0C07" w:rsidP="005578FA">
      <w:pPr>
        <w:pStyle w:val="Akapitzlist"/>
        <w:numPr>
          <w:ilvl w:val="0"/>
          <w:numId w:val="1"/>
        </w:numPr>
        <w:spacing w:after="120"/>
        <w:jc w:val="both"/>
        <w:rPr>
          <w:rFonts w:ascii="Calibri" w:hAnsi="Calibri" w:cs="Calibri"/>
          <w:b/>
          <w:caps/>
          <w:sz w:val="22"/>
          <w:szCs w:val="22"/>
          <w:lang w:eastAsia="pl-PL"/>
        </w:rPr>
      </w:pPr>
      <w:r w:rsidRPr="00524DE5">
        <w:rPr>
          <w:rFonts w:ascii="Calibri" w:hAnsi="Calibri" w:cs="Calibri"/>
          <w:b/>
          <w:caps/>
          <w:sz w:val="22"/>
          <w:szCs w:val="22"/>
          <w:lang w:eastAsia="pl-PL"/>
        </w:rPr>
        <w:t>informacje</w:t>
      </w:r>
      <w:r w:rsidR="00A17063" w:rsidRPr="00524DE5">
        <w:rPr>
          <w:rFonts w:ascii="Calibri" w:hAnsi="Calibri" w:cs="Calibri"/>
          <w:b/>
          <w:caps/>
          <w:sz w:val="22"/>
          <w:szCs w:val="22"/>
          <w:lang w:eastAsia="pl-PL"/>
        </w:rPr>
        <w:t xml:space="preserve"> </w:t>
      </w:r>
      <w:r w:rsidRPr="00524DE5">
        <w:rPr>
          <w:rFonts w:ascii="Calibri" w:hAnsi="Calibri" w:cs="Calibri"/>
          <w:b/>
          <w:caps/>
          <w:sz w:val="22"/>
          <w:szCs w:val="22"/>
          <w:lang w:eastAsia="pl-PL"/>
        </w:rPr>
        <w:t>dodatkowe</w:t>
      </w:r>
      <w:r w:rsidR="00A17063" w:rsidRPr="00524DE5">
        <w:rPr>
          <w:rFonts w:ascii="Calibri" w:hAnsi="Calibri" w:cs="Calibri"/>
          <w:b/>
          <w:caps/>
          <w:sz w:val="22"/>
          <w:szCs w:val="22"/>
          <w:lang w:eastAsia="pl-PL"/>
        </w:rPr>
        <w:t>:</w:t>
      </w:r>
    </w:p>
    <w:p w14:paraId="2C22D23E" w14:textId="77777777" w:rsidR="003504FC" w:rsidRDefault="003504FC" w:rsidP="00310771">
      <w:pPr>
        <w:pStyle w:val="Akapitzlist"/>
        <w:tabs>
          <w:tab w:val="left" w:pos="1276"/>
        </w:tabs>
        <w:spacing w:after="120"/>
        <w:ind w:left="0"/>
        <w:jc w:val="both"/>
        <w:rPr>
          <w:rFonts w:ascii="Calibri" w:hAnsi="Calibri" w:cs="Calibri"/>
          <w:sz w:val="22"/>
          <w:szCs w:val="22"/>
          <w:lang w:eastAsia="pl-PL"/>
        </w:rPr>
      </w:pPr>
    </w:p>
    <w:p w14:paraId="07869600"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1.</w:t>
      </w:r>
      <w:r w:rsidRPr="00310771">
        <w:rPr>
          <w:rFonts w:ascii="Calibri" w:hAnsi="Calibri" w:cs="Calibri"/>
          <w:sz w:val="22"/>
          <w:szCs w:val="22"/>
          <w:lang w:eastAsia="pl-PL"/>
        </w:rPr>
        <w:tab/>
        <w:t>Zamawiający nie dopuszcza składania ofert wariantowych.</w:t>
      </w:r>
    </w:p>
    <w:p w14:paraId="513528B5"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2.</w:t>
      </w:r>
      <w:r w:rsidRPr="00310771">
        <w:rPr>
          <w:rFonts w:ascii="Calibri" w:hAnsi="Calibri" w:cs="Calibri"/>
          <w:sz w:val="22"/>
          <w:szCs w:val="22"/>
          <w:lang w:eastAsia="pl-PL"/>
        </w:rPr>
        <w:tab/>
        <w:t xml:space="preserve">Zamawiający nie zastrzega możliwości ubiegania się o udzielenie zamówienia wyłącznie przez wykonawców o których mowa w art. 94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7F67961F"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3.</w:t>
      </w:r>
      <w:r w:rsidRPr="00310771">
        <w:rPr>
          <w:rFonts w:ascii="Calibri" w:hAnsi="Calibri" w:cs="Calibri"/>
          <w:sz w:val="22"/>
          <w:szCs w:val="22"/>
          <w:lang w:eastAsia="pl-PL"/>
        </w:rPr>
        <w:tab/>
        <w:t xml:space="preserve">Zamawiający nie przewiduje wymagań wskazanych w art. 96 ust. 2 pkt 2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43F71275"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4.</w:t>
      </w:r>
      <w:r w:rsidRPr="00310771">
        <w:rPr>
          <w:rFonts w:ascii="Calibri" w:hAnsi="Calibri" w:cs="Calibri"/>
          <w:sz w:val="22"/>
          <w:szCs w:val="22"/>
          <w:lang w:eastAsia="pl-PL"/>
        </w:rPr>
        <w:tab/>
        <w:t xml:space="preserve">Zamawiający nie przewiduje zamówień, o których mowa w art. 214 ust. 1 pkt 7 i 8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788BDB42"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5.</w:t>
      </w:r>
      <w:r w:rsidRPr="00310771">
        <w:rPr>
          <w:rFonts w:ascii="Calibri" w:hAnsi="Calibri" w:cs="Calibri"/>
          <w:sz w:val="22"/>
          <w:szCs w:val="22"/>
          <w:lang w:eastAsia="pl-PL"/>
        </w:rPr>
        <w:tab/>
        <w:t xml:space="preserve">Zamawiający nie wymaga przeprowadzenia przez Wykonawcę wizji lokalnej lub sprawdzenia przez niego dokumentów niezbędnych do realizacji zamówienia, o których mowa w art. 131 ust. 2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28675B21"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6.</w:t>
      </w:r>
      <w:r w:rsidRPr="00310771">
        <w:rPr>
          <w:rFonts w:ascii="Calibri" w:hAnsi="Calibri" w:cs="Calibri"/>
          <w:sz w:val="22"/>
          <w:szCs w:val="22"/>
          <w:lang w:eastAsia="pl-PL"/>
        </w:rPr>
        <w:tab/>
        <w:t xml:space="preserve">Zamawiający nie przewiduje rozliczenia między zamawiającym, a wykonawcą </w:t>
      </w:r>
    </w:p>
    <w:p w14:paraId="201FC70C"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w walutach obcych.</w:t>
      </w:r>
    </w:p>
    <w:p w14:paraId="7E23EAD3"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7.</w:t>
      </w:r>
      <w:r w:rsidRPr="00310771">
        <w:rPr>
          <w:rFonts w:ascii="Calibri" w:hAnsi="Calibri" w:cs="Calibri"/>
          <w:sz w:val="22"/>
          <w:szCs w:val="22"/>
          <w:lang w:eastAsia="pl-PL"/>
        </w:rPr>
        <w:tab/>
        <w:t>Zamawiający nie przewiduje zwrotu kosztów udziału w postępowaniu.</w:t>
      </w:r>
    </w:p>
    <w:p w14:paraId="42F4AE31"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8.</w:t>
      </w:r>
      <w:r w:rsidRPr="00310771">
        <w:rPr>
          <w:rFonts w:ascii="Calibri" w:hAnsi="Calibri" w:cs="Calibri"/>
          <w:sz w:val="22"/>
          <w:szCs w:val="22"/>
          <w:lang w:eastAsia="pl-PL"/>
        </w:rPr>
        <w:tab/>
        <w:t xml:space="preserve">Zamawiający nie wymaga obowiązku osobistego wykonania przez wykonawcę kluczowych zadań zgodnie z art. 60 i art. 121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3FCB6C49"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lastRenderedPageBreak/>
        <w:t>9.</w:t>
      </w:r>
      <w:r w:rsidRPr="00310771">
        <w:rPr>
          <w:rFonts w:ascii="Calibri" w:hAnsi="Calibri" w:cs="Calibri"/>
          <w:sz w:val="22"/>
          <w:szCs w:val="22"/>
          <w:lang w:eastAsia="pl-PL"/>
        </w:rPr>
        <w:tab/>
        <w:t>Zamawiający nie przewiduje zawarcia umowy ramowej.</w:t>
      </w:r>
    </w:p>
    <w:p w14:paraId="7A06083B" w14:textId="77777777" w:rsidR="00310771" w:rsidRP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10.</w:t>
      </w:r>
      <w:r w:rsidRPr="00310771">
        <w:rPr>
          <w:rFonts w:ascii="Calibri" w:hAnsi="Calibri" w:cs="Calibri"/>
          <w:sz w:val="22"/>
          <w:szCs w:val="22"/>
          <w:lang w:eastAsia="pl-PL"/>
        </w:rPr>
        <w:tab/>
        <w:t xml:space="preserve">Zamawiający nie przewiduje wyboru najkorzystniejszej oferty z zastosowaniem aukcji elektronicznej wraz z informacjami, o których mowa w art. 230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384E7211" w14:textId="5476A5DC" w:rsidR="00310771" w:rsidRDefault="00310771" w:rsidP="00310771">
      <w:pPr>
        <w:pStyle w:val="Akapitzlist"/>
        <w:spacing w:after="120"/>
        <w:ind w:left="0"/>
        <w:jc w:val="both"/>
        <w:rPr>
          <w:rFonts w:ascii="Calibri" w:hAnsi="Calibri" w:cs="Calibri"/>
          <w:sz w:val="22"/>
          <w:szCs w:val="22"/>
          <w:lang w:eastAsia="pl-PL"/>
        </w:rPr>
      </w:pPr>
      <w:r w:rsidRPr="00310771">
        <w:rPr>
          <w:rFonts w:ascii="Calibri" w:hAnsi="Calibri" w:cs="Calibri"/>
          <w:sz w:val="22"/>
          <w:szCs w:val="22"/>
          <w:lang w:eastAsia="pl-PL"/>
        </w:rPr>
        <w:t>11.</w:t>
      </w:r>
      <w:r w:rsidRPr="00310771">
        <w:rPr>
          <w:rFonts w:ascii="Calibri" w:hAnsi="Calibri" w:cs="Calibri"/>
          <w:sz w:val="22"/>
          <w:szCs w:val="22"/>
          <w:lang w:eastAsia="pl-PL"/>
        </w:rPr>
        <w:tab/>
        <w:t xml:space="preserve">Zamawiający nie stawia wymogu lub możliwości złożenia ofert w postaci katalogów elektronicznych lub dołączenia katalogów elektronicznych do oferty, w sytuacji określonej w art. 93 ustawy </w:t>
      </w:r>
      <w:proofErr w:type="spellStart"/>
      <w:r w:rsidRPr="00310771">
        <w:rPr>
          <w:rFonts w:ascii="Calibri" w:hAnsi="Calibri" w:cs="Calibri"/>
          <w:sz w:val="22"/>
          <w:szCs w:val="22"/>
          <w:lang w:eastAsia="pl-PL"/>
        </w:rPr>
        <w:t>Pzp</w:t>
      </w:r>
      <w:proofErr w:type="spellEnd"/>
      <w:r w:rsidRPr="00310771">
        <w:rPr>
          <w:rFonts w:ascii="Calibri" w:hAnsi="Calibri" w:cs="Calibri"/>
          <w:sz w:val="22"/>
          <w:szCs w:val="22"/>
          <w:lang w:eastAsia="pl-PL"/>
        </w:rPr>
        <w:t>.</w:t>
      </w:r>
    </w:p>
    <w:p w14:paraId="347ABCE9" w14:textId="77777777" w:rsidR="00310771" w:rsidRPr="00524DE5" w:rsidRDefault="00310771" w:rsidP="003504FC">
      <w:pPr>
        <w:pStyle w:val="Akapitzlist"/>
        <w:tabs>
          <w:tab w:val="left" w:pos="1276"/>
        </w:tabs>
        <w:spacing w:after="120"/>
        <w:ind w:left="426"/>
        <w:jc w:val="both"/>
        <w:rPr>
          <w:rFonts w:ascii="Calibri" w:hAnsi="Calibri" w:cs="Calibri"/>
          <w:sz w:val="22"/>
          <w:szCs w:val="22"/>
          <w:lang w:eastAsia="pl-PL"/>
        </w:rPr>
      </w:pPr>
    </w:p>
    <w:p w14:paraId="4EE871CF" w14:textId="77777777" w:rsidR="007314B5" w:rsidRPr="00F072B0" w:rsidRDefault="00E97F9B" w:rsidP="005578FA">
      <w:pPr>
        <w:pStyle w:val="Akapitzlist"/>
        <w:numPr>
          <w:ilvl w:val="0"/>
          <w:numId w:val="1"/>
        </w:numPr>
        <w:jc w:val="both"/>
        <w:rPr>
          <w:rFonts w:ascii="Calibri" w:eastAsia="TimesNewRoman,Bold" w:hAnsi="Calibri" w:cs="Calibri"/>
          <w:b/>
          <w:bCs/>
          <w:sz w:val="22"/>
          <w:szCs w:val="22"/>
        </w:rPr>
      </w:pPr>
      <w:r w:rsidRPr="00F072B0">
        <w:rPr>
          <w:rFonts w:ascii="Calibri" w:eastAsia="TimesNewRoman,Bold" w:hAnsi="Calibri" w:cs="Calibri"/>
          <w:b/>
          <w:bCs/>
          <w:sz w:val="22"/>
          <w:szCs w:val="22"/>
        </w:rPr>
        <w:t>INFORMACJE DOTYCZĄCE OCHRONY DANYCH OSOBOWYCH:</w:t>
      </w:r>
    </w:p>
    <w:p w14:paraId="4662F182" w14:textId="77777777" w:rsidR="007314B5" w:rsidRPr="00524DE5" w:rsidRDefault="007314B5">
      <w:pPr>
        <w:spacing w:after="0" w:line="240" w:lineRule="auto"/>
        <w:ind w:left="1418"/>
        <w:jc w:val="both"/>
        <w:rPr>
          <w:rFonts w:ascii="Calibri" w:eastAsia="TimesNewRoman,Bold" w:hAnsi="Calibri" w:cs="Calibri"/>
          <w:b/>
          <w:bCs/>
        </w:rPr>
      </w:pPr>
    </w:p>
    <w:p w14:paraId="5A7DD411" w14:textId="77777777" w:rsidR="002874C1" w:rsidRDefault="002874C1" w:rsidP="002874C1">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14:paraId="283D7555" w14:textId="0F840852" w:rsidR="002874C1" w:rsidRPr="00DD55A5" w:rsidRDefault="002874C1" w:rsidP="00DD55A5">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Starosta Nowotarski z siedzibą w Nowym Targu pod adresem: Starostwo Powiatowe w Nowym Targu, ul. Bolesława Wstydliwego 14, 34-400 N</w:t>
      </w:r>
      <w:r>
        <w:rPr>
          <w:rFonts w:ascii="Calibri" w:eastAsia="Times New Roman" w:hAnsi="Calibri" w:cs="Calibri"/>
          <w:lang w:eastAsia="pl-PL"/>
        </w:rPr>
        <w:t>owy Targ, tel.: (18) 26 61</w:t>
      </w:r>
      <w:r w:rsidR="00DD55A5">
        <w:rPr>
          <w:rFonts w:ascii="Calibri" w:eastAsia="Times New Roman" w:hAnsi="Calibri" w:cs="Calibri"/>
          <w:lang w:eastAsia="pl-PL"/>
        </w:rPr>
        <w:t> </w:t>
      </w:r>
      <w:r>
        <w:rPr>
          <w:rFonts w:ascii="Calibri" w:eastAsia="Times New Roman" w:hAnsi="Calibri" w:cs="Calibri"/>
          <w:lang w:eastAsia="pl-PL"/>
        </w:rPr>
        <w:t>300</w:t>
      </w:r>
      <w:r w:rsidR="00DD55A5">
        <w:rPr>
          <w:rFonts w:ascii="Calibri" w:eastAsia="Times New Roman" w:hAnsi="Calibri" w:cs="Calibri"/>
          <w:lang w:eastAsia="pl-PL"/>
        </w:rPr>
        <w:t xml:space="preserve"> oraz Dyrektor ZS w Jabłonce</w:t>
      </w:r>
      <w:r w:rsidRPr="00DD55A5">
        <w:rPr>
          <w:rFonts w:ascii="Calibri" w:eastAsia="Times New Roman" w:hAnsi="Calibri" w:cs="Calibri"/>
          <w:lang w:eastAsia="pl-PL"/>
        </w:rPr>
        <w:t>;</w:t>
      </w:r>
    </w:p>
    <w:p w14:paraId="58CAF998" w14:textId="58F8B978" w:rsidR="002874C1" w:rsidRPr="00FB52CA" w:rsidRDefault="002874C1" w:rsidP="002874C1">
      <w:pPr>
        <w:numPr>
          <w:ilvl w:val="0"/>
          <w:numId w:val="32"/>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5"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00DD55A5">
        <w:rPr>
          <w:rFonts w:ascii="Calibri" w:eastAsia="Times New Roman" w:hAnsi="Calibri" w:cs="Calibri"/>
          <w:lang w:eastAsia="pl-PL"/>
        </w:rPr>
        <w:t xml:space="preserve"> oraz kontakt wskazany przez Dyrektora ZS w Jabłonce</w:t>
      </w:r>
      <w:r w:rsidRPr="00FB52CA">
        <w:rPr>
          <w:rFonts w:ascii="Calibri" w:eastAsia="Times New Roman" w:hAnsi="Calibri" w:cs="Calibri"/>
          <w:lang w:eastAsia="pl-PL"/>
        </w:rPr>
        <w:t>;</w:t>
      </w:r>
    </w:p>
    <w:p w14:paraId="7DD63380" w14:textId="1955063F" w:rsidR="002874C1" w:rsidRPr="00FB52CA" w:rsidRDefault="002874C1" w:rsidP="002874C1">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 xml:space="preserve">związanym z postępowaniem o udzielenie zamówienia publicznego pn.: </w:t>
      </w:r>
      <w:r w:rsidR="00D41178">
        <w:rPr>
          <w:rFonts w:eastAsia="Calibri" w:cs="Calibri"/>
          <w:b/>
        </w:rPr>
        <w:t xml:space="preserve">Roboty budowane - </w:t>
      </w:r>
      <w:r w:rsidR="00D41178" w:rsidRPr="00524DE5">
        <w:rPr>
          <w:rFonts w:ascii="Calibri" w:hAnsi="Calibri" w:cs="Calibri"/>
          <w:b/>
          <w:bCs/>
          <w:lang w:eastAsia="pl-PL"/>
        </w:rPr>
        <w:t xml:space="preserve">polegające na </w:t>
      </w:r>
      <w:r w:rsidR="00D41178">
        <w:rPr>
          <w:rFonts w:ascii="Calibri" w:eastAsia="Calibri" w:hAnsi="Calibri"/>
          <w:b/>
          <w:bCs/>
        </w:rPr>
        <w:t>t</w:t>
      </w:r>
      <w:r w:rsidR="00D41178" w:rsidRPr="002D000C">
        <w:rPr>
          <w:rFonts w:ascii="Calibri" w:eastAsia="Calibri" w:hAnsi="Calibri"/>
          <w:b/>
          <w:bCs/>
        </w:rPr>
        <w:t>ermomodernizacj</w:t>
      </w:r>
      <w:r w:rsidR="00D41178">
        <w:rPr>
          <w:rFonts w:ascii="Calibri" w:eastAsia="Calibri" w:hAnsi="Calibri"/>
          <w:b/>
          <w:bCs/>
        </w:rPr>
        <w:t>i</w:t>
      </w:r>
      <w:r w:rsidR="00D41178" w:rsidRPr="002D000C">
        <w:rPr>
          <w:rFonts w:ascii="Calibri" w:eastAsia="Calibri" w:hAnsi="Calibri"/>
          <w:b/>
          <w:bCs/>
        </w:rPr>
        <w:t xml:space="preserve"> budynku Szkoły Branżowej przy Zespole Szkół im. Bohaterów Westerplatte wraz z wymianą pokrycia dachowego zlokalizowanego w Jabłonce na działce nr </w:t>
      </w:r>
      <w:proofErr w:type="spellStart"/>
      <w:r w:rsidR="00D41178" w:rsidRPr="002D000C">
        <w:rPr>
          <w:rFonts w:ascii="Calibri" w:eastAsia="Calibri" w:hAnsi="Calibri"/>
          <w:b/>
          <w:bCs/>
        </w:rPr>
        <w:t>ewid</w:t>
      </w:r>
      <w:proofErr w:type="spellEnd"/>
      <w:r w:rsidR="00D41178" w:rsidRPr="002D000C">
        <w:rPr>
          <w:rFonts w:ascii="Calibri" w:eastAsia="Calibri" w:hAnsi="Calibri"/>
          <w:b/>
          <w:bCs/>
        </w:rPr>
        <w:t>. 4196</w:t>
      </w:r>
      <w:r w:rsidRPr="00FB52CA">
        <w:rPr>
          <w:rFonts w:eastAsia="Calibri" w:cs="Calibri"/>
          <w:b/>
        </w:rPr>
        <w:t xml:space="preserve">, znak: </w:t>
      </w:r>
      <w:r>
        <w:rPr>
          <w:rFonts w:eastAsia="Calibri" w:cs="Calibri"/>
          <w:b/>
        </w:rPr>
        <w:t>ZA.272.</w:t>
      </w:r>
      <w:r w:rsidR="00D41178">
        <w:rPr>
          <w:rFonts w:eastAsia="Calibri" w:cs="Calibri"/>
          <w:b/>
        </w:rPr>
        <w:t>9.2022</w:t>
      </w:r>
      <w:r w:rsidRPr="00FB52CA">
        <w:rPr>
          <w:rFonts w:eastAsia="Calibri" w:cs="Calibri"/>
        </w:rPr>
        <w:t>,</w:t>
      </w:r>
      <w:r w:rsidRPr="00FB52CA">
        <w:rPr>
          <w:rFonts w:eastAsia="Calibri" w:cs="Calibri"/>
          <w:i/>
        </w:rPr>
        <w:t xml:space="preserve"> </w:t>
      </w:r>
      <w:r w:rsidRPr="00FB52CA">
        <w:rPr>
          <w:rFonts w:eastAsia="Calibri" w:cs="Calibri"/>
        </w:rPr>
        <w:t>prowadzonym w trybie podstawowym zgodnie z art. 275 ust. 1;</w:t>
      </w:r>
    </w:p>
    <w:p w14:paraId="1D82BC4C" w14:textId="7B4A3C3E" w:rsidR="002874C1" w:rsidRDefault="002874C1" w:rsidP="002874C1">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Pr="00B92912">
        <w:rPr>
          <w:rFonts w:cs="Calibri"/>
        </w:rPr>
        <w:t>18 oraz art. 74</w:t>
      </w:r>
      <w:r>
        <w:rPr>
          <w:rFonts w:cs="Calibri"/>
        </w:rPr>
        <w:t xml:space="preserve"> ustawy z dnia 11 września 2019 r. – Prawo zamówień publicznych (t. j. Dz. U. z 2021 r. poz. 1129</w:t>
      </w:r>
      <w:r w:rsidR="00DD55A5">
        <w:rPr>
          <w:rFonts w:cs="Calibri"/>
        </w:rPr>
        <w:t xml:space="preserve"> z późn.zm.</w:t>
      </w:r>
      <w:r>
        <w:rPr>
          <w:rFonts w:cs="Calibri"/>
        </w:rPr>
        <w:t xml:space="preserve">), dalej „ustawą </w:t>
      </w:r>
      <w:proofErr w:type="spellStart"/>
      <w:r>
        <w:rPr>
          <w:rFonts w:cs="Calibri"/>
        </w:rPr>
        <w:t>Pzp</w:t>
      </w:r>
      <w:proofErr w:type="spellEnd"/>
      <w:r>
        <w:rPr>
          <w:rFonts w:cs="Calibri"/>
        </w:rPr>
        <w:t xml:space="preserve">”;  </w:t>
      </w:r>
      <w:bookmarkStart w:id="0" w:name="_GoBack"/>
      <w:bookmarkEnd w:id="0"/>
    </w:p>
    <w:p w14:paraId="3B7E80C2" w14:textId="77777777" w:rsidR="002874C1" w:rsidRPr="00B92912" w:rsidRDefault="002874C1" w:rsidP="002874C1">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78 ust. 1 oraz ust. 4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programu/projektu;</w:t>
      </w:r>
    </w:p>
    <w:p w14:paraId="7F1E6173" w14:textId="77777777" w:rsidR="002874C1" w:rsidRDefault="002874C1" w:rsidP="002874C1">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t>
      </w:r>
      <w:r>
        <w:rPr>
          <w:rFonts w:cs="Calibri"/>
        </w:rPr>
        <w:lastRenderedPageBreak/>
        <w:t xml:space="preserve">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14:paraId="4B8D63D9" w14:textId="77777777" w:rsidR="002874C1" w:rsidRDefault="002874C1" w:rsidP="002874C1">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14:paraId="0A3C6B67" w14:textId="77777777" w:rsidR="002874C1" w:rsidRDefault="002874C1" w:rsidP="002874C1">
      <w:pPr>
        <w:numPr>
          <w:ilvl w:val="0"/>
          <w:numId w:val="4"/>
        </w:numPr>
        <w:spacing w:after="150"/>
        <w:ind w:left="426" w:hanging="426"/>
        <w:contextualSpacing/>
        <w:jc w:val="both"/>
        <w:rPr>
          <w:rFonts w:ascii="Calibri" w:hAnsi="Calibri" w:cs="Calibri"/>
          <w:color w:val="00B0F0"/>
        </w:rPr>
      </w:pPr>
      <w:r>
        <w:rPr>
          <w:rFonts w:cs="Calibri"/>
        </w:rPr>
        <w:t>posiada Pani/Pan:</w:t>
      </w:r>
    </w:p>
    <w:p w14:paraId="4AF113A7" w14:textId="77777777" w:rsidR="002874C1" w:rsidRDefault="002874C1" w:rsidP="002874C1">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14:paraId="1D8BC137" w14:textId="77777777" w:rsidR="002874C1" w:rsidRDefault="002874C1" w:rsidP="002874C1">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14:paraId="158022C4" w14:textId="77777777" w:rsidR="002874C1" w:rsidRDefault="002874C1" w:rsidP="002874C1">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14:paraId="6FC26D20" w14:textId="77777777" w:rsidR="002874C1" w:rsidRDefault="002874C1" w:rsidP="002874C1">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14:paraId="10E1601C" w14:textId="77777777" w:rsidR="002874C1" w:rsidRDefault="002874C1" w:rsidP="002874C1">
      <w:pPr>
        <w:numPr>
          <w:ilvl w:val="0"/>
          <w:numId w:val="4"/>
        </w:numPr>
        <w:spacing w:after="150"/>
        <w:ind w:left="426" w:hanging="426"/>
        <w:contextualSpacing/>
        <w:jc w:val="both"/>
        <w:rPr>
          <w:rFonts w:ascii="Calibri" w:hAnsi="Calibri" w:cs="Calibri"/>
          <w:i/>
          <w:color w:val="00B0F0"/>
        </w:rPr>
      </w:pPr>
      <w:r>
        <w:rPr>
          <w:rFonts w:cs="Calibri"/>
        </w:rPr>
        <w:t>nie przysługuje Pani/Panu:</w:t>
      </w:r>
    </w:p>
    <w:p w14:paraId="3130D2D6" w14:textId="77777777" w:rsidR="002874C1" w:rsidRDefault="002874C1" w:rsidP="002874C1">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14:paraId="39152C37" w14:textId="77777777" w:rsidR="002874C1" w:rsidRDefault="002874C1" w:rsidP="002874C1">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14:paraId="7C4E16F7" w14:textId="77777777" w:rsidR="002874C1" w:rsidRPr="009D4845" w:rsidRDefault="002874C1" w:rsidP="002874C1">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14:paraId="65E6BA39" w14:textId="77777777" w:rsidR="007314B5" w:rsidRDefault="002C7DFC" w:rsidP="00F90EB3">
      <w:pPr>
        <w:pStyle w:val="Akapitzlist"/>
        <w:numPr>
          <w:ilvl w:val="0"/>
          <w:numId w:val="2"/>
        </w:numPr>
        <w:spacing w:before="240" w:after="200" w:line="276" w:lineRule="auto"/>
        <w:ind w:left="567" w:hanging="567"/>
        <w:jc w:val="both"/>
        <w:rPr>
          <w:rFonts w:ascii="Calibri" w:eastAsia="TimesNewRoman,Bold" w:hAnsi="Calibri" w:cs="Calibri"/>
          <w:b/>
          <w:bCs/>
          <w:sz w:val="22"/>
          <w:szCs w:val="22"/>
        </w:rPr>
      </w:pPr>
      <w:r w:rsidRPr="00524DE5">
        <w:rPr>
          <w:rFonts w:ascii="Calibri" w:eastAsia="TimesNewRoman,Bold" w:hAnsi="Calibri" w:cs="Calibri"/>
          <w:b/>
          <w:bCs/>
          <w:sz w:val="22"/>
          <w:szCs w:val="22"/>
        </w:rPr>
        <w:t>ZAŁĄCZNIKI DO S</w:t>
      </w:r>
      <w:r w:rsidR="00E97F9B" w:rsidRPr="00524DE5">
        <w:rPr>
          <w:rFonts w:ascii="Calibri" w:eastAsia="TimesNewRoman,Bold" w:hAnsi="Calibri" w:cs="Calibri"/>
          <w:b/>
          <w:bCs/>
          <w:sz w:val="22"/>
          <w:szCs w:val="22"/>
        </w:rPr>
        <w:t>WZ:</w:t>
      </w:r>
    </w:p>
    <w:p w14:paraId="5F831AA9" w14:textId="77777777" w:rsidR="007314B5" w:rsidRPr="00D41178" w:rsidRDefault="00E97F9B" w:rsidP="00D41178">
      <w:pPr>
        <w:spacing w:before="240"/>
        <w:jc w:val="both"/>
        <w:rPr>
          <w:rFonts w:ascii="Calibri" w:eastAsia="TimesNewRoman,Bold" w:hAnsi="Calibri" w:cs="Calibri"/>
          <w:bCs/>
        </w:rPr>
      </w:pPr>
      <w:r w:rsidRPr="00D41178">
        <w:rPr>
          <w:rFonts w:ascii="Calibri" w:eastAsia="TimesNewRoman,Bold" w:hAnsi="Calibri" w:cs="Calibri"/>
          <w:bCs/>
        </w:rPr>
        <w:t xml:space="preserve">Integralną częścią </w:t>
      </w:r>
      <w:r w:rsidR="002C7DFC" w:rsidRPr="00D41178">
        <w:rPr>
          <w:rFonts w:ascii="Calibri" w:eastAsia="TimesNewRoman,Bold" w:hAnsi="Calibri" w:cs="Calibri"/>
          <w:bCs/>
        </w:rPr>
        <w:t>SWZ</w:t>
      </w:r>
      <w:r w:rsidRPr="00D41178">
        <w:rPr>
          <w:rFonts w:ascii="Calibri" w:eastAsia="TimesNewRoman,Bold" w:hAnsi="Calibri" w:cs="Calibri"/>
          <w:bCs/>
        </w:rPr>
        <w:t xml:space="preserve"> są następujące załączniki:</w:t>
      </w:r>
    </w:p>
    <w:p w14:paraId="43A2AC32" w14:textId="77777777" w:rsidR="00461BFB" w:rsidRPr="00524DE5" w:rsidRDefault="00F119FF" w:rsidP="00811B9B">
      <w:pPr>
        <w:spacing w:after="160" w:line="259" w:lineRule="auto"/>
        <w:rPr>
          <w:rStyle w:val="markedcontent"/>
          <w:rFonts w:ascii="Calibri" w:hAnsi="Calibri" w:cs="Calibri"/>
        </w:rPr>
      </w:pPr>
      <w:r w:rsidRPr="00524DE5">
        <w:rPr>
          <w:rStyle w:val="markedcontent"/>
          <w:rFonts w:ascii="Calibri" w:hAnsi="Calibri" w:cs="Calibri"/>
        </w:rPr>
        <w:t xml:space="preserve">1) Formularz oferty - załącznik nr 1 </w:t>
      </w:r>
    </w:p>
    <w:p w14:paraId="7F6C6E10" w14:textId="3FC19360" w:rsidR="003054BB" w:rsidRDefault="00F119FF" w:rsidP="00E74933">
      <w:pPr>
        <w:spacing w:after="160" w:line="480" w:lineRule="auto"/>
        <w:rPr>
          <w:rStyle w:val="markedcontent"/>
          <w:rFonts w:ascii="Calibri" w:hAnsi="Calibri" w:cs="Calibri"/>
        </w:rPr>
      </w:pPr>
      <w:r w:rsidRPr="00524DE5">
        <w:rPr>
          <w:rStyle w:val="markedcontent"/>
          <w:rFonts w:ascii="Calibri" w:hAnsi="Calibri" w:cs="Calibri"/>
        </w:rPr>
        <w:t xml:space="preserve">2) Projektowane postanowienia umowy - załącznik nr 2 </w:t>
      </w:r>
      <w:r w:rsidRPr="00524DE5">
        <w:rPr>
          <w:rFonts w:ascii="Calibri" w:hAnsi="Calibri" w:cs="Calibri"/>
        </w:rPr>
        <w:br/>
      </w:r>
      <w:r w:rsidRPr="00524DE5">
        <w:rPr>
          <w:rStyle w:val="markedcontent"/>
          <w:rFonts w:ascii="Calibri" w:hAnsi="Calibri" w:cs="Calibri"/>
        </w:rPr>
        <w:t xml:space="preserve">3) Oświadczenie wykonawcy o spełnianiu warunków udziału w postępowaniu - załącznik nr 3 </w:t>
      </w:r>
      <w:r w:rsidRPr="00524DE5">
        <w:rPr>
          <w:rFonts w:ascii="Calibri" w:hAnsi="Calibri" w:cs="Calibri"/>
        </w:rPr>
        <w:br/>
      </w:r>
      <w:r w:rsidRPr="00524DE5">
        <w:rPr>
          <w:rStyle w:val="markedcontent"/>
          <w:rFonts w:ascii="Calibri" w:hAnsi="Calibri" w:cs="Calibri"/>
        </w:rPr>
        <w:t xml:space="preserve">4) Oświadczenie wykonawcy o niepodleganiu wykluczenia -  załącznik nr </w:t>
      </w:r>
      <w:r w:rsidR="002874C1">
        <w:rPr>
          <w:rStyle w:val="markedcontent"/>
          <w:rFonts w:ascii="Calibri" w:hAnsi="Calibri" w:cs="Calibri"/>
        </w:rPr>
        <w:t>4</w:t>
      </w:r>
      <w:r w:rsidRPr="00524DE5">
        <w:rPr>
          <w:rStyle w:val="markedcontent"/>
          <w:rFonts w:ascii="Calibri" w:hAnsi="Calibri" w:cs="Calibri"/>
        </w:rPr>
        <w:t xml:space="preserve"> </w:t>
      </w:r>
      <w:r w:rsidRPr="00524DE5">
        <w:rPr>
          <w:rFonts w:ascii="Calibri" w:hAnsi="Calibri" w:cs="Calibri"/>
        </w:rPr>
        <w:br/>
      </w:r>
      <w:r w:rsidRPr="00524DE5">
        <w:rPr>
          <w:rStyle w:val="markedcontent"/>
          <w:rFonts w:ascii="Calibri" w:hAnsi="Calibri" w:cs="Calibri"/>
        </w:rPr>
        <w:t xml:space="preserve">5) Oświadczenie o zakresie wykonania zamówienia przez poszczególnych wykonawców wspólnie ubiegających się o udzielenie zamówienia (wzór) - załącznik nr </w:t>
      </w:r>
      <w:r w:rsidR="00D41178">
        <w:rPr>
          <w:rStyle w:val="markedcontent"/>
          <w:rFonts w:ascii="Calibri" w:hAnsi="Calibri" w:cs="Calibri"/>
        </w:rPr>
        <w:t>5</w:t>
      </w:r>
      <w:r w:rsidRPr="00524DE5">
        <w:rPr>
          <w:rStyle w:val="markedcontent"/>
          <w:rFonts w:ascii="Calibri" w:hAnsi="Calibri" w:cs="Calibri"/>
        </w:rPr>
        <w:t xml:space="preserve"> </w:t>
      </w:r>
      <w:r w:rsidRPr="00524DE5">
        <w:rPr>
          <w:rFonts w:ascii="Calibri" w:hAnsi="Calibri" w:cs="Calibri"/>
        </w:rPr>
        <w:br/>
      </w:r>
      <w:r w:rsidRPr="00524DE5">
        <w:rPr>
          <w:rStyle w:val="markedcontent"/>
          <w:rFonts w:ascii="Calibri" w:hAnsi="Calibri" w:cs="Calibri"/>
        </w:rPr>
        <w:lastRenderedPageBreak/>
        <w:t xml:space="preserve">6) Wykaz robót budowlanych (wzór) - załącznik nr </w:t>
      </w:r>
      <w:r w:rsidR="00D41178">
        <w:rPr>
          <w:rStyle w:val="markedcontent"/>
          <w:rFonts w:ascii="Calibri" w:hAnsi="Calibri" w:cs="Calibri"/>
        </w:rPr>
        <w:t>6</w:t>
      </w:r>
      <w:r w:rsidRPr="00524DE5">
        <w:rPr>
          <w:rFonts w:ascii="Calibri" w:hAnsi="Calibri" w:cs="Calibri"/>
        </w:rPr>
        <w:br/>
      </w:r>
      <w:r w:rsidRPr="00524DE5">
        <w:rPr>
          <w:rStyle w:val="markedcontent"/>
          <w:rFonts w:ascii="Calibri" w:hAnsi="Calibri" w:cs="Calibri"/>
        </w:rPr>
        <w:t xml:space="preserve">12) Zobowiązanie (wzór) - załącznik nr </w:t>
      </w:r>
      <w:r w:rsidR="00D41178">
        <w:rPr>
          <w:rStyle w:val="markedcontent"/>
          <w:rFonts w:ascii="Calibri" w:hAnsi="Calibri" w:cs="Calibri"/>
        </w:rPr>
        <w:t>7</w:t>
      </w:r>
      <w:r w:rsidRPr="00524DE5">
        <w:rPr>
          <w:rStyle w:val="markedcontent"/>
          <w:rFonts w:ascii="Calibri" w:hAnsi="Calibri" w:cs="Calibri"/>
        </w:rPr>
        <w:t xml:space="preserve"> </w:t>
      </w:r>
      <w:r w:rsidRPr="00524DE5">
        <w:rPr>
          <w:rFonts w:ascii="Calibri" w:hAnsi="Calibri" w:cs="Calibri"/>
        </w:rPr>
        <w:br/>
      </w:r>
      <w:r w:rsidR="003054BB">
        <w:rPr>
          <w:rStyle w:val="markedcontent"/>
          <w:rFonts w:ascii="Calibri" w:hAnsi="Calibri" w:cs="Calibri"/>
        </w:rPr>
        <w:t>15) Dokumentacja techniczna</w:t>
      </w:r>
      <w:r w:rsidR="00CE705E">
        <w:rPr>
          <w:rStyle w:val="markedcontent"/>
          <w:rFonts w:ascii="Calibri" w:hAnsi="Calibri" w:cs="Calibri"/>
        </w:rPr>
        <w:t xml:space="preserve"> – załącznik nr </w:t>
      </w:r>
      <w:r w:rsidR="00D41178">
        <w:rPr>
          <w:rStyle w:val="markedcontent"/>
          <w:rFonts w:ascii="Calibri" w:hAnsi="Calibri" w:cs="Calibri"/>
        </w:rPr>
        <w:t>8</w:t>
      </w:r>
    </w:p>
    <w:p w14:paraId="665AFD97" w14:textId="77777777" w:rsidR="00E74933" w:rsidRPr="003054BB" w:rsidRDefault="00E74933">
      <w:pPr>
        <w:spacing w:after="160" w:line="360" w:lineRule="auto"/>
        <w:rPr>
          <w:rFonts w:ascii="Calibri" w:hAnsi="Calibri" w:cs="Calibri"/>
        </w:rPr>
      </w:pPr>
    </w:p>
    <w:sectPr w:rsidR="00E74933" w:rsidRPr="003054BB" w:rsidSect="00DF64B2">
      <w:headerReference w:type="default" r:id="rId26"/>
      <w:footerReference w:type="default" r:id="rId27"/>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EFA2F" w14:textId="77777777" w:rsidR="0023574B" w:rsidRDefault="0023574B">
      <w:pPr>
        <w:spacing w:after="0" w:line="240" w:lineRule="auto"/>
      </w:pPr>
      <w:r>
        <w:separator/>
      </w:r>
    </w:p>
  </w:endnote>
  <w:endnote w:type="continuationSeparator" w:id="0">
    <w:p w14:paraId="7ECB3FCA" w14:textId="77777777" w:rsidR="0023574B" w:rsidRDefault="0023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5">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4256"/>
      <w:docPartObj>
        <w:docPartGallery w:val="Page Numbers (Bottom of Page)"/>
        <w:docPartUnique/>
      </w:docPartObj>
    </w:sdtPr>
    <w:sdtContent>
      <w:p w14:paraId="3B20A79D" w14:textId="428D350C" w:rsidR="0023574B" w:rsidRDefault="0023574B">
        <w:pPr>
          <w:pStyle w:val="Stopka"/>
          <w:jc w:val="center"/>
        </w:pPr>
        <w:r>
          <w:fldChar w:fldCharType="begin"/>
        </w:r>
        <w:r>
          <w:instrText>PAGE   \* MERGEFORMAT</w:instrText>
        </w:r>
        <w:r>
          <w:fldChar w:fldCharType="separate"/>
        </w:r>
        <w:r w:rsidR="00DD55A5">
          <w:rPr>
            <w:noProof/>
          </w:rPr>
          <w:t>31</w:t>
        </w:r>
        <w:r>
          <w:fldChar w:fldCharType="end"/>
        </w:r>
      </w:p>
    </w:sdtContent>
  </w:sdt>
  <w:p w14:paraId="6ECB0055" w14:textId="77777777" w:rsidR="0023574B" w:rsidRDefault="0023574B"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2597" w14:textId="77777777" w:rsidR="0023574B" w:rsidRDefault="0023574B">
      <w:pPr>
        <w:spacing w:after="0" w:line="240" w:lineRule="auto"/>
      </w:pPr>
      <w:r>
        <w:separator/>
      </w:r>
    </w:p>
  </w:footnote>
  <w:footnote w:type="continuationSeparator" w:id="0">
    <w:p w14:paraId="7335EE13" w14:textId="77777777" w:rsidR="0023574B" w:rsidRDefault="0023574B">
      <w:pPr>
        <w:spacing w:after="0" w:line="240" w:lineRule="auto"/>
      </w:pPr>
      <w:r>
        <w:continuationSeparator/>
      </w:r>
    </w:p>
  </w:footnote>
  <w:footnote w:id="1">
    <w:p w14:paraId="7E297180" w14:textId="77777777" w:rsidR="0023574B" w:rsidRDefault="0023574B" w:rsidP="009216E4">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14:paraId="16F425FA" w14:textId="77777777" w:rsidR="0023574B" w:rsidRPr="00040A9D" w:rsidRDefault="0023574B" w:rsidP="009216E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7E6B" w14:textId="20F1A58A" w:rsidR="0023574B" w:rsidRDefault="0023574B" w:rsidP="00DF64B2">
    <w:pPr>
      <w:spacing w:after="120" w:line="240" w:lineRule="auto"/>
      <w:jc w:val="both"/>
      <w:rPr>
        <w:rFonts w:ascii="Times New Roman" w:eastAsia="Times New Roman" w:hAnsi="Times New Roman" w:cs="Times New Roman"/>
        <w:sz w:val="20"/>
        <w:szCs w:val="20"/>
        <w:lang w:eastAsia="pl-PL"/>
      </w:rPr>
    </w:pPr>
    <w:r>
      <w:rPr>
        <w:noProof/>
        <w:lang w:eastAsia="pl-PL"/>
      </w:rPr>
      <w:drawing>
        <wp:anchor distT="0" distB="0" distL="0" distR="0" simplePos="0" relativeHeight="251666432" behindDoc="1" locked="0" layoutInCell="1" allowOverlap="1" wp14:anchorId="6435B558" wp14:editId="4D6C175B">
          <wp:simplePos x="0" y="0"/>
          <wp:positionH relativeFrom="column">
            <wp:posOffset>12700</wp:posOffset>
          </wp:positionH>
          <wp:positionV relativeFrom="paragraph">
            <wp:posOffset>-83820</wp:posOffset>
          </wp:positionV>
          <wp:extent cx="547370" cy="560070"/>
          <wp:effectExtent l="0" t="0" r="508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p>
  <w:p w14:paraId="72723CD9" w14:textId="26F85C17" w:rsidR="0023574B" w:rsidRDefault="0023574B" w:rsidP="00DF64B2">
    <w:pPr>
      <w:spacing w:after="120" w:line="240" w:lineRule="auto"/>
      <w:jc w:val="both"/>
      <w:rPr>
        <w:rFonts w:ascii="Times New Roman" w:eastAsia="Times New Roman" w:hAnsi="Times New Roman" w:cs="Times New Roman"/>
        <w:sz w:val="20"/>
        <w:szCs w:val="20"/>
        <w:lang w:eastAsia="pl-PL"/>
      </w:rPr>
    </w:pPr>
  </w:p>
  <w:p w14:paraId="23953CA8" w14:textId="7272A0E5" w:rsidR="0023574B" w:rsidRDefault="0023574B" w:rsidP="00DF64B2">
    <w:pPr>
      <w:spacing w:after="120" w:line="240" w:lineRule="auto"/>
      <w:jc w:val="both"/>
      <w:rPr>
        <w:rFonts w:eastAsia="Times New Roman" w:cstheme="minorHAnsi"/>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2D000C">
      <w:rPr>
        <w:rFonts w:eastAsia="Times New Roman" w:cstheme="minorHAnsi"/>
        <w:sz w:val="20"/>
        <w:szCs w:val="20"/>
        <w:lang w:eastAsia="pl-PL"/>
      </w:rPr>
      <w:t>Specyfikacja Warunków Zamówienia</w:t>
    </w:r>
  </w:p>
  <w:p w14:paraId="632DFF14" w14:textId="77777777" w:rsidR="0023574B" w:rsidRPr="002D000C" w:rsidRDefault="0023574B" w:rsidP="00DF64B2">
    <w:pPr>
      <w:spacing w:after="120" w:line="240" w:lineRule="auto"/>
      <w:jc w:val="both"/>
      <w:rPr>
        <w:rFonts w:eastAsia="Times New Roman" w:cstheme="minorHAnsi"/>
        <w:sz w:val="20"/>
        <w:szCs w:val="20"/>
        <w:lang w:eastAsia="pl-PL"/>
      </w:rPr>
    </w:pPr>
  </w:p>
  <w:p w14:paraId="70032878" w14:textId="1F588186" w:rsidR="0023574B" w:rsidRPr="007E4B9A" w:rsidRDefault="0023574B"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3360" behindDoc="0" locked="0" layoutInCell="0" allowOverlap="1" wp14:anchorId="55BEE2BF" wp14:editId="5D22E92E">
              <wp:simplePos x="0" y="0"/>
              <wp:positionH relativeFrom="column">
                <wp:posOffset>8255</wp:posOffset>
              </wp:positionH>
              <wp:positionV relativeFrom="paragraph">
                <wp:posOffset>31114</wp:posOffset>
              </wp:positionV>
              <wp:extent cx="6492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DEDE7" id="Line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" o:allowincell="f" strokeweight="1pt">
              <v:stroke startarrowwidth="narrow" startarrowlength="short" endarrowwidth="narrow" endarrowlength="short"/>
            </v:line>
          </w:pict>
        </mc:Fallback>
      </mc:AlternateContent>
    </w:r>
    <w:r>
      <w:rPr>
        <w:noProof/>
        <w:lang w:eastAsia="pl-PL"/>
      </w:rPr>
      <mc:AlternateContent>
        <mc:Choice Requires="wps">
          <w:drawing>
            <wp:anchor distT="4294967295" distB="4294967295" distL="114300" distR="114300" simplePos="0" relativeHeight="251664384" behindDoc="0" locked="0" layoutInCell="0" allowOverlap="1" wp14:anchorId="170D8EBC" wp14:editId="391039CA">
              <wp:simplePos x="0" y="0"/>
              <wp:positionH relativeFrom="column">
                <wp:posOffset>7620</wp:posOffset>
              </wp:positionH>
              <wp:positionV relativeFrom="paragraph">
                <wp:posOffset>115569</wp:posOffset>
              </wp:positionV>
              <wp:extent cx="649224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3CF70" id="Line 1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" o:allowincell="f" strokeweight="1pt">
              <v:stroke startarrowwidth="narrow" startarrowlength="short" endarrowwidth="narrow" endarrowlength="short"/>
            </v:line>
          </w:pict>
        </mc:Fallback>
      </mc:AlternateContent>
    </w:r>
  </w:p>
  <w:p w14:paraId="44346CCB" w14:textId="77777777" w:rsidR="0023574B" w:rsidRPr="00A5500E" w:rsidRDefault="0023574B" w:rsidP="00A55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1">
    <w:nsid w:val="01B538BB"/>
    <w:multiLevelType w:val="multilevel"/>
    <w:tmpl w:val="4418B89C"/>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i w:val="0"/>
        <w:i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BC9A0D76"/>
    <w:lvl w:ilvl="0">
      <w:start w:val="13"/>
      <w:numFmt w:val="decimal"/>
      <w:lvlText w:val="%1."/>
      <w:lvlJc w:val="left"/>
      <w:pPr>
        <w:ind w:left="500" w:hanging="500"/>
      </w:pPr>
      <w:rPr>
        <w:rFonts w:cs="Times New Roman" w:hint="default"/>
        <w:b w:val="0"/>
        <w:bCs/>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4166F8B"/>
    <w:multiLevelType w:val="multilevel"/>
    <w:tmpl w:val="D320F24C"/>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08A96007"/>
    <w:multiLevelType w:val="multilevel"/>
    <w:tmpl w:val="2112F2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440" w:hanging="1440"/>
      </w:pPr>
      <w:rPr>
        <w:rFonts w:ascii="Calibri" w:eastAsia="Calibri" w:hAnsi="Calibri" w:cs="Calibri"/>
      </w:rPr>
    </w:lvl>
    <w:lvl w:ilvl="8">
      <w:start w:val="1"/>
      <w:numFmt w:val="decimal"/>
      <w:lvlText w:val="%1.%2.%3.%4.%5.%6.%7.%8.%9"/>
      <w:lvlJc w:val="left"/>
      <w:pPr>
        <w:ind w:left="1440" w:hanging="1440"/>
      </w:pPr>
      <w:rPr>
        <w:rFonts w:hint="default"/>
      </w:rPr>
    </w:lvl>
  </w:abstractNum>
  <w:abstractNum w:abstractNumId="6">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AC475A5"/>
    <w:multiLevelType w:val="hybridMultilevel"/>
    <w:tmpl w:val="76EA88FC"/>
    <w:lvl w:ilvl="0" w:tplc="14AA3E00">
      <w:start w:val="1"/>
      <w:numFmt w:val="lowerLetter"/>
      <w:lvlText w:val="%1)"/>
      <w:lvlJc w:val="left"/>
      <w:pPr>
        <w:ind w:left="1429" w:hanging="360"/>
      </w:pPr>
      <w:rPr>
        <w:rFonts w:ascii="Arial" w:eastAsia="Times New Roman" w:hAnsi="Arial" w:cs="Arial" w:hint="default"/>
      </w:rPr>
    </w:lvl>
    <w:lvl w:ilvl="1" w:tplc="CF7EBF4C">
      <w:start w:val="9"/>
      <w:numFmt w:val="decimal"/>
      <w:lvlText w:val="%2."/>
      <w:lvlJc w:val="left"/>
      <w:pPr>
        <w:ind w:left="2149" w:hanging="360"/>
      </w:pPr>
      <w:rPr>
        <w:rFonts w:hint="default"/>
        <w:b w:val="0"/>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1BE83732"/>
    <w:multiLevelType w:val="multilevel"/>
    <w:tmpl w:val="9000F922"/>
    <w:lvl w:ilvl="0">
      <w:start w:val="4"/>
      <w:numFmt w:val="decimal"/>
      <w:lvlText w:val="%1"/>
      <w:lvlJc w:val="left"/>
      <w:pPr>
        <w:ind w:left="360" w:hanging="360"/>
      </w:pPr>
      <w:rPr>
        <w:rFonts w:eastAsia="Times New Roman" w:hint="default"/>
      </w:rPr>
    </w:lvl>
    <w:lvl w:ilvl="1">
      <w:start w:val="1"/>
      <w:numFmt w:val="decimal"/>
      <w:lvlText w:val="%1.%2"/>
      <w:lvlJc w:val="left"/>
      <w:pPr>
        <w:ind w:left="501" w:hanging="360"/>
      </w:pPr>
      <w:rPr>
        <w:rFonts w:eastAsia="Times New Roman" w:hint="default"/>
      </w:rPr>
    </w:lvl>
    <w:lvl w:ilvl="2">
      <w:start w:val="1"/>
      <w:numFmt w:val="decimal"/>
      <w:lvlText w:val="%1.%2.%3"/>
      <w:lvlJc w:val="left"/>
      <w:pPr>
        <w:ind w:left="3680" w:hanging="720"/>
      </w:pPr>
      <w:rPr>
        <w:rFonts w:eastAsia="Times New Roman" w:hint="default"/>
      </w:rPr>
    </w:lvl>
    <w:lvl w:ilvl="3">
      <w:start w:val="1"/>
      <w:numFmt w:val="decimal"/>
      <w:lvlText w:val="%1.%2.%3.%4"/>
      <w:lvlJc w:val="left"/>
      <w:pPr>
        <w:ind w:left="5160" w:hanging="720"/>
      </w:pPr>
      <w:rPr>
        <w:rFonts w:eastAsia="Times New Roman" w:hint="default"/>
      </w:rPr>
    </w:lvl>
    <w:lvl w:ilvl="4">
      <w:start w:val="1"/>
      <w:numFmt w:val="decimal"/>
      <w:lvlText w:val="%1.%2.%3.%4.%5"/>
      <w:lvlJc w:val="left"/>
      <w:pPr>
        <w:ind w:left="7000" w:hanging="1080"/>
      </w:pPr>
      <w:rPr>
        <w:rFonts w:eastAsia="Times New Roman" w:hint="default"/>
      </w:rPr>
    </w:lvl>
    <w:lvl w:ilvl="5">
      <w:start w:val="1"/>
      <w:numFmt w:val="decimal"/>
      <w:lvlText w:val="%1.%2.%3.%4.%5.%6"/>
      <w:lvlJc w:val="left"/>
      <w:pPr>
        <w:ind w:left="8480" w:hanging="1080"/>
      </w:pPr>
      <w:rPr>
        <w:rFonts w:eastAsia="Times New Roman" w:hint="default"/>
      </w:rPr>
    </w:lvl>
    <w:lvl w:ilvl="6">
      <w:start w:val="1"/>
      <w:numFmt w:val="decimal"/>
      <w:lvlText w:val="%1.%2.%3.%4.%5.%6.%7"/>
      <w:lvlJc w:val="left"/>
      <w:pPr>
        <w:ind w:left="10320" w:hanging="1440"/>
      </w:pPr>
      <w:rPr>
        <w:rFonts w:eastAsia="Times New Roman" w:hint="default"/>
      </w:rPr>
    </w:lvl>
    <w:lvl w:ilvl="7">
      <w:start w:val="1"/>
      <w:numFmt w:val="decimal"/>
      <w:lvlText w:val="%1.%2.%3.%4.%5.%6.%7.%8"/>
      <w:lvlJc w:val="left"/>
      <w:pPr>
        <w:ind w:left="11800" w:hanging="1440"/>
      </w:pPr>
      <w:rPr>
        <w:rFonts w:eastAsia="Times New Roman" w:hint="default"/>
      </w:rPr>
    </w:lvl>
    <w:lvl w:ilvl="8">
      <w:start w:val="1"/>
      <w:numFmt w:val="decimal"/>
      <w:lvlText w:val="%1.%2.%3.%4.%5.%6.%7.%8.%9"/>
      <w:lvlJc w:val="left"/>
      <w:pPr>
        <w:ind w:left="13640" w:hanging="1800"/>
      </w:pPr>
      <w:rPr>
        <w:rFonts w:eastAsia="Times New Roman" w:hint="default"/>
      </w:rPr>
    </w:lvl>
  </w:abstractNum>
  <w:abstractNum w:abstractNumId="11">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21DD48E3"/>
    <w:multiLevelType w:val="hybridMultilevel"/>
    <w:tmpl w:val="E4DE9FB0"/>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454648C"/>
    <w:multiLevelType w:val="multilevel"/>
    <w:tmpl w:val="13A88130"/>
    <w:lvl w:ilvl="0">
      <w:start w:val="1"/>
      <w:numFmt w:val="upperRoman"/>
      <w:lvlText w:val="%1."/>
      <w:lvlJc w:val="left"/>
      <w:pPr>
        <w:ind w:left="720"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829" w:hanging="180"/>
      </w:pPr>
      <w:rPr>
        <w:rFonts w:hint="default"/>
      </w:rPr>
    </w:lvl>
  </w:abstractNum>
  <w:abstractNum w:abstractNumId="17">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29654622"/>
    <w:multiLevelType w:val="multilevel"/>
    <w:tmpl w:val="7BD6590A"/>
    <w:lvl w:ilvl="0">
      <w:start w:val="13"/>
      <w:numFmt w:val="decimal"/>
      <w:lvlText w:val="%1."/>
      <w:lvlJc w:val="left"/>
      <w:pPr>
        <w:ind w:left="495" w:hanging="495"/>
      </w:pPr>
      <w:rPr>
        <w:rFonts w:hint="default"/>
        <w:b w:val="0"/>
        <w:bCs/>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2BA052D6"/>
    <w:multiLevelType w:val="multilevel"/>
    <w:tmpl w:val="7DB623A8"/>
    <w:lvl w:ilvl="0">
      <w:start w:val="1"/>
      <w:numFmt w:val="decimal"/>
      <w:lvlText w:val="%1"/>
      <w:lvlJc w:val="left"/>
      <w:pPr>
        <w:ind w:left="360" w:hanging="360"/>
      </w:pPr>
      <w:rPr>
        <w:rFonts w:asciiTheme="minorHAnsi" w:eastAsia="SimSun" w:hAnsiTheme="minorHAnsi" w:cstheme="minorHAnsi" w:hint="default"/>
        <w:color w:val="000000"/>
      </w:rPr>
    </w:lvl>
    <w:lvl w:ilvl="1">
      <w:start w:val="1"/>
      <w:numFmt w:val="decimal"/>
      <w:lvlText w:val="%1.%2"/>
      <w:lvlJc w:val="left"/>
      <w:pPr>
        <w:ind w:left="360" w:hanging="360"/>
      </w:pPr>
      <w:rPr>
        <w:rFonts w:asciiTheme="minorHAnsi" w:eastAsia="SimSun" w:hAnsiTheme="minorHAnsi" w:cstheme="minorHAnsi" w:hint="default"/>
        <w:b w:val="0"/>
        <w:color w:val="000000"/>
      </w:rPr>
    </w:lvl>
    <w:lvl w:ilvl="2">
      <w:start w:val="1"/>
      <w:numFmt w:val="decimal"/>
      <w:lvlText w:val="%1.%2.%3"/>
      <w:lvlJc w:val="left"/>
      <w:pPr>
        <w:ind w:left="720" w:hanging="720"/>
      </w:pPr>
      <w:rPr>
        <w:rFonts w:asciiTheme="minorHAnsi" w:eastAsia="SimSun" w:hAnsiTheme="minorHAnsi" w:cstheme="minorHAnsi" w:hint="default"/>
        <w:color w:val="000000"/>
      </w:rPr>
    </w:lvl>
    <w:lvl w:ilvl="3">
      <w:start w:val="1"/>
      <w:numFmt w:val="decimal"/>
      <w:lvlText w:val="%1.%2.%3.%4"/>
      <w:lvlJc w:val="left"/>
      <w:pPr>
        <w:ind w:left="720" w:hanging="720"/>
      </w:pPr>
      <w:rPr>
        <w:rFonts w:asciiTheme="minorHAnsi" w:eastAsia="SimSun" w:hAnsiTheme="minorHAnsi" w:cstheme="minorHAnsi" w:hint="default"/>
        <w:color w:val="000000"/>
      </w:rPr>
    </w:lvl>
    <w:lvl w:ilvl="4">
      <w:start w:val="1"/>
      <w:numFmt w:val="decimal"/>
      <w:lvlText w:val="%1.%2.%3.%4.%5"/>
      <w:lvlJc w:val="left"/>
      <w:pPr>
        <w:ind w:left="1080" w:hanging="1080"/>
      </w:pPr>
      <w:rPr>
        <w:rFonts w:asciiTheme="minorHAnsi" w:eastAsia="SimSun" w:hAnsiTheme="minorHAnsi" w:cstheme="minorHAnsi" w:hint="default"/>
        <w:color w:val="000000"/>
      </w:rPr>
    </w:lvl>
    <w:lvl w:ilvl="5">
      <w:start w:val="1"/>
      <w:numFmt w:val="decimal"/>
      <w:lvlText w:val="%1.%2.%3.%4.%5.%6"/>
      <w:lvlJc w:val="left"/>
      <w:pPr>
        <w:ind w:left="1080" w:hanging="1080"/>
      </w:pPr>
      <w:rPr>
        <w:rFonts w:asciiTheme="minorHAnsi" w:eastAsia="SimSun" w:hAnsiTheme="minorHAnsi" w:cstheme="minorHAnsi" w:hint="default"/>
        <w:color w:val="000000"/>
      </w:rPr>
    </w:lvl>
    <w:lvl w:ilvl="6">
      <w:start w:val="1"/>
      <w:numFmt w:val="decimal"/>
      <w:lvlText w:val="%1.%2.%3.%4.%5.%6.%7"/>
      <w:lvlJc w:val="left"/>
      <w:pPr>
        <w:ind w:left="1440" w:hanging="1440"/>
      </w:pPr>
      <w:rPr>
        <w:rFonts w:asciiTheme="minorHAnsi" w:eastAsia="SimSun" w:hAnsiTheme="minorHAnsi" w:cstheme="minorHAnsi" w:hint="default"/>
        <w:color w:val="000000"/>
      </w:rPr>
    </w:lvl>
    <w:lvl w:ilvl="7">
      <w:start w:val="1"/>
      <w:numFmt w:val="decimal"/>
      <w:lvlText w:val="%1.%2.%3.%4.%5.%6.%7.%8"/>
      <w:lvlJc w:val="left"/>
      <w:pPr>
        <w:ind w:left="1440" w:hanging="1440"/>
      </w:pPr>
      <w:rPr>
        <w:rFonts w:asciiTheme="minorHAnsi" w:eastAsia="SimSun" w:hAnsiTheme="minorHAnsi" w:cstheme="minorHAnsi" w:hint="default"/>
        <w:color w:val="000000"/>
      </w:rPr>
    </w:lvl>
    <w:lvl w:ilvl="8">
      <w:start w:val="1"/>
      <w:numFmt w:val="decimal"/>
      <w:lvlText w:val="%1.%2.%3.%4.%5.%6.%7.%8.%9"/>
      <w:lvlJc w:val="left"/>
      <w:pPr>
        <w:ind w:left="1440" w:hanging="1440"/>
      </w:pPr>
      <w:rPr>
        <w:rFonts w:asciiTheme="minorHAnsi" w:eastAsia="SimSun" w:hAnsiTheme="minorHAnsi" w:cstheme="minorHAnsi" w:hint="default"/>
        <w:color w:val="000000"/>
      </w:rPr>
    </w:lvl>
  </w:abstractNum>
  <w:abstractNum w:abstractNumId="26">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441D5764"/>
    <w:multiLevelType w:val="hybridMultilevel"/>
    <w:tmpl w:val="AFA27996"/>
    <w:lvl w:ilvl="0" w:tplc="645E0536">
      <w:start w:val="6"/>
      <w:numFmt w:val="decimal"/>
      <w:lvlText w:val="%1."/>
      <w:lvlJc w:val="left"/>
      <w:pPr>
        <w:ind w:left="720" w:hanging="360"/>
      </w:pPr>
      <w:rPr>
        <w:rFonts w:ascii="Calibri" w:hAnsi="Calibri" w:cs="Calibri" w:hint="default"/>
      </w:rPr>
    </w:lvl>
    <w:lvl w:ilvl="1" w:tplc="D482F86E">
      <w:start w:val="1"/>
      <w:numFmt w:val="decimal"/>
      <w:lvlText w:val="%2)"/>
      <w:lvlJc w:val="left"/>
      <w:pPr>
        <w:ind w:left="1440" w:hanging="360"/>
      </w:pPr>
      <w:rPr>
        <w:rFonts w:ascii="Calibri" w:eastAsia="SimSu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34">
    <w:nsid w:val="4D435211"/>
    <w:multiLevelType w:val="hybridMultilevel"/>
    <w:tmpl w:val="5942BB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4DFF7572"/>
    <w:multiLevelType w:val="hybridMultilevel"/>
    <w:tmpl w:val="39F2750A"/>
    <w:lvl w:ilvl="0" w:tplc="04150011">
      <w:start w:val="1"/>
      <w:numFmt w:val="decimal"/>
      <w:lvlText w:val="%1)"/>
      <w:lvlJc w:val="left"/>
      <w:pPr>
        <w:ind w:left="1854" w:hanging="360"/>
      </w:pPr>
    </w:lvl>
    <w:lvl w:ilvl="1" w:tplc="77F68236">
      <w:start w:val="9"/>
      <w:numFmt w:val="decimal"/>
      <w:lvlText w:val="%2."/>
      <w:lvlJc w:val="left"/>
      <w:pPr>
        <w:ind w:left="2574" w:hanging="360"/>
      </w:pPr>
      <w:rPr>
        <w:rFonts w:hint="default"/>
        <w:b w:val="0"/>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FF114FF"/>
    <w:multiLevelType w:val="hybridMultilevel"/>
    <w:tmpl w:val="4BDCA74C"/>
    <w:lvl w:ilvl="0" w:tplc="0415000F">
      <w:start w:val="1"/>
      <w:numFmt w:val="decimal"/>
      <w:lvlText w:val="%1."/>
      <w:lvlJc w:val="left"/>
      <w:pPr>
        <w:ind w:left="720" w:hanging="360"/>
      </w:pPr>
    </w:lvl>
    <w:lvl w:ilvl="1" w:tplc="04150019">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191092"/>
    <w:multiLevelType w:val="multilevel"/>
    <w:tmpl w:val="ACB4F6D6"/>
    <w:lvl w:ilvl="0">
      <w:start w:val="1"/>
      <w:numFmt w:val="decimal"/>
      <w:lvlText w:val="%1)"/>
      <w:lvlJc w:val="left"/>
      <w:pPr>
        <w:tabs>
          <w:tab w:val="num" w:pos="360"/>
        </w:tabs>
        <w:ind w:left="360" w:hanging="360"/>
      </w:pPr>
    </w:lvl>
    <w:lvl w:ilvl="1">
      <w:start w:val="3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lowerLetter"/>
      <w:lvlText w:val="%4)"/>
      <w:lvlJc w:val="left"/>
      <w:pPr>
        <w:ind w:left="2880" w:hanging="360"/>
      </w:pPr>
      <w:rPr>
        <w:rFonts w:ascii="Calibri" w:eastAsia="SimSun" w:hAnsi="Calibri" w:cs="Arial"/>
        <w:b/>
        <w:color w:val="auto"/>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47">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49">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5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6"/>
  </w:num>
  <w:num w:numId="2">
    <w:abstractNumId w:val="24"/>
  </w:num>
  <w:num w:numId="3">
    <w:abstractNumId w:val="3"/>
  </w:num>
  <w:num w:numId="4">
    <w:abstractNumId w:val="26"/>
  </w:num>
  <w:num w:numId="5">
    <w:abstractNumId w:val="47"/>
  </w:num>
  <w:num w:numId="6">
    <w:abstractNumId w:val="31"/>
  </w:num>
  <w:num w:numId="7">
    <w:abstractNumId w:val="51"/>
  </w:num>
  <w:num w:numId="8">
    <w:abstractNumId w:val="1"/>
  </w:num>
  <w:num w:numId="9">
    <w:abstractNumId w:val="30"/>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2"/>
  </w:num>
  <w:num w:numId="14">
    <w:abstractNumId w:val="6"/>
  </w:num>
  <w:num w:numId="15">
    <w:abstractNumId w:val="21"/>
  </w:num>
  <w:num w:numId="16">
    <w:abstractNumId w:val="50"/>
  </w:num>
  <w:num w:numId="17">
    <w:abstractNumId w:val="14"/>
  </w:num>
  <w:num w:numId="18">
    <w:abstractNumId w:val="41"/>
  </w:num>
  <w:num w:numId="19">
    <w:abstractNumId w:val="42"/>
  </w:num>
  <w:num w:numId="20">
    <w:abstractNumId w:val="23"/>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2"/>
  </w:num>
  <w:num w:numId="25">
    <w:abstractNumId w:val="27"/>
  </w:num>
  <w:num w:numId="26">
    <w:abstractNumId w:val="7"/>
  </w:num>
  <w:num w:numId="27">
    <w:abstractNumId w:val="36"/>
  </w:num>
  <w:num w:numId="28">
    <w:abstractNumId w:val="45"/>
  </w:num>
  <w:num w:numId="29">
    <w:abstractNumId w:val="18"/>
  </w:num>
  <w:num w:numId="30">
    <w:abstractNumId w:val="3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8"/>
  </w:num>
  <w:num w:numId="35">
    <w:abstractNumId w:val="3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8"/>
  </w:num>
  <w:num w:numId="42">
    <w:abstractNumId w:val="25"/>
  </w:num>
  <w:num w:numId="43">
    <w:abstractNumId w:val="10"/>
  </w:num>
  <w:num w:numId="44">
    <w:abstractNumId w:val="5"/>
  </w:num>
  <w:num w:numId="45">
    <w:abstractNumId w:val="37"/>
  </w:num>
  <w:num w:numId="46">
    <w:abstractNumId w:val="4"/>
  </w:num>
  <w:num w:numId="47">
    <w:abstractNumId w:val="15"/>
  </w:num>
  <w:num w:numId="48">
    <w:abstractNumId w:val="34"/>
  </w:num>
  <w:num w:numId="49">
    <w:abstractNumId w:val="43"/>
  </w:num>
  <w:num w:numId="50">
    <w:abstractNumId w:val="17"/>
  </w:num>
  <w:num w:numId="51">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5"/>
    <w:rsid w:val="00000075"/>
    <w:rsid w:val="00001376"/>
    <w:rsid w:val="00003B1E"/>
    <w:rsid w:val="00007F80"/>
    <w:rsid w:val="000107D8"/>
    <w:rsid w:val="00013B57"/>
    <w:rsid w:val="000236AD"/>
    <w:rsid w:val="00025F5D"/>
    <w:rsid w:val="00034573"/>
    <w:rsid w:val="0003603D"/>
    <w:rsid w:val="000374BB"/>
    <w:rsid w:val="00051FDE"/>
    <w:rsid w:val="000569EC"/>
    <w:rsid w:val="00057E70"/>
    <w:rsid w:val="000609E0"/>
    <w:rsid w:val="000668EA"/>
    <w:rsid w:val="000718BA"/>
    <w:rsid w:val="000967CE"/>
    <w:rsid w:val="000A3C90"/>
    <w:rsid w:val="000B0E51"/>
    <w:rsid w:val="000B3F24"/>
    <w:rsid w:val="000C040C"/>
    <w:rsid w:val="000C5082"/>
    <w:rsid w:val="000C544E"/>
    <w:rsid w:val="000C652D"/>
    <w:rsid w:val="000D2A22"/>
    <w:rsid w:val="000E5157"/>
    <w:rsid w:val="000F09E6"/>
    <w:rsid w:val="000F12AE"/>
    <w:rsid w:val="000F47E5"/>
    <w:rsid w:val="00101C19"/>
    <w:rsid w:val="001149AB"/>
    <w:rsid w:val="0011681F"/>
    <w:rsid w:val="00117ADC"/>
    <w:rsid w:val="001214D2"/>
    <w:rsid w:val="00121B5C"/>
    <w:rsid w:val="0013369F"/>
    <w:rsid w:val="00135E75"/>
    <w:rsid w:val="00142B5A"/>
    <w:rsid w:val="001528AF"/>
    <w:rsid w:val="00153620"/>
    <w:rsid w:val="0015366D"/>
    <w:rsid w:val="00155A74"/>
    <w:rsid w:val="00160CCE"/>
    <w:rsid w:val="001634AA"/>
    <w:rsid w:val="001645D1"/>
    <w:rsid w:val="00172C59"/>
    <w:rsid w:val="00172F6E"/>
    <w:rsid w:val="00175F26"/>
    <w:rsid w:val="00187800"/>
    <w:rsid w:val="00193487"/>
    <w:rsid w:val="001941C1"/>
    <w:rsid w:val="001976B3"/>
    <w:rsid w:val="001C0112"/>
    <w:rsid w:val="001C0AA6"/>
    <w:rsid w:val="001C5E82"/>
    <w:rsid w:val="001D33EE"/>
    <w:rsid w:val="001D3B2C"/>
    <w:rsid w:val="001D3E32"/>
    <w:rsid w:val="001D4E6F"/>
    <w:rsid w:val="001E0BC6"/>
    <w:rsid w:val="001E448D"/>
    <w:rsid w:val="001E476F"/>
    <w:rsid w:val="001F408C"/>
    <w:rsid w:val="001F5E09"/>
    <w:rsid w:val="00204C60"/>
    <w:rsid w:val="00205963"/>
    <w:rsid w:val="00210832"/>
    <w:rsid w:val="0022294B"/>
    <w:rsid w:val="00231514"/>
    <w:rsid w:val="002323CF"/>
    <w:rsid w:val="0023574B"/>
    <w:rsid w:val="00237D41"/>
    <w:rsid w:val="00240A2A"/>
    <w:rsid w:val="00242738"/>
    <w:rsid w:val="00242B9C"/>
    <w:rsid w:val="00245009"/>
    <w:rsid w:val="00253E03"/>
    <w:rsid w:val="0026038C"/>
    <w:rsid w:val="00262A9B"/>
    <w:rsid w:val="00262F56"/>
    <w:rsid w:val="002765AF"/>
    <w:rsid w:val="00280F6E"/>
    <w:rsid w:val="00281228"/>
    <w:rsid w:val="002874C1"/>
    <w:rsid w:val="0029333D"/>
    <w:rsid w:val="00294ED5"/>
    <w:rsid w:val="002950A7"/>
    <w:rsid w:val="002952F2"/>
    <w:rsid w:val="00295898"/>
    <w:rsid w:val="00295992"/>
    <w:rsid w:val="00296B9B"/>
    <w:rsid w:val="002979F7"/>
    <w:rsid w:val="002A45E3"/>
    <w:rsid w:val="002A4937"/>
    <w:rsid w:val="002A686F"/>
    <w:rsid w:val="002A7DCE"/>
    <w:rsid w:val="002B0F88"/>
    <w:rsid w:val="002B144C"/>
    <w:rsid w:val="002B63E3"/>
    <w:rsid w:val="002B7AB8"/>
    <w:rsid w:val="002C62F6"/>
    <w:rsid w:val="002C7DFC"/>
    <w:rsid w:val="002D000C"/>
    <w:rsid w:val="002D39CD"/>
    <w:rsid w:val="002D5FDC"/>
    <w:rsid w:val="002D692D"/>
    <w:rsid w:val="002D7B4B"/>
    <w:rsid w:val="002E0AFA"/>
    <w:rsid w:val="002F2309"/>
    <w:rsid w:val="002F26FD"/>
    <w:rsid w:val="00301B9E"/>
    <w:rsid w:val="00303B22"/>
    <w:rsid w:val="003054BB"/>
    <w:rsid w:val="00310771"/>
    <w:rsid w:val="00312E53"/>
    <w:rsid w:val="003223B2"/>
    <w:rsid w:val="00326C5B"/>
    <w:rsid w:val="00327EB4"/>
    <w:rsid w:val="00332A8D"/>
    <w:rsid w:val="0033668C"/>
    <w:rsid w:val="00347412"/>
    <w:rsid w:val="003504FC"/>
    <w:rsid w:val="003549E3"/>
    <w:rsid w:val="0035695E"/>
    <w:rsid w:val="003619C7"/>
    <w:rsid w:val="0037635E"/>
    <w:rsid w:val="003811CC"/>
    <w:rsid w:val="00381DE8"/>
    <w:rsid w:val="00382058"/>
    <w:rsid w:val="00382B0A"/>
    <w:rsid w:val="00386587"/>
    <w:rsid w:val="00386E80"/>
    <w:rsid w:val="00392F62"/>
    <w:rsid w:val="00397251"/>
    <w:rsid w:val="003A0013"/>
    <w:rsid w:val="003A1BA0"/>
    <w:rsid w:val="003A39AE"/>
    <w:rsid w:val="003B2869"/>
    <w:rsid w:val="003B5E95"/>
    <w:rsid w:val="003C2EE1"/>
    <w:rsid w:val="003C4C11"/>
    <w:rsid w:val="003C634A"/>
    <w:rsid w:val="003D2044"/>
    <w:rsid w:val="003D6C9E"/>
    <w:rsid w:val="003D77DD"/>
    <w:rsid w:val="003E1D7D"/>
    <w:rsid w:val="003E367F"/>
    <w:rsid w:val="003E65F4"/>
    <w:rsid w:val="003E6CE3"/>
    <w:rsid w:val="003F1BEE"/>
    <w:rsid w:val="003F21D2"/>
    <w:rsid w:val="003F2678"/>
    <w:rsid w:val="003F28EB"/>
    <w:rsid w:val="003F2996"/>
    <w:rsid w:val="003F39F1"/>
    <w:rsid w:val="00406D9C"/>
    <w:rsid w:val="00412B55"/>
    <w:rsid w:val="0042140D"/>
    <w:rsid w:val="00423876"/>
    <w:rsid w:val="00424569"/>
    <w:rsid w:val="004276A8"/>
    <w:rsid w:val="00430055"/>
    <w:rsid w:val="00436B64"/>
    <w:rsid w:val="00454790"/>
    <w:rsid w:val="004578E0"/>
    <w:rsid w:val="00461BFB"/>
    <w:rsid w:val="00467407"/>
    <w:rsid w:val="00474588"/>
    <w:rsid w:val="00475A4F"/>
    <w:rsid w:val="00482545"/>
    <w:rsid w:val="00487ECF"/>
    <w:rsid w:val="004967D9"/>
    <w:rsid w:val="004A26CE"/>
    <w:rsid w:val="004B39CF"/>
    <w:rsid w:val="004B3AD6"/>
    <w:rsid w:val="004C07E8"/>
    <w:rsid w:val="004C387B"/>
    <w:rsid w:val="004C7FB0"/>
    <w:rsid w:val="004D2551"/>
    <w:rsid w:val="004D447C"/>
    <w:rsid w:val="004D6E1B"/>
    <w:rsid w:val="004E00F7"/>
    <w:rsid w:val="004E08D0"/>
    <w:rsid w:val="004E3532"/>
    <w:rsid w:val="004F0CF1"/>
    <w:rsid w:val="004F3661"/>
    <w:rsid w:val="004F4AAD"/>
    <w:rsid w:val="004F79E8"/>
    <w:rsid w:val="00506A36"/>
    <w:rsid w:val="00513E53"/>
    <w:rsid w:val="00515F7F"/>
    <w:rsid w:val="005171E0"/>
    <w:rsid w:val="00517EF0"/>
    <w:rsid w:val="00524DE5"/>
    <w:rsid w:val="00525ABE"/>
    <w:rsid w:val="00527C54"/>
    <w:rsid w:val="00527C6F"/>
    <w:rsid w:val="00532A95"/>
    <w:rsid w:val="00535C63"/>
    <w:rsid w:val="00537461"/>
    <w:rsid w:val="00537ECF"/>
    <w:rsid w:val="00537F6F"/>
    <w:rsid w:val="00546FB9"/>
    <w:rsid w:val="00551205"/>
    <w:rsid w:val="005578FA"/>
    <w:rsid w:val="00561FBC"/>
    <w:rsid w:val="00567F46"/>
    <w:rsid w:val="005704E5"/>
    <w:rsid w:val="005766FD"/>
    <w:rsid w:val="00585931"/>
    <w:rsid w:val="00593225"/>
    <w:rsid w:val="0059623D"/>
    <w:rsid w:val="005A1EB1"/>
    <w:rsid w:val="005A487F"/>
    <w:rsid w:val="005A6E21"/>
    <w:rsid w:val="005B057C"/>
    <w:rsid w:val="005B35BB"/>
    <w:rsid w:val="005B7C43"/>
    <w:rsid w:val="005C130D"/>
    <w:rsid w:val="005D0E3B"/>
    <w:rsid w:val="005D7B89"/>
    <w:rsid w:val="005E1E45"/>
    <w:rsid w:val="005E3973"/>
    <w:rsid w:val="005E4F52"/>
    <w:rsid w:val="005F1C89"/>
    <w:rsid w:val="005F5D17"/>
    <w:rsid w:val="00607F14"/>
    <w:rsid w:val="00620F4C"/>
    <w:rsid w:val="00623128"/>
    <w:rsid w:val="00630D3F"/>
    <w:rsid w:val="00632872"/>
    <w:rsid w:val="006411C6"/>
    <w:rsid w:val="00642665"/>
    <w:rsid w:val="00653298"/>
    <w:rsid w:val="006534CF"/>
    <w:rsid w:val="00655323"/>
    <w:rsid w:val="00660933"/>
    <w:rsid w:val="00665757"/>
    <w:rsid w:val="00670185"/>
    <w:rsid w:val="006704BE"/>
    <w:rsid w:val="006716AB"/>
    <w:rsid w:val="00677B16"/>
    <w:rsid w:val="00677D08"/>
    <w:rsid w:val="00682C48"/>
    <w:rsid w:val="00683E17"/>
    <w:rsid w:val="006856EF"/>
    <w:rsid w:val="00691E0E"/>
    <w:rsid w:val="00694210"/>
    <w:rsid w:val="00694B93"/>
    <w:rsid w:val="006A1AB1"/>
    <w:rsid w:val="006A1E08"/>
    <w:rsid w:val="006A4F4B"/>
    <w:rsid w:val="006A5D61"/>
    <w:rsid w:val="006A6F7F"/>
    <w:rsid w:val="006B14D1"/>
    <w:rsid w:val="006B1F31"/>
    <w:rsid w:val="006B459E"/>
    <w:rsid w:val="006B5618"/>
    <w:rsid w:val="006B6AC0"/>
    <w:rsid w:val="006C5F45"/>
    <w:rsid w:val="006C6ED9"/>
    <w:rsid w:val="006D6DBA"/>
    <w:rsid w:val="006E0819"/>
    <w:rsid w:val="006E3294"/>
    <w:rsid w:val="006E3FDF"/>
    <w:rsid w:val="006F1967"/>
    <w:rsid w:val="00701B53"/>
    <w:rsid w:val="007069E6"/>
    <w:rsid w:val="00711CB6"/>
    <w:rsid w:val="007220B4"/>
    <w:rsid w:val="00725DAE"/>
    <w:rsid w:val="007314B5"/>
    <w:rsid w:val="007331D0"/>
    <w:rsid w:val="0073364B"/>
    <w:rsid w:val="007348F2"/>
    <w:rsid w:val="00736713"/>
    <w:rsid w:val="00743EB7"/>
    <w:rsid w:val="00747F47"/>
    <w:rsid w:val="007548D7"/>
    <w:rsid w:val="007553A3"/>
    <w:rsid w:val="00756EA6"/>
    <w:rsid w:val="00761AAD"/>
    <w:rsid w:val="00765181"/>
    <w:rsid w:val="007706E4"/>
    <w:rsid w:val="00771810"/>
    <w:rsid w:val="00771E2F"/>
    <w:rsid w:val="00781CF1"/>
    <w:rsid w:val="00785611"/>
    <w:rsid w:val="00787AAD"/>
    <w:rsid w:val="007A4862"/>
    <w:rsid w:val="007A5170"/>
    <w:rsid w:val="007B048E"/>
    <w:rsid w:val="007C2CF0"/>
    <w:rsid w:val="007D481A"/>
    <w:rsid w:val="007D529D"/>
    <w:rsid w:val="007D6891"/>
    <w:rsid w:val="007E3D03"/>
    <w:rsid w:val="007E4B9A"/>
    <w:rsid w:val="007E65B8"/>
    <w:rsid w:val="007F3AC2"/>
    <w:rsid w:val="00800F0B"/>
    <w:rsid w:val="00811B9B"/>
    <w:rsid w:val="00813546"/>
    <w:rsid w:val="00813E20"/>
    <w:rsid w:val="008151DA"/>
    <w:rsid w:val="00815302"/>
    <w:rsid w:val="00815DC0"/>
    <w:rsid w:val="0083114A"/>
    <w:rsid w:val="00831458"/>
    <w:rsid w:val="00840653"/>
    <w:rsid w:val="00843489"/>
    <w:rsid w:val="00843C21"/>
    <w:rsid w:val="00844B83"/>
    <w:rsid w:val="00846733"/>
    <w:rsid w:val="0086209E"/>
    <w:rsid w:val="00862BBB"/>
    <w:rsid w:val="00865A00"/>
    <w:rsid w:val="008661BE"/>
    <w:rsid w:val="00871DC2"/>
    <w:rsid w:val="00875A51"/>
    <w:rsid w:val="0089579B"/>
    <w:rsid w:val="008A0246"/>
    <w:rsid w:val="008A113D"/>
    <w:rsid w:val="008A30BA"/>
    <w:rsid w:val="008C3527"/>
    <w:rsid w:val="008C72B8"/>
    <w:rsid w:val="008D0A88"/>
    <w:rsid w:val="008D1A95"/>
    <w:rsid w:val="008D2E42"/>
    <w:rsid w:val="008E17C1"/>
    <w:rsid w:val="008E5B8C"/>
    <w:rsid w:val="008F4BB4"/>
    <w:rsid w:val="008F582F"/>
    <w:rsid w:val="009008D5"/>
    <w:rsid w:val="00904D4A"/>
    <w:rsid w:val="009069F4"/>
    <w:rsid w:val="00911FA7"/>
    <w:rsid w:val="009136E4"/>
    <w:rsid w:val="00913DD0"/>
    <w:rsid w:val="009216E4"/>
    <w:rsid w:val="00924218"/>
    <w:rsid w:val="0093179F"/>
    <w:rsid w:val="0093464D"/>
    <w:rsid w:val="0094736F"/>
    <w:rsid w:val="009521E6"/>
    <w:rsid w:val="0096023A"/>
    <w:rsid w:val="00963B31"/>
    <w:rsid w:val="00970FB8"/>
    <w:rsid w:val="00977C4C"/>
    <w:rsid w:val="00983BF5"/>
    <w:rsid w:val="00990DAA"/>
    <w:rsid w:val="00991276"/>
    <w:rsid w:val="0099208E"/>
    <w:rsid w:val="00994C68"/>
    <w:rsid w:val="009A21DC"/>
    <w:rsid w:val="009A344D"/>
    <w:rsid w:val="009A7C1F"/>
    <w:rsid w:val="009B352F"/>
    <w:rsid w:val="009D4845"/>
    <w:rsid w:val="009E3506"/>
    <w:rsid w:val="009E47B0"/>
    <w:rsid w:val="009E799F"/>
    <w:rsid w:val="009F7122"/>
    <w:rsid w:val="00A01EC5"/>
    <w:rsid w:val="00A02D84"/>
    <w:rsid w:val="00A052F0"/>
    <w:rsid w:val="00A139A4"/>
    <w:rsid w:val="00A15125"/>
    <w:rsid w:val="00A160FD"/>
    <w:rsid w:val="00A161F8"/>
    <w:rsid w:val="00A17063"/>
    <w:rsid w:val="00A220CD"/>
    <w:rsid w:val="00A225BA"/>
    <w:rsid w:val="00A25A3B"/>
    <w:rsid w:val="00A273AD"/>
    <w:rsid w:val="00A27A56"/>
    <w:rsid w:val="00A27FE6"/>
    <w:rsid w:val="00A33C91"/>
    <w:rsid w:val="00A35217"/>
    <w:rsid w:val="00A3538A"/>
    <w:rsid w:val="00A3683A"/>
    <w:rsid w:val="00A438E5"/>
    <w:rsid w:val="00A43922"/>
    <w:rsid w:val="00A453A3"/>
    <w:rsid w:val="00A45F7B"/>
    <w:rsid w:val="00A53902"/>
    <w:rsid w:val="00A5500E"/>
    <w:rsid w:val="00A64E8E"/>
    <w:rsid w:val="00A6647D"/>
    <w:rsid w:val="00A66551"/>
    <w:rsid w:val="00A66C24"/>
    <w:rsid w:val="00A72AAD"/>
    <w:rsid w:val="00A839FF"/>
    <w:rsid w:val="00A8591B"/>
    <w:rsid w:val="00A86109"/>
    <w:rsid w:val="00A901FE"/>
    <w:rsid w:val="00A90E31"/>
    <w:rsid w:val="00A92F8D"/>
    <w:rsid w:val="00AA4776"/>
    <w:rsid w:val="00AA5CF6"/>
    <w:rsid w:val="00AB08BA"/>
    <w:rsid w:val="00AB4273"/>
    <w:rsid w:val="00AB452E"/>
    <w:rsid w:val="00AB512A"/>
    <w:rsid w:val="00AC504B"/>
    <w:rsid w:val="00AD35E6"/>
    <w:rsid w:val="00AD769A"/>
    <w:rsid w:val="00AE4EF3"/>
    <w:rsid w:val="00AE50E6"/>
    <w:rsid w:val="00AE5796"/>
    <w:rsid w:val="00AE6B47"/>
    <w:rsid w:val="00AF1304"/>
    <w:rsid w:val="00AF1E4C"/>
    <w:rsid w:val="00AF2AA5"/>
    <w:rsid w:val="00AF42AD"/>
    <w:rsid w:val="00AF52BA"/>
    <w:rsid w:val="00AF6D5B"/>
    <w:rsid w:val="00B03DD7"/>
    <w:rsid w:val="00B06304"/>
    <w:rsid w:val="00B07BD2"/>
    <w:rsid w:val="00B158E8"/>
    <w:rsid w:val="00B20644"/>
    <w:rsid w:val="00B25765"/>
    <w:rsid w:val="00B2649E"/>
    <w:rsid w:val="00B31863"/>
    <w:rsid w:val="00B32D46"/>
    <w:rsid w:val="00B33EA0"/>
    <w:rsid w:val="00B35D2A"/>
    <w:rsid w:val="00B36C05"/>
    <w:rsid w:val="00B37D92"/>
    <w:rsid w:val="00B42A47"/>
    <w:rsid w:val="00B550AE"/>
    <w:rsid w:val="00B55A3D"/>
    <w:rsid w:val="00B65E1F"/>
    <w:rsid w:val="00B7367E"/>
    <w:rsid w:val="00B742C5"/>
    <w:rsid w:val="00B769D0"/>
    <w:rsid w:val="00B77260"/>
    <w:rsid w:val="00B86A2B"/>
    <w:rsid w:val="00B92912"/>
    <w:rsid w:val="00B943BB"/>
    <w:rsid w:val="00B95254"/>
    <w:rsid w:val="00BA3233"/>
    <w:rsid w:val="00BC4217"/>
    <w:rsid w:val="00BD4128"/>
    <w:rsid w:val="00BD5733"/>
    <w:rsid w:val="00BE1C91"/>
    <w:rsid w:val="00BE4285"/>
    <w:rsid w:val="00BE49CD"/>
    <w:rsid w:val="00BE593E"/>
    <w:rsid w:val="00BF0F41"/>
    <w:rsid w:val="00BF3190"/>
    <w:rsid w:val="00BF5F79"/>
    <w:rsid w:val="00C00F5A"/>
    <w:rsid w:val="00C016B5"/>
    <w:rsid w:val="00C02365"/>
    <w:rsid w:val="00C061F8"/>
    <w:rsid w:val="00C12C69"/>
    <w:rsid w:val="00C1520C"/>
    <w:rsid w:val="00C228FE"/>
    <w:rsid w:val="00C2303C"/>
    <w:rsid w:val="00C37018"/>
    <w:rsid w:val="00C3757D"/>
    <w:rsid w:val="00C41AD3"/>
    <w:rsid w:val="00C445A8"/>
    <w:rsid w:val="00C515D0"/>
    <w:rsid w:val="00C70F2B"/>
    <w:rsid w:val="00C75B9E"/>
    <w:rsid w:val="00C87B07"/>
    <w:rsid w:val="00CA31F2"/>
    <w:rsid w:val="00CA773F"/>
    <w:rsid w:val="00CB0D61"/>
    <w:rsid w:val="00CB161C"/>
    <w:rsid w:val="00CB2528"/>
    <w:rsid w:val="00CB7192"/>
    <w:rsid w:val="00CC009A"/>
    <w:rsid w:val="00CD3DDA"/>
    <w:rsid w:val="00CE2FAA"/>
    <w:rsid w:val="00CE5D14"/>
    <w:rsid w:val="00CE705E"/>
    <w:rsid w:val="00CF1167"/>
    <w:rsid w:val="00CF38CD"/>
    <w:rsid w:val="00CF514E"/>
    <w:rsid w:val="00CF5612"/>
    <w:rsid w:val="00CF734E"/>
    <w:rsid w:val="00D068A8"/>
    <w:rsid w:val="00D07E38"/>
    <w:rsid w:val="00D155A1"/>
    <w:rsid w:val="00D15E81"/>
    <w:rsid w:val="00D238BB"/>
    <w:rsid w:val="00D2456B"/>
    <w:rsid w:val="00D2631D"/>
    <w:rsid w:val="00D357FA"/>
    <w:rsid w:val="00D409D8"/>
    <w:rsid w:val="00D41178"/>
    <w:rsid w:val="00D41A15"/>
    <w:rsid w:val="00D463FC"/>
    <w:rsid w:val="00D61263"/>
    <w:rsid w:val="00D64D63"/>
    <w:rsid w:val="00D70320"/>
    <w:rsid w:val="00D704A8"/>
    <w:rsid w:val="00D726BC"/>
    <w:rsid w:val="00D72E54"/>
    <w:rsid w:val="00D77317"/>
    <w:rsid w:val="00D81DD2"/>
    <w:rsid w:val="00D85FDC"/>
    <w:rsid w:val="00D87D19"/>
    <w:rsid w:val="00D911C1"/>
    <w:rsid w:val="00DA1A41"/>
    <w:rsid w:val="00DA5ED2"/>
    <w:rsid w:val="00DA7485"/>
    <w:rsid w:val="00DA7CA4"/>
    <w:rsid w:val="00DB6E48"/>
    <w:rsid w:val="00DC1C2F"/>
    <w:rsid w:val="00DC29E9"/>
    <w:rsid w:val="00DC31A6"/>
    <w:rsid w:val="00DD11CC"/>
    <w:rsid w:val="00DD55A5"/>
    <w:rsid w:val="00DE4E1A"/>
    <w:rsid w:val="00DF160A"/>
    <w:rsid w:val="00DF64B2"/>
    <w:rsid w:val="00E0167E"/>
    <w:rsid w:val="00E03428"/>
    <w:rsid w:val="00E125D5"/>
    <w:rsid w:val="00E146ED"/>
    <w:rsid w:val="00E17C5E"/>
    <w:rsid w:val="00E27E99"/>
    <w:rsid w:val="00E3143B"/>
    <w:rsid w:val="00E33B51"/>
    <w:rsid w:val="00E424D2"/>
    <w:rsid w:val="00E4283D"/>
    <w:rsid w:val="00E4383E"/>
    <w:rsid w:val="00E441E4"/>
    <w:rsid w:val="00E471AF"/>
    <w:rsid w:val="00E47210"/>
    <w:rsid w:val="00E57CBE"/>
    <w:rsid w:val="00E60732"/>
    <w:rsid w:val="00E63C9D"/>
    <w:rsid w:val="00E65B4B"/>
    <w:rsid w:val="00E67348"/>
    <w:rsid w:val="00E73F22"/>
    <w:rsid w:val="00E74933"/>
    <w:rsid w:val="00E973EA"/>
    <w:rsid w:val="00E97F9B"/>
    <w:rsid w:val="00EA06B7"/>
    <w:rsid w:val="00EA62F7"/>
    <w:rsid w:val="00EA6C07"/>
    <w:rsid w:val="00EB0C53"/>
    <w:rsid w:val="00EB63D9"/>
    <w:rsid w:val="00EB6CC0"/>
    <w:rsid w:val="00EC3AB9"/>
    <w:rsid w:val="00EC414A"/>
    <w:rsid w:val="00EF264C"/>
    <w:rsid w:val="00EF6498"/>
    <w:rsid w:val="00F06AD9"/>
    <w:rsid w:val="00F072B0"/>
    <w:rsid w:val="00F119FF"/>
    <w:rsid w:val="00F216D2"/>
    <w:rsid w:val="00F31761"/>
    <w:rsid w:val="00F40588"/>
    <w:rsid w:val="00F40F6B"/>
    <w:rsid w:val="00F4154E"/>
    <w:rsid w:val="00F446CC"/>
    <w:rsid w:val="00F51D9F"/>
    <w:rsid w:val="00F6112D"/>
    <w:rsid w:val="00F65A59"/>
    <w:rsid w:val="00F7110A"/>
    <w:rsid w:val="00F75878"/>
    <w:rsid w:val="00F76F44"/>
    <w:rsid w:val="00F816FB"/>
    <w:rsid w:val="00F8345E"/>
    <w:rsid w:val="00F908D7"/>
    <w:rsid w:val="00F90EB3"/>
    <w:rsid w:val="00F9372A"/>
    <w:rsid w:val="00FA0C07"/>
    <w:rsid w:val="00FA2A2C"/>
    <w:rsid w:val="00FA32C6"/>
    <w:rsid w:val="00FC2A34"/>
    <w:rsid w:val="00FC49E9"/>
    <w:rsid w:val="00FC683F"/>
    <w:rsid w:val="00FC6E12"/>
    <w:rsid w:val="00FC7A9A"/>
    <w:rsid w:val="00FD71C7"/>
    <w:rsid w:val="00FD7F52"/>
    <w:rsid w:val="00FE6319"/>
    <w:rsid w:val="00FE77D7"/>
    <w:rsid w:val="00FF3BAC"/>
    <w:rsid w:val="00FF55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6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47466473">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629557426">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48139056">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nowotarski" TargetMode="External"/><Relationship Id="rId17" Type="http://schemas.openxmlformats.org/officeDocument/2006/relationships/hyperlink" Target="https://sip.lex.pl/" TargetMode="External"/><Relationship Id="rId25" Type="http://schemas.openxmlformats.org/officeDocument/2006/relationships/hyperlink" Target="mailto:iod@nowotar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7E5D-52EA-401A-AD0B-C1D0FCB7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33</Pages>
  <Words>11937</Words>
  <Characters>71626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34</cp:revision>
  <cp:lastPrinted>2022-03-10T10:38:00Z</cp:lastPrinted>
  <dcterms:created xsi:type="dcterms:W3CDTF">2022-02-20T16:34:00Z</dcterms:created>
  <dcterms:modified xsi:type="dcterms:W3CDTF">2022-03-10T11:47:00Z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