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645A32">
        <w:rPr>
          <w:rFonts w:ascii="Arial Narrow" w:hAnsi="Arial Narrow" w:cs="Arial"/>
          <w:sz w:val="22"/>
          <w:szCs w:val="22"/>
        </w:rPr>
        <w:t>20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4166F2">
        <w:rPr>
          <w:rFonts w:ascii="Arial Narrow" w:hAnsi="Arial Narrow" w:cs="Arial Narrow"/>
          <w:b/>
          <w:bCs/>
          <w:sz w:val="22"/>
          <w:szCs w:val="22"/>
        </w:rPr>
        <w:t>do dnia 31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 xml:space="preserve"> sierpnia</w:t>
      </w:r>
      <w:r w:rsidR="00B76204" w:rsidRPr="0060319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645A32">
        <w:rPr>
          <w:rFonts w:ascii="Arial Narrow" w:hAnsi="Arial Narrow" w:cs="Arial"/>
          <w:color w:val="000000"/>
        </w:rPr>
        <w:t>20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645A32">
        <w:rPr>
          <w:rFonts w:ascii="Arial Narrow" w:hAnsi="Arial Narrow" w:cs="Arial"/>
        </w:rPr>
        <w:t>20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164B8">
        <w:rPr>
          <w:rFonts w:ascii="Arial Narrow" w:hAnsi="Arial Narrow"/>
          <w:highlight w:val="lightGray"/>
        </w:rPr>
        <w:t>z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645A32">
        <w:rPr>
          <w:rFonts w:ascii="Arial Narrow" w:hAnsi="Arial Narrow" w:cs="Arial"/>
        </w:rPr>
        <w:t>20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645A32">
        <w:rPr>
          <w:rFonts w:ascii="Arial Narrow" w:eastAsiaTheme="minorHAnsi" w:hAnsi="Arial Narrow" w:cstheme="minorBidi"/>
          <w:lang w:eastAsia="en-US"/>
        </w:rPr>
        <w:t>20</w:t>
      </w:r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  <w:bookmarkStart w:id="0" w:name="_GoBack"/>
      <w:bookmarkEnd w:id="0"/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891C-2E6E-448E-8CDB-726E381B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6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124</cp:revision>
  <cp:lastPrinted>2020-08-03T06:40:00Z</cp:lastPrinted>
  <dcterms:created xsi:type="dcterms:W3CDTF">2016-11-24T06:06:00Z</dcterms:created>
  <dcterms:modified xsi:type="dcterms:W3CDTF">2024-04-26T05:55:00Z</dcterms:modified>
</cp:coreProperties>
</file>