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C8756D" w:rsidRDefault="00C8756D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756D">
        <w:rPr>
          <w:rFonts w:asciiTheme="minorHAnsi" w:hAnsiTheme="minorHAnsi" w:cstheme="minorHAnsi"/>
          <w:b/>
          <w:sz w:val="24"/>
          <w:szCs w:val="24"/>
        </w:rPr>
        <w:t>„Budowa otwartej strefy aktywności przy Szkole Podstawowej w Niedźwiadzie Górnej wraz z infrastrukturą towarzyszącą”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4C1EAC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  <w:r w:rsidR="0098717D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1B4B34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1EAC"/>
    <w:rsid w:val="004C2C75"/>
    <w:rsid w:val="00553832"/>
    <w:rsid w:val="005C6171"/>
    <w:rsid w:val="005D5E70"/>
    <w:rsid w:val="00681E63"/>
    <w:rsid w:val="0080542E"/>
    <w:rsid w:val="008C1A7F"/>
    <w:rsid w:val="00951B7A"/>
    <w:rsid w:val="0098717D"/>
    <w:rsid w:val="00994FA0"/>
    <w:rsid w:val="009A2E1E"/>
    <w:rsid w:val="00A736FC"/>
    <w:rsid w:val="00A775C5"/>
    <w:rsid w:val="00AE0C2B"/>
    <w:rsid w:val="00BF4897"/>
    <w:rsid w:val="00C56B1E"/>
    <w:rsid w:val="00C8756D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35</cp:revision>
  <dcterms:created xsi:type="dcterms:W3CDTF">2016-09-28T09:24:00Z</dcterms:created>
  <dcterms:modified xsi:type="dcterms:W3CDTF">2021-06-14T11:57:00Z</dcterms:modified>
</cp:coreProperties>
</file>