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1F32B5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29</w:t>
      </w:r>
      <w:r w:rsidR="00966E65">
        <w:rPr>
          <w:rFonts w:ascii="CG Omega" w:hAnsi="CG Omega"/>
        </w:rPr>
        <w:t>.11</w:t>
      </w:r>
      <w:r w:rsidR="004C5E51">
        <w:rPr>
          <w:rFonts w:ascii="CG Omega" w:hAnsi="CG Omega"/>
        </w:rPr>
        <w:t>.2022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117B88">
        <w:rPr>
          <w:rFonts w:ascii="CG Omega" w:hAnsi="CG Omega" w:cs="Tahoma"/>
          <w:spacing w:val="1"/>
          <w:lang w:eastAsia="ar-SA"/>
        </w:rPr>
        <w:t>IZ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1F32B5">
        <w:rPr>
          <w:rFonts w:ascii="CG Omega" w:hAnsi="CG Omega" w:cs="Tahoma"/>
          <w:spacing w:val="1"/>
          <w:lang w:eastAsia="ar-SA"/>
        </w:rPr>
        <w:t>271.3</w:t>
      </w:r>
      <w:r w:rsidR="00966E65">
        <w:rPr>
          <w:rFonts w:ascii="CG Omega" w:hAnsi="CG Omega" w:cs="Tahoma"/>
          <w:spacing w:val="1"/>
          <w:lang w:eastAsia="ar-SA"/>
        </w:rPr>
        <w:t>8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.2022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A01BDB" w:rsidRPr="001F32B5" w:rsidRDefault="004704C6" w:rsidP="001F32B5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966E65">
        <w:rPr>
          <w:rFonts w:ascii="CG Omega" w:hAnsi="CG Omega"/>
        </w:rPr>
        <w:t xml:space="preserve"> publicznych (t.j. Dz. U. z 2022 poz. 1710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</w:t>
      </w:r>
      <w:r w:rsidR="00120A3F">
        <w:rPr>
          <w:rFonts w:ascii="CG Omega" w:hAnsi="CG Omega"/>
        </w:rPr>
        <w:t xml:space="preserve"> </w:t>
      </w:r>
      <w:r w:rsidR="001A2510">
        <w:rPr>
          <w:rFonts w:ascii="CG Omega" w:hAnsi="CG Omega"/>
        </w:rPr>
        <w:t xml:space="preserve">na </w:t>
      </w:r>
      <w:r w:rsidR="00120A3F">
        <w:rPr>
          <w:rFonts w:ascii="CG Omega" w:hAnsi="CG Omega"/>
        </w:rPr>
        <w:t xml:space="preserve"> </w:t>
      </w:r>
      <w:r w:rsidR="00D720D5">
        <w:rPr>
          <w:rFonts w:ascii="CG Omega" w:hAnsi="CG Omega"/>
        </w:rPr>
        <w:t xml:space="preserve">realizację </w:t>
      </w:r>
      <w:r w:rsidR="00120A3F">
        <w:rPr>
          <w:rFonts w:ascii="CG Omega" w:hAnsi="CG Omega"/>
        </w:rPr>
        <w:t xml:space="preserve">    </w:t>
      </w:r>
      <w:r w:rsidR="00D720D5">
        <w:rPr>
          <w:rFonts w:ascii="CG Omega" w:hAnsi="CG Omega"/>
        </w:rPr>
        <w:t>zamówienia</w:t>
      </w:r>
      <w:r w:rsidR="00120A3F">
        <w:rPr>
          <w:rFonts w:ascii="CG Omega" w:hAnsi="CG Omega"/>
        </w:rPr>
        <w:t xml:space="preserve">    </w:t>
      </w:r>
      <w:r w:rsidR="00D720D5">
        <w:rPr>
          <w:rFonts w:ascii="CG Omega" w:hAnsi="CG Omega"/>
        </w:rPr>
        <w:t xml:space="preserve">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1F32B5">
        <w:rPr>
          <w:rFonts w:ascii="CG Omega" w:eastAsia="Times New Roman" w:hAnsi="CG Omega" w:cs="Tahoma"/>
          <w:b/>
        </w:rPr>
        <w:t xml:space="preserve">Budowa sieci elektroenergetycznej </w:t>
      </w:r>
      <w:proofErr w:type="spellStart"/>
      <w:r w:rsidR="001F32B5">
        <w:rPr>
          <w:rFonts w:ascii="CG Omega" w:eastAsia="Times New Roman" w:hAnsi="CG Omega" w:cs="Tahoma"/>
          <w:b/>
        </w:rPr>
        <w:t>nM</w:t>
      </w:r>
      <w:proofErr w:type="spellEnd"/>
      <w:r w:rsidR="001F32B5">
        <w:rPr>
          <w:rFonts w:ascii="CG Omega" w:eastAsia="Times New Roman" w:hAnsi="CG Omega" w:cs="Tahoma"/>
          <w:b/>
        </w:rPr>
        <w:t xml:space="preserve"> oświetlenia ulicznego dróg gminnych w miejscowości Szówsko i Wiązownica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 w:rsidR="00A01BDB">
        <w:rPr>
          <w:rFonts w:ascii="CG Omega" w:hAnsi="CG Omega"/>
        </w:rPr>
        <w:t xml:space="preserve"> </w:t>
      </w:r>
      <w:r w:rsidR="00120A3F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1F32B5">
        <w:rPr>
          <w:rFonts w:ascii="CG Omega" w:hAnsi="CG Omega"/>
        </w:rPr>
        <w:t>w łącznej wysokości 120 000 zł.  dla obu części zamówienia.</w:t>
      </w:r>
      <w:bookmarkStart w:id="0" w:name="_GoBack"/>
      <w:bookmarkEnd w:id="0"/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A01BDB" w:rsidRDefault="00A01BDB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50094"/>
    <w:multiLevelType w:val="hybridMultilevel"/>
    <w:tmpl w:val="A6D25D2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F273F"/>
    <w:rsid w:val="00117B88"/>
    <w:rsid w:val="00120A3F"/>
    <w:rsid w:val="001A2510"/>
    <w:rsid w:val="001E60C9"/>
    <w:rsid w:val="001F32B5"/>
    <w:rsid w:val="00282392"/>
    <w:rsid w:val="002E1D0A"/>
    <w:rsid w:val="002E717E"/>
    <w:rsid w:val="002F0ED6"/>
    <w:rsid w:val="004606B0"/>
    <w:rsid w:val="004704C6"/>
    <w:rsid w:val="004C5E51"/>
    <w:rsid w:val="004D2AF8"/>
    <w:rsid w:val="00574398"/>
    <w:rsid w:val="00882F90"/>
    <w:rsid w:val="00966E65"/>
    <w:rsid w:val="00A01BDB"/>
    <w:rsid w:val="00A4270B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2021-03-09T08:04:00Z</dcterms:created>
  <dcterms:modified xsi:type="dcterms:W3CDTF">2022-11-29T07:57:00Z</dcterms:modified>
</cp:coreProperties>
</file>