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3AA708D0" w:rsidR="008028EA" w:rsidRPr="008028EA" w:rsidRDefault="000448F6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963815D">
            <wp:simplePos x="0" y="0"/>
            <wp:positionH relativeFrom="column">
              <wp:posOffset>3472815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0EAB2403">
            <wp:simplePos x="0" y="0"/>
            <wp:positionH relativeFrom="column">
              <wp:posOffset>955675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575D90D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448F6">
        <w:rPr>
          <w:b/>
          <w:bCs/>
          <w:sz w:val="22"/>
          <w:szCs w:val="22"/>
          <w:lang w:eastAsia="ar-SA"/>
        </w:rPr>
        <w:t>1</w:t>
      </w:r>
      <w:r w:rsidR="0004438C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16C9C2B6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04438C">
        <w:rPr>
          <w:sz w:val="22"/>
          <w:szCs w:val="22"/>
        </w:rPr>
        <w:t>03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04438C">
        <w:rPr>
          <w:sz w:val="22"/>
          <w:szCs w:val="22"/>
        </w:rPr>
        <w:t>6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59A8FFE3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BD1823">
        <w:rPr>
          <w:b/>
          <w:sz w:val="22"/>
          <w:szCs w:val="22"/>
        </w:rPr>
        <w:t>1,</w:t>
      </w:r>
      <w:r w:rsidR="000448F6">
        <w:rPr>
          <w:b/>
          <w:sz w:val="22"/>
          <w:szCs w:val="22"/>
        </w:rPr>
        <w:t>2</w:t>
      </w:r>
    </w:p>
    <w:p w14:paraId="4E550556" w14:textId="3F253936" w:rsidR="0041393E" w:rsidRPr="00EC4953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UNIEWAŻNIENIU POSTĘPOWANIA DLA CZĘSCI </w:t>
      </w:r>
      <w:r w:rsidR="000448F6">
        <w:rPr>
          <w:b/>
          <w:sz w:val="22"/>
          <w:szCs w:val="22"/>
        </w:rPr>
        <w:t>3,4,</w:t>
      </w:r>
      <w:r w:rsidR="0004438C">
        <w:rPr>
          <w:b/>
          <w:sz w:val="22"/>
          <w:szCs w:val="22"/>
        </w:rPr>
        <w:t>5,6,7,8</w:t>
      </w:r>
    </w:p>
    <w:p w14:paraId="2EBA99D9" w14:textId="2B0786EA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0448F6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1</w:t>
      </w:r>
      <w:r w:rsidR="0004438C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5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830B9F" w:rsidRPr="00830B9F">
        <w:rPr>
          <w:rFonts w:asciiTheme="majorBidi" w:hAnsiTheme="majorBidi" w:cstheme="majorBidi"/>
          <w:i/>
          <w:sz w:val="22"/>
          <w:szCs w:val="22"/>
        </w:rPr>
        <w:t>Dostawa sprzętu laboratoryjnego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691C6FEB" w14:textId="77777777" w:rsidR="00063BE3" w:rsidRPr="00063BE3" w:rsidRDefault="00063BE3" w:rsidP="00063BE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63BE3">
        <w:rPr>
          <w:rFonts w:asciiTheme="majorBidi" w:hAnsiTheme="majorBidi" w:cstheme="majorBidi"/>
          <w:bCs/>
          <w:sz w:val="22"/>
          <w:szCs w:val="22"/>
        </w:rPr>
        <w:t>LABANDU Tomasz Szopiński</w:t>
      </w:r>
    </w:p>
    <w:p w14:paraId="438DF3F9" w14:textId="51E8707F" w:rsidR="00063BE3" w:rsidRDefault="00063BE3" w:rsidP="00063BE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63BE3">
        <w:rPr>
          <w:rFonts w:asciiTheme="majorBidi" w:hAnsiTheme="majorBidi" w:cstheme="majorBidi"/>
          <w:bCs/>
          <w:sz w:val="22"/>
          <w:szCs w:val="22"/>
        </w:rPr>
        <w:t>ul. Księdza Jarosza 19, 33-240 Żabno</w:t>
      </w:r>
    </w:p>
    <w:p w14:paraId="12DCA8B6" w14:textId="04D3CB05" w:rsidR="00F07412" w:rsidRPr="006F41F2" w:rsidRDefault="00F07412" w:rsidP="00063BE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63BE3">
        <w:rPr>
          <w:rFonts w:asciiTheme="majorBidi" w:hAnsiTheme="majorBidi" w:cstheme="majorBidi"/>
          <w:b/>
          <w:sz w:val="22"/>
          <w:szCs w:val="22"/>
          <w:u w:val="single"/>
        </w:rPr>
        <w:t>1961,85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640FE86" w14:textId="77777777" w:rsidR="00F07412" w:rsidRPr="006F41F2" w:rsidRDefault="00F07412" w:rsidP="00F0741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711B31" w14:textId="77777777" w:rsidR="00F07412" w:rsidRPr="006F41F2" w:rsidRDefault="00F07412" w:rsidP="00F0741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C2D0FB3" w14:textId="77777777" w:rsidR="00F07412" w:rsidRPr="006F41F2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7C02B42" w14:textId="77777777" w:rsidR="00F07412" w:rsidRPr="006A7756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F006E98" w14:textId="7DD3221D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</w:p>
    <w:p w14:paraId="4CBD128E" w14:textId="77777777" w:rsidR="00063BE3" w:rsidRPr="00063BE3" w:rsidRDefault="00063BE3" w:rsidP="00063BE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63BE3">
        <w:rPr>
          <w:rFonts w:asciiTheme="majorBidi" w:hAnsiTheme="majorBidi" w:cstheme="majorBidi"/>
          <w:bCs/>
          <w:sz w:val="22"/>
          <w:szCs w:val="22"/>
        </w:rPr>
        <w:t>Sieć Badawcza Łukasiewicz – Instytut Inżynierii Materiałów Polimerowych i Barwników</w:t>
      </w:r>
    </w:p>
    <w:p w14:paraId="3BB2C233" w14:textId="4DD22F0A" w:rsidR="00E865CA" w:rsidRDefault="00063BE3" w:rsidP="00063BE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63BE3">
        <w:rPr>
          <w:rFonts w:asciiTheme="majorBidi" w:hAnsiTheme="majorBidi" w:cstheme="majorBidi"/>
          <w:bCs/>
          <w:sz w:val="22"/>
          <w:szCs w:val="22"/>
        </w:rPr>
        <w:t>ul. Marii Skłodowskiej-Curie 55, 87-100 Toruń</w:t>
      </w:r>
    </w:p>
    <w:p w14:paraId="761DA053" w14:textId="49BD6223" w:rsidR="007F56B7" w:rsidRPr="006F41F2" w:rsidRDefault="007F56B7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63BE3">
        <w:rPr>
          <w:rFonts w:asciiTheme="majorBidi" w:hAnsiTheme="majorBidi" w:cstheme="majorBidi"/>
          <w:b/>
          <w:sz w:val="22"/>
          <w:szCs w:val="22"/>
          <w:u w:val="single"/>
        </w:rPr>
        <w:t>55 227,00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99C845D" w14:textId="77777777" w:rsidR="007F56B7" w:rsidRPr="006F41F2" w:rsidRDefault="007F56B7" w:rsidP="007F56B7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48ED980" w14:textId="77777777" w:rsidR="007F56B7" w:rsidRPr="006F41F2" w:rsidRDefault="007F56B7" w:rsidP="007F56B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73AC4B0" w14:textId="77777777" w:rsidR="007F56B7" w:rsidRPr="006F41F2" w:rsidRDefault="007F56B7" w:rsidP="007F56B7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7583D74" w14:textId="0ACDB676" w:rsidR="004311EC" w:rsidRPr="00F42E51" w:rsidRDefault="007F56B7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574A0A" w14:textId="4E47117C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3</w:t>
      </w:r>
      <w:r w:rsidR="00A54E03">
        <w:rPr>
          <w:rFonts w:asciiTheme="majorBidi" w:hAnsiTheme="majorBidi" w:cstheme="majorBidi"/>
          <w:b/>
          <w:sz w:val="22"/>
          <w:szCs w:val="22"/>
          <w:u w:val="single"/>
        </w:rPr>
        <w:t>,4,5,6,7,8</w:t>
      </w:r>
    </w:p>
    <w:p w14:paraId="4A4060B4" w14:textId="68C48AB2" w:rsidR="00E865CA" w:rsidRDefault="00E865CA" w:rsidP="00E865CA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3</w:t>
      </w:r>
      <w:r w:rsidR="00A54E03">
        <w:rPr>
          <w:rFonts w:asciiTheme="majorBidi" w:hAnsiTheme="majorBidi" w:cstheme="majorBidi"/>
          <w:bCs/>
          <w:sz w:val="22"/>
          <w:szCs w:val="22"/>
        </w:rPr>
        <w:t>,4,5,6,7 i 8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6F89D185" w14:textId="77777777" w:rsidR="00E865CA" w:rsidRDefault="00E865CA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6E0002F" w14:textId="77777777" w:rsidR="007A24E4" w:rsidRDefault="007A24E4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A987A63" w14:textId="269C1D75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A54E03" w14:paraId="446ECE3E" w14:textId="4A729B62" w:rsidTr="0083294C">
        <w:tc>
          <w:tcPr>
            <w:tcW w:w="988" w:type="dxa"/>
            <w:vAlign w:val="center"/>
          </w:tcPr>
          <w:p w14:paraId="7B8FE9DB" w14:textId="4F705DDA" w:rsidR="0083294C" w:rsidRPr="00A54E03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8AC6B21" w14:textId="77777777" w:rsidR="00A54E03" w:rsidRPr="00A54E03" w:rsidRDefault="00A54E03" w:rsidP="00A54E03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A54E03">
              <w:rPr>
                <w:bCs/>
                <w:sz w:val="22"/>
                <w:szCs w:val="22"/>
              </w:rPr>
              <w:t>LABANDU Tomasz Szopiński</w:t>
            </w:r>
          </w:p>
          <w:p w14:paraId="5A9D3852" w14:textId="458E8864" w:rsidR="0083294C" w:rsidRPr="00A54E03" w:rsidRDefault="00A54E03" w:rsidP="00A54E03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A54E03">
              <w:rPr>
                <w:bCs/>
                <w:sz w:val="22"/>
                <w:szCs w:val="22"/>
              </w:rPr>
              <w:t>ul. Księdza Jarosza 19, 33-240 Żabno</w:t>
            </w:r>
          </w:p>
        </w:tc>
        <w:tc>
          <w:tcPr>
            <w:tcW w:w="1701" w:type="dxa"/>
          </w:tcPr>
          <w:p w14:paraId="29BFD572" w14:textId="409E3BAF" w:rsidR="0083294C" w:rsidRPr="00A54E03" w:rsidRDefault="004C185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A54E03" w14:paraId="710B1E9A" w14:textId="77777777" w:rsidTr="0083294C">
        <w:tc>
          <w:tcPr>
            <w:tcW w:w="988" w:type="dxa"/>
            <w:vAlign w:val="center"/>
          </w:tcPr>
          <w:p w14:paraId="67CA866B" w14:textId="2E8889DD" w:rsidR="0083294C" w:rsidRPr="00A54E03" w:rsidRDefault="00A54E03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5AAF8A79" w14:textId="12CD184B" w:rsidR="00A54E03" w:rsidRPr="00A54E03" w:rsidRDefault="00A54E03" w:rsidP="00A54E03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color w:val="000000"/>
                <w:sz w:val="22"/>
                <w:szCs w:val="22"/>
              </w:rPr>
            </w:pPr>
            <w:r w:rsidRPr="00A54E03">
              <w:rPr>
                <w:color w:val="000000"/>
                <w:sz w:val="22"/>
                <w:szCs w:val="22"/>
              </w:rPr>
              <w:t>Sieć Badawcza Łukasiewicz – Instytut Inżynierii Materiałów Polimerowych i Barwników</w:t>
            </w:r>
          </w:p>
          <w:p w14:paraId="5F93B3C6" w14:textId="1B6020A5" w:rsidR="0083294C" w:rsidRPr="00A54E03" w:rsidRDefault="00A54E03" w:rsidP="00A54E03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color w:val="000000"/>
                <w:sz w:val="22"/>
                <w:szCs w:val="22"/>
              </w:rPr>
              <w:t>ul. Marii Skłodowskiej-Curie 55, 87-100 Toruń</w:t>
            </w:r>
          </w:p>
        </w:tc>
        <w:tc>
          <w:tcPr>
            <w:tcW w:w="1701" w:type="dxa"/>
          </w:tcPr>
          <w:p w14:paraId="4064AB44" w14:textId="4AF0D9CC" w:rsidR="0083294C" w:rsidRPr="00A54E03" w:rsidRDefault="00A54E03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3ACE3FA7" w14:textId="21FEDC55" w:rsidR="001A30AF" w:rsidRPr="00A54E03" w:rsidRDefault="00525CE6" w:rsidP="00127F5C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 w:rsidRPr="00A54E03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 w:rsidRPr="00A54E03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094A3BC1" w14:textId="77777777" w:rsidR="001A30AF" w:rsidRDefault="001A30AF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156CC83B" w:rsidR="002C5B2E" w:rsidRDefault="005908B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3FE3A246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275B6F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6F63" w14:textId="77777777" w:rsidR="00107B56" w:rsidRDefault="00107B56" w:rsidP="00382980">
      <w:r>
        <w:separator/>
      </w:r>
    </w:p>
  </w:endnote>
  <w:endnote w:type="continuationSeparator" w:id="0">
    <w:p w14:paraId="1E60E1A9" w14:textId="77777777" w:rsidR="00107B56" w:rsidRDefault="00107B5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0AB4" w14:textId="77777777" w:rsidR="00107B56" w:rsidRDefault="00107B56" w:rsidP="00382980">
      <w:r>
        <w:separator/>
      </w:r>
    </w:p>
  </w:footnote>
  <w:footnote w:type="continuationSeparator" w:id="0">
    <w:p w14:paraId="3D5C90D5" w14:textId="77777777" w:rsidR="00107B56" w:rsidRDefault="00107B5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438C"/>
    <w:rsid w:val="000448F6"/>
    <w:rsid w:val="00047446"/>
    <w:rsid w:val="000526DB"/>
    <w:rsid w:val="00061960"/>
    <w:rsid w:val="00063BE3"/>
    <w:rsid w:val="00064BD0"/>
    <w:rsid w:val="000653C4"/>
    <w:rsid w:val="0007623A"/>
    <w:rsid w:val="000876E0"/>
    <w:rsid w:val="000A1CC8"/>
    <w:rsid w:val="000C040B"/>
    <w:rsid w:val="000C34BA"/>
    <w:rsid w:val="000D1377"/>
    <w:rsid w:val="000D7206"/>
    <w:rsid w:val="00100616"/>
    <w:rsid w:val="00107B56"/>
    <w:rsid w:val="00120ECE"/>
    <w:rsid w:val="00127F5C"/>
    <w:rsid w:val="0015187C"/>
    <w:rsid w:val="00151F41"/>
    <w:rsid w:val="00175A54"/>
    <w:rsid w:val="00181AFE"/>
    <w:rsid w:val="001849F0"/>
    <w:rsid w:val="00187692"/>
    <w:rsid w:val="00196D61"/>
    <w:rsid w:val="001A30AF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37EC"/>
    <w:rsid w:val="00337334"/>
    <w:rsid w:val="00343C69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858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B36EF"/>
    <w:rsid w:val="005D58F8"/>
    <w:rsid w:val="005E25F4"/>
    <w:rsid w:val="005E6AF8"/>
    <w:rsid w:val="00604D23"/>
    <w:rsid w:val="00610CFC"/>
    <w:rsid w:val="006126D5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486E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29D5"/>
    <w:rsid w:val="007C4150"/>
    <w:rsid w:val="007D72A1"/>
    <w:rsid w:val="007E11D5"/>
    <w:rsid w:val="007E2921"/>
    <w:rsid w:val="007F56B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22F7"/>
    <w:rsid w:val="00974390"/>
    <w:rsid w:val="00984309"/>
    <w:rsid w:val="009931E8"/>
    <w:rsid w:val="009B12EA"/>
    <w:rsid w:val="009B4A15"/>
    <w:rsid w:val="00A047EE"/>
    <w:rsid w:val="00A15D89"/>
    <w:rsid w:val="00A54E03"/>
    <w:rsid w:val="00A60D68"/>
    <w:rsid w:val="00A74EF5"/>
    <w:rsid w:val="00A80918"/>
    <w:rsid w:val="00A81DAC"/>
    <w:rsid w:val="00A86E8D"/>
    <w:rsid w:val="00A90CDF"/>
    <w:rsid w:val="00AA20F5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91C0C"/>
    <w:rsid w:val="00B92908"/>
    <w:rsid w:val="00B9458D"/>
    <w:rsid w:val="00B94AAD"/>
    <w:rsid w:val="00B96B30"/>
    <w:rsid w:val="00BA0507"/>
    <w:rsid w:val="00BB1BD8"/>
    <w:rsid w:val="00BC142F"/>
    <w:rsid w:val="00BD1823"/>
    <w:rsid w:val="00BD4D3A"/>
    <w:rsid w:val="00BD58E0"/>
    <w:rsid w:val="00BF1FEC"/>
    <w:rsid w:val="00C0180C"/>
    <w:rsid w:val="00C02CD9"/>
    <w:rsid w:val="00C115A8"/>
    <w:rsid w:val="00C1543B"/>
    <w:rsid w:val="00C27279"/>
    <w:rsid w:val="00C41C5C"/>
    <w:rsid w:val="00C5387F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865CA"/>
    <w:rsid w:val="00EA2ED1"/>
    <w:rsid w:val="00EA5A40"/>
    <w:rsid w:val="00EB7648"/>
    <w:rsid w:val="00EC4953"/>
    <w:rsid w:val="00ED05D5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7470"/>
    <w:rsid w:val="00F51272"/>
    <w:rsid w:val="00F95196"/>
    <w:rsid w:val="00FA3C84"/>
    <w:rsid w:val="00FB685D"/>
    <w:rsid w:val="00FC3564"/>
    <w:rsid w:val="00FC7D4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56</cp:revision>
  <cp:lastPrinted>2022-09-23T09:26:00Z</cp:lastPrinted>
  <dcterms:created xsi:type="dcterms:W3CDTF">2024-04-24T08:08:00Z</dcterms:created>
  <dcterms:modified xsi:type="dcterms:W3CDTF">2024-06-03T09:35:00Z</dcterms:modified>
</cp:coreProperties>
</file>