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F877E" w14:textId="45E46322" w:rsidR="00A71656" w:rsidRPr="00920317" w:rsidRDefault="00A71656" w:rsidP="008D4CBC">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09"/>
        <w:gridCol w:w="850"/>
        <w:gridCol w:w="142"/>
        <w:gridCol w:w="7513"/>
      </w:tblGrid>
      <w:tr w:rsidR="00A71656" w:rsidRPr="00920317" w14:paraId="4220FD4F" w14:textId="77777777" w:rsidTr="008B473A">
        <w:trPr>
          <w:trHeight w:val="80"/>
        </w:trPr>
        <w:tc>
          <w:tcPr>
            <w:tcW w:w="10485" w:type="dxa"/>
            <w:gridSpan w:val="5"/>
            <w:shd w:val="clear" w:color="auto" w:fill="FFFFFF" w:themeFill="background1"/>
            <w:vAlign w:val="center"/>
          </w:tcPr>
          <w:bookmarkEnd w:id="0"/>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2A1D44">
        <w:trPr>
          <w:trHeight w:val="389"/>
        </w:trPr>
        <w:tc>
          <w:tcPr>
            <w:tcW w:w="1271"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9214" w:type="dxa"/>
            <w:gridSpan w:val="4"/>
            <w:shd w:val="clear" w:color="auto" w:fill="F7CAAC" w:themeFill="accent2" w:themeFillTint="66"/>
            <w:vAlign w:val="center"/>
          </w:tcPr>
          <w:p w14:paraId="2442B354" w14:textId="62D1E785" w:rsidR="00A71656" w:rsidRPr="008B473A" w:rsidRDefault="00E52980" w:rsidP="00A71656">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APARATY DO ZNIECZULEŃ</w:t>
            </w:r>
          </w:p>
        </w:tc>
      </w:tr>
      <w:bookmarkEnd w:id="1"/>
      <w:tr w:rsidR="00A71656" w:rsidRPr="00920317" w14:paraId="3407E224" w14:textId="77777777" w:rsidTr="002A1D44">
        <w:tc>
          <w:tcPr>
            <w:tcW w:w="1271"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14" w:type="dxa"/>
            <w:gridSpan w:val="4"/>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0BF9B2EF"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w:t>
            </w:r>
            <w:r w:rsidR="00EF7B89">
              <w:rPr>
                <w:rFonts w:eastAsia="Times New Roman" w:cs="Times New Roman"/>
                <w:szCs w:val="24"/>
                <w:lang w:eastAsia="pl-PL"/>
              </w:rPr>
              <w:t xml:space="preserve"> Ludwika</w:t>
            </w:r>
            <w:r w:rsidRPr="00920317">
              <w:rPr>
                <w:rFonts w:eastAsia="Times New Roman" w:cs="Times New Roman"/>
                <w:szCs w:val="24"/>
                <w:lang w:eastAsia="pl-PL"/>
              </w:rPr>
              <w:t xml:space="preserve"> 1</w:t>
            </w:r>
          </w:p>
        </w:tc>
      </w:tr>
      <w:tr w:rsidR="00A71656" w:rsidRPr="00920317" w14:paraId="13957D58" w14:textId="77777777" w:rsidTr="00247F6D">
        <w:trPr>
          <w:trHeight w:val="1429"/>
        </w:trPr>
        <w:tc>
          <w:tcPr>
            <w:tcW w:w="1980" w:type="dxa"/>
            <w:gridSpan w:val="2"/>
            <w:tcBorders>
              <w:top w:val="single" w:sz="12" w:space="0" w:color="auto"/>
            </w:tcBorders>
            <w:shd w:val="clear" w:color="auto" w:fill="C5E0B3" w:themeFill="accent6" w:themeFillTint="66"/>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3"/>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247F6D">
        <w:trPr>
          <w:trHeight w:val="294"/>
        </w:trPr>
        <w:tc>
          <w:tcPr>
            <w:tcW w:w="1980" w:type="dxa"/>
            <w:gridSpan w:val="2"/>
            <w:tcBorders>
              <w:top w:val="single" w:sz="12" w:space="0" w:color="auto"/>
            </w:tcBorders>
            <w:shd w:val="clear" w:color="auto" w:fill="C5E0B3" w:themeFill="accent6" w:themeFillTint="66"/>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3"/>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247F6D">
        <w:trPr>
          <w:trHeight w:val="132"/>
        </w:trPr>
        <w:tc>
          <w:tcPr>
            <w:tcW w:w="1980" w:type="dxa"/>
            <w:gridSpan w:val="2"/>
            <w:shd w:val="clear" w:color="auto" w:fill="C5E0B3" w:themeFill="accent6"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3"/>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247F6D">
        <w:trPr>
          <w:trHeight w:val="132"/>
        </w:trPr>
        <w:tc>
          <w:tcPr>
            <w:tcW w:w="1980" w:type="dxa"/>
            <w:gridSpan w:val="2"/>
            <w:shd w:val="clear" w:color="auto" w:fill="C5E0B3" w:themeFill="accent6"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3"/>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247F6D">
        <w:trPr>
          <w:trHeight w:val="132"/>
        </w:trPr>
        <w:tc>
          <w:tcPr>
            <w:tcW w:w="1980" w:type="dxa"/>
            <w:gridSpan w:val="2"/>
            <w:shd w:val="clear" w:color="auto" w:fill="C5E0B3" w:themeFill="accent6"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3"/>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247F6D">
        <w:trPr>
          <w:trHeight w:val="132"/>
        </w:trPr>
        <w:tc>
          <w:tcPr>
            <w:tcW w:w="1980" w:type="dxa"/>
            <w:gridSpan w:val="2"/>
            <w:shd w:val="clear" w:color="auto" w:fill="C5E0B3" w:themeFill="accent6" w:themeFillTint="66"/>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3"/>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247F6D">
        <w:trPr>
          <w:trHeight w:val="132"/>
        </w:trPr>
        <w:tc>
          <w:tcPr>
            <w:tcW w:w="1980" w:type="dxa"/>
            <w:gridSpan w:val="2"/>
            <w:shd w:val="clear" w:color="auto" w:fill="C5E0B3" w:themeFill="accent6" w:themeFillTint="66"/>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3"/>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247F6D">
        <w:trPr>
          <w:trHeight w:val="665"/>
        </w:trPr>
        <w:tc>
          <w:tcPr>
            <w:tcW w:w="1980" w:type="dxa"/>
            <w:gridSpan w:val="2"/>
            <w:tcBorders>
              <w:bottom w:val="double" w:sz="12" w:space="0" w:color="auto"/>
            </w:tcBorders>
            <w:shd w:val="clear" w:color="auto" w:fill="C5E0B3" w:themeFill="accent6" w:themeFillTint="66"/>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3"/>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17218B" w:rsidRPr="00920317" w14:paraId="23D2F27A" w14:textId="77777777" w:rsidTr="00393CD6">
        <w:trPr>
          <w:trHeight w:val="3440"/>
        </w:trPr>
        <w:tc>
          <w:tcPr>
            <w:tcW w:w="2830" w:type="dxa"/>
            <w:gridSpan w:val="3"/>
            <w:tcBorders>
              <w:top w:val="double" w:sz="12" w:space="0" w:color="auto"/>
              <w:left w:val="double" w:sz="12" w:space="0" w:color="auto"/>
              <w:right w:val="nil"/>
            </w:tcBorders>
            <w:shd w:val="clear" w:color="auto" w:fill="A8D08D" w:themeFill="accent6" w:themeFillTint="99"/>
          </w:tcPr>
          <w:p w14:paraId="60FB751C" w14:textId="77777777" w:rsidR="0017218B" w:rsidRPr="006E2FA5" w:rsidRDefault="0017218B"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OFEROWANA WARTOŚĆ</w:t>
            </w:r>
          </w:p>
          <w:p w14:paraId="29C89002" w14:textId="77777777" w:rsidR="0017218B" w:rsidRPr="006E2FA5" w:rsidRDefault="0017218B"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0E497898" w14:textId="488F680A" w:rsidR="0017218B" w:rsidRPr="006E2FA5" w:rsidRDefault="0017218B" w:rsidP="00D62B8D">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p>
          <w:p w14:paraId="60CD49E8" w14:textId="77777777" w:rsidR="0017218B" w:rsidRPr="00B10F9B" w:rsidRDefault="0017218B" w:rsidP="00D62B8D">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7655" w:type="dxa"/>
            <w:gridSpan w:val="2"/>
            <w:tcBorders>
              <w:top w:val="double" w:sz="12" w:space="0" w:color="auto"/>
              <w:left w:val="nil"/>
              <w:right w:val="double" w:sz="12" w:space="0" w:color="auto"/>
            </w:tcBorders>
          </w:tcPr>
          <w:p w14:paraId="14C843B8" w14:textId="77777777" w:rsidR="0017218B" w:rsidRPr="006E2FA5" w:rsidRDefault="0017218B" w:rsidP="00D62B8D">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1DAB093" w14:textId="77777777" w:rsidR="0017218B" w:rsidRPr="00247F6D" w:rsidRDefault="0017218B" w:rsidP="00D62B8D">
            <w:pPr>
              <w:spacing w:after="0" w:line="240" w:lineRule="auto"/>
              <w:rPr>
                <w:rFonts w:eastAsia="Times New Roman" w:cs="Times New Roman"/>
                <w:i/>
                <w:iCs/>
                <w:sz w:val="20"/>
                <w:szCs w:val="20"/>
                <w:lang w:eastAsia="pl-PL"/>
              </w:rPr>
            </w:pPr>
            <w:r w:rsidRPr="00247F6D">
              <w:rPr>
                <w:rFonts w:eastAsia="Times New Roman" w:cs="Times New Roman"/>
                <w:i/>
                <w:iCs/>
                <w:sz w:val="20"/>
                <w:szCs w:val="20"/>
                <w:lang w:eastAsia="pl-PL"/>
              </w:rPr>
              <w:t>słownie:</w:t>
            </w:r>
          </w:p>
          <w:p w14:paraId="1DB4E33A" w14:textId="77777777" w:rsidR="0017218B" w:rsidRPr="00247F6D" w:rsidRDefault="0017218B" w:rsidP="00D62B8D">
            <w:pPr>
              <w:spacing w:after="0" w:line="240" w:lineRule="auto"/>
              <w:rPr>
                <w:rFonts w:eastAsia="Times New Roman" w:cs="Times New Roman"/>
                <w:sz w:val="20"/>
                <w:szCs w:val="20"/>
                <w:lang w:eastAsia="pl-PL"/>
              </w:rPr>
            </w:pPr>
            <w:r w:rsidRPr="00247F6D">
              <w:rPr>
                <w:rFonts w:eastAsia="Times New Roman" w:cs="Times New Roman"/>
                <w:sz w:val="20"/>
                <w:szCs w:val="20"/>
                <w:lang w:eastAsia="pl-PL"/>
              </w:rPr>
              <w:t xml:space="preserve">wartość netto: </w:t>
            </w:r>
          </w:p>
          <w:p w14:paraId="3F7DEA28" w14:textId="77777777" w:rsidR="0017218B" w:rsidRPr="00247F6D" w:rsidRDefault="0017218B" w:rsidP="00D62B8D">
            <w:pPr>
              <w:spacing w:after="0" w:line="240" w:lineRule="auto"/>
              <w:rPr>
                <w:rFonts w:eastAsia="Times New Roman" w:cs="Times New Roman"/>
                <w:i/>
                <w:iCs/>
                <w:sz w:val="20"/>
                <w:szCs w:val="20"/>
                <w:lang w:eastAsia="pl-PL"/>
              </w:rPr>
            </w:pPr>
            <w:r w:rsidRPr="00247F6D">
              <w:rPr>
                <w:rFonts w:eastAsia="Times New Roman" w:cs="Times New Roman"/>
                <w:i/>
                <w:iCs/>
                <w:sz w:val="20"/>
                <w:szCs w:val="20"/>
                <w:lang w:eastAsia="pl-PL"/>
              </w:rPr>
              <w:t>słownie:</w:t>
            </w:r>
          </w:p>
          <w:p w14:paraId="1BEEE00E" w14:textId="06F2913A" w:rsidR="0017218B" w:rsidRDefault="0017218B" w:rsidP="00D62B8D">
            <w:pPr>
              <w:spacing w:after="0" w:line="240" w:lineRule="auto"/>
              <w:rPr>
                <w:rFonts w:eastAsia="Times New Roman" w:cs="Times New Roman"/>
                <w:sz w:val="20"/>
                <w:szCs w:val="20"/>
                <w:lang w:eastAsia="pl-PL"/>
              </w:rPr>
            </w:pPr>
          </w:p>
          <w:tbl>
            <w:tblPr>
              <w:tblW w:w="7291" w:type="dxa"/>
              <w:tblCellMar>
                <w:left w:w="70" w:type="dxa"/>
                <w:right w:w="70" w:type="dxa"/>
              </w:tblCellMar>
              <w:tblLook w:val="04A0" w:firstRow="1" w:lastRow="0" w:firstColumn="1" w:lastColumn="0" w:noHBand="0" w:noVBand="1"/>
            </w:tblPr>
            <w:tblGrid>
              <w:gridCol w:w="1472"/>
              <w:gridCol w:w="821"/>
              <w:gridCol w:w="1352"/>
              <w:gridCol w:w="667"/>
              <w:gridCol w:w="1472"/>
              <w:gridCol w:w="1507"/>
            </w:tblGrid>
            <w:tr w:rsidR="00595AD9" w:rsidRPr="000E0B08" w14:paraId="716C2FEB" w14:textId="77777777" w:rsidTr="00595AD9">
              <w:trPr>
                <w:trHeight w:val="866"/>
              </w:trPr>
              <w:tc>
                <w:tcPr>
                  <w:tcW w:w="1472"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30A13F31" w14:textId="77777777" w:rsidR="0017218B" w:rsidRPr="000E0B08" w:rsidRDefault="0017218B" w:rsidP="000E0B08">
                  <w:pPr>
                    <w:spacing w:after="0" w:line="240" w:lineRule="auto"/>
                    <w:jc w:val="left"/>
                    <w:rPr>
                      <w:rFonts w:ascii="Calibri" w:eastAsia="Times New Roman" w:hAnsi="Calibri" w:cs="Calibri"/>
                      <w:b/>
                      <w:bCs/>
                      <w:color w:val="000000"/>
                      <w:lang w:eastAsia="pl-PL"/>
                    </w:rPr>
                  </w:pPr>
                  <w:r w:rsidRPr="000E0B08">
                    <w:rPr>
                      <w:rFonts w:ascii="Calibri" w:eastAsia="Times New Roman" w:hAnsi="Calibri" w:cs="Calibri"/>
                      <w:b/>
                      <w:bCs/>
                      <w:color w:val="000000"/>
                      <w:lang w:eastAsia="pl-PL"/>
                    </w:rPr>
                    <w:t>nazwa</w:t>
                  </w:r>
                </w:p>
              </w:tc>
              <w:tc>
                <w:tcPr>
                  <w:tcW w:w="821"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502055B" w14:textId="77777777" w:rsidR="0017218B" w:rsidRPr="000E0B08" w:rsidRDefault="0017218B" w:rsidP="000E0B08">
                  <w:pPr>
                    <w:spacing w:after="0" w:line="240" w:lineRule="auto"/>
                    <w:jc w:val="left"/>
                    <w:rPr>
                      <w:rFonts w:ascii="Calibri" w:eastAsia="Times New Roman" w:hAnsi="Calibri" w:cs="Calibri"/>
                      <w:b/>
                      <w:bCs/>
                      <w:color w:val="000000"/>
                      <w:lang w:eastAsia="pl-PL"/>
                    </w:rPr>
                  </w:pPr>
                  <w:r w:rsidRPr="000E0B08">
                    <w:rPr>
                      <w:rFonts w:ascii="Calibri" w:eastAsia="Times New Roman" w:hAnsi="Calibri" w:cs="Calibri"/>
                      <w:b/>
                      <w:bCs/>
                      <w:color w:val="000000"/>
                      <w:lang w:eastAsia="pl-PL"/>
                    </w:rPr>
                    <w:t>ilość</w:t>
                  </w:r>
                </w:p>
              </w:tc>
              <w:tc>
                <w:tcPr>
                  <w:tcW w:w="1352"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299443A2" w14:textId="77777777" w:rsidR="0017218B" w:rsidRPr="000E0B08" w:rsidRDefault="0017218B" w:rsidP="000E0B08">
                  <w:pPr>
                    <w:spacing w:after="0" w:line="240" w:lineRule="auto"/>
                    <w:jc w:val="left"/>
                    <w:rPr>
                      <w:rFonts w:ascii="Calibri" w:eastAsia="Times New Roman" w:hAnsi="Calibri" w:cs="Calibri"/>
                      <w:b/>
                      <w:bCs/>
                      <w:color w:val="000000"/>
                      <w:lang w:eastAsia="pl-PL"/>
                    </w:rPr>
                  </w:pPr>
                  <w:r w:rsidRPr="000E0B08">
                    <w:rPr>
                      <w:rFonts w:ascii="Calibri" w:eastAsia="Times New Roman" w:hAnsi="Calibri" w:cs="Calibri"/>
                      <w:b/>
                      <w:bCs/>
                      <w:color w:val="000000"/>
                      <w:lang w:eastAsia="pl-PL"/>
                    </w:rPr>
                    <w:t>cena jednost</w:t>
                  </w:r>
                  <w:r>
                    <w:rPr>
                      <w:rFonts w:ascii="Calibri" w:eastAsia="Times New Roman" w:hAnsi="Calibri" w:cs="Calibri"/>
                      <w:b/>
                      <w:bCs/>
                      <w:color w:val="000000"/>
                      <w:lang w:eastAsia="pl-PL"/>
                    </w:rPr>
                    <w:t>k</w:t>
                  </w:r>
                  <w:r w:rsidRPr="000E0B08">
                    <w:rPr>
                      <w:rFonts w:ascii="Calibri" w:eastAsia="Times New Roman" w:hAnsi="Calibri" w:cs="Calibri"/>
                      <w:b/>
                      <w:bCs/>
                      <w:color w:val="000000"/>
                      <w:lang w:eastAsia="pl-PL"/>
                    </w:rPr>
                    <w:t>owa netto</w:t>
                  </w:r>
                </w:p>
              </w:tc>
              <w:tc>
                <w:tcPr>
                  <w:tcW w:w="667"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7F373F2" w14:textId="77777777" w:rsidR="0017218B" w:rsidRPr="000E0B08" w:rsidRDefault="0017218B" w:rsidP="0017218B">
                  <w:pPr>
                    <w:spacing w:after="0" w:line="240" w:lineRule="auto"/>
                    <w:jc w:val="center"/>
                    <w:rPr>
                      <w:rFonts w:ascii="Calibri" w:eastAsia="Times New Roman" w:hAnsi="Calibri" w:cs="Calibri"/>
                      <w:b/>
                      <w:bCs/>
                      <w:color w:val="000000"/>
                      <w:lang w:eastAsia="pl-PL"/>
                    </w:rPr>
                  </w:pPr>
                  <w:r w:rsidRPr="000E0B08">
                    <w:rPr>
                      <w:rFonts w:ascii="Calibri" w:eastAsia="Times New Roman" w:hAnsi="Calibri" w:cs="Calibri"/>
                      <w:b/>
                      <w:bCs/>
                      <w:color w:val="000000"/>
                      <w:lang w:eastAsia="pl-PL"/>
                    </w:rPr>
                    <w:t>VAT %</w:t>
                  </w:r>
                </w:p>
              </w:tc>
              <w:tc>
                <w:tcPr>
                  <w:tcW w:w="1472"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11B3D971" w14:textId="77777777" w:rsidR="0017218B" w:rsidRPr="000E0B08" w:rsidRDefault="0017218B" w:rsidP="000E0B08">
                  <w:pPr>
                    <w:spacing w:after="0" w:line="240" w:lineRule="auto"/>
                    <w:jc w:val="left"/>
                    <w:rPr>
                      <w:rFonts w:ascii="Calibri" w:eastAsia="Times New Roman" w:hAnsi="Calibri" w:cs="Calibri"/>
                      <w:b/>
                      <w:bCs/>
                      <w:color w:val="000000"/>
                      <w:lang w:eastAsia="pl-PL"/>
                    </w:rPr>
                  </w:pPr>
                  <w:r w:rsidRPr="000E0B08">
                    <w:rPr>
                      <w:rFonts w:ascii="Calibri" w:eastAsia="Times New Roman" w:hAnsi="Calibri" w:cs="Calibri"/>
                      <w:b/>
                      <w:bCs/>
                      <w:color w:val="000000"/>
                      <w:lang w:eastAsia="pl-PL"/>
                    </w:rPr>
                    <w:t>wartość netto</w:t>
                  </w:r>
                </w:p>
              </w:tc>
              <w:tc>
                <w:tcPr>
                  <w:tcW w:w="1507"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BA98550" w14:textId="77777777" w:rsidR="0017218B" w:rsidRPr="000E0B08" w:rsidRDefault="0017218B" w:rsidP="000E0B08">
                  <w:pPr>
                    <w:spacing w:after="0" w:line="240" w:lineRule="auto"/>
                    <w:jc w:val="left"/>
                    <w:rPr>
                      <w:rFonts w:ascii="Calibri" w:eastAsia="Times New Roman" w:hAnsi="Calibri" w:cs="Calibri"/>
                      <w:b/>
                      <w:bCs/>
                      <w:color w:val="000000"/>
                      <w:lang w:eastAsia="pl-PL"/>
                    </w:rPr>
                  </w:pPr>
                  <w:r w:rsidRPr="000E0B08">
                    <w:rPr>
                      <w:rFonts w:ascii="Calibri" w:eastAsia="Times New Roman" w:hAnsi="Calibri" w:cs="Calibri"/>
                      <w:b/>
                      <w:bCs/>
                      <w:color w:val="000000"/>
                      <w:lang w:eastAsia="pl-PL"/>
                    </w:rPr>
                    <w:t>wartość brutto</w:t>
                  </w:r>
                </w:p>
              </w:tc>
            </w:tr>
            <w:tr w:rsidR="0017218B" w:rsidRPr="000E0B08" w14:paraId="22934609" w14:textId="77777777" w:rsidTr="00595AD9">
              <w:trPr>
                <w:trHeight w:val="664"/>
              </w:trPr>
              <w:tc>
                <w:tcPr>
                  <w:tcW w:w="1472" w:type="dxa"/>
                  <w:tcBorders>
                    <w:top w:val="nil"/>
                    <w:left w:val="single" w:sz="4" w:space="0" w:color="auto"/>
                    <w:bottom w:val="single" w:sz="4" w:space="0" w:color="auto"/>
                    <w:right w:val="single" w:sz="4" w:space="0" w:color="auto"/>
                  </w:tcBorders>
                  <w:shd w:val="clear" w:color="auto" w:fill="auto"/>
                  <w:vAlign w:val="center"/>
                  <w:hideMark/>
                </w:tcPr>
                <w:p w14:paraId="5E772CC0" w14:textId="77777777" w:rsidR="0017218B" w:rsidRPr="000E0B08" w:rsidRDefault="0017218B" w:rsidP="000E0B08">
                  <w:pPr>
                    <w:spacing w:after="0" w:line="240" w:lineRule="auto"/>
                    <w:jc w:val="left"/>
                    <w:rPr>
                      <w:rFonts w:ascii="Calibri" w:eastAsia="Times New Roman" w:hAnsi="Calibri" w:cs="Calibri"/>
                      <w:color w:val="000000"/>
                      <w:lang w:eastAsia="pl-PL"/>
                    </w:rPr>
                  </w:pPr>
                  <w:r w:rsidRPr="000E0B08">
                    <w:rPr>
                      <w:rFonts w:ascii="Calibri" w:eastAsia="Times New Roman" w:hAnsi="Calibri" w:cs="Calibri"/>
                      <w:color w:val="000000"/>
                      <w:lang w:eastAsia="pl-PL"/>
                    </w:rPr>
                    <w:t>Aparat do znieczuleń</w:t>
                  </w:r>
                </w:p>
              </w:tc>
              <w:tc>
                <w:tcPr>
                  <w:tcW w:w="821" w:type="dxa"/>
                  <w:tcBorders>
                    <w:top w:val="nil"/>
                    <w:left w:val="nil"/>
                    <w:bottom w:val="single" w:sz="4" w:space="0" w:color="auto"/>
                    <w:right w:val="single" w:sz="4" w:space="0" w:color="auto"/>
                  </w:tcBorders>
                  <w:shd w:val="clear" w:color="auto" w:fill="auto"/>
                  <w:noWrap/>
                  <w:vAlign w:val="center"/>
                  <w:hideMark/>
                </w:tcPr>
                <w:p w14:paraId="1CFCAEA0" w14:textId="77777777" w:rsidR="0017218B" w:rsidRPr="000E0B08" w:rsidRDefault="0017218B" w:rsidP="000E0B08">
                  <w:pPr>
                    <w:spacing w:after="0" w:line="240" w:lineRule="auto"/>
                    <w:jc w:val="left"/>
                    <w:rPr>
                      <w:rFonts w:ascii="Calibri" w:eastAsia="Times New Roman" w:hAnsi="Calibri" w:cs="Calibri"/>
                      <w:color w:val="000000"/>
                      <w:lang w:eastAsia="pl-PL"/>
                    </w:rPr>
                  </w:pPr>
                  <w:r w:rsidRPr="000E0B08">
                    <w:rPr>
                      <w:rFonts w:ascii="Calibri" w:eastAsia="Times New Roman" w:hAnsi="Calibri" w:cs="Calibri"/>
                      <w:color w:val="000000"/>
                      <w:lang w:eastAsia="pl-PL"/>
                    </w:rPr>
                    <w:t>3 szt.</w:t>
                  </w:r>
                </w:p>
              </w:tc>
              <w:tc>
                <w:tcPr>
                  <w:tcW w:w="1352" w:type="dxa"/>
                  <w:tcBorders>
                    <w:top w:val="nil"/>
                    <w:left w:val="nil"/>
                    <w:bottom w:val="single" w:sz="4" w:space="0" w:color="auto"/>
                    <w:right w:val="single" w:sz="4" w:space="0" w:color="auto"/>
                  </w:tcBorders>
                  <w:shd w:val="clear" w:color="auto" w:fill="auto"/>
                  <w:noWrap/>
                  <w:vAlign w:val="center"/>
                  <w:hideMark/>
                </w:tcPr>
                <w:p w14:paraId="24C3E0AE" w14:textId="77777777" w:rsidR="0017218B" w:rsidRPr="000E0B08" w:rsidRDefault="0017218B" w:rsidP="000E0B08">
                  <w:pPr>
                    <w:spacing w:after="0" w:line="240" w:lineRule="auto"/>
                    <w:jc w:val="left"/>
                    <w:rPr>
                      <w:rFonts w:ascii="Calibri" w:eastAsia="Times New Roman" w:hAnsi="Calibri" w:cs="Calibri"/>
                      <w:color w:val="000000"/>
                      <w:lang w:eastAsia="pl-PL"/>
                    </w:rPr>
                  </w:pPr>
                  <w:r w:rsidRPr="000E0B08">
                    <w:rPr>
                      <w:rFonts w:ascii="Calibri" w:eastAsia="Times New Roman" w:hAnsi="Calibri" w:cs="Calibri"/>
                      <w:color w:val="000000"/>
                      <w:lang w:eastAsia="pl-PL"/>
                    </w:rPr>
                    <w:t> </w:t>
                  </w:r>
                </w:p>
              </w:tc>
              <w:tc>
                <w:tcPr>
                  <w:tcW w:w="667" w:type="dxa"/>
                  <w:tcBorders>
                    <w:top w:val="nil"/>
                    <w:left w:val="nil"/>
                    <w:bottom w:val="single" w:sz="4" w:space="0" w:color="auto"/>
                    <w:right w:val="single" w:sz="4" w:space="0" w:color="auto"/>
                  </w:tcBorders>
                  <w:shd w:val="clear" w:color="auto" w:fill="auto"/>
                  <w:noWrap/>
                  <w:vAlign w:val="center"/>
                  <w:hideMark/>
                </w:tcPr>
                <w:p w14:paraId="098F41AA" w14:textId="77777777" w:rsidR="0017218B" w:rsidRPr="000E0B08" w:rsidRDefault="0017218B" w:rsidP="000E0B08">
                  <w:pPr>
                    <w:spacing w:after="0" w:line="240" w:lineRule="auto"/>
                    <w:jc w:val="left"/>
                    <w:rPr>
                      <w:rFonts w:ascii="Calibri" w:eastAsia="Times New Roman" w:hAnsi="Calibri" w:cs="Calibri"/>
                      <w:color w:val="000000"/>
                      <w:lang w:eastAsia="pl-PL"/>
                    </w:rPr>
                  </w:pPr>
                  <w:r w:rsidRPr="000E0B08">
                    <w:rPr>
                      <w:rFonts w:ascii="Calibri" w:eastAsia="Times New Roman" w:hAnsi="Calibri" w:cs="Calibri"/>
                      <w:color w:val="000000"/>
                      <w:lang w:eastAsia="pl-PL"/>
                    </w:rPr>
                    <w:t> </w:t>
                  </w:r>
                </w:p>
              </w:tc>
              <w:tc>
                <w:tcPr>
                  <w:tcW w:w="1472" w:type="dxa"/>
                  <w:tcBorders>
                    <w:top w:val="nil"/>
                    <w:left w:val="nil"/>
                    <w:bottom w:val="single" w:sz="4" w:space="0" w:color="auto"/>
                    <w:right w:val="single" w:sz="4" w:space="0" w:color="auto"/>
                  </w:tcBorders>
                  <w:shd w:val="clear" w:color="auto" w:fill="auto"/>
                  <w:noWrap/>
                  <w:vAlign w:val="center"/>
                  <w:hideMark/>
                </w:tcPr>
                <w:p w14:paraId="57D6D10D" w14:textId="77777777" w:rsidR="0017218B" w:rsidRPr="000E0B08" w:rsidRDefault="0017218B" w:rsidP="000E0B08">
                  <w:pPr>
                    <w:spacing w:after="0" w:line="240" w:lineRule="auto"/>
                    <w:jc w:val="left"/>
                    <w:rPr>
                      <w:rFonts w:ascii="Calibri" w:eastAsia="Times New Roman" w:hAnsi="Calibri" w:cs="Calibri"/>
                      <w:color w:val="000000"/>
                      <w:lang w:eastAsia="pl-PL"/>
                    </w:rPr>
                  </w:pPr>
                  <w:r w:rsidRPr="000E0B08">
                    <w:rPr>
                      <w:rFonts w:ascii="Calibri" w:eastAsia="Times New Roman" w:hAnsi="Calibri" w:cs="Calibri"/>
                      <w:color w:val="000000"/>
                      <w:lang w:eastAsia="pl-PL"/>
                    </w:rPr>
                    <w:t> </w:t>
                  </w:r>
                </w:p>
              </w:tc>
              <w:tc>
                <w:tcPr>
                  <w:tcW w:w="1507" w:type="dxa"/>
                  <w:tcBorders>
                    <w:top w:val="nil"/>
                    <w:left w:val="nil"/>
                    <w:bottom w:val="single" w:sz="4" w:space="0" w:color="auto"/>
                    <w:right w:val="single" w:sz="4" w:space="0" w:color="auto"/>
                  </w:tcBorders>
                  <w:shd w:val="clear" w:color="auto" w:fill="auto"/>
                  <w:noWrap/>
                  <w:vAlign w:val="center"/>
                  <w:hideMark/>
                </w:tcPr>
                <w:p w14:paraId="671EC5B3" w14:textId="77777777" w:rsidR="0017218B" w:rsidRPr="000E0B08" w:rsidRDefault="0017218B" w:rsidP="000E0B08">
                  <w:pPr>
                    <w:spacing w:after="0" w:line="240" w:lineRule="auto"/>
                    <w:jc w:val="left"/>
                    <w:rPr>
                      <w:rFonts w:ascii="Calibri" w:eastAsia="Times New Roman" w:hAnsi="Calibri" w:cs="Calibri"/>
                      <w:color w:val="000000"/>
                      <w:lang w:eastAsia="pl-PL"/>
                    </w:rPr>
                  </w:pPr>
                  <w:r w:rsidRPr="000E0B08">
                    <w:rPr>
                      <w:rFonts w:ascii="Calibri" w:eastAsia="Times New Roman" w:hAnsi="Calibri" w:cs="Calibri"/>
                      <w:color w:val="000000"/>
                      <w:lang w:eastAsia="pl-PL"/>
                    </w:rPr>
                    <w:t> </w:t>
                  </w:r>
                </w:p>
              </w:tc>
            </w:tr>
          </w:tbl>
          <w:p w14:paraId="5C8CE250" w14:textId="77777777" w:rsidR="0017218B" w:rsidRPr="006E2FA5" w:rsidRDefault="0017218B" w:rsidP="00D62B8D">
            <w:pPr>
              <w:spacing w:after="0" w:line="240" w:lineRule="auto"/>
              <w:rPr>
                <w:rFonts w:eastAsia="Times New Roman" w:cs="Times New Roman"/>
                <w:sz w:val="24"/>
                <w:szCs w:val="24"/>
                <w:lang w:eastAsia="pl-PL"/>
              </w:rPr>
            </w:pPr>
          </w:p>
        </w:tc>
      </w:tr>
      <w:tr w:rsidR="00D62B8D" w:rsidRPr="00920317" w14:paraId="331C2421" w14:textId="77777777" w:rsidTr="00247F6D">
        <w:trPr>
          <w:trHeight w:val="67"/>
        </w:trPr>
        <w:tc>
          <w:tcPr>
            <w:tcW w:w="2830" w:type="dxa"/>
            <w:gridSpan w:val="3"/>
            <w:tcBorders>
              <w:top w:val="single" w:sz="4" w:space="0" w:color="auto"/>
              <w:left w:val="double" w:sz="12" w:space="0" w:color="auto"/>
              <w:bottom w:val="single" w:sz="4" w:space="0" w:color="auto"/>
              <w:right w:val="nil"/>
            </w:tcBorders>
            <w:shd w:val="clear" w:color="auto" w:fill="A8D08D" w:themeFill="accent6" w:themeFillTint="99"/>
          </w:tcPr>
          <w:p w14:paraId="63F2A5FD" w14:textId="77777777" w:rsidR="00D62B8D" w:rsidRPr="00CB4629" w:rsidRDefault="00D62B8D" w:rsidP="00D62B8D">
            <w:pPr>
              <w:spacing w:after="0" w:line="240" w:lineRule="auto"/>
              <w:jc w:val="center"/>
              <w:rPr>
                <w:rFonts w:eastAsia="Times New Roman" w:cs="Times New Roman"/>
                <w:b/>
                <w:bCs/>
                <w:i/>
                <w:iCs/>
                <w:sz w:val="20"/>
                <w:szCs w:val="20"/>
                <w:lang w:eastAsia="pl-PL"/>
              </w:rPr>
            </w:pPr>
            <w:r w:rsidRPr="00CB4629">
              <w:rPr>
                <w:rFonts w:eastAsia="Times New Roman" w:cs="Times New Roman"/>
                <w:b/>
                <w:bCs/>
                <w:i/>
                <w:iCs/>
                <w:sz w:val="20"/>
                <w:szCs w:val="20"/>
                <w:lang w:eastAsia="pl-PL"/>
              </w:rPr>
              <w:t>TERMIN DOSTAWY</w:t>
            </w:r>
          </w:p>
          <w:p w14:paraId="50A6FBC8" w14:textId="6ED6B8F1" w:rsidR="00D62B8D" w:rsidRPr="006E2FA5" w:rsidRDefault="00D62B8D" w:rsidP="00D62B8D">
            <w:pPr>
              <w:spacing w:after="0" w:line="240" w:lineRule="auto"/>
              <w:jc w:val="center"/>
              <w:rPr>
                <w:rFonts w:eastAsia="Times New Roman" w:cs="Times New Roman"/>
                <w:b/>
                <w:bCs/>
                <w:i/>
                <w:iCs/>
                <w:sz w:val="20"/>
                <w:szCs w:val="20"/>
                <w:lang w:eastAsia="pl-PL"/>
              </w:rPr>
            </w:pPr>
            <w:r w:rsidRPr="00CB4629">
              <w:rPr>
                <w:rFonts w:eastAsia="Times New Roman" w:cs="Times New Roman"/>
                <w:i/>
                <w:iCs/>
                <w:sz w:val="20"/>
                <w:szCs w:val="20"/>
                <w:lang w:eastAsia="pl-PL"/>
              </w:rPr>
              <w:t>(podlega ocenie)</w:t>
            </w:r>
          </w:p>
        </w:tc>
        <w:tc>
          <w:tcPr>
            <w:tcW w:w="7655" w:type="dxa"/>
            <w:gridSpan w:val="2"/>
            <w:tcBorders>
              <w:top w:val="single" w:sz="4" w:space="0" w:color="auto"/>
              <w:left w:val="nil"/>
              <w:bottom w:val="single" w:sz="4" w:space="0" w:color="auto"/>
              <w:right w:val="double" w:sz="12" w:space="0" w:color="auto"/>
            </w:tcBorders>
          </w:tcPr>
          <w:p w14:paraId="3115F9C7" w14:textId="77777777" w:rsidR="00D62B8D" w:rsidRPr="006E2FA5" w:rsidRDefault="00D62B8D" w:rsidP="00D62B8D">
            <w:pPr>
              <w:spacing w:after="0" w:line="240" w:lineRule="auto"/>
              <w:rPr>
                <w:rFonts w:eastAsia="Times New Roman" w:cs="Times New Roman"/>
                <w:b/>
                <w:bCs/>
                <w:sz w:val="12"/>
                <w:szCs w:val="12"/>
                <w:lang w:eastAsia="pl-PL"/>
              </w:rPr>
            </w:pPr>
          </w:p>
        </w:tc>
      </w:tr>
      <w:tr w:rsidR="00D62B8D" w:rsidRPr="00920317" w14:paraId="55FD7A8B" w14:textId="77777777" w:rsidTr="00247F6D">
        <w:trPr>
          <w:trHeight w:val="665"/>
        </w:trPr>
        <w:tc>
          <w:tcPr>
            <w:tcW w:w="2830" w:type="dxa"/>
            <w:gridSpan w:val="3"/>
            <w:tcBorders>
              <w:top w:val="single" w:sz="4" w:space="0" w:color="auto"/>
              <w:left w:val="double" w:sz="12" w:space="0" w:color="auto"/>
              <w:bottom w:val="double" w:sz="12" w:space="0" w:color="auto"/>
              <w:right w:val="nil"/>
            </w:tcBorders>
            <w:shd w:val="clear" w:color="auto" w:fill="A8D08D" w:themeFill="accent6" w:themeFillTint="99"/>
          </w:tcPr>
          <w:p w14:paraId="725C50D7" w14:textId="31CE005F" w:rsidR="00D62B8D" w:rsidRDefault="00E52980" w:rsidP="00D62B8D">
            <w:pPr>
              <w:spacing w:after="0" w:line="240" w:lineRule="auto"/>
              <w:jc w:val="center"/>
              <w:rPr>
                <w:rFonts w:eastAsia="Times New Roman" w:cs="Times New Roman"/>
                <w:b/>
                <w:bCs/>
                <w:i/>
                <w:iCs/>
                <w:sz w:val="20"/>
                <w:szCs w:val="20"/>
                <w:lang w:eastAsia="pl-PL"/>
              </w:rPr>
            </w:pPr>
            <w:r>
              <w:rPr>
                <w:rFonts w:eastAsia="Times New Roman" w:cs="Times New Roman"/>
                <w:b/>
                <w:bCs/>
                <w:i/>
                <w:iCs/>
                <w:sz w:val="20"/>
                <w:szCs w:val="20"/>
                <w:lang w:eastAsia="pl-PL"/>
              </w:rPr>
              <w:t>GWARANCJA</w:t>
            </w:r>
          </w:p>
          <w:p w14:paraId="7C32E892" w14:textId="09D5C46E" w:rsidR="00D62B8D" w:rsidRPr="00D62B8D" w:rsidRDefault="00D62B8D" w:rsidP="00D62B8D">
            <w:pPr>
              <w:spacing w:after="0" w:line="240" w:lineRule="auto"/>
              <w:jc w:val="center"/>
              <w:rPr>
                <w:rFonts w:eastAsia="Times New Roman" w:cs="Times New Roman"/>
                <w:i/>
                <w:iCs/>
                <w:sz w:val="20"/>
                <w:szCs w:val="20"/>
                <w:lang w:eastAsia="pl-PL"/>
              </w:rPr>
            </w:pPr>
            <w:r w:rsidRPr="00D62B8D">
              <w:rPr>
                <w:rFonts w:eastAsia="Times New Roman" w:cs="Times New Roman"/>
                <w:i/>
                <w:iCs/>
                <w:sz w:val="20"/>
                <w:szCs w:val="20"/>
                <w:lang w:eastAsia="pl-PL"/>
              </w:rPr>
              <w:t>(podlega ocenie)</w:t>
            </w:r>
          </w:p>
        </w:tc>
        <w:tc>
          <w:tcPr>
            <w:tcW w:w="7655" w:type="dxa"/>
            <w:gridSpan w:val="2"/>
            <w:tcBorders>
              <w:top w:val="single" w:sz="4" w:space="0" w:color="auto"/>
              <w:left w:val="nil"/>
              <w:bottom w:val="double" w:sz="12" w:space="0" w:color="auto"/>
              <w:right w:val="double" w:sz="12" w:space="0" w:color="auto"/>
            </w:tcBorders>
          </w:tcPr>
          <w:p w14:paraId="48112D23" w14:textId="77777777" w:rsidR="00D62B8D" w:rsidRPr="006E2FA5" w:rsidRDefault="00D62B8D" w:rsidP="00D62B8D">
            <w:pPr>
              <w:spacing w:after="0" w:line="240" w:lineRule="auto"/>
              <w:rPr>
                <w:rFonts w:eastAsia="Times New Roman" w:cs="Times New Roman"/>
                <w:b/>
                <w:bCs/>
                <w:sz w:val="12"/>
                <w:szCs w:val="12"/>
                <w:lang w:eastAsia="pl-PL"/>
              </w:rPr>
            </w:pPr>
          </w:p>
        </w:tc>
      </w:tr>
      <w:tr w:rsidR="00DF6319" w:rsidRPr="00920317" w14:paraId="241E94E1" w14:textId="77777777" w:rsidTr="00F37459">
        <w:trPr>
          <w:trHeight w:val="98"/>
        </w:trPr>
        <w:tc>
          <w:tcPr>
            <w:tcW w:w="1980" w:type="dxa"/>
            <w:gridSpan w:val="2"/>
            <w:tcBorders>
              <w:top w:val="single" w:sz="4" w:space="0" w:color="auto"/>
            </w:tcBorders>
            <w:vAlign w:val="center"/>
          </w:tcPr>
          <w:p w14:paraId="6CCF6675" w14:textId="5C30C58C"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3"/>
            <w:tcBorders>
              <w:top w:val="single" w:sz="4" w:space="0" w:color="auto"/>
            </w:tcBorders>
            <w:vAlign w:val="center"/>
          </w:tcPr>
          <w:p w14:paraId="6B9A93A2" w14:textId="1A2FC978" w:rsidR="00DF6319" w:rsidRPr="00920317" w:rsidRDefault="00EF7B89" w:rsidP="00DF6319">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DF6319" w:rsidRPr="00920317">
              <w:rPr>
                <w:rFonts w:eastAsia="Times New Roman" w:cs="Times New Roman"/>
                <w:b/>
                <w:sz w:val="24"/>
                <w:szCs w:val="24"/>
                <w:lang w:eastAsia="pl-PL"/>
              </w:rPr>
              <w:t xml:space="preserve">0 dni </w:t>
            </w:r>
          </w:p>
        </w:tc>
      </w:tr>
      <w:tr w:rsidR="00DF6319" w:rsidRPr="00920317" w14:paraId="6FFD673A" w14:textId="77777777" w:rsidTr="00D51E92">
        <w:trPr>
          <w:trHeight w:val="226"/>
        </w:trPr>
        <w:tc>
          <w:tcPr>
            <w:tcW w:w="2972" w:type="dxa"/>
            <w:gridSpan w:val="4"/>
            <w:vAlign w:val="center"/>
          </w:tcPr>
          <w:p w14:paraId="71D8B934" w14:textId="77777777" w:rsidR="00DF6319" w:rsidRPr="00920317" w:rsidRDefault="00DF6319" w:rsidP="00DF631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0A177578" w:rsidR="00DF6319" w:rsidRPr="00D51E92" w:rsidRDefault="00E52980" w:rsidP="00DF6319">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 xml:space="preserve"> Maksymalnie do 60 </w:t>
            </w:r>
            <w:r w:rsidR="00DF6319" w:rsidRPr="00920317">
              <w:rPr>
                <w:rFonts w:eastAsia="Times New Roman" w:cs="Calibri"/>
                <w:b/>
                <w:bCs/>
                <w:sz w:val="24"/>
                <w:szCs w:val="24"/>
                <w:lang w:eastAsia="pl-PL"/>
              </w:rPr>
              <w:t xml:space="preserve"> </w:t>
            </w:r>
            <w:r>
              <w:rPr>
                <w:rFonts w:eastAsia="Times New Roman" w:cs="Calibri"/>
                <w:b/>
                <w:bCs/>
                <w:sz w:val="24"/>
                <w:szCs w:val="24"/>
                <w:lang w:eastAsia="pl-PL"/>
              </w:rPr>
              <w:t xml:space="preserve">dni </w:t>
            </w:r>
            <w:r w:rsidR="00DF6319" w:rsidRPr="00920317">
              <w:rPr>
                <w:rFonts w:eastAsia="Times New Roman" w:cs="Calibri"/>
                <w:bCs/>
                <w:sz w:val="24"/>
                <w:szCs w:val="24"/>
                <w:lang w:eastAsia="pl-PL"/>
              </w:rPr>
              <w:t>od dnia podpisania umowy</w:t>
            </w:r>
            <w:r w:rsidR="00DF6319">
              <w:rPr>
                <w:rFonts w:eastAsia="Times New Roman" w:cs="Calibri"/>
                <w:bCs/>
                <w:sz w:val="24"/>
                <w:szCs w:val="24"/>
                <w:lang w:eastAsia="pl-PL"/>
              </w:rPr>
              <w:t xml:space="preserve">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p w14:paraId="7C761F1C" w14:textId="77777777" w:rsidR="00A71656" w:rsidRPr="00920317" w:rsidRDefault="00A71656" w:rsidP="00A71656">
      <w:pPr>
        <w:spacing w:after="0" w:line="240" w:lineRule="auto"/>
        <w:rPr>
          <w:rFonts w:eastAsia="Times New Roman" w:cs="Times New Roman"/>
          <w:sz w:val="4"/>
          <w:szCs w:val="24"/>
          <w:lang w:eastAsia="pl-PL"/>
        </w:rPr>
      </w:pPr>
    </w:p>
    <w:p w14:paraId="3D0B59F7"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7787260E"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6CBD250"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244FF7D8"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2AE3D676" w14:textId="01DF6B54"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r w:rsidR="00BB2CE5">
        <w:rPr>
          <w:rFonts w:eastAsia="Times New Roman" w:cs="Segoe UI"/>
          <w:sz w:val="20"/>
          <w:szCs w:val="20"/>
          <w:lang w:eastAsia="pl-PL"/>
        </w:rPr>
        <w:t xml:space="preserve"> tj. do dnia wskazanego w SWZ (rozdział III, podrozdział 3)</w:t>
      </w:r>
    </w:p>
    <w:p w14:paraId="01A7412A" w14:textId="77777777" w:rsidR="008B473A" w:rsidRPr="00920317"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087BA900" w14:textId="77777777" w:rsidR="008B473A"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74D8DBFA" w14:textId="1323B322" w:rsidR="00BB2CE5" w:rsidRPr="00F37459" w:rsidRDefault="008B473A" w:rsidP="008B473A">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72D47DBF" w14:textId="77777777"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CE8FB8D" w14:textId="77777777" w:rsidR="008B473A" w:rsidRPr="00920317" w:rsidRDefault="008B473A" w:rsidP="008B473A">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107311A" w14:textId="437A0CBB" w:rsidR="008B473A" w:rsidRDefault="008B473A" w:rsidP="008B473A">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F37459">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8B473A" w14:paraId="0E4D4529" w14:textId="77777777" w:rsidTr="008B473A">
        <w:trPr>
          <w:trHeight w:val="201"/>
        </w:trPr>
        <w:tc>
          <w:tcPr>
            <w:tcW w:w="9758" w:type="dxa"/>
          </w:tcPr>
          <w:p w14:paraId="3BF3AD54" w14:textId="77777777" w:rsidR="008B473A" w:rsidRDefault="008B473A" w:rsidP="008B473A">
            <w:pPr>
              <w:spacing w:line="360" w:lineRule="auto"/>
              <w:contextualSpacing/>
              <w:rPr>
                <w:rFonts w:eastAsia="Times New Roman" w:cs="Segoe UI"/>
                <w:sz w:val="20"/>
                <w:szCs w:val="20"/>
                <w:lang w:eastAsia="pl-PL"/>
              </w:rPr>
            </w:pPr>
          </w:p>
        </w:tc>
      </w:tr>
    </w:tbl>
    <w:p w14:paraId="7D43267C" w14:textId="7C7E1A1C" w:rsidR="008B473A" w:rsidRPr="00DD1B08" w:rsidRDefault="008B473A" w:rsidP="00BB2CE5">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14285B29" w14:textId="77777777" w:rsidR="008B473A" w:rsidRDefault="008B473A" w:rsidP="008B473A">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B473A" w14:paraId="41DEEDCE" w14:textId="77777777" w:rsidTr="008B473A">
        <w:trPr>
          <w:trHeight w:val="370"/>
        </w:trPr>
        <w:tc>
          <w:tcPr>
            <w:tcW w:w="9792" w:type="dxa"/>
          </w:tcPr>
          <w:p w14:paraId="6B3DEDF6" w14:textId="77777777" w:rsidR="008B473A" w:rsidRDefault="008B473A" w:rsidP="008B473A">
            <w:pPr>
              <w:spacing w:after="40" w:line="360" w:lineRule="auto"/>
              <w:contextualSpacing/>
              <w:rPr>
                <w:rFonts w:eastAsia="Times New Roman" w:cs="Segoe UI"/>
                <w:bCs/>
                <w:iCs/>
                <w:sz w:val="20"/>
                <w:szCs w:val="20"/>
                <w:lang w:eastAsia="pl-PL"/>
              </w:rPr>
            </w:pPr>
          </w:p>
        </w:tc>
      </w:tr>
    </w:tbl>
    <w:p w14:paraId="2055BFFF" w14:textId="77777777" w:rsidR="008B473A" w:rsidRPr="00920317" w:rsidRDefault="008B473A" w:rsidP="008B473A">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B473A" w14:paraId="3D2C4883" w14:textId="77777777" w:rsidTr="008B473A">
        <w:tc>
          <w:tcPr>
            <w:tcW w:w="6243" w:type="dxa"/>
          </w:tcPr>
          <w:p w14:paraId="14B34A0B" w14:textId="77777777" w:rsidR="008B473A" w:rsidRDefault="008B473A" w:rsidP="008B473A">
            <w:pPr>
              <w:spacing w:after="40"/>
              <w:contextualSpacing/>
              <w:rPr>
                <w:rFonts w:eastAsia="Times New Roman" w:cs="Segoe UI"/>
                <w:bCs/>
                <w:iCs/>
                <w:sz w:val="20"/>
                <w:szCs w:val="20"/>
                <w:lang w:eastAsia="pl-PL"/>
              </w:rPr>
            </w:pPr>
          </w:p>
        </w:tc>
      </w:tr>
    </w:tbl>
    <w:p w14:paraId="66E68C20"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59A8CDB"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051A7040" w14:textId="77777777" w:rsidR="008B473A" w:rsidRPr="00922558" w:rsidRDefault="008B473A" w:rsidP="008B473A">
      <w:pPr>
        <w:spacing w:after="40" w:line="240" w:lineRule="auto"/>
        <w:contextualSpacing/>
        <w:rPr>
          <w:rFonts w:eastAsia="Times New Roman" w:cs="Segoe UI"/>
          <w:sz w:val="2"/>
          <w:szCs w:val="2"/>
          <w:lang w:eastAsia="pl-PL"/>
        </w:rPr>
      </w:pPr>
    </w:p>
    <w:p w14:paraId="6250EDB0" w14:textId="77777777" w:rsidR="008B473A" w:rsidRDefault="008B473A" w:rsidP="008B473A">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11A9F9BE" w14:textId="77777777" w:rsidR="00F37459" w:rsidRDefault="00F37459" w:rsidP="008B473A">
      <w:pPr>
        <w:spacing w:after="40" w:line="240" w:lineRule="auto"/>
        <w:contextualSpacing/>
        <w:rPr>
          <w:rFonts w:eastAsia="Times New Roman" w:cs="Segoe UI"/>
          <w:b/>
          <w:sz w:val="20"/>
          <w:szCs w:val="20"/>
          <w:lang w:eastAsia="pl-PL"/>
        </w:rPr>
      </w:pPr>
    </w:p>
    <w:p w14:paraId="0F6EC1F1" w14:textId="3DFF9954" w:rsidR="008B473A" w:rsidRPr="00920317" w:rsidRDefault="008B473A" w:rsidP="008B473A">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2712EDF4" w14:textId="77777777" w:rsidR="008B473A" w:rsidRPr="00920317" w:rsidRDefault="008B473A" w:rsidP="008B473A">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8B473A" w14:paraId="495F317B" w14:textId="77777777" w:rsidTr="008B473A">
        <w:trPr>
          <w:trHeight w:val="387"/>
        </w:trPr>
        <w:tc>
          <w:tcPr>
            <w:tcW w:w="10335" w:type="dxa"/>
          </w:tcPr>
          <w:p w14:paraId="1C3F7459" w14:textId="77777777" w:rsidR="008B473A" w:rsidRDefault="008B473A" w:rsidP="008B473A">
            <w:pPr>
              <w:spacing w:after="40"/>
              <w:contextualSpacing/>
              <w:rPr>
                <w:rFonts w:eastAsia="Times New Roman" w:cs="Segoe UI"/>
                <w:sz w:val="20"/>
                <w:szCs w:val="20"/>
                <w:lang w:eastAsia="pl-PL"/>
              </w:rPr>
            </w:pPr>
          </w:p>
        </w:tc>
      </w:tr>
    </w:tbl>
    <w:p w14:paraId="63FA0988" w14:textId="77777777" w:rsidR="008B473A" w:rsidRDefault="008B473A" w:rsidP="008B473A">
      <w:pPr>
        <w:spacing w:after="40" w:line="240" w:lineRule="auto"/>
        <w:contextualSpacing/>
        <w:rPr>
          <w:rFonts w:eastAsia="Calibri" w:cs="Times New Roman"/>
          <w:b/>
          <w:bCs/>
        </w:rPr>
      </w:pPr>
    </w:p>
    <w:p w14:paraId="0A4C9C0C" w14:textId="4888CBD6" w:rsidR="008B473A"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małe</w:t>
      </w:r>
      <w:r w:rsidR="00BB2CE5">
        <w:rPr>
          <w:rFonts w:eastAsia="Calibri" w:cs="Times New Roman"/>
        </w:rPr>
        <w:t> </w:t>
      </w:r>
      <w:r w:rsidRPr="00920317">
        <w:rPr>
          <w:rFonts w:eastAsia="Calibri" w:cs="Times New Roman"/>
        </w:rPr>
        <w:t>przedsiębiorstwo</w:t>
      </w:r>
      <w:r w:rsidR="00BB2CE5">
        <w:rPr>
          <w:rFonts w:eastAsia="Calibri" w:cs="Times New Roman"/>
        </w:rPr>
        <w:t xml:space="preserve"> </w:t>
      </w:r>
      <w:r w:rsidRPr="00920317">
        <w:rPr>
          <w:rFonts w:eastAsia="Calibri" w:cs="Times New Roman"/>
        </w:rPr>
        <w:t>/</w:t>
      </w:r>
      <w:r w:rsidR="00BB2CE5">
        <w:rPr>
          <w:rFonts w:eastAsia="Calibri" w:cs="Times New Roman"/>
        </w:rPr>
        <w:t xml:space="preserve"> </w:t>
      </w:r>
      <w:r w:rsidRPr="00920317">
        <w:rPr>
          <w:rFonts w:eastAsia="Calibri" w:cs="Times New Roman"/>
        </w:rPr>
        <w:t xml:space="preserve">średnie przedsiębiorstwo/ </w:t>
      </w:r>
      <w:r>
        <w:rPr>
          <w:rFonts w:eastAsia="Calibri" w:cs="Times New Roman"/>
        </w:rPr>
        <w:t>jednoosobowa działalność gospodarcza</w:t>
      </w:r>
      <w:r w:rsidR="00BB2CE5">
        <w:rPr>
          <w:rFonts w:eastAsia="Calibri" w:cs="Times New Roman"/>
        </w:rPr>
        <w:t xml:space="preserve"> </w:t>
      </w:r>
      <w:r>
        <w:rPr>
          <w:rFonts w:eastAsia="Calibri" w:cs="Times New Roman"/>
        </w:rPr>
        <w:t>/</w:t>
      </w:r>
      <w:r w:rsidR="00BB2CE5">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380B3294" w14:textId="77777777" w:rsidR="008B473A" w:rsidRDefault="008B473A" w:rsidP="008B473A">
      <w:pPr>
        <w:spacing w:after="40" w:line="240" w:lineRule="auto"/>
        <w:contextualSpacing/>
        <w:rPr>
          <w:rFonts w:eastAsia="Times New Roman" w:cs="Segoe UI"/>
          <w:b/>
          <w:iCs/>
          <w:sz w:val="20"/>
          <w:szCs w:val="20"/>
          <w:lang w:eastAsia="pl-PL"/>
        </w:rPr>
      </w:pPr>
    </w:p>
    <w:p w14:paraId="20A036C7" w14:textId="77777777" w:rsidR="008B473A" w:rsidRPr="00920317" w:rsidRDefault="008B473A" w:rsidP="008B473A">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3D62300F"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7ADA7907" w14:textId="77777777" w:rsidR="008B473A" w:rsidRPr="00920317" w:rsidRDefault="008B473A" w:rsidP="008B473A">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61E99F" w14:textId="77777777" w:rsidR="008B473A" w:rsidRDefault="008B473A" w:rsidP="008B473A">
      <w:pPr>
        <w:pStyle w:val="Default"/>
        <w:rPr>
          <w:rFonts w:asciiTheme="minorHAnsi" w:hAnsiTheme="minorHAnsi"/>
          <w:sz w:val="18"/>
          <w:szCs w:val="18"/>
        </w:rPr>
      </w:pPr>
    </w:p>
    <w:p w14:paraId="094C37C8"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4C049DEA" w14:textId="77777777" w:rsidR="008B473A" w:rsidRPr="00920317" w:rsidRDefault="008B473A" w:rsidP="00CB4629">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82B04EE" w14:textId="77777777" w:rsidR="008B473A" w:rsidRPr="00920317" w:rsidRDefault="008B473A" w:rsidP="00CB4629">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5690004" w14:textId="77777777" w:rsidR="008B473A" w:rsidRPr="00920317" w:rsidRDefault="008B473A" w:rsidP="008B473A">
      <w:pPr>
        <w:tabs>
          <w:tab w:val="left" w:pos="1985"/>
          <w:tab w:val="left" w:pos="4820"/>
          <w:tab w:val="left" w:pos="5387"/>
          <w:tab w:val="left" w:pos="8931"/>
        </w:tabs>
        <w:spacing w:after="0" w:line="240" w:lineRule="auto"/>
        <w:rPr>
          <w:rFonts w:eastAsia="Times New Roman" w:cs="Times New Roman"/>
          <w:sz w:val="20"/>
          <w:szCs w:val="24"/>
          <w:lang w:eastAsia="pl-PL"/>
        </w:rPr>
      </w:pPr>
    </w:p>
    <w:p w14:paraId="38328653"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0557F513" w14:textId="77777777" w:rsidR="008B473A" w:rsidRPr="00415BF5" w:rsidRDefault="008B473A" w:rsidP="008B473A">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2"/>
    <w:p w14:paraId="1A6181FE"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29C4A792" w14:textId="77777777" w:rsidR="008B473A" w:rsidRPr="00920317" w:rsidRDefault="008B473A" w:rsidP="008B473A">
      <w:pPr>
        <w:widowControl w:val="0"/>
        <w:autoSpaceDE w:val="0"/>
        <w:autoSpaceDN w:val="0"/>
        <w:adjustRightInd w:val="0"/>
        <w:spacing w:after="0" w:line="240" w:lineRule="auto"/>
        <w:jc w:val="right"/>
        <w:rPr>
          <w:rFonts w:eastAsia="Times New Roman" w:cs="Times New Roman"/>
          <w:b/>
          <w:i/>
          <w:lang w:eastAsia="pl-PL"/>
        </w:rPr>
      </w:pPr>
    </w:p>
    <w:p w14:paraId="785D4BA6" w14:textId="77777777" w:rsidR="008B473A" w:rsidRDefault="008B473A" w:rsidP="008B473A">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2E2C27AD" w14:textId="77777777" w:rsidR="008B473A" w:rsidRPr="00484CF8" w:rsidRDefault="008B473A" w:rsidP="008B473A">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A9EAE99"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449D0391"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51B03F56" w14:textId="77777777" w:rsidR="00A71656" w:rsidRPr="00920317" w:rsidRDefault="00A71656" w:rsidP="00FF1555">
      <w:pPr>
        <w:widowControl w:val="0"/>
        <w:autoSpaceDE w:val="0"/>
        <w:autoSpaceDN w:val="0"/>
        <w:adjustRightInd w:val="0"/>
        <w:spacing w:after="0" w:line="240" w:lineRule="auto"/>
        <w:rPr>
          <w:rFonts w:eastAsia="Times New Roman" w:cs="Times New Roman"/>
          <w:b/>
          <w:i/>
          <w:lang w:eastAsia="pl-PL"/>
        </w:rPr>
      </w:pPr>
    </w:p>
    <w:p w14:paraId="717AA420" w14:textId="77777777"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14:paraId="46C8C8CB" w14:textId="77777777" w:rsidR="008B473A" w:rsidRDefault="008B473A">
      <w:pPr>
        <w:rPr>
          <w:rFonts w:eastAsia="Times New Roman" w:cs="Times New Roman"/>
          <w:bCs/>
          <w:i/>
          <w:lang w:eastAsia="pl-PL"/>
        </w:rPr>
      </w:pPr>
      <w:bookmarkStart w:id="3" w:name="_Hlk62729996"/>
      <w:r>
        <w:rPr>
          <w:rFonts w:eastAsia="Times New Roman" w:cs="Times New Roman"/>
          <w:bCs/>
          <w:i/>
          <w:lang w:eastAsia="pl-PL"/>
        </w:rPr>
        <w:br w:type="page"/>
      </w:r>
    </w:p>
    <w:p w14:paraId="402A2282" w14:textId="475D482A"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3"/>
    <w:p w14:paraId="5C786F36"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74EFCA4"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BCFF78B"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2A4E1F3" w14:textId="5C1D5A5D" w:rsidR="007A500F" w:rsidRDefault="00BB2CE5"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i/>
        </w:rPr>
      </w:pPr>
      <w:r>
        <w:rPr>
          <w:rFonts w:eastAsia="Times New Roman" w:cs="Calibri"/>
          <w:i/>
        </w:rPr>
        <w:t xml:space="preserve">OPIS PRZEDMIOTU ZAMÓWIENIA  I  </w:t>
      </w:r>
      <w:r w:rsidR="007A500F" w:rsidRPr="008103FA">
        <w:rPr>
          <w:rFonts w:eastAsia="Times New Roman" w:cs="Calibri"/>
          <w:i/>
        </w:rPr>
        <w:t xml:space="preserve">FORMULARZ ASORTYMENTOWO </w:t>
      </w:r>
      <w:r w:rsidR="007A500F">
        <w:rPr>
          <w:rFonts w:eastAsia="Times New Roman" w:cs="Calibri"/>
          <w:i/>
        </w:rPr>
        <w:t>–</w:t>
      </w:r>
      <w:r w:rsidR="007A500F" w:rsidRPr="008103FA">
        <w:rPr>
          <w:rFonts w:eastAsia="Times New Roman" w:cs="Calibri"/>
          <w:i/>
        </w:rPr>
        <w:t xml:space="preserve"> CENOWY</w:t>
      </w:r>
    </w:p>
    <w:p w14:paraId="3194F50A" w14:textId="77777777" w:rsidR="007A500F" w:rsidRDefault="007A500F" w:rsidP="007A500F">
      <w:pPr>
        <w:widowControl w:val="0"/>
        <w:autoSpaceDE w:val="0"/>
        <w:autoSpaceDN w:val="0"/>
        <w:adjustRightInd w:val="0"/>
        <w:spacing w:after="0" w:line="240" w:lineRule="auto"/>
        <w:contextualSpacing/>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578BFA1B" w14:textId="592668F2" w:rsidR="00275405" w:rsidRPr="00920317" w:rsidRDefault="007A500F"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t xml:space="preserve"> </w:t>
      </w:r>
      <w:r w:rsidR="00275405" w:rsidRPr="00920317">
        <w:rPr>
          <w:rFonts w:eastAsia="Times New Roman" w:cs="Calibri"/>
          <w:lang w:eastAsia="pl-PL"/>
        </w:rPr>
        <w:br w:type="page"/>
      </w:r>
    </w:p>
    <w:p w14:paraId="3006B939" w14:textId="4262B46B" w:rsidR="005351F2" w:rsidRPr="00920317"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8F43D7" w:rsidRPr="00920317">
        <w:rPr>
          <w:rFonts w:eastAsia="Times New Roman" w:cs="Calibri"/>
          <w:lang w:eastAsia="pl-PL"/>
        </w:rPr>
        <w:t>3</w:t>
      </w:r>
      <w:r w:rsidRPr="00920317">
        <w:rPr>
          <w:rFonts w:eastAsia="Times New Roman" w:cs="Calibri"/>
          <w:lang w:eastAsia="pl-PL"/>
        </w:rPr>
        <w:t xml:space="preserve"> do SWZ</w:t>
      </w:r>
      <w:r w:rsidR="00C41D09" w:rsidRPr="00920317">
        <w:t xml:space="preserve"> </w:t>
      </w:r>
    </w:p>
    <w:tbl>
      <w:tblPr>
        <w:tblW w:w="0" w:type="auto"/>
        <w:tblLook w:val="04A0" w:firstRow="1" w:lastRow="0" w:firstColumn="1" w:lastColumn="0" w:noHBand="0" w:noVBand="1"/>
      </w:tblPr>
      <w:tblGrid>
        <w:gridCol w:w="5416"/>
      </w:tblGrid>
      <w:tr w:rsidR="008B473A" w:rsidRPr="00920317" w14:paraId="5A1DF947" w14:textId="77777777" w:rsidTr="008B473A">
        <w:tc>
          <w:tcPr>
            <w:tcW w:w="5416" w:type="dxa"/>
            <w:hideMark/>
          </w:tcPr>
          <w:p w14:paraId="25AF88C0" w14:textId="77777777" w:rsidR="008B473A" w:rsidRPr="00920317" w:rsidRDefault="008B473A" w:rsidP="008B473A">
            <w:pPr>
              <w:spacing w:after="0" w:line="240" w:lineRule="auto"/>
              <w:rPr>
                <w:rFonts w:eastAsia="Calibri" w:cs="Arial"/>
                <w:b/>
                <w:sz w:val="20"/>
                <w:szCs w:val="20"/>
              </w:rPr>
            </w:pPr>
            <w:bookmarkStart w:id="4" w:name="_Hlk62735727"/>
            <w:r w:rsidRPr="00920317">
              <w:rPr>
                <w:rFonts w:eastAsia="Calibri" w:cs="Arial"/>
                <w:b/>
                <w:sz w:val="20"/>
                <w:szCs w:val="20"/>
              </w:rPr>
              <w:t>Wykonawca:</w:t>
            </w:r>
          </w:p>
        </w:tc>
      </w:tr>
      <w:tr w:rsidR="008B473A" w:rsidRPr="00920317" w14:paraId="30847F01" w14:textId="77777777" w:rsidTr="008B473A">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8B473A" w:rsidRPr="00920317" w14:paraId="4FE4187D" w14:textId="77777777" w:rsidTr="008B473A">
              <w:tc>
                <w:tcPr>
                  <w:tcW w:w="5190" w:type="dxa"/>
                </w:tcPr>
                <w:p w14:paraId="4AF0F63A" w14:textId="77777777" w:rsidR="008B473A" w:rsidRPr="00920317" w:rsidRDefault="008B473A" w:rsidP="008B473A">
                  <w:pPr>
                    <w:rPr>
                      <w:rFonts w:asciiTheme="minorHAnsi" w:hAnsiTheme="minorHAnsi" w:cs="Arial"/>
                      <w:sz w:val="20"/>
                      <w:szCs w:val="20"/>
                    </w:rPr>
                  </w:pPr>
                </w:p>
                <w:p w14:paraId="1922FC52" w14:textId="77777777" w:rsidR="008B473A" w:rsidRPr="00920317" w:rsidRDefault="008B473A" w:rsidP="008B473A">
                  <w:pPr>
                    <w:rPr>
                      <w:rFonts w:asciiTheme="minorHAnsi" w:hAnsiTheme="minorHAnsi" w:cs="Arial"/>
                      <w:sz w:val="20"/>
                      <w:szCs w:val="20"/>
                    </w:rPr>
                  </w:pPr>
                </w:p>
                <w:p w14:paraId="6E3682D2" w14:textId="77777777" w:rsidR="008B473A" w:rsidRPr="00920317" w:rsidRDefault="008B473A" w:rsidP="008B473A">
                  <w:pPr>
                    <w:rPr>
                      <w:rFonts w:asciiTheme="minorHAnsi" w:hAnsiTheme="minorHAnsi" w:cs="Arial"/>
                      <w:sz w:val="20"/>
                      <w:szCs w:val="20"/>
                    </w:rPr>
                  </w:pPr>
                </w:p>
                <w:p w14:paraId="3C45927F" w14:textId="77777777" w:rsidR="008B473A" w:rsidRPr="00920317" w:rsidRDefault="008B473A" w:rsidP="008B473A">
                  <w:pPr>
                    <w:rPr>
                      <w:rFonts w:asciiTheme="minorHAnsi" w:hAnsiTheme="minorHAnsi" w:cs="Arial"/>
                      <w:sz w:val="20"/>
                      <w:szCs w:val="20"/>
                    </w:rPr>
                  </w:pPr>
                </w:p>
                <w:p w14:paraId="5411F4AB" w14:textId="77777777" w:rsidR="008B473A" w:rsidRPr="00920317" w:rsidRDefault="008B473A" w:rsidP="008B473A">
                  <w:pPr>
                    <w:rPr>
                      <w:rFonts w:asciiTheme="minorHAnsi" w:hAnsiTheme="minorHAnsi" w:cs="Arial"/>
                      <w:sz w:val="20"/>
                      <w:szCs w:val="20"/>
                    </w:rPr>
                  </w:pPr>
                </w:p>
              </w:tc>
            </w:tr>
          </w:tbl>
          <w:p w14:paraId="7C8C617A" w14:textId="77777777" w:rsidR="008B473A" w:rsidRPr="00920317" w:rsidRDefault="008B473A" w:rsidP="008B473A">
            <w:pPr>
              <w:spacing w:after="0" w:line="240" w:lineRule="auto"/>
              <w:rPr>
                <w:rFonts w:eastAsia="Calibri" w:cs="Arial"/>
                <w:sz w:val="20"/>
                <w:szCs w:val="20"/>
              </w:rPr>
            </w:pPr>
          </w:p>
        </w:tc>
      </w:tr>
      <w:tr w:rsidR="008B473A" w:rsidRPr="00920317" w14:paraId="0781549A" w14:textId="77777777" w:rsidTr="008B473A">
        <w:tc>
          <w:tcPr>
            <w:tcW w:w="5416" w:type="dxa"/>
            <w:hideMark/>
          </w:tcPr>
          <w:p w14:paraId="6609229A" w14:textId="77777777" w:rsidR="008B473A" w:rsidRPr="00920317" w:rsidRDefault="008B473A" w:rsidP="008B473A">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4"/>
    </w:tbl>
    <w:p w14:paraId="07974595" w14:textId="77777777" w:rsidR="008B473A" w:rsidRPr="00920317" w:rsidRDefault="008B473A" w:rsidP="008B473A">
      <w:pPr>
        <w:autoSpaceDE w:val="0"/>
        <w:autoSpaceDN w:val="0"/>
        <w:adjustRightInd w:val="0"/>
        <w:spacing w:after="0" w:line="240" w:lineRule="auto"/>
        <w:rPr>
          <w:rFonts w:eastAsia="Calibri" w:cs="Arial"/>
          <w:b/>
          <w:bCs/>
          <w:color w:val="000000"/>
          <w:sz w:val="20"/>
          <w:szCs w:val="20"/>
        </w:rPr>
      </w:pPr>
    </w:p>
    <w:p w14:paraId="515509FE"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466D3D33" w14:textId="77777777" w:rsidR="008B473A" w:rsidRPr="00F73CD4" w:rsidRDefault="008B473A" w:rsidP="008B473A">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70AFB716" w14:textId="0DEA7282" w:rsidR="008B473A" w:rsidRPr="00F73CD4" w:rsidRDefault="008B473A" w:rsidP="00CB4629">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xml:space="preserve">- dalej jako: ustawa </w:t>
      </w:r>
      <w:proofErr w:type="spellStart"/>
      <w:r w:rsidRPr="00F73CD4">
        <w:rPr>
          <w:rFonts w:eastAsia="Calibri" w:cs="Arial"/>
          <w:bCs/>
          <w:i/>
          <w:iCs/>
          <w:color w:val="000000"/>
        </w:rPr>
        <w:t>Pzp</w:t>
      </w:r>
      <w:proofErr w:type="spellEnd"/>
      <w:r w:rsidRPr="00F73CD4">
        <w:rPr>
          <w:rFonts w:eastAsia="Calibri" w:cs="Arial"/>
          <w:bCs/>
          <w:i/>
          <w:iCs/>
          <w:color w:val="000000"/>
        </w:rPr>
        <w:t>)</w:t>
      </w:r>
    </w:p>
    <w:p w14:paraId="200FB54A" w14:textId="77777777" w:rsidR="008B473A" w:rsidRPr="00F73CD4" w:rsidRDefault="008B473A" w:rsidP="008B473A">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49B05887" w14:textId="2CCE2FDF" w:rsidR="00CB4629" w:rsidRDefault="00A74833" w:rsidP="00CB4629">
      <w:pPr>
        <w:pStyle w:val="Podtytu"/>
        <w:shd w:val="clear" w:color="auto" w:fill="F7CAAC" w:themeFill="accent2" w:themeFillTint="66"/>
        <w:tabs>
          <w:tab w:val="left" w:pos="426"/>
        </w:tabs>
        <w:spacing w:after="0"/>
        <w:ind w:left="2694" w:right="-284" w:hanging="2978"/>
        <w:rPr>
          <w:rFonts w:asciiTheme="minorHAnsi" w:hAnsiTheme="minorHAnsi"/>
          <w:b/>
          <w:bCs/>
          <w:sz w:val="22"/>
          <w:szCs w:val="22"/>
          <w:shd w:val="clear" w:color="auto" w:fill="F7CAAC" w:themeFill="accent2" w:themeFillTint="66"/>
        </w:rPr>
      </w:pPr>
      <w:r w:rsidRPr="00F73CD4">
        <w:rPr>
          <w:rFonts w:asciiTheme="minorHAnsi" w:eastAsia="Calibri" w:hAnsiTheme="minorHAnsi" w:cs="Arial"/>
          <w:b/>
          <w:color w:val="000000"/>
          <w:sz w:val="22"/>
          <w:szCs w:val="22"/>
        </w:rPr>
        <w:t xml:space="preserve"> </w:t>
      </w:r>
      <w:r w:rsidR="00830D7E">
        <w:rPr>
          <w:rFonts w:asciiTheme="minorHAnsi" w:hAnsiTheme="minorHAnsi"/>
          <w:b/>
          <w:bCs/>
          <w:sz w:val="22"/>
          <w:szCs w:val="22"/>
          <w:shd w:val="clear" w:color="auto" w:fill="F7CAAC" w:themeFill="accent2" w:themeFillTint="66"/>
        </w:rPr>
        <w:t>APARATY DO ZNIECZULEŃ</w:t>
      </w:r>
    </w:p>
    <w:p w14:paraId="4CD90143" w14:textId="106D3C56" w:rsidR="008B473A" w:rsidRPr="00F73CD4" w:rsidRDefault="008B473A" w:rsidP="00CB4629">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2571FB55" w14:textId="77777777" w:rsidR="008B473A" w:rsidRPr="00F73CD4" w:rsidRDefault="008B473A" w:rsidP="008B473A">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20C39FA8"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0BD0B737" w14:textId="77777777"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611181E2" w14:textId="77777777" w:rsidR="008B473A" w:rsidRPr="00F73CD4" w:rsidRDefault="008B473A" w:rsidP="008B473A">
      <w:pPr>
        <w:spacing w:after="0" w:line="264" w:lineRule="auto"/>
        <w:rPr>
          <w:rFonts w:eastAsia="Times New Roman" w:cs="Tahoma"/>
          <w:b/>
          <w:iCs/>
          <w:sz w:val="8"/>
          <w:szCs w:val="8"/>
          <w:lang w:eastAsia="pl-PL"/>
        </w:rPr>
      </w:pPr>
    </w:p>
    <w:p w14:paraId="77B0B12F" w14:textId="77777777" w:rsidR="008B473A" w:rsidRPr="00F73CD4" w:rsidRDefault="008B473A" w:rsidP="008B473A">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508A6277" w14:textId="0C55683E" w:rsidR="008B473A" w:rsidRPr="00F73CD4" w:rsidRDefault="008B473A" w:rsidP="008B473A">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w:t>
      </w:r>
      <w:proofErr w:type="spellStart"/>
      <w:r w:rsidRPr="00F73CD4">
        <w:rPr>
          <w:rFonts w:eastAsia="Times New Roman" w:cs="Tahoma"/>
          <w:bCs/>
          <w:iCs/>
          <w:lang w:eastAsia="pl-PL"/>
        </w:rPr>
        <w:t>Pzp</w:t>
      </w:r>
      <w:proofErr w:type="spellEnd"/>
      <w:r w:rsidRPr="00F73CD4">
        <w:rPr>
          <w:rFonts w:eastAsia="Times New Roman" w:cs="Tahoma"/>
          <w:bCs/>
          <w:iCs/>
          <w:lang w:eastAsia="pl-PL"/>
        </w:rPr>
        <w:t>.</w:t>
      </w:r>
    </w:p>
    <w:p w14:paraId="438CD6A2" w14:textId="77777777" w:rsidR="00F73CD4" w:rsidRPr="00F73CD4" w:rsidRDefault="00F73CD4" w:rsidP="008B473A">
      <w:pPr>
        <w:spacing w:after="0" w:line="264" w:lineRule="auto"/>
        <w:rPr>
          <w:rFonts w:eastAsia="Times New Roman" w:cs="Tahoma"/>
          <w:bCs/>
          <w:iCs/>
          <w:sz w:val="10"/>
          <w:szCs w:val="10"/>
          <w:lang w:eastAsia="pl-PL"/>
        </w:rPr>
      </w:pPr>
    </w:p>
    <w:p w14:paraId="5C36B074" w14:textId="77777777" w:rsidR="00F73CD4" w:rsidRPr="00F73CD4" w:rsidRDefault="00F73CD4" w:rsidP="001B7B96">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391C351F" w14:textId="77777777" w:rsidR="00F73CD4" w:rsidRPr="00F73CD4" w:rsidRDefault="00F73CD4" w:rsidP="00F73CD4">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16D1E928" w14:textId="77777777" w:rsidR="00CA2883" w:rsidRDefault="00CA2883" w:rsidP="008B473A">
      <w:pPr>
        <w:spacing w:after="0" w:line="264" w:lineRule="auto"/>
        <w:rPr>
          <w:rFonts w:eastAsia="Times New Roman" w:cs="Tahoma"/>
          <w:bCs/>
          <w:iCs/>
          <w:sz w:val="20"/>
          <w:szCs w:val="20"/>
          <w:lang w:eastAsia="pl-PL"/>
        </w:rPr>
      </w:pPr>
    </w:p>
    <w:p w14:paraId="0B0468A0" w14:textId="591BB3E9"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w:t>
      </w:r>
    </w:p>
    <w:p w14:paraId="432E7274"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w:t>
      </w:r>
    </w:p>
    <w:p w14:paraId="67E9AC0C"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 xml:space="preserve">(podać mającą zastosowanie podstawę wykluczenia spośród wymienionych w 108 ust. 1 pkt. 1, 2, 5 lub 6 ustawy </w:t>
      </w:r>
      <w:proofErr w:type="spellStart"/>
      <w:r w:rsidRPr="00920317">
        <w:rPr>
          <w:rFonts w:eastAsia="Times New Roman" w:cs="Tahoma"/>
          <w:bCs/>
          <w:iCs/>
          <w:sz w:val="16"/>
          <w:szCs w:val="16"/>
          <w:lang w:eastAsia="pl-PL"/>
        </w:rPr>
        <w:t>Pzp</w:t>
      </w:r>
      <w:proofErr w:type="spellEnd"/>
      <w:r w:rsidRPr="00920317">
        <w:rPr>
          <w:rFonts w:eastAsia="Times New Roman" w:cs="Tahoma"/>
          <w:bCs/>
          <w:iCs/>
          <w:sz w:val="16"/>
          <w:szCs w:val="16"/>
          <w:lang w:eastAsia="pl-PL"/>
        </w:rPr>
        <w:t>).</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B473A" w14:paraId="0D5EAF18" w14:textId="77777777" w:rsidTr="008B473A">
        <w:tc>
          <w:tcPr>
            <w:tcW w:w="8394" w:type="dxa"/>
          </w:tcPr>
          <w:p w14:paraId="0A7A3562" w14:textId="77777777" w:rsidR="008B473A" w:rsidRDefault="008B473A" w:rsidP="008B473A">
            <w:pPr>
              <w:spacing w:line="264" w:lineRule="auto"/>
              <w:rPr>
                <w:rFonts w:eastAsia="Times New Roman" w:cs="Tahoma"/>
                <w:bCs/>
                <w:iCs/>
                <w:sz w:val="20"/>
                <w:szCs w:val="20"/>
                <w:lang w:eastAsia="pl-PL"/>
              </w:rPr>
            </w:pPr>
          </w:p>
        </w:tc>
      </w:tr>
    </w:tbl>
    <w:p w14:paraId="046FF1EE" w14:textId="77777777" w:rsidR="008B473A" w:rsidRPr="006F74DA" w:rsidRDefault="008B473A" w:rsidP="008B473A">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 xml:space="preserve">Jednocześnie oświadczam, że w związku z ww. okolicznością, na podstawie art. 110 ust. 2 ustawy </w:t>
      </w:r>
      <w:proofErr w:type="spellStart"/>
      <w:r w:rsidRPr="00920317">
        <w:rPr>
          <w:rFonts w:eastAsia="Times New Roman" w:cs="Tahoma"/>
          <w:bCs/>
          <w:iCs/>
          <w:sz w:val="20"/>
          <w:szCs w:val="20"/>
          <w:lang w:eastAsia="pl-PL"/>
        </w:rPr>
        <w:t>Pzp</w:t>
      </w:r>
      <w:proofErr w:type="spellEnd"/>
      <w:r w:rsidRPr="00920317">
        <w:rPr>
          <w:rFonts w:eastAsia="Times New Roman" w:cs="Tahoma"/>
          <w:bCs/>
          <w:iCs/>
          <w:sz w:val="20"/>
          <w:szCs w:val="20"/>
          <w:lang w:eastAsia="pl-PL"/>
        </w:rPr>
        <w:t xml:space="preserve"> podjąłem następujące środki naprawcze</w:t>
      </w:r>
      <w:r>
        <w:rPr>
          <w:rFonts w:eastAsia="Times New Roman" w:cs="Tahoma"/>
          <w:bCs/>
          <w:iCs/>
          <w:sz w:val="20"/>
          <w:szCs w:val="20"/>
          <w:lang w:eastAsia="pl-PL"/>
        </w:rPr>
        <w:t>:</w:t>
      </w:r>
    </w:p>
    <w:p w14:paraId="55A0F281" w14:textId="77777777" w:rsidR="008B473A" w:rsidRPr="00F73CD4" w:rsidRDefault="008B473A" w:rsidP="008B473A">
      <w:pPr>
        <w:spacing w:line="264" w:lineRule="auto"/>
        <w:rPr>
          <w:rFonts w:eastAsia="Times New Roman" w:cs="Tahoma"/>
          <w:bCs/>
          <w:iCs/>
          <w:sz w:val="2"/>
          <w:szCs w:val="2"/>
          <w:lang w:eastAsia="pl-PL"/>
        </w:rPr>
      </w:pPr>
    </w:p>
    <w:p w14:paraId="1A841DCD" w14:textId="77777777" w:rsidR="008B473A"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8B473A" w14:paraId="6AC8F6C4" w14:textId="77777777" w:rsidTr="008B473A">
        <w:tc>
          <w:tcPr>
            <w:tcW w:w="10259" w:type="dxa"/>
          </w:tcPr>
          <w:p w14:paraId="5977FA44" w14:textId="77777777" w:rsidR="008B473A" w:rsidRDefault="008B473A" w:rsidP="008B473A">
            <w:pPr>
              <w:spacing w:line="264" w:lineRule="auto"/>
              <w:rPr>
                <w:rFonts w:eastAsia="Times New Roman" w:cs="Tahoma"/>
                <w:bCs/>
                <w:iCs/>
                <w:sz w:val="20"/>
                <w:szCs w:val="20"/>
                <w:lang w:eastAsia="pl-PL"/>
              </w:rPr>
            </w:pPr>
          </w:p>
        </w:tc>
      </w:tr>
    </w:tbl>
    <w:p w14:paraId="3AAFA4E8" w14:textId="77777777" w:rsidR="008B473A" w:rsidRPr="00920317" w:rsidRDefault="008B473A" w:rsidP="008B473A">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8B473A" w14:paraId="254CC949" w14:textId="77777777" w:rsidTr="008B473A">
        <w:tc>
          <w:tcPr>
            <w:tcW w:w="10259" w:type="dxa"/>
          </w:tcPr>
          <w:p w14:paraId="7F561ABD" w14:textId="77777777" w:rsidR="008B473A" w:rsidRDefault="008B473A" w:rsidP="008B473A">
            <w:pPr>
              <w:spacing w:line="264" w:lineRule="auto"/>
              <w:rPr>
                <w:rFonts w:eastAsia="Times New Roman" w:cs="Tahoma"/>
                <w:bCs/>
                <w:iCs/>
                <w:sz w:val="20"/>
                <w:szCs w:val="20"/>
                <w:lang w:eastAsia="pl-PL"/>
              </w:rPr>
            </w:pPr>
          </w:p>
        </w:tc>
      </w:tr>
    </w:tbl>
    <w:p w14:paraId="0DD2BC7B" w14:textId="77777777" w:rsidR="008B473A" w:rsidRPr="00920317" w:rsidRDefault="008B473A" w:rsidP="008B473A">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68956EAF" w14:textId="77777777" w:rsidR="008B473A" w:rsidRPr="00C32C2A" w:rsidRDefault="008B473A" w:rsidP="008B473A">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47C40BA9" w14:textId="77777777" w:rsidR="008B473A" w:rsidRPr="00A76B50" w:rsidRDefault="008B473A" w:rsidP="008B473A">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8B473A" w:rsidRPr="00920317" w14:paraId="01ABA0C2" w14:textId="77777777" w:rsidTr="008B473A">
        <w:tc>
          <w:tcPr>
            <w:tcW w:w="10485" w:type="dxa"/>
            <w:tcBorders>
              <w:top w:val="single" w:sz="4" w:space="0" w:color="auto"/>
              <w:left w:val="single" w:sz="4" w:space="0" w:color="auto"/>
              <w:bottom w:val="single" w:sz="4" w:space="0" w:color="auto"/>
              <w:right w:val="single" w:sz="4" w:space="0" w:color="auto"/>
            </w:tcBorders>
            <w:hideMark/>
          </w:tcPr>
          <w:p w14:paraId="4700354D" w14:textId="77777777" w:rsidR="008B473A" w:rsidRPr="00F73CD4" w:rsidRDefault="008B473A" w:rsidP="008B473A">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6E099BD1" w14:textId="77777777" w:rsidR="008B473A" w:rsidRPr="003B2A06" w:rsidRDefault="008B473A" w:rsidP="008B473A">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AAB8305" w14:textId="77777777" w:rsidR="008B473A" w:rsidRDefault="008B473A" w:rsidP="008B473A">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40CE057F" w14:textId="77777777" w:rsidR="008B473A" w:rsidRDefault="008B473A" w:rsidP="008B473A">
      <w:pPr>
        <w:spacing w:after="0" w:line="240" w:lineRule="auto"/>
        <w:ind w:right="190"/>
        <w:rPr>
          <w:rFonts w:eastAsia="Times New Roman" w:cs="Arial"/>
          <w:b/>
          <w:bCs/>
          <w:sz w:val="20"/>
          <w:szCs w:val="20"/>
          <w:u w:val="single"/>
          <w:lang w:eastAsia="pl-PL"/>
        </w:rPr>
      </w:pPr>
    </w:p>
    <w:p w14:paraId="3AB5B932" w14:textId="144EF93B" w:rsidR="008B473A" w:rsidRPr="003B2A06" w:rsidRDefault="008B473A" w:rsidP="008B473A">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sidR="008D4CBC">
        <w:rPr>
          <w:rFonts w:eastAsia="Times New Roman" w:cs="Arial"/>
          <w:b/>
          <w:bCs/>
          <w:sz w:val="20"/>
          <w:szCs w:val="20"/>
          <w:u w:val="single"/>
          <w:lang w:eastAsia="pl-PL"/>
        </w:rPr>
        <w:t xml:space="preserve"> lub skreślić</w:t>
      </w:r>
    </w:p>
    <w:p w14:paraId="688E87C2"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3EFAFA17" w14:textId="77777777" w:rsidR="008B473A" w:rsidRPr="00920317" w:rsidRDefault="008B473A" w:rsidP="008B473A">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2E65C014" w14:textId="3F710089" w:rsidR="00CA2883" w:rsidRPr="00F73CD4" w:rsidRDefault="008B473A" w:rsidP="00F73CD4">
      <w:pPr>
        <w:autoSpaceDE w:val="0"/>
        <w:autoSpaceDN w:val="0"/>
        <w:adjustRightInd w:val="0"/>
        <w:spacing w:after="0" w:line="240" w:lineRule="auto"/>
        <w:rPr>
          <w:rFonts w:eastAsia="Calibri" w:cs="Arial"/>
          <w:i/>
          <w:sz w:val="16"/>
          <w:szCs w:val="16"/>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CA2883">
        <w:rPr>
          <w:rFonts w:eastAsia="Calibri" w:cs="Times New Roman"/>
          <w:i/>
        </w:rPr>
        <w:br w:type="page"/>
      </w:r>
    </w:p>
    <w:p w14:paraId="34E6E94C" w14:textId="4C2479E9" w:rsidR="00C7442C" w:rsidRPr="00920317" w:rsidRDefault="00C7442C" w:rsidP="00CA2883">
      <w:pPr>
        <w:spacing w:after="0" w:line="256" w:lineRule="auto"/>
        <w:jc w:val="right"/>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C7442C">
      <w:pPr>
        <w:keepNext/>
        <w:overflowPunct w:val="0"/>
        <w:autoSpaceDE w:val="0"/>
        <w:autoSpaceDN w:val="0"/>
        <w:adjustRightInd w:val="0"/>
        <w:spacing w:after="0" w:line="240" w:lineRule="auto"/>
        <w:jc w:val="center"/>
        <w:textAlignment w:val="baseline"/>
        <w:outlineLvl w:val="0"/>
        <w:rPr>
          <w:rFonts w:eastAsia="Times New Roman" w:cs="Times New Roman"/>
          <w:i/>
          <w:lang w:eastAsia="pl-PL"/>
        </w:rPr>
      </w:pPr>
      <w:r w:rsidRPr="00920317">
        <w:rPr>
          <w:rFonts w:eastAsia="Times New Roman" w:cs="Times New Roman"/>
          <w:i/>
          <w:lang w:eastAsia="pl-PL"/>
        </w:rPr>
        <w:t>Umowa - Projekt</w:t>
      </w:r>
    </w:p>
    <w:p w14:paraId="345DA944" w14:textId="3BB31E0F" w:rsidR="002A1D44" w:rsidRPr="00AB1953" w:rsidRDefault="002A1D44" w:rsidP="002A1D44">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EF7B89">
        <w:rPr>
          <w:rFonts w:eastAsia="Times New Roman"/>
          <w:b/>
          <w:bCs/>
          <w:sz w:val="24"/>
          <w:szCs w:val="24"/>
          <w:lang w:eastAsia="pl-PL"/>
        </w:rPr>
        <w:t>4</w:t>
      </w:r>
      <w:r w:rsidRPr="00AB1953">
        <w:rPr>
          <w:rFonts w:eastAsia="Times New Roman"/>
          <w:b/>
          <w:bCs/>
          <w:sz w:val="24"/>
          <w:szCs w:val="24"/>
          <w:lang w:eastAsia="pl-PL"/>
        </w:rPr>
        <w:t>/ZP</w:t>
      </w:r>
    </w:p>
    <w:p w14:paraId="08335A6B" w14:textId="77777777" w:rsidR="002A1D44" w:rsidRPr="00AB1953" w:rsidRDefault="002A1D44" w:rsidP="002A1D44">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35205DA4"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pomiędzy:</w:t>
      </w:r>
    </w:p>
    <w:p w14:paraId="35B51AD8" w14:textId="77777777" w:rsidR="002A1D44" w:rsidRPr="00AB1953" w:rsidRDefault="002A1D44" w:rsidP="002A1D44">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7FD3A822" w14:textId="7C5EFAB5" w:rsidR="002A1D44" w:rsidRPr="00AB1953" w:rsidRDefault="002A1D44" w:rsidP="002A1D44">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w:t>
      </w:r>
      <w:r w:rsidR="00EF7B89">
        <w:rPr>
          <w:rFonts w:eastAsia="Times New Roman" w:cs="Times New Roman"/>
          <w:b/>
          <w:i/>
          <w:sz w:val="24"/>
          <w:szCs w:val="24"/>
          <w:lang w:eastAsia="pl-PL"/>
        </w:rPr>
        <w:t xml:space="preserve"> Ludwika</w:t>
      </w:r>
      <w:r w:rsidRPr="00AB1953">
        <w:rPr>
          <w:rFonts w:eastAsia="Times New Roman" w:cs="Times New Roman"/>
          <w:b/>
          <w:i/>
          <w:sz w:val="24"/>
          <w:szCs w:val="24"/>
          <w:lang w:eastAsia="pl-PL"/>
        </w:rPr>
        <w:t xml:space="preserve"> 1</w:t>
      </w:r>
    </w:p>
    <w:p w14:paraId="75E60E1E"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15B89926"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65D81135"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który reprezentuje:</w:t>
      </w:r>
    </w:p>
    <w:p w14:paraId="2D190641" w14:textId="77777777" w:rsidR="002A1D44" w:rsidRPr="00AB1953" w:rsidRDefault="002A1D44" w:rsidP="002A1D44">
      <w:pPr>
        <w:spacing w:after="0" w:line="276" w:lineRule="auto"/>
        <w:rPr>
          <w:rFonts w:eastAsia="Calibri" w:cs="Times New Roman"/>
          <w:b/>
          <w:i/>
          <w:sz w:val="24"/>
          <w:szCs w:val="24"/>
        </w:rPr>
      </w:pPr>
      <w:r w:rsidRPr="00AB1953">
        <w:rPr>
          <w:rFonts w:eastAsia="Calibri" w:cs="Times New Roman"/>
          <w:b/>
          <w:i/>
          <w:sz w:val="24"/>
          <w:szCs w:val="24"/>
        </w:rPr>
        <w:t>…………………………………………………</w:t>
      </w:r>
    </w:p>
    <w:p w14:paraId="3411C9F3"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zwanym dalej „Zamawiającym”</w:t>
      </w:r>
    </w:p>
    <w:p w14:paraId="297D3D0E" w14:textId="77777777" w:rsidR="002A1D44" w:rsidRPr="00AB1953" w:rsidRDefault="002A1D44" w:rsidP="002A1D44">
      <w:pPr>
        <w:spacing w:after="0" w:line="276" w:lineRule="auto"/>
        <w:rPr>
          <w:rFonts w:eastAsia="Calibri" w:cs="Times New Roman"/>
          <w:sz w:val="24"/>
          <w:szCs w:val="24"/>
        </w:rPr>
      </w:pPr>
      <w:r w:rsidRPr="00AB1953">
        <w:rPr>
          <w:rFonts w:eastAsia="Calibri" w:cs="Times New Roman"/>
          <w:sz w:val="24"/>
          <w:szCs w:val="24"/>
        </w:rPr>
        <w:t>a</w:t>
      </w:r>
    </w:p>
    <w:p w14:paraId="449C0A64" w14:textId="77777777" w:rsidR="002A1D44" w:rsidRPr="00AB1953" w:rsidRDefault="002A1D44" w:rsidP="002A1D44">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1478308"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1F7AA88B"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FA09FC8"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który reprezentuje:</w:t>
      </w:r>
    </w:p>
    <w:p w14:paraId="101E99D8" w14:textId="77777777" w:rsidR="002A1D44" w:rsidRPr="00AB1953" w:rsidRDefault="002A1D44" w:rsidP="002A1D44">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0100B350"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12EBAE40"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76888AD7" w14:textId="77777777" w:rsidR="002A1D44" w:rsidRPr="00AB1953" w:rsidRDefault="002A1D44" w:rsidP="002A1D44">
      <w:pPr>
        <w:spacing w:after="0" w:line="240" w:lineRule="auto"/>
        <w:rPr>
          <w:rFonts w:eastAsia="Calibri" w:cs="Times New Roman"/>
          <w:sz w:val="24"/>
          <w:szCs w:val="24"/>
        </w:rPr>
      </w:pPr>
      <w:r w:rsidRPr="00AB1953">
        <w:rPr>
          <w:rFonts w:eastAsia="Calibri" w:cs="Times New Roman"/>
          <w:sz w:val="24"/>
          <w:szCs w:val="24"/>
        </w:rPr>
        <w:t>który reprezentuje:</w:t>
      </w:r>
    </w:p>
    <w:p w14:paraId="6F434B48" w14:textId="77777777" w:rsidR="002A1D44" w:rsidRPr="00AB1953" w:rsidRDefault="002A1D44" w:rsidP="002A1D44">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03AC046B" w14:textId="1C41CBFB" w:rsidR="002A1D44" w:rsidRDefault="002A1D44" w:rsidP="002A1D44">
      <w:pPr>
        <w:spacing w:after="0" w:line="240" w:lineRule="auto"/>
        <w:rPr>
          <w:rFonts w:eastAsia="Times New Roman" w:cs="Times New Roman"/>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 xml:space="preserve">którego oferta została przyjęta w trybie </w:t>
      </w:r>
      <w:r w:rsidR="00CB4629">
        <w:rPr>
          <w:rFonts w:eastAsia="Times New Roman" w:cs="Calibri"/>
          <w:sz w:val="24"/>
          <w:szCs w:val="24"/>
          <w:lang w:eastAsia="pl-PL"/>
        </w:rPr>
        <w:t>podstawowym</w:t>
      </w:r>
      <w:r w:rsidRPr="00AB1953">
        <w:rPr>
          <w:rFonts w:eastAsia="Times New Roman" w:cs="Calibri"/>
          <w:sz w:val="24"/>
          <w:szCs w:val="24"/>
          <w:lang w:eastAsia="pl-PL"/>
        </w:rPr>
        <w:t xml:space="preserve"> pod hasłem</w:t>
      </w:r>
      <w:r w:rsidRPr="00AB1953">
        <w:rPr>
          <w:rFonts w:eastAsia="Times New Roman" w:cs="Times New Roman"/>
          <w:b/>
          <w:sz w:val="24"/>
          <w:szCs w:val="24"/>
          <w:lang w:eastAsia="pl-PL"/>
        </w:rPr>
        <w:t xml:space="preserve"> „</w:t>
      </w:r>
      <w:r w:rsidR="0016105A">
        <w:rPr>
          <w:rFonts w:eastAsia="Times New Roman" w:cs="Times New Roman"/>
          <w:b/>
          <w:sz w:val="24"/>
          <w:szCs w:val="24"/>
          <w:lang w:eastAsia="pl-PL"/>
        </w:rPr>
        <w:t>APARATY DO ZNIECZULEŃ</w:t>
      </w:r>
      <w:r w:rsidR="00CB4629" w:rsidRPr="00CB4629">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w:t>
      </w:r>
      <w:r w:rsidR="00EF7B89">
        <w:rPr>
          <w:rFonts w:eastAsia="Times New Roman" w:cs="Times New Roman"/>
          <w:spacing w:val="-3"/>
          <w:sz w:val="24"/>
          <w:szCs w:val="24"/>
          <w:lang w:eastAsia="pl-PL"/>
        </w:rPr>
        <w:t>II-241/</w:t>
      </w:r>
      <w:r w:rsidR="00B44E88">
        <w:rPr>
          <w:rFonts w:eastAsia="Times New Roman" w:cs="Times New Roman"/>
          <w:spacing w:val="-3"/>
          <w:sz w:val="24"/>
          <w:szCs w:val="24"/>
          <w:lang w:eastAsia="pl-PL"/>
        </w:rPr>
        <w:t>4</w:t>
      </w:r>
      <w:r w:rsidR="0016105A">
        <w:rPr>
          <w:rFonts w:eastAsia="Times New Roman" w:cs="Times New Roman"/>
          <w:spacing w:val="-3"/>
          <w:sz w:val="24"/>
          <w:szCs w:val="24"/>
          <w:lang w:eastAsia="pl-PL"/>
        </w:rPr>
        <w:t>7</w:t>
      </w:r>
      <w:r w:rsidR="00EF7B89">
        <w:rPr>
          <w:rFonts w:eastAsia="Times New Roman" w:cs="Times New Roman"/>
          <w:spacing w:val="-3"/>
          <w:sz w:val="24"/>
          <w:szCs w:val="24"/>
          <w:lang w:eastAsia="pl-PL"/>
        </w:rPr>
        <w:t>/2</w:t>
      </w:r>
      <w:r w:rsidR="00B44E88">
        <w:rPr>
          <w:rFonts w:eastAsia="Times New Roman" w:cs="Times New Roman"/>
          <w:spacing w:val="-3"/>
          <w:sz w:val="24"/>
          <w:szCs w:val="24"/>
          <w:lang w:eastAsia="pl-PL"/>
        </w:rPr>
        <w:t>4</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w:t>
      </w:r>
      <w:proofErr w:type="spellStart"/>
      <w:r w:rsidRPr="00AB1953">
        <w:rPr>
          <w:rFonts w:eastAsia="Times New Roman" w:cs="Times New Roman"/>
          <w:bCs/>
          <w:sz w:val="24"/>
          <w:szCs w:val="24"/>
          <w:lang w:eastAsia="pl-PL"/>
        </w:rPr>
        <w:t>t.j</w:t>
      </w:r>
      <w:proofErr w:type="spellEnd"/>
      <w:r w:rsidRPr="00AB1953">
        <w:rPr>
          <w:rFonts w:eastAsia="Times New Roman" w:cs="Times New Roman"/>
          <w:bCs/>
          <w:sz w:val="24"/>
          <w:szCs w:val="24"/>
          <w:lang w:eastAsia="pl-PL"/>
        </w:rPr>
        <w:t>. Dz. U. 202</w:t>
      </w:r>
      <w:r w:rsidR="00EF7B89">
        <w:rPr>
          <w:rFonts w:eastAsia="Times New Roman" w:cs="Times New Roman"/>
          <w:bCs/>
          <w:sz w:val="24"/>
          <w:szCs w:val="24"/>
          <w:lang w:eastAsia="pl-PL"/>
        </w:rPr>
        <w:t>3</w:t>
      </w:r>
      <w:r w:rsidRPr="00AB1953">
        <w:rPr>
          <w:rFonts w:eastAsia="Times New Roman" w:cs="Times New Roman"/>
          <w:bCs/>
          <w:sz w:val="24"/>
          <w:szCs w:val="24"/>
          <w:lang w:eastAsia="pl-PL"/>
        </w:rPr>
        <w:t xml:space="preserve"> poz. 1</w:t>
      </w:r>
      <w:r w:rsidR="00EF7B89">
        <w:rPr>
          <w:rFonts w:eastAsia="Times New Roman" w:cs="Times New Roman"/>
          <w:bCs/>
          <w:sz w:val="24"/>
          <w:szCs w:val="24"/>
          <w:lang w:eastAsia="pl-PL"/>
        </w:rPr>
        <w:t>605</w:t>
      </w:r>
      <w:r w:rsidRPr="00AB1953">
        <w:rPr>
          <w:rFonts w:eastAsia="Times New Roman" w:cs="Times New Roman"/>
          <w:bCs/>
          <w:sz w:val="24"/>
          <w:szCs w:val="24"/>
          <w:lang w:eastAsia="pl-PL"/>
        </w:rPr>
        <w:t xml:space="preserve"> ze zm.) </w:t>
      </w:r>
      <w:r w:rsidRPr="00AB1953">
        <w:rPr>
          <w:rFonts w:eastAsia="Times New Roman" w:cs="Times New Roman"/>
          <w:sz w:val="24"/>
          <w:szCs w:val="24"/>
          <w:lang w:eastAsia="pl-PL"/>
        </w:rPr>
        <w:t>o następującej treści:</w:t>
      </w:r>
    </w:p>
    <w:p w14:paraId="76DC6B8F" w14:textId="77777777" w:rsidR="008E68D5" w:rsidRPr="00086BEC" w:rsidRDefault="008E68D5" w:rsidP="002A1D44">
      <w:pPr>
        <w:spacing w:after="0" w:line="240" w:lineRule="auto"/>
        <w:rPr>
          <w:rFonts w:eastAsia="Times New Roman" w:cs="Times New Roman"/>
          <w:spacing w:val="-3"/>
          <w:sz w:val="24"/>
          <w:szCs w:val="24"/>
          <w:lang w:eastAsia="pl-PL"/>
        </w:rPr>
      </w:pPr>
    </w:p>
    <w:p w14:paraId="4E4B7C28" w14:textId="77777777" w:rsidR="00CB4629" w:rsidRPr="00BA7BFF" w:rsidRDefault="00CB4629" w:rsidP="00CB4629">
      <w:pPr>
        <w:spacing w:after="0"/>
        <w:jc w:val="center"/>
        <w:rPr>
          <w:rFonts w:eastAsia="Times New Roman" w:cs="Calibri"/>
          <w:b/>
          <w:sz w:val="24"/>
          <w:szCs w:val="24"/>
        </w:rPr>
      </w:pPr>
      <w:r w:rsidRPr="00BA7BFF">
        <w:rPr>
          <w:rFonts w:eastAsia="Times New Roman" w:cs="Calibri"/>
          <w:b/>
          <w:sz w:val="24"/>
          <w:szCs w:val="24"/>
        </w:rPr>
        <w:t>§ 1</w:t>
      </w:r>
    </w:p>
    <w:p w14:paraId="583DD094" w14:textId="64967AF6" w:rsidR="0016105A" w:rsidRPr="0016105A" w:rsidRDefault="0016105A" w:rsidP="0016105A">
      <w:pPr>
        <w:pStyle w:val="Akapitzlist"/>
        <w:numPr>
          <w:ilvl w:val="0"/>
          <w:numId w:val="11"/>
        </w:numPr>
        <w:spacing w:after="0"/>
        <w:rPr>
          <w:rFonts w:eastAsia="Times New Roman" w:cs="Calibri"/>
          <w:bCs/>
          <w:sz w:val="24"/>
          <w:szCs w:val="24"/>
        </w:rPr>
      </w:pPr>
      <w:r w:rsidRPr="0016105A">
        <w:rPr>
          <w:rFonts w:eastAsia="Times New Roman" w:cs="Calibri"/>
          <w:bCs/>
          <w:sz w:val="24"/>
          <w:szCs w:val="24"/>
        </w:rPr>
        <w:t xml:space="preserve">Przedmiotem niniejszej umowy jest dostawa: </w:t>
      </w:r>
      <w:r w:rsidRPr="0016105A">
        <w:rPr>
          <w:rFonts w:eastAsia="Times New Roman" w:cs="Calibri"/>
          <w:b/>
          <w:sz w:val="24"/>
          <w:szCs w:val="24"/>
        </w:rPr>
        <w:t>APARATÓW DO ZNIECZULEŃ – 3 SZT</w:t>
      </w:r>
      <w:r>
        <w:rPr>
          <w:rFonts w:eastAsia="Times New Roman" w:cs="Calibri"/>
          <w:bCs/>
          <w:sz w:val="24"/>
          <w:szCs w:val="24"/>
        </w:rPr>
        <w:t>.</w:t>
      </w:r>
      <w:r w:rsidRPr="0016105A">
        <w:rPr>
          <w:rFonts w:eastAsia="Times New Roman" w:cs="Calibri"/>
          <w:bCs/>
          <w:sz w:val="24"/>
          <w:szCs w:val="24"/>
        </w:rPr>
        <w:t xml:space="preserve"> nazwa aparatu………….…….typ/model: …………………., producent: ………………….rok produkcji: ………………………. o parametrach opisanych w SWZ (załącznik nr 1 do niniejszej umowy – stanowi załącznik nr 2 do SWZ). /dokładne dane zostaną wpisany do umowy zgodnie z treścią oferty Wykonawcy/.</w:t>
      </w:r>
    </w:p>
    <w:p w14:paraId="56779B33" w14:textId="77777777" w:rsidR="0016105A" w:rsidRPr="0016105A" w:rsidRDefault="0016105A" w:rsidP="0016105A">
      <w:pPr>
        <w:pStyle w:val="Akapitzlist"/>
        <w:numPr>
          <w:ilvl w:val="0"/>
          <w:numId w:val="11"/>
        </w:numPr>
        <w:spacing w:after="0"/>
        <w:rPr>
          <w:rFonts w:eastAsia="Times New Roman" w:cs="Calibri"/>
          <w:bCs/>
          <w:sz w:val="24"/>
          <w:szCs w:val="24"/>
        </w:rPr>
      </w:pPr>
      <w:r w:rsidRPr="0016105A">
        <w:rPr>
          <w:rFonts w:eastAsia="Times New Roman" w:cs="Calibri"/>
          <w:bCs/>
          <w:sz w:val="24"/>
          <w:szCs w:val="24"/>
        </w:rPr>
        <w:t>Oferowany przedmiot zamówienia winien być dopuszczony do obrotu zgodnie z obowiązującymi przepisami tj. zgodnie z ustawą z dnia 07 kwietnia 2022 r. o wyrobach medycznych.</w:t>
      </w:r>
    </w:p>
    <w:p w14:paraId="4589E0C6" w14:textId="77777777" w:rsidR="0016105A" w:rsidRDefault="0016105A" w:rsidP="0016105A">
      <w:pPr>
        <w:pStyle w:val="Akapitzlist"/>
        <w:numPr>
          <w:ilvl w:val="0"/>
          <w:numId w:val="11"/>
        </w:numPr>
        <w:spacing w:after="0"/>
        <w:rPr>
          <w:rFonts w:eastAsia="Times New Roman" w:cs="Calibri"/>
          <w:bCs/>
          <w:sz w:val="24"/>
          <w:szCs w:val="24"/>
        </w:rPr>
      </w:pPr>
      <w:r w:rsidRPr="0016105A">
        <w:rPr>
          <w:rFonts w:eastAsia="Times New Roman" w:cs="Calibri"/>
          <w:bCs/>
          <w:sz w:val="24"/>
          <w:szCs w:val="24"/>
        </w:rPr>
        <w:t>Aktualne certyfikaty i/lub deklaracje potwierdzające spełnienie odpowiednich dla wyrobu medycznego norm lub dyrektyw, uwzględniając w szczególności wymagania UE, Wykonawca dostarczy wraz z dokumentami potwierdzającymi dopuszczenie do obrotu i stosowania urządzenia zgodnie z Ustawą o Wyrobach Medycznych. Z dostawą przedmiotu umowy Wykonawca dostarczy również wszystkie dokumenty wskazane w załącznik nr 1 do niniejszej umowy.</w:t>
      </w:r>
    </w:p>
    <w:p w14:paraId="09001F07" w14:textId="77777777" w:rsidR="00CB4629" w:rsidRPr="0016105A" w:rsidRDefault="00CB4629" w:rsidP="00CB4629">
      <w:pPr>
        <w:pStyle w:val="Akapitzlist"/>
        <w:numPr>
          <w:ilvl w:val="0"/>
          <w:numId w:val="11"/>
        </w:numPr>
        <w:spacing w:after="0"/>
        <w:rPr>
          <w:rFonts w:eastAsia="Times New Roman" w:cs="Calibri"/>
          <w:bCs/>
          <w:sz w:val="24"/>
          <w:szCs w:val="24"/>
        </w:rPr>
      </w:pPr>
      <w:r w:rsidRPr="0016105A">
        <w:rPr>
          <w:rFonts w:eastAsia="Times New Roman" w:cs="Calibri"/>
          <w:sz w:val="24"/>
          <w:szCs w:val="24"/>
        </w:rPr>
        <w:t>Wykonawca zobowiązuje się przenosić na rzecz Zamawiającego towar określony w umowie i wydawać mu go w sposób w niej określony.</w:t>
      </w:r>
    </w:p>
    <w:p w14:paraId="430342ED" w14:textId="77777777" w:rsidR="00CB4629" w:rsidRPr="008E68D5" w:rsidRDefault="00CB4629" w:rsidP="00CB4629">
      <w:pPr>
        <w:pStyle w:val="Akapitzlist"/>
        <w:numPr>
          <w:ilvl w:val="0"/>
          <w:numId w:val="11"/>
        </w:numPr>
        <w:spacing w:after="0"/>
        <w:rPr>
          <w:rFonts w:eastAsia="Times New Roman" w:cs="Calibri"/>
          <w:bCs/>
          <w:sz w:val="24"/>
          <w:szCs w:val="24"/>
        </w:rPr>
      </w:pPr>
      <w:r w:rsidRPr="0016105A">
        <w:rPr>
          <w:rFonts w:eastAsia="Times New Roman" w:cs="Calibri"/>
          <w:sz w:val="24"/>
          <w:szCs w:val="24"/>
        </w:rPr>
        <w:t>Zamawiający zobowiązuje się odbierać towar i płacić Wykonawcy w sposób określony w niniejszej umowie.</w:t>
      </w:r>
    </w:p>
    <w:p w14:paraId="758787E1" w14:textId="77777777" w:rsidR="008E68D5" w:rsidRDefault="008E68D5" w:rsidP="008E68D5">
      <w:pPr>
        <w:pStyle w:val="Akapitzlist"/>
        <w:spacing w:after="0"/>
        <w:rPr>
          <w:rFonts w:eastAsia="Times New Roman" w:cs="Calibri"/>
          <w:sz w:val="24"/>
          <w:szCs w:val="24"/>
        </w:rPr>
      </w:pPr>
    </w:p>
    <w:p w14:paraId="7A6D08FD" w14:textId="77777777" w:rsidR="008E68D5" w:rsidRDefault="008E68D5" w:rsidP="008E68D5">
      <w:pPr>
        <w:pStyle w:val="Akapitzlist"/>
        <w:spacing w:after="0"/>
        <w:rPr>
          <w:rFonts w:eastAsia="Times New Roman" w:cs="Calibri"/>
          <w:sz w:val="24"/>
          <w:szCs w:val="24"/>
        </w:rPr>
      </w:pPr>
    </w:p>
    <w:p w14:paraId="22E367DE" w14:textId="77777777" w:rsidR="008E68D5" w:rsidRPr="0016105A" w:rsidRDefault="008E68D5" w:rsidP="008E68D5">
      <w:pPr>
        <w:pStyle w:val="Akapitzlist"/>
        <w:spacing w:after="0"/>
        <w:rPr>
          <w:rFonts w:eastAsia="Times New Roman" w:cs="Calibri"/>
          <w:bCs/>
          <w:sz w:val="24"/>
          <w:szCs w:val="24"/>
        </w:rPr>
      </w:pPr>
    </w:p>
    <w:p w14:paraId="4AB0898A" w14:textId="77777777" w:rsidR="0016105A" w:rsidRDefault="0016105A" w:rsidP="0016105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lastRenderedPageBreak/>
        <w:t>§ 2</w:t>
      </w:r>
    </w:p>
    <w:p w14:paraId="71995669" w14:textId="77777777" w:rsidR="0016105A" w:rsidRDefault="0016105A" w:rsidP="0016105A">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Termin realizacji</w:t>
      </w:r>
    </w:p>
    <w:p w14:paraId="2294EDD6" w14:textId="029B4594" w:rsidR="0016105A" w:rsidRPr="005D3CD6" w:rsidRDefault="0016105A" w:rsidP="0016105A">
      <w:pPr>
        <w:numPr>
          <w:ilvl w:val="0"/>
          <w:numId w:val="21"/>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t xml:space="preserve">Wykonawca zobowiązuje się do wykonania przedmiotu umowy maksymalnie </w:t>
      </w:r>
      <w:r w:rsidRPr="00FD10DE">
        <w:rPr>
          <w:rFonts w:eastAsia="Times New Roman" w:cstheme="minorHAnsi"/>
          <w:b/>
          <w:sz w:val="24"/>
          <w:szCs w:val="24"/>
          <w:lang w:eastAsia="pl-PL"/>
        </w:rPr>
        <w:t xml:space="preserve">do </w:t>
      </w:r>
      <w:r w:rsidR="00357F76">
        <w:rPr>
          <w:rFonts w:eastAsia="Times New Roman" w:cstheme="minorHAnsi"/>
          <w:b/>
          <w:sz w:val="24"/>
          <w:szCs w:val="24"/>
          <w:lang w:eastAsia="pl-PL"/>
        </w:rPr>
        <w:t>……</w:t>
      </w:r>
      <w:r w:rsidRPr="00FD10DE">
        <w:rPr>
          <w:rFonts w:eastAsia="Times New Roman" w:cstheme="minorHAnsi"/>
          <w:b/>
          <w:sz w:val="24"/>
          <w:szCs w:val="24"/>
          <w:lang w:eastAsia="pl-PL"/>
        </w:rPr>
        <w:t xml:space="preserve"> dni</w:t>
      </w:r>
      <w:r w:rsidR="00357F76">
        <w:rPr>
          <w:rFonts w:eastAsia="Times New Roman" w:cstheme="minorHAnsi"/>
          <w:b/>
          <w:sz w:val="24"/>
          <w:szCs w:val="24"/>
          <w:lang w:eastAsia="pl-PL"/>
        </w:rPr>
        <w:t xml:space="preserve"> (</w:t>
      </w:r>
      <w:r w:rsidR="00357F76">
        <w:rPr>
          <w:rFonts w:eastAsia="Times New Roman" w:cstheme="minorHAnsi"/>
          <w:bCs/>
          <w:sz w:val="24"/>
          <w:szCs w:val="24"/>
          <w:lang w:eastAsia="pl-PL"/>
        </w:rPr>
        <w:t>kryterium oceniane)</w:t>
      </w:r>
      <w:r w:rsidRPr="00FD10DE">
        <w:rPr>
          <w:rFonts w:eastAsia="Times New Roman" w:cstheme="minorHAnsi"/>
          <w:bCs/>
          <w:sz w:val="24"/>
          <w:szCs w:val="24"/>
          <w:lang w:eastAsia="pl-PL"/>
        </w:rPr>
        <w:t xml:space="preserve"> od dnia podpisania umowy.</w:t>
      </w:r>
    </w:p>
    <w:p w14:paraId="4674EF9A" w14:textId="77777777" w:rsidR="0016105A" w:rsidRPr="004D008B" w:rsidRDefault="0016105A" w:rsidP="0016105A">
      <w:pPr>
        <w:numPr>
          <w:ilvl w:val="0"/>
          <w:numId w:val="21"/>
        </w:numPr>
        <w:spacing w:after="0" w:line="240" w:lineRule="auto"/>
        <w:ind w:left="426"/>
        <w:rPr>
          <w:rFonts w:eastAsia="Times New Roman" w:cstheme="minorHAnsi"/>
          <w:sz w:val="24"/>
          <w:szCs w:val="24"/>
          <w:lang w:eastAsia="pl-PL"/>
        </w:rPr>
      </w:pPr>
      <w:r w:rsidRPr="005D3CD6">
        <w:rPr>
          <w:rFonts w:eastAsia="Times New Roman" w:cstheme="minorHAnsi"/>
          <w:sz w:val="24"/>
          <w:szCs w:val="24"/>
          <w:lang w:eastAsia="pl-PL"/>
        </w:rPr>
        <w:t xml:space="preserve">Wykonawca dostarczy wraz z  dostawą przedmiotu </w:t>
      </w:r>
      <w:r w:rsidRPr="004D008B">
        <w:rPr>
          <w:rFonts w:eastAsia="Times New Roman" w:cstheme="minorHAnsi"/>
          <w:sz w:val="24"/>
          <w:szCs w:val="24"/>
          <w:lang w:eastAsia="pl-PL"/>
        </w:rPr>
        <w:t>umowy(na dzień protokolarnego odbioru):</w:t>
      </w:r>
    </w:p>
    <w:p w14:paraId="433E557A" w14:textId="77777777" w:rsidR="0016105A" w:rsidRPr="00324F13" w:rsidRDefault="0016105A" w:rsidP="0016105A">
      <w:pPr>
        <w:pStyle w:val="Akapitzlist"/>
        <w:numPr>
          <w:ilvl w:val="0"/>
          <w:numId w:val="32"/>
        </w:numPr>
        <w:spacing w:after="0" w:line="240" w:lineRule="auto"/>
        <w:ind w:left="851" w:hanging="142"/>
        <w:rPr>
          <w:rFonts w:eastAsia="Times New Roman" w:cstheme="minorHAnsi"/>
          <w:sz w:val="24"/>
          <w:szCs w:val="24"/>
          <w:lang w:eastAsia="pl-PL"/>
        </w:rPr>
      </w:pPr>
      <w:r w:rsidRPr="00324F13">
        <w:rPr>
          <w:rFonts w:eastAsia="Times New Roman" w:cstheme="minorHAnsi"/>
          <w:sz w:val="24"/>
          <w:szCs w:val="24"/>
          <w:lang w:eastAsia="pl-PL"/>
        </w:rPr>
        <w:t>instrukcja obsługi, użytkowania oraz konserwacji i dezynfekcji w języku polskim przy dostawie (w formie wydrukowanej i elektronicznej);</w:t>
      </w:r>
    </w:p>
    <w:p w14:paraId="496201BC" w14:textId="723D057B" w:rsidR="0016105A" w:rsidRPr="00324F13" w:rsidRDefault="0016105A" w:rsidP="0016105A">
      <w:pPr>
        <w:pStyle w:val="Akapitzlist"/>
        <w:numPr>
          <w:ilvl w:val="0"/>
          <w:numId w:val="32"/>
        </w:numPr>
        <w:spacing w:after="0" w:line="240" w:lineRule="auto"/>
        <w:ind w:left="851" w:hanging="142"/>
        <w:rPr>
          <w:rFonts w:eastAsia="Times New Roman" w:cstheme="minorHAnsi"/>
          <w:sz w:val="24"/>
          <w:szCs w:val="24"/>
          <w:lang w:eastAsia="pl-PL"/>
        </w:rPr>
      </w:pPr>
      <w:r w:rsidRPr="00324F13">
        <w:rPr>
          <w:rFonts w:eastAsia="Times New Roman" w:cstheme="minorHAnsi"/>
          <w:sz w:val="24"/>
          <w:szCs w:val="24"/>
          <w:lang w:eastAsia="pl-PL"/>
        </w:rPr>
        <w:t>dokumentacja (specyfikacja) techniczna aparatu w wersji elektronicznej i wydrukowanej w języku polskim;</w:t>
      </w:r>
    </w:p>
    <w:p w14:paraId="4FE97006" w14:textId="77777777" w:rsidR="0016105A" w:rsidRPr="00324F13" w:rsidRDefault="0016105A" w:rsidP="0016105A">
      <w:pPr>
        <w:pStyle w:val="Akapitzlist"/>
        <w:numPr>
          <w:ilvl w:val="0"/>
          <w:numId w:val="32"/>
        </w:numPr>
        <w:spacing w:after="0" w:line="240" w:lineRule="auto"/>
        <w:ind w:left="851" w:hanging="142"/>
        <w:rPr>
          <w:rFonts w:eastAsia="Times New Roman" w:cstheme="minorHAnsi"/>
          <w:sz w:val="24"/>
          <w:szCs w:val="24"/>
          <w:lang w:eastAsia="pl-PL"/>
        </w:rPr>
      </w:pPr>
      <w:r w:rsidRPr="00324F13">
        <w:rPr>
          <w:snapToGrid w:val="0"/>
          <w:color w:val="000000"/>
          <w:sz w:val="24"/>
          <w:szCs w:val="24"/>
        </w:rPr>
        <w:t>kartę gwarancyjną;</w:t>
      </w:r>
    </w:p>
    <w:p w14:paraId="497B7124" w14:textId="09691EE1" w:rsidR="0016105A" w:rsidRPr="00324F13" w:rsidRDefault="0016105A" w:rsidP="0016105A">
      <w:pPr>
        <w:pStyle w:val="Akapitzlist"/>
        <w:numPr>
          <w:ilvl w:val="0"/>
          <w:numId w:val="32"/>
        </w:numPr>
        <w:spacing w:after="0" w:line="240" w:lineRule="auto"/>
        <w:ind w:left="851" w:hanging="142"/>
        <w:rPr>
          <w:rFonts w:eastAsia="Times New Roman" w:cstheme="minorHAnsi"/>
          <w:sz w:val="24"/>
          <w:szCs w:val="24"/>
          <w:lang w:eastAsia="pl-PL"/>
        </w:rPr>
      </w:pPr>
      <w:r w:rsidRPr="00324F13">
        <w:rPr>
          <w:rFonts w:eastAsia="Times New Roman" w:cstheme="minorHAnsi"/>
          <w:sz w:val="24"/>
          <w:szCs w:val="24"/>
          <w:lang w:eastAsia="pl-PL"/>
        </w:rPr>
        <w:t xml:space="preserve">paszport techniczny </w:t>
      </w:r>
      <w:r w:rsidR="005865D2" w:rsidRPr="00324F13">
        <w:rPr>
          <w:rFonts w:eastAsia="Times New Roman" w:cstheme="minorHAnsi"/>
          <w:sz w:val="24"/>
          <w:szCs w:val="24"/>
          <w:lang w:eastAsia="pl-PL"/>
        </w:rPr>
        <w:t>dla wszystkich 3 urządzeń</w:t>
      </w:r>
      <w:r w:rsidRPr="00324F13">
        <w:rPr>
          <w:rFonts w:eastAsia="Times New Roman" w:cstheme="minorHAnsi"/>
          <w:sz w:val="24"/>
          <w:szCs w:val="24"/>
          <w:lang w:eastAsia="pl-PL"/>
        </w:rPr>
        <w:t>;</w:t>
      </w:r>
    </w:p>
    <w:p w14:paraId="4C4E6629" w14:textId="77777777" w:rsidR="0016105A" w:rsidRPr="006536F6" w:rsidRDefault="0016105A" w:rsidP="0016105A">
      <w:pPr>
        <w:pStyle w:val="Akapitzlist"/>
        <w:numPr>
          <w:ilvl w:val="0"/>
          <w:numId w:val="21"/>
        </w:numPr>
        <w:spacing w:after="0" w:line="240" w:lineRule="auto"/>
        <w:ind w:left="426"/>
        <w:rPr>
          <w:rFonts w:eastAsia="Times New Roman" w:cstheme="minorHAnsi"/>
          <w:bCs/>
          <w:sz w:val="24"/>
          <w:szCs w:val="24"/>
          <w:lang w:eastAsia="pl-PL"/>
        </w:rPr>
      </w:pPr>
      <w:r w:rsidRPr="006536F6">
        <w:rPr>
          <w:rFonts w:eastAsia="Times New Roman" w:cstheme="minorHAnsi"/>
          <w:bCs/>
          <w:sz w:val="24"/>
          <w:szCs w:val="24"/>
          <w:lang w:eastAsia="pl-PL"/>
        </w:rPr>
        <w:t>Wykonawca dokona przeszkolenie personelu Zamawiającego po odbiorze przedmiotu umowy, w ustalonym wcześniej z Zamawiającym terminie.</w:t>
      </w:r>
    </w:p>
    <w:p w14:paraId="76B206BC" w14:textId="77777777" w:rsidR="0016105A" w:rsidRDefault="0016105A" w:rsidP="0016105A">
      <w:pPr>
        <w:numPr>
          <w:ilvl w:val="0"/>
          <w:numId w:val="21"/>
        </w:numPr>
        <w:spacing w:after="0" w:line="240" w:lineRule="auto"/>
        <w:ind w:left="426"/>
        <w:rPr>
          <w:rFonts w:eastAsia="Times New Roman" w:cstheme="minorHAnsi"/>
          <w:bCs/>
          <w:sz w:val="24"/>
          <w:szCs w:val="24"/>
          <w:lang w:eastAsia="pl-PL"/>
        </w:rPr>
      </w:pPr>
      <w:r>
        <w:rPr>
          <w:rFonts w:eastAsia="Times New Roman" w:cstheme="minorHAnsi"/>
          <w:bCs/>
          <w:sz w:val="24"/>
          <w:szCs w:val="24"/>
          <w:lang w:eastAsia="pl-PL"/>
        </w:rPr>
        <w:t>Za wykonanie przedmiotu umowy rozumie się datę podpisania przez obie strony protokołu zdawczo-odbiorczego.</w:t>
      </w:r>
    </w:p>
    <w:p w14:paraId="73197B85" w14:textId="77777777" w:rsidR="008E68D5" w:rsidRDefault="008E68D5" w:rsidP="008E68D5">
      <w:pPr>
        <w:spacing w:after="0" w:line="240" w:lineRule="auto"/>
        <w:ind w:left="426"/>
        <w:rPr>
          <w:rFonts w:eastAsia="Times New Roman" w:cstheme="minorHAnsi"/>
          <w:bCs/>
          <w:sz w:val="24"/>
          <w:szCs w:val="24"/>
          <w:lang w:eastAsia="pl-PL"/>
        </w:rPr>
      </w:pPr>
    </w:p>
    <w:p w14:paraId="26B96451" w14:textId="77777777" w:rsidR="0016105A" w:rsidRDefault="0016105A" w:rsidP="0016105A">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3</w:t>
      </w:r>
    </w:p>
    <w:p w14:paraId="314A4162" w14:textId="77777777" w:rsidR="0016105A" w:rsidRDefault="0016105A" w:rsidP="0016105A">
      <w:pPr>
        <w:shd w:val="clear" w:color="auto" w:fill="D9D9D9" w:themeFill="background1" w:themeFillShade="D9"/>
        <w:spacing w:after="0" w:line="240" w:lineRule="auto"/>
        <w:jc w:val="left"/>
        <w:rPr>
          <w:rFonts w:eastAsia="Times New Roman" w:cstheme="minorHAnsi"/>
          <w:b/>
          <w:sz w:val="24"/>
          <w:szCs w:val="24"/>
          <w:lang w:eastAsia="pl-PL"/>
        </w:rPr>
      </w:pPr>
      <w:r>
        <w:rPr>
          <w:rFonts w:eastAsia="Times New Roman" w:cstheme="minorHAnsi"/>
          <w:b/>
          <w:sz w:val="24"/>
          <w:szCs w:val="24"/>
          <w:lang w:eastAsia="pl-PL"/>
        </w:rPr>
        <w:t xml:space="preserve">Gwarancja i rękojmia za wady </w:t>
      </w:r>
    </w:p>
    <w:p w14:paraId="08BB0ACC" w14:textId="77777777" w:rsidR="0016105A" w:rsidRDefault="0016105A" w:rsidP="0016105A">
      <w:pPr>
        <w:numPr>
          <w:ilvl w:val="0"/>
          <w:numId w:val="22"/>
        </w:numPr>
        <w:spacing w:after="0" w:line="240" w:lineRule="auto"/>
        <w:rPr>
          <w:rFonts w:eastAsia="Times New Roman" w:cstheme="minorHAnsi"/>
          <w:i/>
          <w:iCs/>
          <w:sz w:val="24"/>
          <w:szCs w:val="24"/>
          <w:lang w:eastAsia="pl-PL"/>
        </w:rPr>
      </w:pPr>
      <w:r>
        <w:rPr>
          <w:rFonts w:eastAsia="Times New Roman" w:cstheme="minorHAnsi"/>
          <w:sz w:val="24"/>
          <w:szCs w:val="24"/>
          <w:lang w:eastAsia="pl-PL"/>
        </w:rPr>
        <w:t xml:space="preserve">Wykonawca udziela Zamawiającemu gwarancji jakości i rękojmi, w czasie której w pełni zabezpiecza funkcje techniczne i użytkowe przedmiotu umowy. Okres gwarancji na przedmiot umowy wynosi ……………………….. miesięcy </w:t>
      </w:r>
      <w:r>
        <w:rPr>
          <w:rFonts w:eastAsia="Times New Roman" w:cstheme="minorHAnsi"/>
          <w:i/>
          <w:iCs/>
          <w:sz w:val="24"/>
          <w:szCs w:val="24"/>
          <w:lang w:eastAsia="pl-PL"/>
        </w:rPr>
        <w:t>(kryterium oceniane – 24, 36 lub 48 m-</w:t>
      </w:r>
      <w:proofErr w:type="spellStart"/>
      <w:r>
        <w:rPr>
          <w:rFonts w:eastAsia="Times New Roman" w:cstheme="minorHAnsi"/>
          <w:i/>
          <w:iCs/>
          <w:sz w:val="24"/>
          <w:szCs w:val="24"/>
          <w:lang w:eastAsia="pl-PL"/>
        </w:rPr>
        <w:t>cy</w:t>
      </w:r>
      <w:proofErr w:type="spellEnd"/>
      <w:r>
        <w:rPr>
          <w:rFonts w:eastAsia="Times New Roman" w:cstheme="minorHAnsi"/>
          <w:i/>
          <w:iCs/>
          <w:sz w:val="24"/>
          <w:szCs w:val="24"/>
          <w:lang w:eastAsia="pl-PL"/>
        </w:rPr>
        <w:t>).</w:t>
      </w:r>
    </w:p>
    <w:p w14:paraId="0A99DE73" w14:textId="77777777" w:rsidR="0016105A" w:rsidRDefault="0016105A" w:rsidP="0016105A">
      <w:pPr>
        <w:numPr>
          <w:ilvl w:val="0"/>
          <w:numId w:val="22"/>
        </w:numPr>
        <w:spacing w:after="0" w:line="240" w:lineRule="auto"/>
        <w:rPr>
          <w:rFonts w:eastAsia="Times New Roman" w:cstheme="minorHAnsi"/>
          <w:sz w:val="24"/>
          <w:szCs w:val="24"/>
          <w:lang w:eastAsia="pl-PL"/>
        </w:rPr>
      </w:pPr>
      <w:r>
        <w:rPr>
          <w:rFonts w:eastAsia="Times New Roman" w:cstheme="minorHAnsi"/>
          <w:sz w:val="24"/>
          <w:szCs w:val="24"/>
          <w:lang w:eastAsia="pl-PL"/>
        </w:rPr>
        <w:t>Okres gwarancji i rękojmi liczony będzie od dnia podpisania protokołu zdawczo-odbiorczego.</w:t>
      </w:r>
    </w:p>
    <w:p w14:paraId="4BF786F1" w14:textId="77777777" w:rsidR="0016105A" w:rsidRDefault="0016105A" w:rsidP="0016105A">
      <w:pPr>
        <w:numPr>
          <w:ilvl w:val="0"/>
          <w:numId w:val="22"/>
        </w:numPr>
        <w:spacing w:after="0" w:line="240" w:lineRule="auto"/>
        <w:rPr>
          <w:rFonts w:eastAsia="Times New Roman" w:cstheme="minorHAnsi"/>
          <w:sz w:val="24"/>
          <w:szCs w:val="24"/>
          <w:lang w:eastAsia="pl-PL"/>
        </w:rPr>
      </w:pPr>
      <w:r>
        <w:rPr>
          <w:rFonts w:eastAsia="Times New Roman" w:cstheme="minorHAnsi"/>
          <w:sz w:val="24"/>
          <w:szCs w:val="24"/>
          <w:lang w:eastAsia="pl-PL"/>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7200A8FC" w14:textId="320B1EB6" w:rsidR="0016105A" w:rsidRDefault="0016105A" w:rsidP="0016105A">
      <w:pPr>
        <w:numPr>
          <w:ilvl w:val="0"/>
          <w:numId w:val="22"/>
        </w:numPr>
        <w:spacing w:after="0" w:line="240" w:lineRule="auto"/>
        <w:rPr>
          <w:rFonts w:eastAsia="Times New Roman" w:cstheme="minorHAnsi"/>
          <w:sz w:val="24"/>
          <w:szCs w:val="24"/>
          <w:lang w:eastAsia="pl-PL"/>
        </w:rPr>
      </w:pPr>
      <w:r w:rsidRPr="00146DA7">
        <w:rPr>
          <w:rFonts w:eastAsia="Times New Roman" w:cstheme="minorHAnsi"/>
          <w:sz w:val="24"/>
          <w:szCs w:val="24"/>
          <w:lang w:eastAsia="pl-PL"/>
        </w:rPr>
        <w:t xml:space="preserve">W okresie gwarancyjnym w cenie przedmiotu zamówienia Wykonawca zapewni  </w:t>
      </w:r>
      <w:r>
        <w:rPr>
          <w:rFonts w:eastAsia="Times New Roman" w:cstheme="minorHAnsi"/>
          <w:sz w:val="24"/>
          <w:szCs w:val="24"/>
          <w:lang w:eastAsia="pl-PL"/>
        </w:rPr>
        <w:t xml:space="preserve">min. 1 </w:t>
      </w:r>
      <w:r w:rsidRPr="00146DA7">
        <w:rPr>
          <w:rFonts w:eastAsia="Times New Roman" w:cstheme="minorHAnsi"/>
          <w:sz w:val="24"/>
          <w:szCs w:val="24"/>
          <w:lang w:eastAsia="pl-PL"/>
        </w:rPr>
        <w:t>nieodpłatny przeglądy</w:t>
      </w:r>
      <w:r>
        <w:rPr>
          <w:rFonts w:eastAsia="Times New Roman" w:cstheme="minorHAnsi"/>
          <w:sz w:val="24"/>
          <w:szCs w:val="24"/>
          <w:lang w:eastAsia="pl-PL"/>
        </w:rPr>
        <w:t xml:space="preserve"> w roku,</w:t>
      </w:r>
      <w:r w:rsidRPr="00146DA7">
        <w:rPr>
          <w:rFonts w:eastAsia="Times New Roman" w:cstheme="minorHAnsi"/>
          <w:sz w:val="24"/>
          <w:szCs w:val="24"/>
          <w:lang w:eastAsia="pl-PL"/>
        </w:rPr>
        <w:t xml:space="preserve"> zgodnie z zaleceniami </w:t>
      </w:r>
      <w:proofErr w:type="spellStart"/>
      <w:r w:rsidR="00C35F10">
        <w:rPr>
          <w:rFonts w:eastAsia="Times New Roman" w:cstheme="minorHAnsi"/>
          <w:sz w:val="24"/>
          <w:szCs w:val="24"/>
          <w:lang w:eastAsia="pl-PL"/>
        </w:rPr>
        <w:t>procudenta</w:t>
      </w:r>
      <w:proofErr w:type="spellEnd"/>
      <w:r w:rsidR="00C35F10">
        <w:rPr>
          <w:rFonts w:eastAsia="Times New Roman" w:cstheme="minorHAnsi"/>
          <w:sz w:val="24"/>
          <w:szCs w:val="24"/>
          <w:lang w:eastAsia="pl-PL"/>
        </w:rPr>
        <w:t>.</w:t>
      </w:r>
    </w:p>
    <w:p w14:paraId="1E5FB8CB" w14:textId="77777777" w:rsidR="0016105A" w:rsidRDefault="0016105A" w:rsidP="0016105A">
      <w:pPr>
        <w:numPr>
          <w:ilvl w:val="0"/>
          <w:numId w:val="22"/>
        </w:numPr>
        <w:spacing w:after="0" w:line="240" w:lineRule="auto"/>
        <w:rPr>
          <w:rFonts w:eastAsia="Times New Roman" w:cstheme="minorHAnsi"/>
          <w:sz w:val="24"/>
          <w:szCs w:val="24"/>
          <w:lang w:eastAsia="pl-PL"/>
        </w:rPr>
      </w:pPr>
      <w:r>
        <w:rPr>
          <w:rFonts w:eastAsia="Times New Roman" w:cstheme="minorHAnsi"/>
          <w:sz w:val="24"/>
          <w:szCs w:val="24"/>
          <w:lang w:eastAsia="pl-PL"/>
        </w:rPr>
        <w:t>Za wszelkie ewentualne roszczenia osób trzecich skierowane do przedmiotu umowy Wykonawca ponosi pełną odpowiedzialność.</w:t>
      </w:r>
    </w:p>
    <w:p w14:paraId="5941174A" w14:textId="77777777" w:rsidR="0016105A" w:rsidRDefault="0016105A" w:rsidP="0016105A">
      <w:pPr>
        <w:numPr>
          <w:ilvl w:val="0"/>
          <w:numId w:val="2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31276007" w14:textId="71F865E1" w:rsidR="0016105A" w:rsidRPr="00730E62" w:rsidRDefault="0016105A" w:rsidP="0016105A">
      <w:pPr>
        <w:numPr>
          <w:ilvl w:val="0"/>
          <w:numId w:val="22"/>
        </w:numPr>
        <w:spacing w:after="0" w:line="240" w:lineRule="auto"/>
        <w:rPr>
          <w:rFonts w:eastAsia="Times New Roman" w:cstheme="minorHAnsi"/>
          <w:sz w:val="24"/>
          <w:szCs w:val="24"/>
          <w:lang w:eastAsia="pl-PL"/>
        </w:rPr>
      </w:pPr>
      <w:r w:rsidRPr="00730E62">
        <w:rPr>
          <w:rFonts w:eastAsia="Times New Roman" w:cstheme="minorHAnsi"/>
          <w:sz w:val="24"/>
          <w:szCs w:val="24"/>
          <w:lang w:eastAsia="pl-PL"/>
        </w:rPr>
        <w:t xml:space="preserve">Wykonawca winien dokonać naprawy w terminie </w:t>
      </w:r>
      <w:r w:rsidRPr="00730E62">
        <w:rPr>
          <w:rFonts w:eastAsia="Times New Roman" w:cstheme="minorHAnsi"/>
          <w:b/>
          <w:bCs/>
          <w:sz w:val="24"/>
          <w:szCs w:val="24"/>
          <w:lang w:eastAsia="pl-PL"/>
        </w:rPr>
        <w:t>do</w:t>
      </w:r>
      <w:r w:rsidR="00C35F10">
        <w:rPr>
          <w:rFonts w:eastAsia="Times New Roman" w:cstheme="minorHAnsi"/>
          <w:b/>
          <w:bCs/>
          <w:sz w:val="24"/>
          <w:szCs w:val="24"/>
          <w:lang w:eastAsia="pl-PL"/>
        </w:rPr>
        <w:t xml:space="preserve"> 7</w:t>
      </w:r>
      <w:r w:rsidRPr="00730E62">
        <w:rPr>
          <w:rFonts w:eastAsia="Times New Roman" w:cstheme="minorHAnsi"/>
          <w:b/>
          <w:bCs/>
          <w:sz w:val="24"/>
          <w:szCs w:val="24"/>
          <w:lang w:eastAsia="pl-PL"/>
        </w:rPr>
        <w:t xml:space="preserve"> dni roboczych</w:t>
      </w:r>
      <w:r w:rsidRPr="00730E62">
        <w:rPr>
          <w:rFonts w:eastAsia="Times New Roman" w:cstheme="minorHAnsi"/>
          <w:sz w:val="24"/>
          <w:szCs w:val="24"/>
          <w:lang w:eastAsia="pl-PL"/>
        </w:rPr>
        <w:t xml:space="preserve">. </w:t>
      </w:r>
    </w:p>
    <w:p w14:paraId="4E9BC6D5" w14:textId="77777777" w:rsidR="0016105A" w:rsidRPr="00730E62" w:rsidRDefault="0016105A" w:rsidP="0016105A">
      <w:pPr>
        <w:numPr>
          <w:ilvl w:val="0"/>
          <w:numId w:val="22"/>
        </w:numPr>
        <w:spacing w:after="0" w:line="240" w:lineRule="auto"/>
        <w:rPr>
          <w:rFonts w:eastAsia="Times New Roman" w:cstheme="minorHAnsi"/>
          <w:sz w:val="24"/>
          <w:szCs w:val="24"/>
          <w:lang w:eastAsia="pl-PL"/>
        </w:rPr>
      </w:pPr>
      <w:r w:rsidRPr="00730E62">
        <w:rPr>
          <w:rFonts w:eastAsia="Times New Roman" w:cstheme="minorHAnsi"/>
          <w:sz w:val="24"/>
          <w:szCs w:val="24"/>
          <w:lang w:eastAsia="pl-PL"/>
        </w:rPr>
        <w:t>Zamawiający poinformuje Wykonawcę telefonicznie lub drogą elektroniczną o ujawnionych wadach lub usterkach.</w:t>
      </w:r>
    </w:p>
    <w:p w14:paraId="4927AE7F" w14:textId="77777777" w:rsidR="0016105A" w:rsidRDefault="0016105A" w:rsidP="0016105A">
      <w:pPr>
        <w:numPr>
          <w:ilvl w:val="0"/>
          <w:numId w:val="2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Wykonawca zobowiązuje się do zabezpieczenia autoryzowanego serwisu w okresie gwarancyjnym i pogwarancyjnego przez okres minimum 10 lat. </w:t>
      </w:r>
    </w:p>
    <w:p w14:paraId="125E252B" w14:textId="77777777" w:rsidR="0016105A" w:rsidRPr="007E02DC" w:rsidRDefault="0016105A" w:rsidP="0016105A">
      <w:pPr>
        <w:numPr>
          <w:ilvl w:val="0"/>
          <w:numId w:val="22"/>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Za działania firm serwisowych, działających na zlecenie Wykonawcy, wobec Zamawiającego, Wykonawca odpowiada, jak za </w:t>
      </w:r>
      <w:r w:rsidRPr="007E02DC">
        <w:rPr>
          <w:rFonts w:eastAsia="Times New Roman" w:cstheme="minorHAnsi"/>
          <w:sz w:val="24"/>
          <w:szCs w:val="24"/>
          <w:lang w:eastAsia="pl-PL"/>
        </w:rPr>
        <w:t xml:space="preserve">działania własne. </w:t>
      </w:r>
    </w:p>
    <w:p w14:paraId="40C48CBB" w14:textId="77777777" w:rsidR="0016105A" w:rsidRDefault="0016105A" w:rsidP="0016105A">
      <w:pPr>
        <w:numPr>
          <w:ilvl w:val="0"/>
          <w:numId w:val="22"/>
        </w:numPr>
        <w:spacing w:after="0" w:line="240" w:lineRule="auto"/>
        <w:rPr>
          <w:rFonts w:eastAsia="Times New Roman" w:cstheme="minorHAnsi"/>
          <w:sz w:val="24"/>
          <w:szCs w:val="24"/>
          <w:lang w:eastAsia="pl-PL"/>
        </w:rPr>
      </w:pPr>
      <w:r w:rsidRPr="007E02DC">
        <w:rPr>
          <w:rFonts w:eastAsia="Times New Roman" w:cstheme="minorHAnsi"/>
          <w:sz w:val="24"/>
          <w:szCs w:val="24"/>
          <w:lang w:eastAsia="pl-PL"/>
        </w:rPr>
        <w:t xml:space="preserve">Czas reakcji serwisu technicznego max. </w:t>
      </w:r>
      <w:r w:rsidRPr="007E02DC">
        <w:rPr>
          <w:rFonts w:eastAsia="Times New Roman" w:cstheme="minorHAnsi"/>
          <w:b/>
          <w:bCs/>
          <w:sz w:val="24"/>
          <w:szCs w:val="24"/>
          <w:lang w:eastAsia="pl-PL"/>
        </w:rPr>
        <w:t>24 godziny</w:t>
      </w:r>
      <w:r w:rsidRPr="007E02DC">
        <w:rPr>
          <w:rFonts w:eastAsia="Times New Roman" w:cstheme="minorHAnsi"/>
          <w:sz w:val="24"/>
          <w:szCs w:val="24"/>
          <w:lang w:eastAsia="pl-PL"/>
        </w:rPr>
        <w:t xml:space="preserve"> (w dni</w:t>
      </w:r>
      <w:r>
        <w:rPr>
          <w:rFonts w:eastAsia="Times New Roman" w:cstheme="minorHAnsi"/>
          <w:sz w:val="24"/>
          <w:szCs w:val="24"/>
          <w:lang w:eastAsia="pl-PL"/>
        </w:rPr>
        <w:t xml:space="preserve"> robocze od poniedziałku do piątku z wyłączeniem dni ustawowo wolnych) od momentu otrzymania zgłoszenia.</w:t>
      </w:r>
    </w:p>
    <w:p w14:paraId="4F57BEEB" w14:textId="77777777" w:rsidR="0016105A" w:rsidRDefault="0016105A" w:rsidP="0016105A">
      <w:pPr>
        <w:numPr>
          <w:ilvl w:val="0"/>
          <w:numId w:val="22"/>
        </w:numPr>
        <w:spacing w:after="0" w:line="240" w:lineRule="auto"/>
        <w:rPr>
          <w:rFonts w:eastAsia="Times New Roman" w:cstheme="minorHAnsi"/>
          <w:sz w:val="24"/>
          <w:szCs w:val="24"/>
          <w:lang w:eastAsia="pl-PL"/>
        </w:rPr>
      </w:pPr>
      <w:r>
        <w:rPr>
          <w:rFonts w:eastAsia="Times New Roman" w:cstheme="minorHAnsi"/>
          <w:sz w:val="24"/>
          <w:szCs w:val="24"/>
          <w:lang w:eastAsia="pl-PL"/>
        </w:rPr>
        <w:t>W przypadku odmowy usunięcia wad lub też nieusunięcia wad w wyznaczonym terminie Zamawiający może powierzyć usunięcie wad osobie trzeciej na koszt i ryzyko Wykonawcy.</w:t>
      </w:r>
      <w:r>
        <w:rPr>
          <w:rFonts w:cstheme="minorHAnsi"/>
          <w:sz w:val="24"/>
          <w:szCs w:val="24"/>
        </w:rPr>
        <w:t xml:space="preserve"> </w:t>
      </w:r>
    </w:p>
    <w:p w14:paraId="7444272B" w14:textId="77777777" w:rsidR="0016105A" w:rsidRDefault="0016105A" w:rsidP="0016105A">
      <w:pPr>
        <w:numPr>
          <w:ilvl w:val="0"/>
          <w:numId w:val="22"/>
        </w:numPr>
        <w:spacing w:after="0" w:line="240" w:lineRule="auto"/>
        <w:rPr>
          <w:rFonts w:eastAsia="Times New Roman" w:cstheme="minorHAnsi"/>
          <w:sz w:val="24"/>
          <w:szCs w:val="24"/>
          <w:lang w:eastAsia="pl-PL"/>
        </w:rPr>
      </w:pPr>
      <w:r>
        <w:rPr>
          <w:rFonts w:eastAsia="Times New Roman" w:cstheme="minorHAnsi"/>
          <w:sz w:val="24"/>
          <w:szCs w:val="24"/>
          <w:lang w:eastAsia="pl-PL"/>
        </w:rPr>
        <w:t>Gwarancją nie są objęte:</w:t>
      </w:r>
    </w:p>
    <w:p w14:paraId="759F88BD" w14:textId="77777777" w:rsidR="0016105A" w:rsidRDefault="0016105A" w:rsidP="0016105A">
      <w:pPr>
        <w:numPr>
          <w:ilvl w:val="0"/>
          <w:numId w:val="23"/>
        </w:numPr>
        <w:spacing w:after="0" w:line="240" w:lineRule="auto"/>
        <w:rPr>
          <w:rFonts w:eastAsia="Times New Roman" w:cstheme="minorHAnsi"/>
          <w:sz w:val="24"/>
          <w:szCs w:val="24"/>
          <w:lang w:eastAsia="pl-PL"/>
        </w:rPr>
      </w:pPr>
      <w:r>
        <w:rPr>
          <w:rFonts w:eastAsia="Times New Roman" w:cstheme="minorHAnsi"/>
          <w:sz w:val="24"/>
          <w:szCs w:val="24"/>
          <w:lang w:eastAsia="pl-PL"/>
        </w:rPr>
        <w:t>Uszkodzenia i wady dostarczonego sprzętu wynikłe:</w:t>
      </w:r>
    </w:p>
    <w:p w14:paraId="044DBF10" w14:textId="77777777" w:rsidR="0016105A" w:rsidRDefault="0016105A" w:rsidP="0016105A">
      <w:pPr>
        <w:numPr>
          <w:ilvl w:val="0"/>
          <w:numId w:val="24"/>
        </w:numPr>
        <w:spacing w:after="0" w:line="240" w:lineRule="auto"/>
        <w:rPr>
          <w:rFonts w:eastAsia="Times New Roman" w:cstheme="minorHAnsi"/>
          <w:sz w:val="24"/>
          <w:szCs w:val="24"/>
          <w:lang w:eastAsia="pl-PL"/>
        </w:rPr>
      </w:pPr>
      <w:r>
        <w:rPr>
          <w:rFonts w:eastAsia="Times New Roman" w:cstheme="minorHAnsi"/>
          <w:sz w:val="24"/>
          <w:szCs w:val="24"/>
          <w:lang w:eastAsia="pl-PL"/>
        </w:rPr>
        <w:t>na skutek eksploatacji niezgodnej z jego przeznaczeniem, niestosowaniem się Zamawiającego do instrukcji obsługi sprzętu, mechanicznego uszkodzenia powstałego z przyczyn leżących po stronie Zamawiającego lub osób trzecich i wywołane nimi wady,</w:t>
      </w:r>
    </w:p>
    <w:p w14:paraId="35A77ACA" w14:textId="77777777" w:rsidR="0016105A" w:rsidRDefault="0016105A" w:rsidP="0016105A">
      <w:pPr>
        <w:numPr>
          <w:ilvl w:val="0"/>
          <w:numId w:val="24"/>
        </w:numPr>
        <w:spacing w:after="0" w:line="240" w:lineRule="auto"/>
        <w:rPr>
          <w:rFonts w:eastAsia="Times New Roman" w:cstheme="minorHAnsi"/>
          <w:sz w:val="24"/>
          <w:szCs w:val="24"/>
          <w:lang w:eastAsia="pl-PL"/>
        </w:rPr>
      </w:pPr>
      <w:r>
        <w:rPr>
          <w:rFonts w:eastAsia="Times New Roman" w:cstheme="minorHAnsi"/>
          <w:sz w:val="24"/>
          <w:szCs w:val="24"/>
          <w:lang w:eastAsia="pl-PL"/>
        </w:rPr>
        <w:lastRenderedPageBreak/>
        <w:t>na skutek samowolnych napraw, przeróbek lub zmian konstrukcyjnych dokonanych przez Zamawiającego lub inne nieuprawnione osoby,</w:t>
      </w:r>
    </w:p>
    <w:p w14:paraId="751E7723" w14:textId="77777777" w:rsidR="0016105A" w:rsidRDefault="0016105A" w:rsidP="0016105A">
      <w:pPr>
        <w:numPr>
          <w:ilvl w:val="0"/>
          <w:numId w:val="23"/>
        </w:numPr>
        <w:spacing w:after="0" w:line="240" w:lineRule="auto"/>
        <w:rPr>
          <w:rFonts w:eastAsia="Times New Roman" w:cstheme="minorHAnsi"/>
          <w:sz w:val="24"/>
          <w:szCs w:val="24"/>
          <w:lang w:eastAsia="pl-PL"/>
        </w:rPr>
      </w:pPr>
      <w:r>
        <w:rPr>
          <w:rFonts w:eastAsia="Times New Roman" w:cstheme="minorHAnsi"/>
          <w:sz w:val="24"/>
          <w:szCs w:val="24"/>
          <w:lang w:eastAsia="pl-PL"/>
        </w:rPr>
        <w:t>uszkodzenia spowodowane zdarzeniami losowymi takimi jak pożar, powódź, zalanie itp.</w:t>
      </w:r>
    </w:p>
    <w:p w14:paraId="24A0CF3A" w14:textId="77777777" w:rsidR="00C35F10" w:rsidRDefault="00C35F10" w:rsidP="00C35F10">
      <w:pPr>
        <w:spacing w:after="0" w:line="240" w:lineRule="auto"/>
        <w:rPr>
          <w:rFonts w:eastAsia="Times New Roman" w:cstheme="minorHAnsi"/>
          <w:sz w:val="24"/>
          <w:szCs w:val="24"/>
          <w:lang w:eastAsia="pl-PL"/>
        </w:rPr>
      </w:pPr>
    </w:p>
    <w:p w14:paraId="0E3020DE" w14:textId="77777777" w:rsidR="00C35F10" w:rsidRDefault="00C35F10" w:rsidP="00C35F10">
      <w:pPr>
        <w:spacing w:after="0" w:line="240" w:lineRule="auto"/>
        <w:rPr>
          <w:rFonts w:eastAsia="Times New Roman" w:cstheme="minorHAnsi"/>
          <w:sz w:val="24"/>
          <w:szCs w:val="24"/>
          <w:lang w:eastAsia="pl-PL"/>
        </w:rPr>
      </w:pPr>
    </w:p>
    <w:p w14:paraId="2CCD7F2A" w14:textId="77777777" w:rsidR="0016105A" w:rsidRDefault="0016105A" w:rsidP="0016105A">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 4</w:t>
      </w:r>
    </w:p>
    <w:p w14:paraId="62943510" w14:textId="77777777" w:rsidR="0016105A" w:rsidRDefault="0016105A" w:rsidP="0016105A">
      <w:pPr>
        <w:shd w:val="clear" w:color="auto" w:fill="D9D9D9" w:themeFill="background1" w:themeFillShade="D9"/>
        <w:spacing w:after="0" w:line="240" w:lineRule="auto"/>
        <w:jc w:val="left"/>
        <w:rPr>
          <w:rFonts w:eastAsia="Times New Roman" w:cstheme="minorHAnsi"/>
          <w:b/>
          <w:sz w:val="24"/>
          <w:szCs w:val="24"/>
          <w:lang w:eastAsia="pl-PL"/>
        </w:rPr>
      </w:pPr>
      <w:r>
        <w:rPr>
          <w:rFonts w:eastAsia="Times New Roman" w:cstheme="minorHAnsi"/>
          <w:b/>
          <w:sz w:val="24"/>
          <w:szCs w:val="24"/>
          <w:lang w:eastAsia="pl-PL"/>
        </w:rPr>
        <w:t>Warunki dostawy i odbioru</w:t>
      </w:r>
    </w:p>
    <w:p w14:paraId="13458D47" w14:textId="7305BF44" w:rsidR="0016105A" w:rsidRPr="00F56C6C" w:rsidRDefault="0016105A" w:rsidP="00F56C6C">
      <w:pPr>
        <w:numPr>
          <w:ilvl w:val="0"/>
          <w:numId w:val="2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Wykonawca jest zobowiązany dostarczyć </w:t>
      </w:r>
      <w:r w:rsidR="00F56C6C">
        <w:rPr>
          <w:rFonts w:eastAsia="Times New Roman" w:cstheme="minorHAnsi"/>
          <w:sz w:val="24"/>
          <w:szCs w:val="24"/>
          <w:lang w:eastAsia="pl-PL"/>
        </w:rPr>
        <w:t xml:space="preserve">(wraz z uruchomieniem) </w:t>
      </w:r>
      <w:r>
        <w:rPr>
          <w:rFonts w:eastAsia="Times New Roman" w:cstheme="minorHAnsi"/>
          <w:sz w:val="24"/>
          <w:szCs w:val="24"/>
          <w:lang w:eastAsia="pl-PL"/>
        </w:rPr>
        <w:t xml:space="preserve">przedmiot umowy do siedziby Zamawiającego tj. Szpital Specjalistyczny w Pile im. Stanisława Staszica 64-920 Piła, ul. Rydygiera Ludwika </w:t>
      </w:r>
      <w:r w:rsidR="00F56C6C">
        <w:rPr>
          <w:rFonts w:eastAsia="Times New Roman" w:cstheme="minorHAnsi"/>
          <w:sz w:val="24"/>
          <w:szCs w:val="24"/>
          <w:lang w:eastAsia="pl-PL"/>
        </w:rPr>
        <w:t>.</w:t>
      </w:r>
    </w:p>
    <w:p w14:paraId="6E4998A8" w14:textId="77777777" w:rsidR="0016105A" w:rsidRPr="004D008B" w:rsidRDefault="0016105A" w:rsidP="0016105A">
      <w:pPr>
        <w:numPr>
          <w:ilvl w:val="0"/>
          <w:numId w:val="25"/>
        </w:numPr>
        <w:spacing w:after="0" w:line="240" w:lineRule="auto"/>
        <w:ind w:left="284"/>
        <w:rPr>
          <w:rFonts w:eastAsia="Times New Roman" w:cstheme="minorHAnsi"/>
          <w:sz w:val="24"/>
          <w:szCs w:val="24"/>
          <w:lang w:eastAsia="pl-PL"/>
        </w:rPr>
      </w:pPr>
      <w:r w:rsidRPr="004D008B">
        <w:rPr>
          <w:rFonts w:ascii="Calibri" w:eastAsia="Calibri" w:hAnsi="Calibri" w:cs="Times New Roman"/>
          <w:bCs/>
          <w:sz w:val="24"/>
          <w:szCs w:val="24"/>
        </w:rPr>
        <w:t xml:space="preserve">Wykonawca zobowiązany jest do ponoszenia pełnej odpowiedzialności za przestrzeganie przepisów bhp, ochronę </w:t>
      </w:r>
      <w:proofErr w:type="spellStart"/>
      <w:r w:rsidRPr="004D008B">
        <w:rPr>
          <w:rFonts w:ascii="Calibri" w:eastAsia="Calibri" w:hAnsi="Calibri" w:cs="Times New Roman"/>
          <w:bCs/>
          <w:sz w:val="24"/>
          <w:szCs w:val="24"/>
        </w:rPr>
        <w:t>ppoż</w:t>
      </w:r>
      <w:proofErr w:type="spellEnd"/>
      <w:r w:rsidRPr="004D008B">
        <w:rPr>
          <w:rFonts w:ascii="Calibri" w:eastAsia="Calibri" w:hAnsi="Calibri" w:cs="Times New Roman"/>
          <w:bCs/>
          <w:sz w:val="24"/>
          <w:szCs w:val="24"/>
        </w:rPr>
        <w:t>, jak i za wszelkie szkody powstałe w trakcie trwania prac na terenie Zamawiającego oraz ponoszenia pełnej odpowiedzialności za powstałe szkody.</w:t>
      </w:r>
    </w:p>
    <w:p w14:paraId="0B15703A" w14:textId="77777777" w:rsidR="0016105A" w:rsidRPr="009B5736" w:rsidRDefault="0016105A" w:rsidP="0016105A">
      <w:pPr>
        <w:numPr>
          <w:ilvl w:val="0"/>
          <w:numId w:val="2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 xml:space="preserve">Wykonawca zawiadomi przedstawiciela Zamawiającego o planowanym terminie dostawy przedmiotu umowy, nie później niż na </w:t>
      </w:r>
      <w:r w:rsidRPr="001F2E74">
        <w:rPr>
          <w:rFonts w:eastAsia="Times New Roman" w:cstheme="minorHAnsi"/>
          <w:b/>
          <w:bCs/>
          <w:sz w:val="24"/>
          <w:szCs w:val="24"/>
          <w:lang w:eastAsia="pl-PL"/>
        </w:rPr>
        <w:t>2 dni</w:t>
      </w:r>
      <w:r>
        <w:rPr>
          <w:rFonts w:eastAsia="Times New Roman" w:cstheme="minorHAnsi"/>
          <w:sz w:val="24"/>
          <w:szCs w:val="24"/>
          <w:lang w:eastAsia="pl-PL"/>
        </w:rPr>
        <w:t xml:space="preserve"> robocze przed tym terminem.</w:t>
      </w:r>
    </w:p>
    <w:p w14:paraId="507F1346" w14:textId="77777777" w:rsidR="0016105A" w:rsidRDefault="0016105A" w:rsidP="0016105A">
      <w:pPr>
        <w:numPr>
          <w:ilvl w:val="0"/>
          <w:numId w:val="2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Wykonawca oświadcza, że sprzęt będące przedmiotem umowy spełnia wymagane obowiązującymi normami i przepisami prawa, parametry techniczne i użytkowe, a także określone obowiązującymi przepisami prawa wymagania bezpieczeństwa i jakości.</w:t>
      </w:r>
    </w:p>
    <w:p w14:paraId="361332BB" w14:textId="77777777" w:rsidR="0016105A" w:rsidRDefault="0016105A" w:rsidP="0016105A">
      <w:pPr>
        <w:numPr>
          <w:ilvl w:val="0"/>
          <w:numId w:val="25"/>
        </w:numPr>
        <w:spacing w:after="0" w:line="240" w:lineRule="auto"/>
        <w:ind w:left="284"/>
        <w:rPr>
          <w:rFonts w:eastAsia="Times New Roman" w:cstheme="minorHAnsi"/>
          <w:sz w:val="24"/>
          <w:szCs w:val="24"/>
          <w:lang w:eastAsia="pl-PL"/>
        </w:rPr>
      </w:pPr>
      <w:r>
        <w:rPr>
          <w:rFonts w:eastAsia="Times New Roman" w:cstheme="minorHAnsi"/>
          <w:sz w:val="24"/>
          <w:szCs w:val="24"/>
          <w:lang w:eastAsia="pl-PL"/>
        </w:rPr>
        <w:t>Protokolarne przekazanie przedmiotu umowy nastąpi na podstawie podpisanego przez obie strony protokołu zdawczo-odbiorczego z dostawy i odbioru przedmiotu umowy. Odpowiedzialność za przedmiot umowy przenosi się na Zamawiającego z chwilą podpisania, protokołu zdawczo – odbiorczego.</w:t>
      </w:r>
    </w:p>
    <w:p w14:paraId="7808AEE2" w14:textId="77777777" w:rsidR="0016105A" w:rsidRDefault="0016105A" w:rsidP="0016105A">
      <w:pPr>
        <w:numPr>
          <w:ilvl w:val="0"/>
          <w:numId w:val="25"/>
        </w:numPr>
        <w:spacing w:after="0" w:line="240" w:lineRule="auto"/>
        <w:ind w:left="284"/>
        <w:rPr>
          <w:rFonts w:eastAsia="Times New Roman" w:cs="Calibri"/>
          <w:sz w:val="24"/>
          <w:szCs w:val="24"/>
          <w:lang w:eastAsia="pl-PL"/>
        </w:rPr>
      </w:pPr>
      <w:r>
        <w:rPr>
          <w:rFonts w:eastAsia="Times New Roman" w:cs="Calibri"/>
          <w:sz w:val="24"/>
          <w:szCs w:val="24"/>
          <w:lang w:eastAsia="pl-PL"/>
        </w:rPr>
        <w:t>Jeżeli w toku czynności odbioru stwierdzone zostaną przez Zamawiającego wady, wówczas jeżeli wady nadają się do usunięcia, Zamawiający może odmówić odbioru do czasu usunięcia wad, przy czym nie dotyczy to wad nieistotnych. Wady takie zostaną wskazane w protokole odbioru a Wykonawca usunie je w uzgodnionym przez Strony terminie nie dłuższym niż 7 dni. Przez wady nieistotne rozumie się w szczególności wady, które nie uniemożliwiają korzystania z przedmiotu odbioru zgodnie z jego przeznaczeniem. W przypadku nieusunięcia wad w terminie wyznaczonym w protokole odbioru końcowego Zamawiający uprawniony będzie do zlecenia wykonania naprawy na koszt Wykonawcy podmiotowi trzeciemu bez upoważnienia sądowego lub dokonać naprawy we własnym zakresie, pod warunkiem uprzedniego wezwania Wykonawcę do usunięcia wady, w formie pisemnej, w wyznaczonym terminie, po bezskutecznym upływie tego terminu. W takim przypadku Wykonawca zwróci Zamawiającemu racjonalnie poniesione i udokumentowane koszty usunięcia wad wraz z odsetkami ustawowymi za opóźnienie od daty ich poniesienia. Uprawnienia wykonania naprawy za Wykonawcę nie pozbawia innych uprawnień, przewidzianych prawem lub umową,</w:t>
      </w:r>
    </w:p>
    <w:p w14:paraId="002A1BBA" w14:textId="77777777" w:rsidR="0016105A" w:rsidRDefault="0016105A" w:rsidP="0016105A">
      <w:pPr>
        <w:numPr>
          <w:ilvl w:val="0"/>
          <w:numId w:val="25"/>
        </w:numPr>
        <w:spacing w:after="0" w:line="240" w:lineRule="auto"/>
        <w:ind w:left="284"/>
        <w:rPr>
          <w:rFonts w:eastAsia="Times New Roman" w:cs="Calibri"/>
          <w:sz w:val="24"/>
          <w:szCs w:val="24"/>
          <w:lang w:eastAsia="pl-PL"/>
        </w:rPr>
      </w:pPr>
      <w:r>
        <w:rPr>
          <w:rFonts w:eastAsia="Times New Roman" w:cs="Calibri"/>
          <w:sz w:val="24"/>
          <w:szCs w:val="24"/>
          <w:lang w:eastAsia="pl-PL"/>
        </w:rPr>
        <w:t>Zamawiający ma prawo odmówić odbioru, jeżeli w toku czynności odbioru zostanie stwierdzone, że przedmiot odbioru posiada istotne wady, gdy Wykonawca nie przedstawił wymaganych prawem i niezbędnych do dokonania odbioru dokumentów powykonawczych lub odbiorowych, lub przedmiot odbioru posiada inne usterki, uchybienia w stosunku do zamierzonego stanu. Wykonawca zobowiązany jest do zawiadomienia na piśmie Zamawiającego o usunięciu wad oraz do żądania wyznaczenia terminu odbioru dostaw zakwestionowanych uprzednio jako wadliwych.</w:t>
      </w:r>
    </w:p>
    <w:p w14:paraId="6A76595A" w14:textId="77777777" w:rsidR="0016105A" w:rsidRDefault="0016105A" w:rsidP="0016105A">
      <w:pPr>
        <w:spacing w:after="0" w:line="240" w:lineRule="auto"/>
        <w:ind w:left="284"/>
        <w:rPr>
          <w:rFonts w:eastAsia="Times New Roman" w:cs="Calibri"/>
          <w:sz w:val="24"/>
          <w:szCs w:val="24"/>
          <w:lang w:eastAsia="pl-PL"/>
        </w:rPr>
      </w:pPr>
    </w:p>
    <w:p w14:paraId="594EC709" w14:textId="77777777" w:rsidR="0016105A" w:rsidRDefault="0016105A" w:rsidP="0016105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5</w:t>
      </w:r>
    </w:p>
    <w:p w14:paraId="3E36775E" w14:textId="77777777" w:rsidR="0016105A" w:rsidRDefault="0016105A" w:rsidP="0016105A">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Warunki płatności</w:t>
      </w:r>
    </w:p>
    <w:p w14:paraId="4A8E157C" w14:textId="77777777" w:rsidR="0016105A" w:rsidRDefault="0016105A" w:rsidP="0016105A">
      <w:pPr>
        <w:numPr>
          <w:ilvl w:val="0"/>
          <w:numId w:val="26"/>
        </w:numPr>
        <w:spacing w:after="0" w:line="240" w:lineRule="auto"/>
        <w:ind w:left="426"/>
        <w:jc w:val="left"/>
        <w:rPr>
          <w:rFonts w:eastAsia="Times New Roman" w:cstheme="minorHAnsi"/>
          <w:sz w:val="24"/>
          <w:szCs w:val="24"/>
          <w:lang w:eastAsia="pl-PL"/>
        </w:rPr>
      </w:pPr>
      <w:r>
        <w:rPr>
          <w:rFonts w:eastAsia="Times New Roman" w:cstheme="minorHAnsi"/>
          <w:sz w:val="24"/>
          <w:szCs w:val="24"/>
          <w:lang w:eastAsia="pl-PL"/>
        </w:rPr>
        <w:t xml:space="preserve">Zamawiający, zgodnie z wybraną ofertą, zapłaci Wykonawcy: </w:t>
      </w:r>
    </w:p>
    <w:p w14:paraId="47DB02B3" w14:textId="77777777" w:rsidR="0016105A" w:rsidRDefault="0016105A" w:rsidP="0016105A">
      <w:pPr>
        <w:spacing w:after="0" w:line="240" w:lineRule="auto"/>
        <w:ind w:left="567"/>
        <w:rPr>
          <w:rFonts w:eastAsia="Times New Roman" w:cstheme="minorHAnsi"/>
          <w:sz w:val="24"/>
          <w:szCs w:val="24"/>
          <w:lang w:eastAsia="pl-PL"/>
        </w:rPr>
      </w:pPr>
      <w:r>
        <w:rPr>
          <w:rFonts w:eastAsia="Times New Roman" w:cstheme="minorHAnsi"/>
          <w:b/>
          <w:sz w:val="24"/>
          <w:szCs w:val="24"/>
          <w:lang w:eastAsia="pl-PL"/>
        </w:rPr>
        <w:t>kwotę brutto ………………. zł,</w:t>
      </w:r>
      <w:r>
        <w:rPr>
          <w:rFonts w:eastAsia="Times New Roman" w:cstheme="minorHAnsi"/>
          <w:sz w:val="24"/>
          <w:szCs w:val="24"/>
          <w:lang w:eastAsia="pl-PL"/>
        </w:rPr>
        <w:t xml:space="preserve"> (słownie: ………….) </w:t>
      </w:r>
    </w:p>
    <w:p w14:paraId="38035FE6" w14:textId="77777777" w:rsidR="0016105A" w:rsidRDefault="0016105A" w:rsidP="0016105A">
      <w:pPr>
        <w:spacing w:after="0" w:line="240" w:lineRule="auto"/>
        <w:ind w:left="567"/>
        <w:rPr>
          <w:rFonts w:eastAsia="Times New Roman" w:cstheme="minorHAnsi"/>
          <w:sz w:val="24"/>
          <w:szCs w:val="24"/>
          <w:lang w:eastAsia="pl-PL"/>
        </w:rPr>
      </w:pPr>
      <w:r>
        <w:rPr>
          <w:rFonts w:eastAsia="Times New Roman" w:cstheme="minorHAnsi"/>
          <w:sz w:val="24"/>
          <w:szCs w:val="24"/>
          <w:lang w:eastAsia="pl-PL"/>
        </w:rPr>
        <w:t>kwotę netto …………………zł (słownie……………)</w:t>
      </w:r>
    </w:p>
    <w:p w14:paraId="7482D058" w14:textId="77777777" w:rsidR="0016105A" w:rsidRDefault="0016105A" w:rsidP="0016105A">
      <w:pPr>
        <w:spacing w:after="0" w:line="240" w:lineRule="auto"/>
        <w:ind w:left="567"/>
        <w:jc w:val="left"/>
        <w:rPr>
          <w:rFonts w:eastAsia="Times New Roman" w:cstheme="minorHAnsi"/>
          <w:sz w:val="24"/>
          <w:szCs w:val="24"/>
          <w:u w:val="single"/>
          <w:lang w:eastAsia="pl-PL"/>
        </w:rPr>
      </w:pPr>
      <w:r>
        <w:rPr>
          <w:rFonts w:eastAsia="Times New Roman" w:cstheme="minorHAnsi"/>
          <w:sz w:val="24"/>
          <w:szCs w:val="24"/>
          <w:lang w:eastAsia="pl-PL"/>
        </w:rPr>
        <w:t>VAT ………..%</w:t>
      </w:r>
    </w:p>
    <w:p w14:paraId="597FBF58" w14:textId="5BD9D486" w:rsidR="0016105A" w:rsidRPr="0037284B" w:rsidRDefault="0016105A" w:rsidP="0037284B">
      <w:pPr>
        <w:pStyle w:val="Akapitzlist"/>
        <w:numPr>
          <w:ilvl w:val="0"/>
          <w:numId w:val="26"/>
        </w:numPr>
        <w:tabs>
          <w:tab w:val="clear" w:pos="720"/>
        </w:tabs>
        <w:spacing w:after="0" w:line="240" w:lineRule="auto"/>
        <w:ind w:left="426"/>
        <w:rPr>
          <w:rFonts w:eastAsia="Times New Roman" w:cstheme="minorHAnsi"/>
          <w:sz w:val="24"/>
          <w:szCs w:val="24"/>
          <w:lang w:eastAsia="pl-PL"/>
        </w:rPr>
      </w:pPr>
      <w:r w:rsidRPr="0037284B">
        <w:rPr>
          <w:rFonts w:eastAsia="Times New Roman" w:cstheme="minorHAnsi"/>
          <w:sz w:val="24"/>
          <w:szCs w:val="24"/>
          <w:lang w:eastAsia="pl-PL"/>
        </w:rPr>
        <w:t>Wartość zamówienia obejmuje wszystkie koszty związane z jego realizacją, łącznie z transportem, rozładunkiem, montażem, demontażem, przeszkoleniem personelu oraz ubezpieczeniem do chwili odbioru sprzętu przez Zamawiającego.</w:t>
      </w:r>
    </w:p>
    <w:p w14:paraId="14DC8B15" w14:textId="77777777" w:rsidR="0016105A" w:rsidRDefault="0016105A" w:rsidP="0016105A">
      <w:pPr>
        <w:numPr>
          <w:ilvl w:val="0"/>
          <w:numId w:val="26"/>
        </w:numPr>
        <w:spacing w:after="0" w:line="240" w:lineRule="auto"/>
        <w:ind w:left="426"/>
        <w:jc w:val="left"/>
        <w:rPr>
          <w:rFonts w:eastAsia="Times New Roman" w:cstheme="minorHAnsi"/>
          <w:sz w:val="24"/>
          <w:szCs w:val="24"/>
          <w:lang w:eastAsia="pl-PL"/>
        </w:rPr>
      </w:pPr>
      <w:r>
        <w:rPr>
          <w:rFonts w:eastAsia="Times New Roman" w:cstheme="minorHAnsi"/>
          <w:sz w:val="24"/>
          <w:szCs w:val="24"/>
          <w:lang w:eastAsia="pl-PL"/>
        </w:rPr>
        <w:lastRenderedPageBreak/>
        <w:t>Zapłata nastąpi przelewem na konto Wykonawcy nie później niż w ciągu 30 dni od daty doręczenia prawidłowo wypełnionej faktury Zamawiającemu</w:t>
      </w:r>
      <w:r>
        <w:rPr>
          <w:rFonts w:cstheme="minorHAnsi"/>
          <w:sz w:val="24"/>
          <w:szCs w:val="24"/>
        </w:rPr>
        <w:t xml:space="preserve"> oraz po </w:t>
      </w:r>
      <w:r>
        <w:rPr>
          <w:rFonts w:eastAsia="Times New Roman" w:cstheme="minorHAnsi"/>
          <w:sz w:val="24"/>
          <w:szCs w:val="24"/>
          <w:lang w:eastAsia="pl-PL"/>
        </w:rPr>
        <w:t xml:space="preserve">podpisanego przez obie strony protokołu zdawczo-odbiorczego. </w:t>
      </w:r>
    </w:p>
    <w:p w14:paraId="6BD05E9F" w14:textId="77777777" w:rsidR="0016105A" w:rsidRDefault="0016105A" w:rsidP="0016105A">
      <w:pPr>
        <w:numPr>
          <w:ilvl w:val="0"/>
          <w:numId w:val="26"/>
        </w:numPr>
        <w:spacing w:after="0" w:line="240" w:lineRule="auto"/>
        <w:ind w:left="426"/>
        <w:jc w:val="left"/>
        <w:rPr>
          <w:rFonts w:eastAsia="Times New Roman" w:cstheme="minorHAnsi"/>
          <w:sz w:val="24"/>
          <w:szCs w:val="24"/>
          <w:lang w:eastAsia="pl-PL"/>
        </w:rPr>
      </w:pPr>
      <w:r>
        <w:rPr>
          <w:rFonts w:eastAsia="Times New Roman" w:cstheme="minorHAnsi"/>
          <w:sz w:val="24"/>
          <w:szCs w:val="24"/>
          <w:lang w:eastAsia="pl-PL"/>
        </w:rPr>
        <w:t>Za datę zapłaty uważa się dzień obciążenia rachunku bankowego Zamawiającego.</w:t>
      </w:r>
    </w:p>
    <w:p w14:paraId="470B3828" w14:textId="77777777" w:rsidR="00764934" w:rsidRPr="00EF541D" w:rsidRDefault="00764934" w:rsidP="00764934">
      <w:pPr>
        <w:spacing w:after="0" w:line="240" w:lineRule="auto"/>
        <w:ind w:left="426"/>
        <w:jc w:val="left"/>
        <w:rPr>
          <w:rFonts w:eastAsia="Times New Roman" w:cstheme="minorHAnsi"/>
          <w:sz w:val="24"/>
          <w:szCs w:val="24"/>
          <w:lang w:eastAsia="pl-PL"/>
        </w:rPr>
      </w:pPr>
    </w:p>
    <w:p w14:paraId="33CAEA3B" w14:textId="77777777" w:rsidR="0016105A" w:rsidRDefault="0016105A" w:rsidP="0016105A">
      <w:pPr>
        <w:spacing w:after="0" w:line="240" w:lineRule="auto"/>
        <w:ind w:left="66"/>
        <w:jc w:val="center"/>
        <w:rPr>
          <w:rFonts w:eastAsia="Times New Roman" w:cstheme="minorHAnsi"/>
          <w:sz w:val="24"/>
          <w:szCs w:val="24"/>
          <w:lang w:eastAsia="pl-PL"/>
        </w:rPr>
      </w:pPr>
      <w:r>
        <w:rPr>
          <w:rFonts w:eastAsia="Times New Roman" w:cstheme="minorHAnsi"/>
          <w:b/>
          <w:bCs/>
          <w:sz w:val="24"/>
          <w:szCs w:val="24"/>
          <w:lang w:eastAsia="pl-PL"/>
        </w:rPr>
        <w:t>§ 6</w:t>
      </w:r>
    </w:p>
    <w:p w14:paraId="0A88A5A4" w14:textId="77777777" w:rsidR="0016105A" w:rsidRDefault="0016105A" w:rsidP="0016105A">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Szkolenie pracowników Zamawiającego</w:t>
      </w:r>
    </w:p>
    <w:p w14:paraId="37472DA4" w14:textId="77777777" w:rsidR="0016105A" w:rsidRDefault="0016105A" w:rsidP="0016105A">
      <w:pPr>
        <w:spacing w:after="0" w:line="240" w:lineRule="auto"/>
        <w:rPr>
          <w:rFonts w:eastAsia="Times New Roman" w:cstheme="minorHAnsi"/>
          <w:snapToGrid w:val="0"/>
          <w:color w:val="000000"/>
          <w:sz w:val="24"/>
          <w:szCs w:val="24"/>
          <w:lang w:eastAsia="pl-PL"/>
        </w:rPr>
      </w:pPr>
      <w:r>
        <w:rPr>
          <w:rFonts w:eastAsia="Times New Roman" w:cstheme="minorHAnsi"/>
          <w:sz w:val="24"/>
          <w:szCs w:val="24"/>
          <w:lang w:eastAsia="pl-PL"/>
        </w:rPr>
        <w:t>Strony zgodnie ustalają, że w ramach ceny przedmiotu zamówienia Wykonawca dokona przeszkolenia personelu medycznego i technicznego Zamawiającego</w:t>
      </w:r>
      <w:r>
        <w:rPr>
          <w:rFonts w:eastAsia="Times New Roman" w:cstheme="minorHAnsi"/>
          <w:snapToGrid w:val="0"/>
          <w:color w:val="000000"/>
          <w:sz w:val="24"/>
          <w:szCs w:val="24"/>
          <w:lang w:eastAsia="pl-PL"/>
        </w:rPr>
        <w:t xml:space="preserve"> w ramach zakupu urządzenia w siedzibie Zamawiającego, po bezwzględnym uzgodnieniu terminu szkolenia z Zamawiającym wraz z wydaniem zaświadczenia, certyfikatu o przebytym szkoleniu</w:t>
      </w:r>
      <w:r>
        <w:rPr>
          <w:rFonts w:eastAsia="Times New Roman" w:cstheme="minorHAnsi"/>
          <w:b/>
          <w:bCs/>
          <w:sz w:val="24"/>
          <w:szCs w:val="24"/>
          <w:lang w:eastAsia="pl-PL"/>
        </w:rPr>
        <w:t xml:space="preserve">. </w:t>
      </w:r>
      <w:r>
        <w:rPr>
          <w:rFonts w:eastAsia="Times New Roman" w:cstheme="minorHAnsi"/>
          <w:snapToGrid w:val="0"/>
          <w:color w:val="000000"/>
          <w:sz w:val="24"/>
          <w:szCs w:val="24"/>
          <w:lang w:eastAsia="pl-PL"/>
        </w:rPr>
        <w:t>Szkolenie personelu technicznego powinno obejmować bieżącą konserwacje oraz podstawowe naprawy wraz z wydaniem zaświadczenia, certyfikatu o przebytym szkoleniu dla dwóch osób. Wykonawca zapewnia, że szkolenie będzie przeprowadzone przez osoby posiadające odpowiednią wiedzę oraz przygotowanie merytoryczne do przeprowadzania szkolenia.</w:t>
      </w:r>
    </w:p>
    <w:p w14:paraId="4C41B43D" w14:textId="77777777" w:rsidR="008E68D5" w:rsidRDefault="008E68D5" w:rsidP="0016105A">
      <w:pPr>
        <w:spacing w:after="0" w:line="240" w:lineRule="auto"/>
        <w:rPr>
          <w:rFonts w:eastAsia="Times New Roman" w:cstheme="minorHAnsi"/>
          <w:b/>
          <w:bCs/>
          <w:sz w:val="24"/>
          <w:szCs w:val="24"/>
          <w:lang w:eastAsia="pl-PL"/>
        </w:rPr>
      </w:pPr>
    </w:p>
    <w:p w14:paraId="40AEB4BC" w14:textId="77777777" w:rsidR="0016105A" w:rsidRDefault="0016105A" w:rsidP="0016105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7</w:t>
      </w:r>
    </w:p>
    <w:p w14:paraId="09586711" w14:textId="77777777" w:rsidR="0016105A" w:rsidRDefault="0016105A" w:rsidP="0016105A">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Kary umowne</w:t>
      </w:r>
    </w:p>
    <w:p w14:paraId="1F76B7B1" w14:textId="77777777" w:rsidR="0016105A" w:rsidRDefault="0016105A" w:rsidP="0016105A">
      <w:pPr>
        <w:numPr>
          <w:ilvl w:val="0"/>
          <w:numId w:val="27"/>
        </w:numPr>
        <w:spacing w:after="0" w:line="240" w:lineRule="auto"/>
        <w:ind w:left="426"/>
        <w:rPr>
          <w:rFonts w:eastAsia="Times New Roman" w:cstheme="minorHAnsi"/>
          <w:bCs/>
          <w:sz w:val="24"/>
          <w:szCs w:val="24"/>
          <w:lang w:eastAsia="pl-PL"/>
        </w:rPr>
      </w:pPr>
      <w:r>
        <w:rPr>
          <w:rFonts w:eastAsia="Times New Roman" w:cstheme="minorHAnsi"/>
          <w:bCs/>
          <w:sz w:val="24"/>
          <w:szCs w:val="24"/>
          <w:lang w:eastAsia="pl-PL"/>
        </w:rPr>
        <w:t>Strony ustalają, że w razie niewykonania lub nienależytego wykonania umowy przysługiwać będą kary umowne:</w:t>
      </w:r>
    </w:p>
    <w:p w14:paraId="2871C3D7" w14:textId="77777777" w:rsidR="0016105A" w:rsidRDefault="0016105A" w:rsidP="0016105A">
      <w:pPr>
        <w:numPr>
          <w:ilvl w:val="0"/>
          <w:numId w:val="28"/>
        </w:numPr>
        <w:spacing w:after="0" w:line="240" w:lineRule="auto"/>
        <w:ind w:left="709"/>
        <w:rPr>
          <w:rFonts w:eastAsia="Times New Roman" w:cstheme="minorHAnsi"/>
          <w:sz w:val="24"/>
          <w:szCs w:val="24"/>
          <w:lang w:eastAsia="pl-PL"/>
        </w:rPr>
      </w:pPr>
      <w:r>
        <w:rPr>
          <w:rFonts w:eastAsia="Times New Roman" w:cstheme="minorHAnsi"/>
          <w:sz w:val="24"/>
          <w:szCs w:val="24"/>
          <w:lang w:eastAsia="pl-PL"/>
        </w:rPr>
        <w:t>Wykonawca zapłaci Zamawiającemu karę umowną:</w:t>
      </w:r>
    </w:p>
    <w:p w14:paraId="2F72CDF9" w14:textId="77777777" w:rsidR="0016105A" w:rsidRDefault="0016105A" w:rsidP="0016105A">
      <w:pPr>
        <w:numPr>
          <w:ilvl w:val="1"/>
          <w:numId w:val="27"/>
        </w:numPr>
        <w:tabs>
          <w:tab w:val="num" w:pos="1134"/>
        </w:tabs>
        <w:spacing w:after="0" w:line="240" w:lineRule="auto"/>
        <w:ind w:left="1134"/>
        <w:rPr>
          <w:rFonts w:eastAsia="Times New Roman" w:cstheme="minorHAnsi"/>
          <w:sz w:val="24"/>
          <w:szCs w:val="24"/>
          <w:lang w:eastAsia="pl-PL"/>
        </w:rPr>
      </w:pPr>
      <w:r>
        <w:rPr>
          <w:rFonts w:eastAsia="Times New Roman" w:cstheme="minorHAnsi"/>
          <w:sz w:val="24"/>
          <w:szCs w:val="24"/>
          <w:lang w:eastAsia="pl-PL"/>
        </w:rPr>
        <w:t>za zwłokę w realizacji przedmiotu umowy, w wysokości 0,1% wynagrodzenia umownego brutto określonego w § 5 ust. 1 niniejszej umowy za każdy dzień zwłoki,</w:t>
      </w:r>
    </w:p>
    <w:p w14:paraId="62548C24" w14:textId="77777777" w:rsidR="0016105A" w:rsidRDefault="0016105A" w:rsidP="0016105A">
      <w:pPr>
        <w:numPr>
          <w:ilvl w:val="1"/>
          <w:numId w:val="27"/>
        </w:numPr>
        <w:tabs>
          <w:tab w:val="num" w:pos="1134"/>
        </w:tabs>
        <w:spacing w:after="0" w:line="240" w:lineRule="auto"/>
        <w:ind w:left="1134"/>
        <w:rPr>
          <w:rFonts w:eastAsia="Times New Roman" w:cstheme="minorHAnsi"/>
          <w:bCs/>
          <w:color w:val="FF0000"/>
          <w:sz w:val="24"/>
          <w:szCs w:val="24"/>
          <w:lang w:eastAsia="pl-PL"/>
        </w:rPr>
      </w:pPr>
      <w:r>
        <w:rPr>
          <w:rFonts w:eastAsia="Times New Roman" w:cstheme="minorHAnsi"/>
          <w:bCs/>
          <w:sz w:val="24"/>
          <w:szCs w:val="24"/>
          <w:lang w:eastAsia="pl-PL"/>
        </w:rPr>
        <w:t xml:space="preserve">za zwłokę w usunięciu wad stwierdzonych przy odbiorze przedmiotu umowy lub w okresie gwarancji, w wysokości 0,1% wynagrodzenia brutto określonego w § 5 ust. 1, za każdy dzień zwłoki, licząc od dnia wyznaczonego na usuniecie wad </w:t>
      </w:r>
    </w:p>
    <w:p w14:paraId="6091343E" w14:textId="77777777" w:rsidR="0016105A" w:rsidRDefault="0016105A" w:rsidP="0016105A">
      <w:pPr>
        <w:numPr>
          <w:ilvl w:val="1"/>
          <w:numId w:val="27"/>
        </w:numPr>
        <w:tabs>
          <w:tab w:val="num" w:pos="1134"/>
        </w:tabs>
        <w:spacing w:after="0" w:line="240" w:lineRule="auto"/>
        <w:ind w:left="1134"/>
        <w:rPr>
          <w:rFonts w:eastAsia="Times New Roman" w:cstheme="minorHAnsi"/>
          <w:bCs/>
          <w:sz w:val="24"/>
          <w:szCs w:val="24"/>
          <w:lang w:eastAsia="pl-PL"/>
        </w:rPr>
      </w:pPr>
      <w:r>
        <w:rPr>
          <w:rFonts w:eastAsia="Times New Roman" w:cstheme="minorHAnsi"/>
          <w:bCs/>
          <w:sz w:val="24"/>
          <w:szCs w:val="24"/>
          <w:lang w:eastAsia="pl-PL"/>
        </w:rPr>
        <w:t>za zwłokę w realizacji szkoleń wskazanego personelu w § 6, w wysokości 0,05% wynagrodzenia umownego brutto określonego w § 5 ust. 1 niniejszej umowy za każdy dzień zwłoki.</w:t>
      </w:r>
    </w:p>
    <w:p w14:paraId="3D8E0F55" w14:textId="77777777" w:rsidR="0016105A" w:rsidRDefault="0016105A" w:rsidP="0016105A">
      <w:pPr>
        <w:numPr>
          <w:ilvl w:val="0"/>
          <w:numId w:val="28"/>
        </w:numPr>
        <w:spacing w:after="0" w:line="240" w:lineRule="auto"/>
        <w:ind w:left="709"/>
        <w:rPr>
          <w:rFonts w:eastAsia="Times New Roman" w:cstheme="minorHAnsi"/>
          <w:sz w:val="24"/>
          <w:szCs w:val="24"/>
          <w:lang w:eastAsia="pl-PL"/>
        </w:rPr>
      </w:pPr>
      <w:r>
        <w:rPr>
          <w:rFonts w:eastAsia="Times New Roman" w:cstheme="minorHAnsi"/>
          <w:sz w:val="24"/>
          <w:szCs w:val="24"/>
          <w:lang w:eastAsia="pl-PL"/>
        </w:rPr>
        <w:t>W przypadku odstąpienia od umowy z winy jednej ze stron, druga strona umowy może dochodzić od strony winnej kary umownej w wysokości 10% wartości brutto umowy.</w:t>
      </w:r>
    </w:p>
    <w:p w14:paraId="0DEEFD6F" w14:textId="77777777" w:rsidR="0016105A" w:rsidRDefault="0016105A" w:rsidP="0016105A">
      <w:pPr>
        <w:numPr>
          <w:ilvl w:val="0"/>
          <w:numId w:val="27"/>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t xml:space="preserve">Niezależnie od nałożonych kar umownych Zamawiający zastrzega sobie prawo dochodzenia odszkodowania uzupełniającego na zasadach określonych w Kodeksie cywilnym. </w:t>
      </w:r>
    </w:p>
    <w:p w14:paraId="73DC3045" w14:textId="77777777" w:rsidR="0016105A" w:rsidRDefault="0016105A" w:rsidP="0016105A">
      <w:pPr>
        <w:numPr>
          <w:ilvl w:val="0"/>
          <w:numId w:val="27"/>
        </w:numPr>
        <w:spacing w:after="0" w:line="240" w:lineRule="auto"/>
        <w:ind w:left="426"/>
        <w:rPr>
          <w:rFonts w:eastAsia="Times New Roman" w:cstheme="minorHAnsi"/>
          <w:sz w:val="24"/>
          <w:szCs w:val="24"/>
          <w:lang w:eastAsia="pl-PL"/>
        </w:rPr>
      </w:pPr>
      <w:r>
        <w:rPr>
          <w:rFonts w:eastAsia="Times New Roman" w:cstheme="minorHAnsi"/>
          <w:sz w:val="24"/>
          <w:szCs w:val="24"/>
          <w:lang w:eastAsia="pl-PL"/>
        </w:rPr>
        <w:t>Łączna maksymalna wysokość wszystkich kar umownych nie może przekraczać 20% wartości umownej brutto.</w:t>
      </w:r>
    </w:p>
    <w:p w14:paraId="6523F58E" w14:textId="77777777" w:rsidR="008E68D5" w:rsidRDefault="008E68D5" w:rsidP="008E68D5">
      <w:pPr>
        <w:spacing w:after="0" w:line="240" w:lineRule="auto"/>
        <w:ind w:left="426"/>
        <w:rPr>
          <w:rFonts w:eastAsia="Times New Roman" w:cstheme="minorHAnsi"/>
          <w:sz w:val="24"/>
          <w:szCs w:val="24"/>
          <w:lang w:eastAsia="pl-PL"/>
        </w:rPr>
      </w:pPr>
    </w:p>
    <w:p w14:paraId="6134CAF0" w14:textId="77777777" w:rsidR="0016105A" w:rsidRDefault="0016105A" w:rsidP="0016105A">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§8</w:t>
      </w:r>
    </w:p>
    <w:p w14:paraId="415A4D67" w14:textId="77777777" w:rsidR="0016105A" w:rsidRDefault="0016105A" w:rsidP="0016105A">
      <w:pPr>
        <w:shd w:val="clear" w:color="auto" w:fill="D9D9D9" w:themeFill="background1" w:themeFillShade="D9"/>
        <w:spacing w:after="0" w:line="240" w:lineRule="auto"/>
        <w:ind w:right="-426"/>
        <w:jc w:val="left"/>
        <w:rPr>
          <w:rFonts w:eastAsia="Times New Roman" w:cstheme="minorHAnsi"/>
          <w:b/>
          <w:sz w:val="24"/>
          <w:szCs w:val="24"/>
          <w:lang w:eastAsia="pl-PL"/>
        </w:rPr>
      </w:pPr>
      <w:r>
        <w:rPr>
          <w:rFonts w:eastAsia="Times New Roman" w:cstheme="minorHAnsi"/>
          <w:b/>
          <w:sz w:val="24"/>
          <w:szCs w:val="24"/>
          <w:lang w:eastAsia="pl-PL"/>
        </w:rPr>
        <w:t>Osoby odpowiedzialne za realizację zamówienia:</w:t>
      </w:r>
    </w:p>
    <w:p w14:paraId="405837B1" w14:textId="3E6BB4AF" w:rsidR="0016105A" w:rsidRDefault="00AE5AEC" w:rsidP="0016105A">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Za realizację umowy ze strony </w:t>
      </w:r>
      <w:r w:rsidR="0016105A">
        <w:rPr>
          <w:rFonts w:eastAsia="Times New Roman" w:cstheme="minorHAnsi"/>
          <w:sz w:val="24"/>
          <w:szCs w:val="24"/>
          <w:lang w:eastAsia="pl-PL"/>
        </w:rPr>
        <w:t xml:space="preserve">Zamawiający </w:t>
      </w:r>
      <w:r>
        <w:rPr>
          <w:rFonts w:eastAsia="Times New Roman" w:cstheme="minorHAnsi"/>
          <w:sz w:val="24"/>
          <w:szCs w:val="24"/>
          <w:lang w:eastAsia="pl-PL"/>
        </w:rPr>
        <w:t>odpowiedzialny jest</w:t>
      </w:r>
      <w:r w:rsidR="00F622AC">
        <w:rPr>
          <w:rFonts w:eastAsia="Times New Roman" w:cstheme="minorHAnsi"/>
          <w:sz w:val="24"/>
          <w:szCs w:val="24"/>
          <w:lang w:eastAsia="pl-PL"/>
        </w:rPr>
        <w:t xml:space="preserve"> Kierownik</w:t>
      </w:r>
      <w:r>
        <w:rPr>
          <w:rFonts w:eastAsia="Times New Roman" w:cstheme="minorHAnsi"/>
          <w:sz w:val="24"/>
          <w:szCs w:val="24"/>
          <w:lang w:eastAsia="pl-PL"/>
        </w:rPr>
        <w:t xml:space="preserve"> </w:t>
      </w:r>
      <w:r w:rsidR="0016105A">
        <w:rPr>
          <w:rFonts w:eastAsia="Times New Roman" w:cstheme="minorHAnsi"/>
          <w:sz w:val="24"/>
          <w:szCs w:val="24"/>
          <w:lang w:eastAsia="pl-PL"/>
        </w:rPr>
        <w:t>Dział</w:t>
      </w:r>
      <w:r w:rsidR="00F622AC">
        <w:rPr>
          <w:rFonts w:eastAsia="Times New Roman" w:cstheme="minorHAnsi"/>
          <w:sz w:val="24"/>
          <w:szCs w:val="24"/>
          <w:lang w:eastAsia="pl-PL"/>
        </w:rPr>
        <w:t>u</w:t>
      </w:r>
      <w:r w:rsidR="0016105A">
        <w:rPr>
          <w:rFonts w:eastAsia="Times New Roman" w:cstheme="minorHAnsi"/>
          <w:sz w:val="24"/>
          <w:szCs w:val="24"/>
          <w:lang w:eastAsia="pl-PL"/>
        </w:rPr>
        <w:t xml:space="preserve"> Techniki Medycznej</w:t>
      </w:r>
      <w:r>
        <w:rPr>
          <w:rFonts w:eastAsia="Times New Roman" w:cstheme="minorHAnsi"/>
          <w:sz w:val="24"/>
          <w:szCs w:val="24"/>
          <w:lang w:eastAsia="pl-PL"/>
        </w:rPr>
        <w:t xml:space="preserve"> oraz Kierownik Oddziału Intensywnej Terapii i Anestezjologii</w:t>
      </w:r>
      <w:r w:rsidR="0016105A">
        <w:rPr>
          <w:rFonts w:eastAsia="Times New Roman" w:cstheme="minorHAnsi"/>
          <w:sz w:val="24"/>
          <w:szCs w:val="24"/>
          <w:lang w:eastAsia="pl-PL"/>
        </w:rPr>
        <w:t xml:space="preserve"> któr</w:t>
      </w:r>
      <w:r>
        <w:rPr>
          <w:rFonts w:eastAsia="Times New Roman" w:cstheme="minorHAnsi"/>
          <w:sz w:val="24"/>
          <w:szCs w:val="24"/>
          <w:lang w:eastAsia="pl-PL"/>
        </w:rPr>
        <w:t>zy to</w:t>
      </w:r>
      <w:r w:rsidR="0016105A">
        <w:rPr>
          <w:rFonts w:eastAsia="Times New Roman" w:cstheme="minorHAnsi"/>
          <w:sz w:val="24"/>
          <w:szCs w:val="24"/>
          <w:lang w:eastAsia="pl-PL"/>
        </w:rPr>
        <w:t xml:space="preserve"> będzie współpracować z przedstawicielem Wykonawcy, którym jest: </w:t>
      </w:r>
      <w:r w:rsidR="0016105A">
        <w:rPr>
          <w:rFonts w:eastAsia="Times New Roman" w:cstheme="minorHAnsi"/>
          <w:sz w:val="24"/>
          <w:szCs w:val="24"/>
          <w:vertAlign w:val="subscript"/>
          <w:lang w:eastAsia="pl-PL"/>
        </w:rPr>
        <w:t xml:space="preserve">…………………………………………………….. </w:t>
      </w:r>
      <w:r w:rsidR="0016105A">
        <w:rPr>
          <w:rFonts w:eastAsia="Times New Roman" w:cstheme="minorHAnsi"/>
          <w:sz w:val="24"/>
          <w:szCs w:val="24"/>
          <w:lang w:eastAsia="pl-PL"/>
        </w:rPr>
        <w:t>w zakresie całokształtu działań związanych z wykonaniem postanowień niniejszej umowy. Zmiana osób, o których mowa w zdaniu poprzednim jest dopuszczalna. Zmiana taka nie stanowi zmiany umowy, a dla jej ważności wymagana jest forma pisemna.</w:t>
      </w:r>
    </w:p>
    <w:p w14:paraId="4B14B846" w14:textId="77777777" w:rsidR="008E68D5" w:rsidRDefault="008E68D5" w:rsidP="0016105A">
      <w:pPr>
        <w:spacing w:after="0" w:line="240" w:lineRule="auto"/>
        <w:rPr>
          <w:rFonts w:eastAsia="Times New Roman" w:cstheme="minorHAnsi"/>
          <w:b/>
          <w:sz w:val="24"/>
          <w:szCs w:val="24"/>
          <w:lang w:eastAsia="pl-PL"/>
        </w:rPr>
      </w:pPr>
    </w:p>
    <w:p w14:paraId="135D61E3" w14:textId="77777777" w:rsidR="0016105A" w:rsidRDefault="0016105A" w:rsidP="0016105A">
      <w:pPr>
        <w:spacing w:line="240" w:lineRule="auto"/>
        <w:contextualSpacing/>
        <w:jc w:val="center"/>
        <w:rPr>
          <w:rFonts w:eastAsia="Times New Roman" w:cstheme="minorHAnsi"/>
          <w:b/>
          <w:bCs/>
          <w:sz w:val="24"/>
          <w:szCs w:val="24"/>
          <w:lang w:eastAsia="pl-PL"/>
        </w:rPr>
      </w:pPr>
      <w:r>
        <w:rPr>
          <w:rFonts w:eastAsia="Times New Roman" w:cstheme="minorHAnsi"/>
          <w:b/>
          <w:bCs/>
          <w:sz w:val="24"/>
          <w:szCs w:val="24"/>
          <w:lang w:eastAsia="pl-PL"/>
        </w:rPr>
        <w:t>§ 9</w:t>
      </w:r>
    </w:p>
    <w:p w14:paraId="0080FA1D" w14:textId="77777777" w:rsidR="0016105A" w:rsidRDefault="0016105A" w:rsidP="0016105A">
      <w:pPr>
        <w:shd w:val="clear" w:color="auto" w:fill="D9D9D9" w:themeFill="background1" w:themeFillShade="D9"/>
        <w:spacing w:after="0" w:line="240" w:lineRule="auto"/>
        <w:jc w:val="left"/>
        <w:rPr>
          <w:rFonts w:eastAsia="Times New Roman" w:cstheme="minorHAnsi"/>
          <w:b/>
          <w:sz w:val="24"/>
          <w:szCs w:val="24"/>
          <w:lang w:eastAsia="pl-PL"/>
        </w:rPr>
      </w:pPr>
      <w:r>
        <w:rPr>
          <w:rFonts w:eastAsia="Times New Roman" w:cstheme="minorHAnsi"/>
          <w:b/>
          <w:sz w:val="24"/>
          <w:szCs w:val="24"/>
          <w:lang w:eastAsia="pl-PL"/>
        </w:rPr>
        <w:t>Podwykonawcy</w:t>
      </w:r>
    </w:p>
    <w:p w14:paraId="6F07EA4C" w14:textId="77777777" w:rsidR="0016105A" w:rsidRDefault="0016105A" w:rsidP="0016105A">
      <w:pPr>
        <w:numPr>
          <w:ilvl w:val="0"/>
          <w:numId w:val="20"/>
        </w:numPr>
        <w:spacing w:after="0" w:line="240" w:lineRule="auto"/>
        <w:ind w:left="284"/>
        <w:contextualSpacing/>
        <w:jc w:val="left"/>
        <w:rPr>
          <w:rFonts w:eastAsia="Times New Roman" w:cstheme="minorHAnsi"/>
          <w:bCs/>
          <w:sz w:val="24"/>
          <w:szCs w:val="24"/>
          <w:lang w:eastAsia="pl-PL"/>
        </w:rPr>
      </w:pPr>
      <w:r>
        <w:rPr>
          <w:rFonts w:eastAsia="Times New Roman" w:cstheme="minorHAnsi"/>
          <w:bCs/>
          <w:sz w:val="24"/>
          <w:szCs w:val="24"/>
          <w:lang w:eastAsia="pl-PL"/>
        </w:rPr>
        <w:t>Wykonawca wykonana zamówienie:</w:t>
      </w:r>
    </w:p>
    <w:p w14:paraId="1DB4558E" w14:textId="77777777" w:rsidR="0016105A" w:rsidRDefault="0016105A" w:rsidP="0016105A">
      <w:pPr>
        <w:numPr>
          <w:ilvl w:val="0"/>
          <w:numId w:val="29"/>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samodzielnie (bez udziału podwykonawców).*</w:t>
      </w:r>
    </w:p>
    <w:p w14:paraId="2A42F5D7" w14:textId="77777777" w:rsidR="0016105A" w:rsidRDefault="0016105A" w:rsidP="0016105A">
      <w:pPr>
        <w:numPr>
          <w:ilvl w:val="0"/>
          <w:numId w:val="29"/>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przy pomocy podwykonawcy/ów w zakresie …………………………. , zawierając z nimi stosowne umowy w formie pisemnej pod rygorem nieważności.</w:t>
      </w:r>
    </w:p>
    <w:p w14:paraId="65DDF6FF" w14:textId="77777777" w:rsidR="0016105A" w:rsidRDefault="0016105A" w:rsidP="0016105A">
      <w:pPr>
        <w:spacing w:after="0" w:line="240" w:lineRule="auto"/>
        <w:ind w:left="709"/>
        <w:rPr>
          <w:rFonts w:eastAsia="Times New Roman" w:cstheme="minorHAnsi"/>
          <w:bCs/>
          <w:i/>
          <w:sz w:val="24"/>
          <w:szCs w:val="24"/>
          <w:lang w:eastAsia="pl-PL"/>
        </w:rPr>
      </w:pPr>
      <w:r>
        <w:rPr>
          <w:rFonts w:eastAsia="Times New Roman" w:cstheme="minorHAnsi"/>
          <w:bCs/>
          <w:i/>
          <w:sz w:val="24"/>
          <w:szCs w:val="24"/>
          <w:lang w:eastAsia="pl-PL"/>
        </w:rPr>
        <w:t>*Zgodnie z oświadczeniem złożonym w ofercie</w:t>
      </w:r>
    </w:p>
    <w:p w14:paraId="0F596FD4" w14:textId="77777777" w:rsidR="0016105A" w:rsidRDefault="0016105A" w:rsidP="0016105A">
      <w:pPr>
        <w:numPr>
          <w:ilvl w:val="0"/>
          <w:numId w:val="20"/>
        </w:numPr>
        <w:spacing w:after="0" w:line="240" w:lineRule="auto"/>
        <w:ind w:left="284"/>
        <w:contextualSpacing/>
        <w:rPr>
          <w:rFonts w:eastAsia="Times New Roman" w:cstheme="minorHAnsi"/>
          <w:bCs/>
          <w:sz w:val="24"/>
          <w:szCs w:val="24"/>
          <w:lang w:eastAsia="pl-PL"/>
        </w:rPr>
      </w:pPr>
      <w:r>
        <w:rPr>
          <w:rFonts w:eastAsia="Times New Roman" w:cstheme="minorHAnsi"/>
          <w:bCs/>
          <w:sz w:val="24"/>
          <w:szCs w:val="24"/>
          <w:lang w:eastAsia="pl-PL"/>
        </w:rPr>
        <w:t>Strony zgodnie ustalają, iż w wypadku korzystania przy wykonywaniu przedmiotu umowy przez podwykonawców Wykonawca:</w:t>
      </w:r>
    </w:p>
    <w:p w14:paraId="7523CDA9" w14:textId="77777777" w:rsidR="0016105A" w:rsidRDefault="0016105A" w:rsidP="0016105A">
      <w:pPr>
        <w:numPr>
          <w:ilvl w:val="0"/>
          <w:numId w:val="30"/>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lastRenderedPageBreak/>
        <w:t>ponosi odpowiedzialność za działania i zaniechania Podwykonawcy,</w:t>
      </w:r>
    </w:p>
    <w:p w14:paraId="7995CEB1" w14:textId="77777777" w:rsidR="0016105A" w:rsidRDefault="0016105A" w:rsidP="0016105A">
      <w:pPr>
        <w:numPr>
          <w:ilvl w:val="0"/>
          <w:numId w:val="30"/>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przedstawi wraz z przesłaną fakturą oświadczenie Podwykonawcy o dokonaniu zapłaty na jego rzecz za wykonane prace.</w:t>
      </w:r>
    </w:p>
    <w:p w14:paraId="032757B6" w14:textId="77777777" w:rsidR="0016105A" w:rsidRDefault="0016105A" w:rsidP="0016105A">
      <w:pPr>
        <w:numPr>
          <w:ilvl w:val="0"/>
          <w:numId w:val="30"/>
        </w:numPr>
        <w:spacing w:after="0" w:line="240" w:lineRule="auto"/>
        <w:contextualSpacing/>
        <w:rPr>
          <w:rFonts w:eastAsia="Times New Roman" w:cstheme="minorHAnsi"/>
          <w:bCs/>
          <w:sz w:val="24"/>
          <w:szCs w:val="24"/>
          <w:lang w:eastAsia="pl-PL"/>
        </w:rPr>
      </w:pPr>
      <w:r>
        <w:rPr>
          <w:rFonts w:eastAsia="Times New Roman" w:cstheme="minorHAnsi"/>
          <w:bCs/>
          <w:sz w:val="24"/>
          <w:szCs w:val="24"/>
          <w:lang w:eastAsia="pl-PL"/>
        </w:rPr>
        <w:t>zapewni w formie pisemnej, iż Podwykonawca zostanie zobowiązany do spełniania warunków z tytułu gwarancji i rękojmi w sposób opisany w niniejszej umowie.</w:t>
      </w:r>
      <w:r>
        <w:rPr>
          <w:rFonts w:eastAsia="Times New Roman" w:cstheme="minorHAnsi"/>
          <w:bCs/>
          <w:sz w:val="24"/>
          <w:szCs w:val="24"/>
          <w:lang w:eastAsia="pl-PL"/>
        </w:rPr>
        <w:tab/>
      </w:r>
    </w:p>
    <w:p w14:paraId="66CD5524" w14:textId="77777777" w:rsidR="00652A42" w:rsidRDefault="00652A42" w:rsidP="00652A42">
      <w:pPr>
        <w:spacing w:after="0" w:line="240" w:lineRule="auto"/>
        <w:contextualSpacing/>
        <w:rPr>
          <w:rFonts w:eastAsia="Times New Roman" w:cstheme="minorHAnsi"/>
          <w:bCs/>
          <w:sz w:val="24"/>
          <w:szCs w:val="24"/>
          <w:lang w:eastAsia="pl-PL"/>
        </w:rPr>
      </w:pPr>
    </w:p>
    <w:p w14:paraId="175C9AE4" w14:textId="77777777" w:rsidR="0016105A" w:rsidRDefault="0016105A" w:rsidP="0016105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10</w:t>
      </w:r>
    </w:p>
    <w:p w14:paraId="56AED207" w14:textId="77777777" w:rsidR="0016105A" w:rsidRDefault="0016105A" w:rsidP="0016105A">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Zmiany umowy</w:t>
      </w:r>
    </w:p>
    <w:p w14:paraId="0BBC460A" w14:textId="77777777" w:rsidR="0016105A" w:rsidRDefault="0016105A" w:rsidP="0016105A">
      <w:pPr>
        <w:spacing w:after="0" w:line="240" w:lineRule="auto"/>
        <w:rPr>
          <w:rFonts w:cstheme="minorHAnsi"/>
          <w:sz w:val="24"/>
          <w:szCs w:val="24"/>
        </w:rPr>
      </w:pPr>
      <w:r>
        <w:rPr>
          <w:rFonts w:cstheme="minorHAnsi"/>
          <w:sz w:val="24"/>
          <w:szCs w:val="24"/>
        </w:rPr>
        <w:t>Wszelkie zmiany i uzupełnienia niniejszej umowy mogą być dokonywane jedynie w formie pisemnej w postaci aneksu do umowy podpisanego przez strony umowy – pod rygorem nieważności, zgodnie z warunkami i zasadami opisanymi w SWZ oraz zgodnie z art. 455 ust. 1 ustawy Prawo zamówień publicznych.</w:t>
      </w:r>
    </w:p>
    <w:p w14:paraId="50D7ABE6" w14:textId="77777777" w:rsidR="0016105A" w:rsidRDefault="0016105A" w:rsidP="0016105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11</w:t>
      </w:r>
    </w:p>
    <w:p w14:paraId="7CEA6E38" w14:textId="77777777" w:rsidR="0016105A" w:rsidRDefault="0016105A" w:rsidP="0016105A">
      <w:pPr>
        <w:shd w:val="clear" w:color="auto" w:fill="D9D9D9" w:themeFill="background1" w:themeFillShade="D9"/>
        <w:suppressAutoHyphens/>
        <w:spacing w:after="0" w:line="276" w:lineRule="auto"/>
        <w:rPr>
          <w:rFonts w:eastAsia="Times New Roman" w:cstheme="minorHAnsi"/>
          <w:b/>
          <w:sz w:val="24"/>
          <w:szCs w:val="24"/>
        </w:rPr>
      </w:pPr>
      <w:r>
        <w:rPr>
          <w:rFonts w:eastAsia="Times New Roman" w:cstheme="minorHAnsi"/>
          <w:b/>
          <w:sz w:val="24"/>
          <w:szCs w:val="24"/>
        </w:rPr>
        <w:t>Odstąpienie i rozwiązanie umowy</w:t>
      </w:r>
    </w:p>
    <w:p w14:paraId="4893481D" w14:textId="77777777" w:rsidR="0016105A" w:rsidRDefault="0016105A" w:rsidP="0016105A">
      <w:pPr>
        <w:numPr>
          <w:ilvl w:val="0"/>
          <w:numId w:val="7"/>
        </w:numPr>
        <w:tabs>
          <w:tab w:val="clear" w:pos="720"/>
          <w:tab w:val="num" w:pos="360"/>
          <w:tab w:val="num" w:pos="7590"/>
        </w:tabs>
        <w:autoSpaceDN w:val="0"/>
        <w:spacing w:after="0" w:line="240" w:lineRule="auto"/>
        <w:ind w:left="360"/>
        <w:rPr>
          <w:rFonts w:cstheme="minorHAnsi"/>
          <w:bCs/>
          <w:sz w:val="24"/>
          <w:szCs w:val="24"/>
        </w:rPr>
      </w:pPr>
      <w:r>
        <w:rPr>
          <w:rFonts w:eastAsia="Times New Roman" w:cstheme="minorHAnsi"/>
          <w:color w:val="000000"/>
          <w:sz w:val="24"/>
          <w:szCs w:val="24"/>
          <w:lang w:eastAsia="pl-PL"/>
        </w:rPr>
        <w:t xml:space="preserve">Zamawiający może odstąpić od umowy lub jej części, z przyczyn leżących po stronie Wykonawcy </w:t>
      </w:r>
      <w:r>
        <w:rPr>
          <w:rFonts w:cstheme="minorHAnsi"/>
          <w:sz w:val="24"/>
          <w:szCs w:val="24"/>
        </w:rPr>
        <w:t xml:space="preserve">z prawem Zamawiającego do naliczenia kary umownej </w:t>
      </w:r>
      <w:r>
        <w:rPr>
          <w:rFonts w:eastAsia="Times New Roman" w:cstheme="minorHAnsi"/>
          <w:color w:val="000000"/>
          <w:sz w:val="24"/>
          <w:szCs w:val="24"/>
          <w:lang w:eastAsia="pl-PL"/>
        </w:rPr>
        <w:t>w szczególności w przypadkach:</w:t>
      </w:r>
    </w:p>
    <w:p w14:paraId="55425E6B" w14:textId="77777777" w:rsidR="0016105A" w:rsidRDefault="0016105A" w:rsidP="0016105A">
      <w:pPr>
        <w:pStyle w:val="Akapitzlist"/>
        <w:numPr>
          <w:ilvl w:val="0"/>
          <w:numId w:val="8"/>
        </w:numPr>
        <w:spacing w:after="0"/>
        <w:rPr>
          <w:rFonts w:cstheme="minorHAnsi"/>
          <w:bCs/>
          <w:sz w:val="24"/>
          <w:szCs w:val="24"/>
        </w:rPr>
      </w:pPr>
      <w:r>
        <w:rPr>
          <w:rFonts w:cstheme="minorHAnsi"/>
          <w:bCs/>
          <w:sz w:val="24"/>
          <w:szCs w:val="24"/>
        </w:rPr>
        <w:t>nastąpi upadłość Wykonawcy lub ujawnią się inne, nie znane w chwili zawierania umowy okoliczności poddające w wątpliwość zdolność do wykonania umowy w terminie,</w:t>
      </w:r>
    </w:p>
    <w:p w14:paraId="6E2D1F90" w14:textId="77777777" w:rsidR="0016105A" w:rsidRDefault="0016105A" w:rsidP="0016105A">
      <w:pPr>
        <w:numPr>
          <w:ilvl w:val="0"/>
          <w:numId w:val="8"/>
        </w:numPr>
        <w:tabs>
          <w:tab w:val="num" w:pos="360"/>
          <w:tab w:val="num" w:pos="644"/>
        </w:tabs>
        <w:autoSpaceDN w:val="0"/>
        <w:spacing w:after="0" w:line="240" w:lineRule="auto"/>
        <w:rPr>
          <w:rFonts w:cstheme="minorHAnsi"/>
          <w:bCs/>
          <w:sz w:val="24"/>
          <w:szCs w:val="24"/>
        </w:rPr>
      </w:pPr>
      <w:r>
        <w:rPr>
          <w:rFonts w:cstheme="minorHAnsi"/>
          <w:bCs/>
          <w:sz w:val="24"/>
          <w:szCs w:val="24"/>
        </w:rPr>
        <w:t>dostarczony przez Wykonawcę sprzęt/wyposażenie nie posiada wszelkich niezbędnych zezwoleń i zgód właściwych organów, co powoduje, że nie może być używany</w:t>
      </w:r>
    </w:p>
    <w:p w14:paraId="5420B858" w14:textId="77777777" w:rsidR="0016105A" w:rsidRDefault="0016105A" w:rsidP="0016105A">
      <w:pPr>
        <w:numPr>
          <w:ilvl w:val="0"/>
          <w:numId w:val="8"/>
        </w:numPr>
        <w:tabs>
          <w:tab w:val="num" w:pos="360"/>
          <w:tab w:val="num" w:pos="644"/>
        </w:tabs>
        <w:autoSpaceDN w:val="0"/>
        <w:spacing w:after="0" w:line="240" w:lineRule="auto"/>
        <w:rPr>
          <w:rFonts w:cstheme="minorHAnsi"/>
          <w:bCs/>
          <w:sz w:val="24"/>
          <w:szCs w:val="24"/>
        </w:rPr>
      </w:pPr>
      <w:r>
        <w:rPr>
          <w:rFonts w:cstheme="minorHAnsi"/>
          <w:sz w:val="24"/>
          <w:szCs w:val="24"/>
        </w:rPr>
        <w:t>gdy zwłoka w terminie dostawy przekracza 10 dni kalendarzowych, w stosunku do terminu umownego,</w:t>
      </w:r>
    </w:p>
    <w:p w14:paraId="064CEA81" w14:textId="77777777" w:rsidR="0016105A" w:rsidRDefault="0016105A" w:rsidP="0016105A">
      <w:pPr>
        <w:numPr>
          <w:ilvl w:val="0"/>
          <w:numId w:val="8"/>
        </w:numPr>
        <w:tabs>
          <w:tab w:val="num" w:pos="644"/>
        </w:tabs>
        <w:autoSpaceDN w:val="0"/>
        <w:spacing w:after="0" w:line="240" w:lineRule="auto"/>
        <w:rPr>
          <w:rFonts w:cstheme="minorHAnsi"/>
          <w:sz w:val="24"/>
          <w:szCs w:val="24"/>
        </w:rPr>
      </w:pPr>
      <w:r>
        <w:rPr>
          <w:rFonts w:cstheme="minorHAnsi"/>
          <w:bCs/>
          <w:sz w:val="24"/>
          <w:szCs w:val="24"/>
        </w:rPr>
        <w:t>Wykonawca wyrządził Zamawiającemu szkodę</w:t>
      </w:r>
    </w:p>
    <w:p w14:paraId="4FCD04DE" w14:textId="77777777" w:rsidR="0016105A" w:rsidRDefault="0016105A" w:rsidP="0016105A">
      <w:pPr>
        <w:numPr>
          <w:ilvl w:val="0"/>
          <w:numId w:val="8"/>
        </w:numPr>
        <w:tabs>
          <w:tab w:val="num" w:pos="644"/>
        </w:tabs>
        <w:autoSpaceDN w:val="0"/>
        <w:spacing w:after="0" w:line="240" w:lineRule="auto"/>
        <w:rPr>
          <w:rFonts w:cstheme="minorHAnsi"/>
          <w:sz w:val="24"/>
          <w:szCs w:val="24"/>
        </w:rPr>
      </w:pPr>
      <w:r>
        <w:rPr>
          <w:rFonts w:cstheme="minorHAnsi"/>
          <w:bCs/>
          <w:sz w:val="24"/>
          <w:szCs w:val="24"/>
        </w:rPr>
        <w:t>jeśli Wykonawca nie jest w stanie usunąć lub nie zdoła usunąć wad istotnych przedstawionego do odbioru przedmiotu umowy w terminie wyznaczonym przez Zamawiającego,</w:t>
      </w:r>
    </w:p>
    <w:p w14:paraId="0740A6B9" w14:textId="77777777" w:rsidR="0016105A" w:rsidRDefault="0016105A" w:rsidP="0016105A">
      <w:pPr>
        <w:numPr>
          <w:ilvl w:val="0"/>
          <w:numId w:val="8"/>
        </w:numPr>
        <w:autoSpaceDN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stwierdzenie przez Zamawiającego wady fizycznej lub prawnej przedmiotu umowy,</w:t>
      </w:r>
    </w:p>
    <w:p w14:paraId="5648B42A" w14:textId="77777777" w:rsidR="0016105A" w:rsidRDefault="0016105A" w:rsidP="0016105A">
      <w:pPr>
        <w:numPr>
          <w:ilvl w:val="0"/>
          <w:numId w:val="8"/>
        </w:numPr>
        <w:autoSpaceDN w:val="0"/>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dostarczania przez Wykonawcę przedmiotu innego niż wskazany w ofercie.</w:t>
      </w:r>
    </w:p>
    <w:p w14:paraId="3E34887F" w14:textId="77777777" w:rsidR="0016105A" w:rsidRDefault="0016105A" w:rsidP="0016105A">
      <w:pPr>
        <w:numPr>
          <w:ilvl w:val="0"/>
          <w:numId w:val="7"/>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eastAsia="Times New Roman" w:cstheme="minorHAnsi"/>
          <w:color w:val="000000"/>
          <w:sz w:val="24"/>
          <w:szCs w:val="24"/>
          <w:lang w:eastAsia="pl-PL"/>
        </w:rPr>
        <w:t xml:space="preserve">Prawo do odstąpienia od umowy przysługuje w terminie 14 dni od zaistnienia okoliczności wskazanych w ust. 1 </w:t>
      </w:r>
    </w:p>
    <w:p w14:paraId="006556CB" w14:textId="77777777" w:rsidR="0016105A" w:rsidRDefault="0016105A" w:rsidP="0016105A">
      <w:pPr>
        <w:numPr>
          <w:ilvl w:val="0"/>
          <w:numId w:val="7"/>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eastAsia="Times New Roman" w:cstheme="minorHAnsi"/>
          <w:color w:val="000000"/>
          <w:sz w:val="24"/>
          <w:szCs w:val="24"/>
          <w:lang w:eastAsia="pl-PL"/>
        </w:rPr>
        <w:t xml:space="preserve">Zamawiający może również odstąpić od umowy </w:t>
      </w:r>
      <w:r>
        <w:rPr>
          <w:rFonts w:cstheme="minorHAnsi"/>
          <w:sz w:val="24"/>
          <w:szCs w:val="24"/>
        </w:rPr>
        <w:t>w całości lub w jej części:</w:t>
      </w:r>
    </w:p>
    <w:p w14:paraId="4ABF5761" w14:textId="77777777" w:rsidR="0016105A" w:rsidRDefault="0016105A" w:rsidP="0016105A">
      <w:pPr>
        <w:numPr>
          <w:ilvl w:val="0"/>
          <w:numId w:val="18"/>
        </w:numPr>
        <w:autoSpaceDN w:val="0"/>
        <w:spacing w:after="0" w:line="240" w:lineRule="auto"/>
        <w:contextualSpacing/>
        <w:rPr>
          <w:rFonts w:eastAsia="Times New Roman" w:cstheme="minorHAnsi"/>
          <w:color w:val="000000"/>
          <w:sz w:val="24"/>
          <w:szCs w:val="24"/>
          <w:lang w:eastAsia="pl-PL"/>
        </w:rPr>
      </w:pPr>
      <w:r>
        <w:rPr>
          <w:rFonts w:eastAsia="Times New Roman" w:cstheme="minorHAnsi"/>
          <w:color w:val="000000"/>
          <w:sz w:val="24"/>
          <w:szCs w:val="24"/>
          <w:lang w:eastAsia="pl-PL"/>
        </w:rPr>
        <w:t>w terminie 14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987EF78" w14:textId="77777777" w:rsidR="0016105A" w:rsidRDefault="0016105A" w:rsidP="0016105A">
      <w:pPr>
        <w:numPr>
          <w:ilvl w:val="0"/>
          <w:numId w:val="19"/>
        </w:numPr>
        <w:spacing w:after="0" w:line="240" w:lineRule="auto"/>
        <w:rPr>
          <w:rFonts w:cstheme="minorHAnsi"/>
          <w:sz w:val="24"/>
          <w:szCs w:val="24"/>
        </w:rPr>
      </w:pPr>
      <w:r>
        <w:rPr>
          <w:rFonts w:cstheme="minorHAnsi"/>
          <w:sz w:val="24"/>
          <w:szCs w:val="24"/>
        </w:rPr>
        <w:t>w razie wystąpienia okoliczności przewidzianych w art. 456 ustawy – Prawo zamówień publicznych;</w:t>
      </w:r>
    </w:p>
    <w:p w14:paraId="5EFA9E8A" w14:textId="77777777" w:rsidR="0016105A" w:rsidRDefault="0016105A" w:rsidP="0016105A">
      <w:pPr>
        <w:numPr>
          <w:ilvl w:val="0"/>
          <w:numId w:val="7"/>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cstheme="minorHAnsi"/>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4FA10D11" w14:textId="77777777" w:rsidR="0016105A" w:rsidRDefault="0016105A" w:rsidP="0016105A">
      <w:pPr>
        <w:numPr>
          <w:ilvl w:val="0"/>
          <w:numId w:val="7"/>
        </w:numPr>
        <w:tabs>
          <w:tab w:val="clear" w:pos="720"/>
          <w:tab w:val="num" w:pos="360"/>
          <w:tab w:val="num" w:pos="7590"/>
        </w:tabs>
        <w:autoSpaceDN w:val="0"/>
        <w:spacing w:after="0" w:line="240" w:lineRule="auto"/>
        <w:ind w:left="360"/>
        <w:rPr>
          <w:rFonts w:eastAsia="Times New Roman" w:cstheme="minorHAnsi"/>
          <w:color w:val="000000"/>
          <w:sz w:val="24"/>
          <w:szCs w:val="24"/>
          <w:lang w:eastAsia="pl-PL"/>
        </w:rPr>
      </w:pPr>
      <w:r>
        <w:rPr>
          <w:rFonts w:cstheme="minorHAnsi"/>
          <w:sz w:val="24"/>
          <w:szCs w:val="24"/>
        </w:rPr>
        <w:t>Wykonawca może odstąpić od umowy, gdy Zamawiający, mimo uprzedniego pisemnego wezwania i wyznaczenia dodatkowego terminu nie przystąpi do odbioru lub odmawia odbioru przedmiotu umowy, bez uzasadnionych przyczyn.</w:t>
      </w:r>
    </w:p>
    <w:p w14:paraId="707F2575" w14:textId="77777777" w:rsidR="0016105A" w:rsidRDefault="0016105A" w:rsidP="0016105A">
      <w:pPr>
        <w:numPr>
          <w:ilvl w:val="0"/>
          <w:numId w:val="7"/>
        </w:numPr>
        <w:tabs>
          <w:tab w:val="clear" w:pos="720"/>
          <w:tab w:val="num" w:pos="360"/>
          <w:tab w:val="num" w:pos="7590"/>
        </w:tabs>
        <w:autoSpaceDN w:val="0"/>
        <w:spacing w:after="0" w:line="240" w:lineRule="auto"/>
        <w:ind w:left="360"/>
        <w:rPr>
          <w:rFonts w:cstheme="minorHAnsi"/>
          <w:sz w:val="24"/>
          <w:szCs w:val="24"/>
        </w:rPr>
      </w:pPr>
      <w:r>
        <w:rPr>
          <w:rFonts w:cstheme="minorHAnsi"/>
          <w:sz w:val="24"/>
          <w:szCs w:val="24"/>
        </w:rPr>
        <w:t xml:space="preserve">Stronom umowy przysługuje prawo do odstąpienia od umowy w terminie 14 dni od dowiedzenia się o wystąpieniu podstaw do odstąpienia od umowy. </w:t>
      </w:r>
    </w:p>
    <w:p w14:paraId="58CCE300" w14:textId="77777777" w:rsidR="0016105A" w:rsidRDefault="0016105A" w:rsidP="0016105A">
      <w:pPr>
        <w:numPr>
          <w:ilvl w:val="0"/>
          <w:numId w:val="7"/>
        </w:numPr>
        <w:tabs>
          <w:tab w:val="clear" w:pos="720"/>
          <w:tab w:val="num" w:pos="360"/>
          <w:tab w:val="num" w:pos="426"/>
          <w:tab w:val="num" w:pos="7590"/>
        </w:tabs>
        <w:autoSpaceDN w:val="0"/>
        <w:spacing w:after="0" w:line="240" w:lineRule="auto"/>
        <w:ind w:left="360"/>
        <w:rPr>
          <w:rFonts w:cstheme="minorHAnsi"/>
          <w:sz w:val="24"/>
          <w:szCs w:val="24"/>
        </w:rPr>
      </w:pPr>
      <w:r>
        <w:rPr>
          <w:rFonts w:cstheme="minorHAnsi"/>
          <w:sz w:val="24"/>
          <w:szCs w:val="24"/>
        </w:rPr>
        <w:t>Przed zastosowaniem powyższego środka, Zamawiający wezwie Wykonawcę do spełnienia świadczenia, wyznaczając mu odpowiedni termin do wykonania obowiązku umownego.</w:t>
      </w:r>
    </w:p>
    <w:p w14:paraId="472D6D9D" w14:textId="77777777" w:rsidR="0016105A" w:rsidRDefault="0016105A" w:rsidP="0016105A">
      <w:pPr>
        <w:spacing w:after="0" w:line="240" w:lineRule="auto"/>
        <w:rPr>
          <w:rFonts w:eastAsia="Times New Roman" w:cstheme="minorHAnsi"/>
          <w:b/>
          <w:bCs/>
          <w:sz w:val="24"/>
          <w:szCs w:val="24"/>
          <w:lang w:eastAsia="pl-PL"/>
        </w:rPr>
      </w:pPr>
    </w:p>
    <w:p w14:paraId="70396001" w14:textId="77777777" w:rsidR="008E68D5" w:rsidRDefault="008E68D5" w:rsidP="0016105A">
      <w:pPr>
        <w:spacing w:after="0" w:line="240" w:lineRule="auto"/>
        <w:rPr>
          <w:rFonts w:eastAsia="Times New Roman" w:cstheme="minorHAnsi"/>
          <w:b/>
          <w:bCs/>
          <w:sz w:val="24"/>
          <w:szCs w:val="24"/>
          <w:lang w:eastAsia="pl-PL"/>
        </w:rPr>
      </w:pPr>
    </w:p>
    <w:p w14:paraId="34D2E81E" w14:textId="77777777" w:rsidR="0016105A" w:rsidRDefault="0016105A" w:rsidP="0016105A">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lastRenderedPageBreak/>
        <w:t>§ 12</w:t>
      </w:r>
    </w:p>
    <w:p w14:paraId="1A1F96B3" w14:textId="77777777" w:rsidR="0016105A" w:rsidRDefault="0016105A" w:rsidP="0016105A">
      <w:pPr>
        <w:shd w:val="clear" w:color="auto" w:fill="D9D9D9" w:themeFill="background1" w:themeFillShade="D9"/>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Postanowienia końcowe</w:t>
      </w:r>
    </w:p>
    <w:p w14:paraId="48E515A9" w14:textId="77777777" w:rsidR="0016105A" w:rsidRDefault="0016105A" w:rsidP="0016105A">
      <w:pPr>
        <w:numPr>
          <w:ilvl w:val="0"/>
          <w:numId w:val="31"/>
        </w:numPr>
        <w:spacing w:after="0" w:line="240" w:lineRule="auto"/>
        <w:ind w:left="360"/>
        <w:rPr>
          <w:rFonts w:eastAsia="Times New Roman" w:cstheme="minorHAnsi"/>
          <w:sz w:val="24"/>
          <w:szCs w:val="24"/>
          <w:lang w:eastAsia="pl-PL"/>
        </w:rPr>
      </w:pPr>
      <w:r>
        <w:rPr>
          <w:rFonts w:eastAsia="Times New Roman"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177CDCEC" w14:textId="77777777" w:rsidR="0016105A" w:rsidRDefault="0016105A" w:rsidP="0016105A">
      <w:pPr>
        <w:numPr>
          <w:ilvl w:val="0"/>
          <w:numId w:val="31"/>
        </w:numPr>
        <w:spacing w:after="0" w:line="240" w:lineRule="auto"/>
        <w:ind w:left="360"/>
        <w:rPr>
          <w:rFonts w:eastAsia="Times New Roman" w:cstheme="minorHAnsi"/>
          <w:sz w:val="24"/>
          <w:szCs w:val="24"/>
          <w:lang w:eastAsia="pl-PL"/>
        </w:rPr>
      </w:pPr>
      <w:r>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2C340C1F" w14:textId="77777777" w:rsidR="0016105A" w:rsidRDefault="0016105A" w:rsidP="0016105A">
      <w:pPr>
        <w:numPr>
          <w:ilvl w:val="0"/>
          <w:numId w:val="31"/>
        </w:numPr>
        <w:spacing w:after="0" w:line="240" w:lineRule="auto"/>
        <w:ind w:left="360"/>
        <w:rPr>
          <w:rFonts w:eastAsia="Times New Roman" w:cstheme="minorHAnsi"/>
          <w:sz w:val="24"/>
          <w:szCs w:val="24"/>
          <w:lang w:eastAsia="pl-PL"/>
        </w:rPr>
      </w:pPr>
      <w:r>
        <w:rPr>
          <w:rFonts w:eastAsia="Times New Roman" w:cstheme="minorHAnsi"/>
          <w:sz w:val="24"/>
          <w:szCs w:val="24"/>
          <w:lang w:eastAsia="pl-PL"/>
        </w:rPr>
        <w:t>Umowę sporządzono w dwóch jednobrzmiących egzemplarzach, po jednym dla każdej ze stron.</w:t>
      </w:r>
    </w:p>
    <w:p w14:paraId="63C1D88D" w14:textId="77777777" w:rsidR="0016105A" w:rsidRDefault="0016105A" w:rsidP="0016105A">
      <w:pPr>
        <w:spacing w:after="0" w:line="240" w:lineRule="auto"/>
        <w:ind w:left="360"/>
        <w:rPr>
          <w:rFonts w:eastAsia="Times New Roman" w:cstheme="minorHAnsi"/>
          <w:sz w:val="24"/>
          <w:szCs w:val="24"/>
          <w:lang w:eastAsia="pl-PL"/>
        </w:rPr>
      </w:pPr>
    </w:p>
    <w:p w14:paraId="1E9D8A84" w14:textId="77777777" w:rsidR="0016105A" w:rsidRDefault="0016105A" w:rsidP="0016105A">
      <w:pPr>
        <w:overflowPunct w:val="0"/>
        <w:autoSpaceDE w:val="0"/>
        <w:autoSpaceDN w:val="0"/>
        <w:adjustRightInd w:val="0"/>
        <w:spacing w:after="0" w:line="240" w:lineRule="auto"/>
        <w:textAlignment w:val="baseline"/>
        <w:rPr>
          <w:rFonts w:eastAsia="Times New Roman" w:cstheme="minorHAnsi"/>
          <w:sz w:val="24"/>
          <w:szCs w:val="24"/>
          <w:lang w:eastAsia="pl-PL"/>
        </w:rPr>
      </w:pPr>
    </w:p>
    <w:p w14:paraId="60945704" w14:textId="77777777" w:rsidR="006F6541" w:rsidRDefault="0016105A" w:rsidP="0016105A">
      <w:pPr>
        <w:rPr>
          <w:rFonts w:eastAsia="Times New Roman" w:cstheme="minorHAnsi"/>
          <w:b/>
          <w:sz w:val="24"/>
          <w:szCs w:val="24"/>
          <w:lang w:eastAsia="pl-PL"/>
        </w:rPr>
      </w:pP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b/>
          <w:sz w:val="24"/>
          <w:szCs w:val="24"/>
          <w:lang w:eastAsia="pl-PL"/>
        </w:rPr>
        <w:t xml:space="preserve">ZAMAWIAJĄCY </w:t>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r>
      <w:r>
        <w:rPr>
          <w:rFonts w:eastAsia="Times New Roman" w:cstheme="minorHAnsi"/>
          <w:b/>
          <w:sz w:val="24"/>
          <w:szCs w:val="24"/>
          <w:lang w:eastAsia="pl-PL"/>
        </w:rPr>
        <w:tab/>
        <w:t>WYKONAWCA</w:t>
      </w:r>
    </w:p>
    <w:p w14:paraId="1CD7B602" w14:textId="3FE573B2" w:rsidR="0016105A" w:rsidRDefault="0016105A" w:rsidP="0016105A">
      <w:pPr>
        <w:rPr>
          <w:rFonts w:ascii="Calibri" w:eastAsia="Times New Roman" w:hAnsi="Calibri" w:cs="Times New Roman"/>
          <w:b/>
          <w:bCs/>
          <w:noProof/>
          <w:spacing w:val="-3"/>
          <w:sz w:val="16"/>
        </w:rPr>
      </w:pPr>
      <w:r>
        <w:rPr>
          <w:rFonts w:ascii="Calibri" w:eastAsia="Times New Roman" w:hAnsi="Calibri" w:cs="Times New Roman"/>
          <w:b/>
          <w:bCs/>
          <w:noProof/>
          <w:spacing w:val="-3"/>
          <w:sz w:val="16"/>
        </w:rPr>
        <w:t xml:space="preserve">UWAGA: </w:t>
      </w:r>
    </w:p>
    <w:p w14:paraId="1A6E2C37" w14:textId="77777777" w:rsidR="0016105A" w:rsidRDefault="0016105A" w:rsidP="0016105A">
      <w:pPr>
        <w:tabs>
          <w:tab w:val="left" w:pos="-720"/>
        </w:tabs>
        <w:suppressAutoHyphens/>
        <w:spacing w:after="0" w:line="240" w:lineRule="auto"/>
        <w:jc w:val="left"/>
        <w:rPr>
          <w:rFonts w:ascii="Calibri" w:eastAsia="Times New Roman" w:hAnsi="Calibri" w:cs="Times New Roman"/>
          <w:b/>
          <w:bCs/>
          <w:noProof/>
          <w:spacing w:val="-3"/>
          <w:sz w:val="16"/>
        </w:rPr>
      </w:pPr>
      <w:r>
        <w:rPr>
          <w:rFonts w:ascii="Calibri" w:eastAsia="Times New Roman" w:hAnsi="Calibri" w:cs="Times New Roman"/>
          <w:bCs/>
          <w:noProof/>
          <w:spacing w:val="-3"/>
          <w:sz w:val="16"/>
        </w:rPr>
        <w:t>Warunki wymagające określenia (kropki) zostaną wprowadzone do umowy na podstawie oferty, która zostanie uznana za najkorzystniejszą w niniejszym postępowaniu.</w:t>
      </w:r>
    </w:p>
    <w:p w14:paraId="0FA30A62" w14:textId="77777777" w:rsidR="0016105A" w:rsidRDefault="0016105A" w:rsidP="0016105A">
      <w:pPr>
        <w:suppressAutoHyphens/>
        <w:spacing w:after="0" w:line="240" w:lineRule="auto"/>
        <w:rPr>
          <w:rFonts w:ascii="Times New Roman" w:eastAsia="Times New Roman" w:hAnsi="Times New Roman" w:cs="Times New Roman"/>
          <w:sz w:val="18"/>
          <w:szCs w:val="18"/>
        </w:rPr>
      </w:pPr>
      <w:r>
        <w:rPr>
          <w:rFonts w:ascii="Calibri" w:eastAsia="Times New Roman" w:hAnsi="Calibri" w:cs="Calibri"/>
          <w:b/>
          <w:bCs/>
          <w:sz w:val="20"/>
          <w:szCs w:val="20"/>
          <w:vertAlign w:val="superscript"/>
        </w:rPr>
        <w:t>1</w:t>
      </w:r>
      <w:r>
        <w:rPr>
          <w:rFonts w:ascii="Calibri" w:eastAsia="Times New Roman" w:hAnsi="Calibri" w:cs="Calibri"/>
          <w:bCs/>
          <w:sz w:val="18"/>
          <w:szCs w:val="18"/>
          <w:vertAlign w:val="superscript"/>
        </w:rPr>
        <w:t xml:space="preserve"> </w:t>
      </w:r>
      <w:r>
        <w:rPr>
          <w:rFonts w:ascii="Calibri" w:eastAsia="Times New Roman" w:hAnsi="Calibri" w:cs="Times New Roman"/>
          <w:bCs/>
          <w:noProof/>
          <w:spacing w:val="-3"/>
          <w:sz w:val="16"/>
        </w:rPr>
        <w:t>Niepotrzebne skreślić.</w:t>
      </w:r>
    </w:p>
    <w:p w14:paraId="7CD20141" w14:textId="77777777" w:rsidR="0016105A" w:rsidRDefault="0016105A" w:rsidP="0016105A"/>
    <w:p w14:paraId="1F870889" w14:textId="77777777" w:rsidR="0016105A" w:rsidRDefault="0016105A" w:rsidP="0016105A"/>
    <w:p w14:paraId="1A5F353B" w14:textId="77777777" w:rsidR="0016105A" w:rsidRDefault="0016105A" w:rsidP="0016105A"/>
    <w:p w14:paraId="5189DA85" w14:textId="77777777" w:rsidR="0016105A" w:rsidRDefault="0016105A" w:rsidP="0016105A"/>
    <w:p w14:paraId="30910219" w14:textId="77777777" w:rsidR="0016105A" w:rsidRPr="00550EA5" w:rsidRDefault="0016105A" w:rsidP="0016105A">
      <w:pPr>
        <w:spacing w:after="0" w:line="276" w:lineRule="auto"/>
        <w:jc w:val="right"/>
        <w:rPr>
          <w:rFonts w:eastAsia="Times New Roman" w:cstheme="minorHAnsi"/>
          <w:bCs/>
          <w:i/>
          <w:sz w:val="24"/>
          <w:szCs w:val="24"/>
          <w:lang w:eastAsia="pl-PL"/>
        </w:rPr>
      </w:pPr>
      <w:r w:rsidRPr="00550EA5">
        <w:rPr>
          <w:rFonts w:eastAsia="Times New Roman" w:cstheme="minorHAnsi"/>
          <w:bCs/>
          <w:i/>
          <w:sz w:val="24"/>
          <w:szCs w:val="24"/>
          <w:lang w:eastAsia="pl-PL"/>
        </w:rPr>
        <w:br w:type="page"/>
      </w:r>
      <w:r w:rsidRPr="00550EA5">
        <w:rPr>
          <w:rFonts w:eastAsia="Times New Roman" w:cstheme="minorHAnsi"/>
          <w:bCs/>
          <w:i/>
          <w:sz w:val="24"/>
          <w:szCs w:val="24"/>
          <w:lang w:eastAsia="pl-PL"/>
        </w:rPr>
        <w:lastRenderedPageBreak/>
        <w:t>Załącznik do Umowy</w:t>
      </w:r>
    </w:p>
    <w:p w14:paraId="460A547F" w14:textId="77777777" w:rsidR="0016105A" w:rsidRPr="00550EA5" w:rsidRDefault="0016105A" w:rsidP="0016105A">
      <w:pPr>
        <w:spacing w:after="120" w:line="240" w:lineRule="auto"/>
        <w:jc w:val="center"/>
        <w:rPr>
          <w:rFonts w:cstheme="minorHAnsi"/>
          <w:b/>
          <w:sz w:val="24"/>
          <w:szCs w:val="24"/>
          <w:lang w:eastAsia="pl-PL"/>
        </w:rPr>
      </w:pPr>
      <w:r w:rsidRPr="00550EA5">
        <w:rPr>
          <w:rFonts w:cstheme="minorHAnsi"/>
          <w:b/>
          <w:sz w:val="24"/>
          <w:szCs w:val="24"/>
          <w:lang w:eastAsia="pl-PL"/>
        </w:rPr>
        <w:t>UMOWA POWIERZENIA PRZETWARZANIA DANYCH OSOBOWYCH</w:t>
      </w:r>
    </w:p>
    <w:p w14:paraId="155856B1" w14:textId="77777777" w:rsidR="0016105A" w:rsidRPr="00550EA5" w:rsidRDefault="0016105A" w:rsidP="0016105A">
      <w:pPr>
        <w:widowControl w:val="0"/>
        <w:spacing w:after="120" w:line="240" w:lineRule="auto"/>
        <w:jc w:val="center"/>
        <w:rPr>
          <w:rFonts w:eastAsia="Book Antiqua" w:cstheme="minorHAnsi"/>
          <w:b/>
          <w:color w:val="000000"/>
          <w:spacing w:val="9"/>
          <w:sz w:val="24"/>
          <w:szCs w:val="24"/>
        </w:rPr>
      </w:pPr>
      <w:r w:rsidRPr="00550EA5">
        <w:rPr>
          <w:rFonts w:eastAsia="Book Antiqua" w:cstheme="minorHAnsi"/>
          <w:b/>
          <w:color w:val="000000"/>
          <w:spacing w:val="9"/>
          <w:sz w:val="24"/>
          <w:szCs w:val="24"/>
        </w:rPr>
        <w:t xml:space="preserve">stanowiąca uzupełnienie </w:t>
      </w:r>
      <w:r w:rsidRPr="00550EA5">
        <w:rPr>
          <w:rFonts w:eastAsia="Book Antiqua" w:cstheme="minorHAnsi"/>
          <w:color w:val="000000"/>
          <w:spacing w:val="9"/>
          <w:sz w:val="24"/>
          <w:szCs w:val="24"/>
        </w:rPr>
        <w:t xml:space="preserve">Umowy </w:t>
      </w:r>
      <w:proofErr w:type="spellStart"/>
      <w:r w:rsidRPr="00550EA5">
        <w:rPr>
          <w:rFonts w:eastAsia="Book Antiqua" w:cstheme="minorHAnsi"/>
          <w:color w:val="000000"/>
          <w:spacing w:val="9"/>
          <w:sz w:val="24"/>
          <w:szCs w:val="24"/>
          <w:lang w:val="de-DE"/>
        </w:rPr>
        <w:t>nr</w:t>
      </w:r>
      <w:proofErr w:type="spellEnd"/>
      <w:r w:rsidRPr="00550EA5">
        <w:rPr>
          <w:rFonts w:eastAsia="Book Antiqua" w:cstheme="minorHAnsi"/>
          <w:color w:val="000000"/>
          <w:spacing w:val="9"/>
          <w:sz w:val="24"/>
          <w:szCs w:val="24"/>
          <w:lang w:val="de-DE"/>
        </w:rPr>
        <w:t xml:space="preserve"> </w:t>
      </w:r>
      <w:r w:rsidRPr="00550EA5">
        <w:rPr>
          <w:rFonts w:eastAsia="Book Antiqua" w:cstheme="minorHAnsi"/>
          <w:color w:val="000000"/>
          <w:spacing w:val="9"/>
          <w:sz w:val="24"/>
          <w:szCs w:val="24"/>
        </w:rPr>
        <w:t>………………………..</w:t>
      </w:r>
      <w:r w:rsidRPr="00550EA5">
        <w:rPr>
          <w:rFonts w:eastAsia="Book Antiqua" w:cstheme="minorHAnsi"/>
          <w:b/>
          <w:color w:val="000000"/>
          <w:spacing w:val="9"/>
          <w:sz w:val="24"/>
          <w:szCs w:val="24"/>
        </w:rPr>
        <w:t xml:space="preserve"> z dnia ………………….. r. </w:t>
      </w:r>
    </w:p>
    <w:p w14:paraId="790293DF" w14:textId="77777777" w:rsidR="0016105A" w:rsidRPr="00550EA5" w:rsidRDefault="0016105A" w:rsidP="0016105A">
      <w:pPr>
        <w:widowControl w:val="0"/>
        <w:spacing w:after="240" w:line="240" w:lineRule="auto"/>
        <w:ind w:left="160"/>
        <w:jc w:val="center"/>
        <w:rPr>
          <w:rFonts w:eastAsia="Book Antiqua" w:cstheme="minorHAnsi"/>
          <w:color w:val="000000"/>
          <w:spacing w:val="9"/>
          <w:sz w:val="24"/>
          <w:szCs w:val="24"/>
        </w:rPr>
      </w:pPr>
      <w:r w:rsidRPr="00550EA5">
        <w:rPr>
          <w:rFonts w:eastAsia="Book Antiqua" w:cstheme="minorHAnsi"/>
          <w:color w:val="000000"/>
          <w:spacing w:val="9"/>
          <w:sz w:val="24"/>
          <w:szCs w:val="24"/>
        </w:rPr>
        <w:t xml:space="preserve">zawarta w dniu ………………………… w Pile, </w:t>
      </w:r>
    </w:p>
    <w:p w14:paraId="72EFCE77" w14:textId="77777777" w:rsidR="0016105A" w:rsidRPr="00550EA5" w:rsidRDefault="0016105A" w:rsidP="0016105A">
      <w:pPr>
        <w:spacing w:after="0" w:line="276" w:lineRule="auto"/>
        <w:rPr>
          <w:rFonts w:cstheme="minorHAnsi"/>
          <w:sz w:val="24"/>
          <w:szCs w:val="24"/>
          <w:lang w:eastAsia="pl-PL"/>
        </w:rPr>
      </w:pPr>
      <w:r w:rsidRPr="00550EA5">
        <w:rPr>
          <w:rFonts w:cstheme="minorHAnsi"/>
          <w:sz w:val="24"/>
          <w:szCs w:val="24"/>
          <w:lang w:eastAsia="pl-PL"/>
        </w:rPr>
        <w:t>zwana dalej „Umową powierzenia”</w:t>
      </w:r>
    </w:p>
    <w:p w14:paraId="74D0A031" w14:textId="77777777" w:rsidR="0016105A" w:rsidRPr="00550EA5" w:rsidRDefault="0016105A" w:rsidP="0016105A">
      <w:pPr>
        <w:spacing w:after="0" w:line="276" w:lineRule="auto"/>
        <w:rPr>
          <w:rFonts w:cstheme="minorHAnsi"/>
          <w:sz w:val="24"/>
          <w:szCs w:val="24"/>
          <w:lang w:eastAsia="pl-PL"/>
        </w:rPr>
      </w:pPr>
      <w:r w:rsidRPr="00550EA5">
        <w:rPr>
          <w:rFonts w:cstheme="minorHAnsi"/>
          <w:sz w:val="24"/>
          <w:szCs w:val="24"/>
          <w:lang w:eastAsia="pl-PL"/>
        </w:rPr>
        <w:t>pomiędzy:</w:t>
      </w:r>
    </w:p>
    <w:p w14:paraId="029E6679" w14:textId="77777777" w:rsidR="0016105A" w:rsidRPr="00550EA5" w:rsidRDefault="0016105A" w:rsidP="0016105A">
      <w:pPr>
        <w:autoSpaceDE w:val="0"/>
        <w:autoSpaceDN w:val="0"/>
        <w:adjustRightInd w:val="0"/>
        <w:spacing w:after="0" w:line="276" w:lineRule="auto"/>
        <w:jc w:val="left"/>
        <w:rPr>
          <w:rFonts w:cstheme="minorHAnsi"/>
          <w:color w:val="000000"/>
          <w:sz w:val="24"/>
          <w:szCs w:val="24"/>
          <w:lang w:eastAsia="pl-PL"/>
        </w:rPr>
      </w:pPr>
      <w:r w:rsidRPr="00550EA5">
        <w:rPr>
          <w:rFonts w:cstheme="minorHAnsi"/>
          <w:b/>
          <w:bCs/>
          <w:color w:val="000000"/>
          <w:sz w:val="24"/>
          <w:szCs w:val="24"/>
          <w:lang w:eastAsia="pl-PL"/>
        </w:rPr>
        <w:t xml:space="preserve">Szpitalem Specjalistycznym w Pile im. Stanisława Staszica </w:t>
      </w:r>
    </w:p>
    <w:p w14:paraId="11CDEE60" w14:textId="77777777" w:rsidR="0016105A" w:rsidRPr="00550EA5" w:rsidRDefault="0016105A" w:rsidP="0016105A">
      <w:pPr>
        <w:autoSpaceDE w:val="0"/>
        <w:autoSpaceDN w:val="0"/>
        <w:adjustRightInd w:val="0"/>
        <w:spacing w:after="0" w:line="276" w:lineRule="auto"/>
        <w:jc w:val="left"/>
        <w:rPr>
          <w:rFonts w:cstheme="minorHAnsi"/>
          <w:color w:val="000000"/>
          <w:sz w:val="24"/>
          <w:szCs w:val="24"/>
          <w:lang w:eastAsia="pl-PL"/>
        </w:rPr>
      </w:pPr>
      <w:r w:rsidRPr="00550EA5">
        <w:rPr>
          <w:rFonts w:cstheme="minorHAnsi"/>
          <w:b/>
          <w:bCs/>
          <w:color w:val="000000"/>
          <w:sz w:val="24"/>
          <w:szCs w:val="24"/>
          <w:lang w:eastAsia="pl-PL"/>
        </w:rPr>
        <w:t xml:space="preserve">ul. Rydygiera </w:t>
      </w:r>
      <w:r>
        <w:rPr>
          <w:rFonts w:cstheme="minorHAnsi"/>
          <w:b/>
          <w:bCs/>
          <w:color w:val="000000"/>
          <w:sz w:val="24"/>
          <w:szCs w:val="24"/>
          <w:lang w:eastAsia="pl-PL"/>
        </w:rPr>
        <w:t xml:space="preserve"> Ludwika </w:t>
      </w:r>
      <w:r w:rsidRPr="00550EA5">
        <w:rPr>
          <w:rFonts w:cstheme="minorHAnsi"/>
          <w:b/>
          <w:bCs/>
          <w:color w:val="000000"/>
          <w:sz w:val="24"/>
          <w:szCs w:val="24"/>
          <w:lang w:eastAsia="pl-PL"/>
        </w:rPr>
        <w:t xml:space="preserve">1 </w:t>
      </w:r>
    </w:p>
    <w:p w14:paraId="243E981E" w14:textId="77777777" w:rsidR="0016105A" w:rsidRPr="00550EA5" w:rsidRDefault="0016105A" w:rsidP="0016105A">
      <w:pPr>
        <w:autoSpaceDE w:val="0"/>
        <w:autoSpaceDN w:val="0"/>
        <w:adjustRightInd w:val="0"/>
        <w:spacing w:after="0" w:line="276" w:lineRule="auto"/>
        <w:jc w:val="left"/>
        <w:rPr>
          <w:rFonts w:cstheme="minorHAnsi"/>
          <w:color w:val="000000"/>
          <w:sz w:val="24"/>
          <w:szCs w:val="24"/>
          <w:lang w:eastAsia="pl-PL"/>
        </w:rPr>
      </w:pPr>
      <w:r w:rsidRPr="00550EA5">
        <w:rPr>
          <w:rFonts w:cstheme="minorHAnsi"/>
          <w:b/>
          <w:bCs/>
          <w:color w:val="000000"/>
          <w:sz w:val="24"/>
          <w:szCs w:val="24"/>
          <w:lang w:eastAsia="pl-PL"/>
        </w:rPr>
        <w:t xml:space="preserve">64-920 Piła </w:t>
      </w:r>
    </w:p>
    <w:p w14:paraId="105E8D12" w14:textId="77777777" w:rsidR="0016105A" w:rsidRPr="00550EA5" w:rsidRDefault="0016105A" w:rsidP="0016105A">
      <w:pPr>
        <w:autoSpaceDE w:val="0"/>
        <w:autoSpaceDN w:val="0"/>
        <w:adjustRightInd w:val="0"/>
        <w:spacing w:after="0" w:line="276" w:lineRule="auto"/>
        <w:jc w:val="left"/>
        <w:rPr>
          <w:rFonts w:cstheme="minorHAnsi"/>
          <w:color w:val="000000"/>
          <w:sz w:val="24"/>
          <w:szCs w:val="24"/>
          <w:lang w:eastAsia="pl-PL"/>
        </w:rPr>
      </w:pPr>
      <w:r w:rsidRPr="00550EA5">
        <w:rPr>
          <w:rFonts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16569AAC" w14:textId="77777777" w:rsidR="0016105A" w:rsidRPr="00550EA5" w:rsidRDefault="0016105A" w:rsidP="0016105A">
      <w:pPr>
        <w:autoSpaceDE w:val="0"/>
        <w:autoSpaceDN w:val="0"/>
        <w:adjustRightInd w:val="0"/>
        <w:spacing w:after="0" w:line="276" w:lineRule="auto"/>
        <w:jc w:val="left"/>
        <w:rPr>
          <w:rFonts w:cstheme="minorHAnsi"/>
          <w:color w:val="000000"/>
          <w:sz w:val="24"/>
          <w:szCs w:val="24"/>
          <w:lang w:eastAsia="pl-PL"/>
        </w:rPr>
      </w:pPr>
      <w:r w:rsidRPr="00550EA5">
        <w:rPr>
          <w:rFonts w:cstheme="minorHAnsi"/>
          <w:color w:val="000000"/>
          <w:sz w:val="24"/>
          <w:szCs w:val="24"/>
          <w:lang w:eastAsia="pl-PL"/>
        </w:rPr>
        <w:t xml:space="preserve">reprezentowanym przez </w:t>
      </w:r>
    </w:p>
    <w:p w14:paraId="137875A1" w14:textId="77777777" w:rsidR="0016105A" w:rsidRPr="00550EA5" w:rsidRDefault="0016105A" w:rsidP="0016105A">
      <w:pPr>
        <w:overflowPunct w:val="0"/>
        <w:autoSpaceDE w:val="0"/>
        <w:autoSpaceDN w:val="0"/>
        <w:adjustRightInd w:val="0"/>
        <w:spacing w:after="0" w:line="276" w:lineRule="auto"/>
        <w:textAlignment w:val="baseline"/>
        <w:rPr>
          <w:rFonts w:cstheme="minorHAnsi"/>
          <w:b/>
          <w:iCs/>
          <w:sz w:val="24"/>
          <w:szCs w:val="24"/>
          <w:lang w:eastAsia="pl-PL"/>
        </w:rPr>
      </w:pPr>
      <w:r w:rsidRPr="00550EA5">
        <w:rPr>
          <w:rFonts w:cstheme="minorHAnsi"/>
          <w:b/>
          <w:iCs/>
          <w:sz w:val="24"/>
          <w:szCs w:val="24"/>
          <w:lang w:eastAsia="pl-PL"/>
        </w:rPr>
        <w:t>………………………………………………………………….</w:t>
      </w:r>
    </w:p>
    <w:p w14:paraId="0F455D5C" w14:textId="77777777" w:rsidR="0016105A" w:rsidRPr="00550EA5" w:rsidRDefault="0016105A" w:rsidP="0016105A">
      <w:pPr>
        <w:spacing w:after="0" w:line="276" w:lineRule="auto"/>
        <w:rPr>
          <w:rFonts w:cstheme="minorHAnsi"/>
          <w:b/>
          <w:bCs/>
          <w:color w:val="000000"/>
          <w:sz w:val="24"/>
          <w:szCs w:val="24"/>
          <w:lang w:eastAsia="pl-PL"/>
        </w:rPr>
      </w:pPr>
      <w:r w:rsidRPr="00550EA5">
        <w:rPr>
          <w:rFonts w:cstheme="minorHAnsi"/>
          <w:color w:val="000000"/>
          <w:sz w:val="24"/>
          <w:szCs w:val="24"/>
          <w:lang w:eastAsia="pl-PL"/>
        </w:rPr>
        <w:t xml:space="preserve">zwany dalej </w:t>
      </w:r>
      <w:r w:rsidRPr="00550EA5">
        <w:rPr>
          <w:rFonts w:cstheme="minorHAnsi"/>
          <w:b/>
          <w:bCs/>
          <w:color w:val="000000"/>
          <w:sz w:val="24"/>
          <w:szCs w:val="24"/>
          <w:lang w:eastAsia="pl-PL"/>
        </w:rPr>
        <w:t xml:space="preserve">„Zleceniodawcą” </w:t>
      </w:r>
    </w:p>
    <w:p w14:paraId="731B4AEA" w14:textId="77777777" w:rsidR="0016105A" w:rsidRPr="00550EA5" w:rsidRDefault="0016105A" w:rsidP="0016105A">
      <w:pPr>
        <w:spacing w:after="0" w:line="276" w:lineRule="auto"/>
        <w:rPr>
          <w:rFonts w:cstheme="minorHAnsi"/>
          <w:color w:val="000000"/>
          <w:sz w:val="24"/>
          <w:szCs w:val="24"/>
          <w:lang w:eastAsia="pl-PL"/>
        </w:rPr>
      </w:pPr>
      <w:r w:rsidRPr="00550EA5">
        <w:rPr>
          <w:rFonts w:cstheme="minorHAnsi"/>
          <w:color w:val="000000"/>
          <w:sz w:val="24"/>
          <w:szCs w:val="24"/>
          <w:lang w:eastAsia="pl-PL"/>
        </w:rPr>
        <w:t>oraz:</w:t>
      </w:r>
    </w:p>
    <w:p w14:paraId="7915F18F" w14:textId="77777777" w:rsidR="0016105A" w:rsidRPr="00550EA5" w:rsidRDefault="0016105A" w:rsidP="0016105A">
      <w:pPr>
        <w:spacing w:after="0" w:line="276" w:lineRule="auto"/>
        <w:rPr>
          <w:rFonts w:cstheme="minorHAnsi"/>
          <w:b/>
          <w:color w:val="000000"/>
          <w:sz w:val="24"/>
          <w:szCs w:val="24"/>
          <w:lang w:eastAsia="pl-PL"/>
        </w:rPr>
      </w:pPr>
      <w:r w:rsidRPr="00550EA5">
        <w:rPr>
          <w:rFonts w:cstheme="minorHAnsi"/>
          <w:b/>
          <w:color w:val="000000"/>
          <w:sz w:val="24"/>
          <w:szCs w:val="24"/>
          <w:lang w:eastAsia="pl-PL"/>
        </w:rPr>
        <w:t>………………………………………………………………………………..</w:t>
      </w:r>
    </w:p>
    <w:p w14:paraId="59E0F335" w14:textId="77777777" w:rsidR="0016105A" w:rsidRPr="00550EA5" w:rsidRDefault="0016105A" w:rsidP="0016105A">
      <w:pPr>
        <w:spacing w:after="0" w:line="276" w:lineRule="auto"/>
        <w:rPr>
          <w:rFonts w:cstheme="minorHAnsi"/>
          <w:color w:val="000000"/>
          <w:sz w:val="24"/>
          <w:szCs w:val="24"/>
          <w:lang w:eastAsia="pl-PL"/>
        </w:rPr>
      </w:pPr>
      <w:r w:rsidRPr="00550EA5">
        <w:rPr>
          <w:rFonts w:cstheme="minorHAnsi"/>
          <w:color w:val="000000"/>
          <w:sz w:val="24"/>
          <w:szCs w:val="24"/>
          <w:lang w:eastAsia="pl-PL"/>
        </w:rPr>
        <w:t xml:space="preserve">reprezentowanym przez </w:t>
      </w:r>
    </w:p>
    <w:p w14:paraId="25DF26A0" w14:textId="77777777" w:rsidR="0016105A" w:rsidRPr="00550EA5" w:rsidRDefault="0016105A" w:rsidP="0016105A">
      <w:pPr>
        <w:spacing w:after="0" w:line="276" w:lineRule="auto"/>
        <w:rPr>
          <w:rFonts w:cstheme="minorHAnsi"/>
          <w:sz w:val="24"/>
          <w:szCs w:val="24"/>
          <w:lang w:eastAsia="pl-PL"/>
        </w:rPr>
      </w:pPr>
      <w:r w:rsidRPr="00550EA5">
        <w:rPr>
          <w:rFonts w:cstheme="minorHAnsi"/>
          <w:sz w:val="24"/>
          <w:szCs w:val="24"/>
          <w:lang w:eastAsia="pl-PL"/>
        </w:rPr>
        <w:t>…………………………………………</w:t>
      </w:r>
    </w:p>
    <w:p w14:paraId="7CD990F4" w14:textId="77777777" w:rsidR="0016105A" w:rsidRPr="00550EA5" w:rsidRDefault="0016105A" w:rsidP="0016105A">
      <w:pPr>
        <w:spacing w:after="0" w:line="276" w:lineRule="auto"/>
        <w:rPr>
          <w:rFonts w:cstheme="minorHAnsi"/>
          <w:sz w:val="24"/>
          <w:szCs w:val="24"/>
          <w:lang w:eastAsia="pl-PL"/>
        </w:rPr>
      </w:pPr>
      <w:r w:rsidRPr="00550EA5">
        <w:rPr>
          <w:rFonts w:cstheme="minorHAnsi"/>
          <w:sz w:val="24"/>
          <w:szCs w:val="24"/>
          <w:lang w:eastAsia="pl-PL"/>
        </w:rPr>
        <w:t xml:space="preserve">zwaną dalej </w:t>
      </w:r>
      <w:r w:rsidRPr="00550EA5">
        <w:rPr>
          <w:rFonts w:cstheme="minorHAnsi"/>
          <w:b/>
          <w:sz w:val="24"/>
          <w:szCs w:val="24"/>
          <w:lang w:eastAsia="pl-PL"/>
        </w:rPr>
        <w:t>„Przetwarzającym”</w:t>
      </w:r>
    </w:p>
    <w:p w14:paraId="419ACFC2" w14:textId="77777777" w:rsidR="0016105A" w:rsidRPr="00550EA5" w:rsidRDefault="0016105A" w:rsidP="0016105A">
      <w:pPr>
        <w:spacing w:after="0" w:line="276" w:lineRule="auto"/>
        <w:rPr>
          <w:rFonts w:cstheme="minorHAnsi"/>
          <w:sz w:val="24"/>
          <w:szCs w:val="24"/>
          <w:lang w:eastAsia="pl-PL"/>
        </w:rPr>
      </w:pPr>
    </w:p>
    <w:p w14:paraId="6B212DB3" w14:textId="77777777" w:rsidR="0016105A" w:rsidRPr="00550EA5" w:rsidRDefault="0016105A" w:rsidP="0016105A">
      <w:pPr>
        <w:spacing w:after="0" w:line="276" w:lineRule="auto"/>
        <w:rPr>
          <w:rFonts w:cstheme="minorHAnsi"/>
          <w:sz w:val="24"/>
          <w:szCs w:val="24"/>
          <w:lang w:eastAsia="pl-PL"/>
        </w:rPr>
      </w:pPr>
      <w:r w:rsidRPr="00550EA5">
        <w:rPr>
          <w:rFonts w:cstheme="minorHAnsi"/>
          <w:sz w:val="24"/>
          <w:szCs w:val="24"/>
          <w:lang w:eastAsia="pl-PL"/>
        </w:rPr>
        <w:t>Strony zawierają Umowę powierzenia przetwarzania danych osobowych o treści jak poniżej.</w:t>
      </w:r>
    </w:p>
    <w:p w14:paraId="72E31F44" w14:textId="77777777" w:rsidR="0016105A" w:rsidRPr="00550EA5" w:rsidRDefault="0016105A" w:rsidP="0016105A">
      <w:pPr>
        <w:widowControl w:val="0"/>
        <w:spacing w:after="152" w:line="276" w:lineRule="auto"/>
        <w:ind w:right="160"/>
        <w:jc w:val="center"/>
        <w:outlineLvl w:val="1"/>
        <w:rPr>
          <w:rFonts w:eastAsia="Consolas" w:cstheme="minorHAnsi"/>
          <w:b/>
          <w:color w:val="000000"/>
          <w:sz w:val="24"/>
          <w:szCs w:val="24"/>
          <w:lang w:eastAsia="pl-PL"/>
        </w:rPr>
      </w:pPr>
      <w:r w:rsidRPr="00550EA5">
        <w:rPr>
          <w:rFonts w:eastAsia="Consolas" w:cstheme="minorHAnsi"/>
          <w:b/>
          <w:color w:val="000000"/>
          <w:sz w:val="24"/>
          <w:szCs w:val="24"/>
          <w:lang w:eastAsia="pl-PL"/>
        </w:rPr>
        <w:t>§1</w:t>
      </w:r>
    </w:p>
    <w:p w14:paraId="0E335BA2" w14:textId="77777777" w:rsidR="0016105A" w:rsidRPr="00550EA5" w:rsidRDefault="0016105A" w:rsidP="0016105A">
      <w:pPr>
        <w:widowControl w:val="0"/>
        <w:spacing w:after="0" w:line="276" w:lineRule="auto"/>
        <w:ind w:right="159"/>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Przedmiot przetwarzania</w:t>
      </w:r>
    </w:p>
    <w:p w14:paraId="634F06EE" w14:textId="02AA1789" w:rsidR="0016105A" w:rsidRPr="00550EA5" w:rsidRDefault="0016105A" w:rsidP="0016105A">
      <w:pPr>
        <w:widowControl w:val="0"/>
        <w:numPr>
          <w:ilvl w:val="0"/>
          <w:numId w:val="34"/>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 xml:space="preserve">Strony zawarły Umowę nr ……………….. z dnia …… r. </w:t>
      </w:r>
      <w:r w:rsidRPr="009E0745">
        <w:rPr>
          <w:rFonts w:eastAsia="Book Antiqua" w:cstheme="minorHAnsi"/>
          <w:b/>
          <w:bCs/>
          <w:color w:val="000000"/>
          <w:sz w:val="24"/>
          <w:szCs w:val="24"/>
          <w:lang w:eastAsia="pl-PL"/>
        </w:rPr>
        <w:t xml:space="preserve">na </w:t>
      </w:r>
      <w:r w:rsidR="000A52B0">
        <w:rPr>
          <w:rFonts w:eastAsia="Book Antiqua" w:cstheme="minorHAnsi"/>
          <w:b/>
          <w:bCs/>
          <w:color w:val="000000"/>
          <w:sz w:val="24"/>
          <w:szCs w:val="24"/>
          <w:lang w:eastAsia="pl-PL"/>
        </w:rPr>
        <w:t>aparaty do znieczuleń</w:t>
      </w:r>
      <w:r w:rsidRPr="00550EA5">
        <w:rPr>
          <w:rFonts w:eastAsia="Book Antiqua" w:cstheme="minorHAnsi"/>
          <w:color w:val="000000"/>
          <w:sz w:val="24"/>
          <w:szCs w:val="24"/>
          <w:lang w:val="de-DE" w:eastAsia="pl-PL"/>
        </w:rPr>
        <w:t xml:space="preserve"> </w:t>
      </w:r>
      <w:proofErr w:type="spellStart"/>
      <w:r w:rsidRPr="00550EA5">
        <w:rPr>
          <w:rFonts w:eastAsia="Book Antiqua" w:cstheme="minorHAnsi"/>
          <w:color w:val="000000"/>
          <w:sz w:val="24"/>
          <w:szCs w:val="24"/>
          <w:lang w:val="de-DE" w:eastAsia="pl-PL"/>
        </w:rPr>
        <w:t>powoduje</w:t>
      </w:r>
      <w:proofErr w:type="spellEnd"/>
      <w:r w:rsidRPr="00550EA5">
        <w:rPr>
          <w:rFonts w:eastAsia="Book Antiqua" w:cstheme="minorHAnsi"/>
          <w:color w:val="000000"/>
          <w:sz w:val="24"/>
          <w:szCs w:val="24"/>
          <w:lang w:val="de-DE" w:eastAsia="pl-PL"/>
        </w:rPr>
        <w:t xml:space="preserve">, </w:t>
      </w:r>
      <w:proofErr w:type="spellStart"/>
      <w:r w:rsidRPr="00550EA5">
        <w:rPr>
          <w:rFonts w:eastAsia="Book Antiqua" w:cstheme="minorHAnsi"/>
          <w:color w:val="000000"/>
          <w:sz w:val="24"/>
          <w:szCs w:val="24"/>
          <w:lang w:val="de-DE" w:eastAsia="pl-PL"/>
        </w:rPr>
        <w:t>że</w:t>
      </w:r>
      <w:proofErr w:type="spellEnd"/>
      <w:r w:rsidRPr="00550EA5">
        <w:rPr>
          <w:rFonts w:eastAsia="Book Antiqua" w:cstheme="minorHAnsi"/>
          <w:color w:val="000000"/>
          <w:sz w:val="24"/>
          <w:szCs w:val="24"/>
          <w:lang w:val="de-DE" w:eastAsia="pl-PL"/>
        </w:rPr>
        <w:t xml:space="preserve"> w </w:t>
      </w:r>
      <w:r w:rsidRPr="00550EA5">
        <w:rPr>
          <w:rFonts w:eastAsia="Book Antiqua" w:cstheme="minorHAnsi"/>
          <w:color w:val="000000"/>
          <w:sz w:val="24"/>
          <w:szCs w:val="24"/>
          <w:lang w:eastAsia="pl-PL"/>
        </w:rPr>
        <w:t>celu jej realizacji niezbędne jest powierzenie przetwarzania danych osobowych Przetwarzającemu.</w:t>
      </w:r>
    </w:p>
    <w:p w14:paraId="69C9B153" w14:textId="77777777" w:rsidR="0016105A" w:rsidRPr="00550EA5" w:rsidRDefault="0016105A" w:rsidP="0016105A">
      <w:pPr>
        <w:widowControl w:val="0"/>
        <w:numPr>
          <w:ilvl w:val="0"/>
          <w:numId w:val="34"/>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Zleceniodawca oświadcza, ze jest Administratorem danych osobowych, które powierza Przetwarzającemu do przetwarzania.</w:t>
      </w:r>
    </w:p>
    <w:p w14:paraId="79A4A753" w14:textId="77777777" w:rsidR="0016105A" w:rsidRPr="00550EA5" w:rsidRDefault="0016105A" w:rsidP="0016105A">
      <w:pPr>
        <w:widowControl w:val="0"/>
        <w:numPr>
          <w:ilvl w:val="0"/>
          <w:numId w:val="34"/>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W ramach Umowy Zleceniodawca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550EA5">
        <w:rPr>
          <w:rFonts w:eastAsia="Book Antiqua" w:cstheme="minorHAnsi"/>
          <w:color w:val="000000"/>
          <w:sz w:val="24"/>
          <w:szCs w:val="24"/>
          <w:lang w:val="de-DE" w:eastAsia="pl-PL"/>
        </w:rPr>
        <w:t xml:space="preserve"> </w:t>
      </w:r>
    </w:p>
    <w:p w14:paraId="3CB403C1" w14:textId="77777777" w:rsidR="0016105A" w:rsidRPr="00550EA5" w:rsidRDefault="0016105A" w:rsidP="0016105A">
      <w:pPr>
        <w:widowControl w:val="0"/>
        <w:numPr>
          <w:ilvl w:val="0"/>
          <w:numId w:val="34"/>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Dane osobowe przetwarzane będą przez Zleceniobiorcę wyłącznie w zakresie i celu niezbędnym do należytego wykonania przez Przetwarzającego Umowy podstawowej.</w:t>
      </w:r>
    </w:p>
    <w:p w14:paraId="6100CC77" w14:textId="77777777" w:rsidR="0016105A" w:rsidRPr="00550EA5" w:rsidRDefault="0016105A" w:rsidP="0016105A">
      <w:pPr>
        <w:widowControl w:val="0"/>
        <w:numPr>
          <w:ilvl w:val="0"/>
          <w:numId w:val="34"/>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Zleceniodawca powierza Przetwarzającemu przetwarzanie danych osobowych wyłącznie w zakresie i celu określonym w niniejszej Umowie. Jakiekolwiek przetwarzanie danych osobowych, o których mowa w Umowie poza tym zakresem i celem będzie działaniem wbrew upoważnieniu Zleceniodawcy.</w:t>
      </w:r>
    </w:p>
    <w:p w14:paraId="76B0EAC3" w14:textId="77777777" w:rsidR="0016105A" w:rsidRPr="00550EA5" w:rsidRDefault="0016105A" w:rsidP="0016105A">
      <w:pPr>
        <w:widowControl w:val="0"/>
        <w:numPr>
          <w:ilvl w:val="0"/>
          <w:numId w:val="34"/>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7C2B2C81" w14:textId="77777777" w:rsidR="0016105A" w:rsidRPr="00550EA5" w:rsidRDefault="0016105A" w:rsidP="0016105A">
      <w:pPr>
        <w:widowControl w:val="0"/>
        <w:numPr>
          <w:ilvl w:val="0"/>
          <w:numId w:val="34"/>
        </w:numPr>
        <w:tabs>
          <w:tab w:val="left" w:pos="426"/>
        </w:tabs>
        <w:spacing w:after="0" w:line="276" w:lineRule="auto"/>
        <w:ind w:left="426" w:right="20" w:hanging="426"/>
        <w:rPr>
          <w:rFonts w:eastAsia="Book Antiqua" w:cstheme="minorHAnsi"/>
          <w:color w:val="FF0000"/>
          <w:sz w:val="24"/>
          <w:szCs w:val="24"/>
          <w:lang w:val="de-DE" w:eastAsia="pl-PL"/>
        </w:rPr>
      </w:pPr>
      <w:r w:rsidRPr="00550EA5">
        <w:rPr>
          <w:rFonts w:eastAsia="Book Antiqua" w:cstheme="minorHAnsi"/>
          <w:color w:val="000000"/>
          <w:sz w:val="24"/>
          <w:szCs w:val="24"/>
          <w:lang w:eastAsia="pl-PL"/>
        </w:rPr>
        <w:t xml:space="preserve">Postanowienia niniejszej Umowy powierzenia pozostają w pełni zgodne z przepisami Rozporządzenia </w:t>
      </w:r>
      <w:r w:rsidRPr="00550EA5">
        <w:rPr>
          <w:rFonts w:eastAsia="Book Antiqua" w:cstheme="minorHAnsi"/>
          <w:color w:val="000000"/>
          <w:sz w:val="24"/>
          <w:szCs w:val="24"/>
          <w:lang w:eastAsia="pl-PL"/>
        </w:rPr>
        <w:lastRenderedPageBreak/>
        <w:t>Parlamentu Europejskiego i Rady (UE) 2016/679 z dnia 27 kwietnia 2016 roku w sprawie ochrony osób fizycznych w związku z przetwarzaniem danych osobowych i w sprawie swobodnego przepływu takich danych oraz uchylenia dyrektywy 95/46/WE (dalej „RODO”).</w:t>
      </w:r>
    </w:p>
    <w:p w14:paraId="1F573FD6" w14:textId="77777777" w:rsidR="0016105A" w:rsidRPr="00550EA5" w:rsidRDefault="0016105A" w:rsidP="0016105A">
      <w:pPr>
        <w:spacing w:after="0" w:line="276" w:lineRule="auto"/>
        <w:rPr>
          <w:rFonts w:cstheme="minorHAnsi"/>
          <w:b/>
          <w:sz w:val="24"/>
          <w:szCs w:val="24"/>
          <w:lang w:eastAsia="pl-PL"/>
        </w:rPr>
      </w:pPr>
    </w:p>
    <w:p w14:paraId="7138A8AA" w14:textId="77777777" w:rsidR="0016105A" w:rsidRPr="00550EA5" w:rsidRDefault="0016105A" w:rsidP="0016105A">
      <w:pPr>
        <w:spacing w:after="0" w:line="276" w:lineRule="auto"/>
        <w:jc w:val="center"/>
        <w:rPr>
          <w:rFonts w:cstheme="minorHAnsi"/>
          <w:b/>
          <w:sz w:val="24"/>
          <w:szCs w:val="24"/>
          <w:lang w:eastAsia="pl-PL"/>
        </w:rPr>
      </w:pPr>
      <w:r w:rsidRPr="00550EA5">
        <w:rPr>
          <w:rFonts w:cstheme="minorHAnsi"/>
          <w:b/>
          <w:sz w:val="24"/>
          <w:szCs w:val="24"/>
          <w:lang w:eastAsia="pl-PL"/>
        </w:rPr>
        <w:t>§ 2</w:t>
      </w:r>
    </w:p>
    <w:p w14:paraId="25AB7D3E" w14:textId="77777777" w:rsidR="0016105A" w:rsidRPr="00550EA5" w:rsidRDefault="0016105A" w:rsidP="0016105A">
      <w:pPr>
        <w:spacing w:after="0" w:line="276" w:lineRule="auto"/>
        <w:jc w:val="center"/>
        <w:rPr>
          <w:rFonts w:cstheme="minorHAnsi"/>
          <w:b/>
          <w:sz w:val="24"/>
          <w:szCs w:val="24"/>
          <w:lang w:eastAsia="pl-PL"/>
        </w:rPr>
      </w:pPr>
      <w:r w:rsidRPr="00550EA5">
        <w:rPr>
          <w:rFonts w:cstheme="minorHAnsi"/>
          <w:b/>
          <w:sz w:val="24"/>
          <w:szCs w:val="24"/>
          <w:lang w:eastAsia="pl-PL"/>
        </w:rPr>
        <w:t>Zasady przetwarzania danych</w:t>
      </w:r>
    </w:p>
    <w:p w14:paraId="3EF07430" w14:textId="77777777" w:rsidR="0016105A" w:rsidRPr="00550EA5" w:rsidRDefault="0016105A" w:rsidP="0016105A">
      <w:pPr>
        <w:numPr>
          <w:ilvl w:val="0"/>
          <w:numId w:val="35"/>
        </w:numPr>
        <w:spacing w:after="0" w:line="276" w:lineRule="auto"/>
        <w:ind w:left="284" w:hanging="284"/>
        <w:rPr>
          <w:rFonts w:cstheme="minorHAnsi"/>
          <w:sz w:val="24"/>
          <w:szCs w:val="24"/>
          <w:lang w:eastAsia="pl-PL"/>
        </w:rPr>
      </w:pPr>
      <w:r w:rsidRPr="00550EA5">
        <w:rPr>
          <w:rFonts w:cstheme="minorHAnsi"/>
          <w:sz w:val="24"/>
          <w:szCs w:val="24"/>
          <w:lang w:eastAsia="pl-PL"/>
        </w:rPr>
        <w:t xml:space="preserve">Dane osobowe w zależności od potrzeb będą przetwarzane przez Przetwarzającego w siedzibie Zamawiającego.  </w:t>
      </w:r>
      <w:r w:rsidRPr="00550EA5">
        <w:rPr>
          <w:rFonts w:cstheme="minorHAnsi"/>
          <w:bCs/>
          <w:sz w:val="24"/>
          <w:szCs w:val="24"/>
          <w:lang w:eastAsia="pl-PL"/>
        </w:rPr>
        <w:t xml:space="preserve">Po wykonaniu czynności serwisowych, </w:t>
      </w:r>
      <w:r w:rsidRPr="00550EA5">
        <w:rPr>
          <w:rFonts w:cstheme="minorHAnsi"/>
          <w:sz w:val="24"/>
          <w:szCs w:val="24"/>
          <w:lang w:eastAsia="pl-PL"/>
        </w:rPr>
        <w:t>o których</w:t>
      </w:r>
      <w:r w:rsidRPr="00550EA5">
        <w:rPr>
          <w:rFonts w:cstheme="minorHAnsi"/>
          <w:bCs/>
          <w:sz w:val="24"/>
          <w:szCs w:val="24"/>
          <w:lang w:eastAsia="pl-PL"/>
        </w:rPr>
        <w:t xml:space="preserve"> mowa w § 1 ust. 1 niniejszej Umowy powierzenia, </w:t>
      </w:r>
      <w:r w:rsidRPr="00550EA5">
        <w:rPr>
          <w:rFonts w:cstheme="minorHAnsi"/>
          <w:sz w:val="24"/>
          <w:szCs w:val="24"/>
          <w:lang w:eastAsia="pl-PL"/>
        </w:rPr>
        <w:t xml:space="preserve">Przetwarzający </w:t>
      </w:r>
      <w:r w:rsidRPr="00550EA5">
        <w:rPr>
          <w:rFonts w:cstheme="minorHAnsi"/>
          <w:bCs/>
          <w:sz w:val="24"/>
          <w:szCs w:val="24"/>
          <w:lang w:eastAsia="pl-PL"/>
        </w:rPr>
        <w:t xml:space="preserve">niezwłocznie, zobowiązuje się </w:t>
      </w:r>
      <w:r w:rsidRPr="00550EA5">
        <w:rPr>
          <w:rFonts w:cstheme="minorHAnsi"/>
          <w:bCs/>
          <w:color w:val="000000"/>
          <w:sz w:val="24"/>
          <w:szCs w:val="24"/>
          <w:lang w:eastAsia="pl-PL"/>
        </w:rPr>
        <w:t xml:space="preserve">usunąć wszelkie dane osobowe, których przetwarzanie zostało mu powierzone, w tym skutecznie usunąć je również z nośników elektronicznych pozostających w dyspozycji </w:t>
      </w:r>
      <w:r w:rsidRPr="00550EA5">
        <w:rPr>
          <w:rFonts w:cstheme="minorHAnsi"/>
          <w:color w:val="000000"/>
          <w:sz w:val="24"/>
          <w:szCs w:val="24"/>
          <w:lang w:eastAsia="pl-PL"/>
        </w:rPr>
        <w:t>Przetwarzającego</w:t>
      </w:r>
      <w:r w:rsidRPr="00550EA5">
        <w:rPr>
          <w:rFonts w:cstheme="minorHAnsi"/>
          <w:bCs/>
          <w:color w:val="000000"/>
          <w:sz w:val="24"/>
          <w:szCs w:val="24"/>
          <w:lang w:eastAsia="pl-PL"/>
        </w:rPr>
        <w:t>.</w:t>
      </w:r>
    </w:p>
    <w:p w14:paraId="29A625EA" w14:textId="77777777" w:rsidR="0016105A" w:rsidRPr="00550EA5" w:rsidRDefault="0016105A" w:rsidP="0016105A">
      <w:pPr>
        <w:numPr>
          <w:ilvl w:val="0"/>
          <w:numId w:val="35"/>
        </w:numPr>
        <w:spacing w:after="0" w:line="276" w:lineRule="auto"/>
        <w:ind w:left="284" w:hanging="284"/>
        <w:rPr>
          <w:rFonts w:cstheme="minorHAnsi"/>
          <w:sz w:val="24"/>
          <w:szCs w:val="24"/>
          <w:lang w:eastAsia="pl-PL"/>
        </w:rPr>
      </w:pPr>
      <w:r w:rsidRPr="00550EA5">
        <w:rPr>
          <w:rFonts w:cstheme="minorHAnsi"/>
          <w:sz w:val="24"/>
          <w:szCs w:val="24"/>
          <w:lang w:eastAsia="pl-PL"/>
        </w:rPr>
        <w:t>Przetwarzający będzie przetwarzał, powierzone na podstawie Umowy następujące rodzaje danych osobowych pacjenta: imię, nazwisko numer PESEL, data urodzenia, dane dotyczące wykonanych badań.</w:t>
      </w:r>
    </w:p>
    <w:p w14:paraId="660938A1" w14:textId="77777777" w:rsidR="0016105A" w:rsidRPr="00550EA5" w:rsidRDefault="0016105A" w:rsidP="0016105A">
      <w:pPr>
        <w:numPr>
          <w:ilvl w:val="0"/>
          <w:numId w:val="35"/>
        </w:numPr>
        <w:spacing w:after="0" w:line="276" w:lineRule="auto"/>
        <w:ind w:left="284" w:hanging="284"/>
        <w:rPr>
          <w:rFonts w:cstheme="minorHAnsi"/>
          <w:sz w:val="24"/>
          <w:szCs w:val="24"/>
          <w:lang w:eastAsia="pl-PL"/>
        </w:rPr>
      </w:pPr>
      <w:r w:rsidRPr="00550EA5">
        <w:rPr>
          <w:rFonts w:eastAsia="Calibri" w:cstheme="minorHAnsi"/>
          <w:sz w:val="24"/>
          <w:szCs w:val="24"/>
          <w:lang w:eastAsia="pl-PL"/>
        </w:rPr>
        <w:t> </w:t>
      </w:r>
      <w:r w:rsidRPr="00550EA5">
        <w:rPr>
          <w:rFonts w:cstheme="minorHAnsi"/>
          <w:color w:val="000000"/>
          <w:sz w:val="24"/>
          <w:szCs w:val="24"/>
          <w:lang w:eastAsia="pl-PL"/>
        </w:rPr>
        <w:t>Do wykonania usług serwisowych mogą być dopuszczeni</w:t>
      </w:r>
      <w:r w:rsidRPr="00550EA5">
        <w:rPr>
          <w:rFonts w:cstheme="minorHAnsi"/>
          <w:sz w:val="24"/>
          <w:szCs w:val="24"/>
          <w:lang w:eastAsia="pl-PL"/>
        </w:rPr>
        <w:t xml:space="preserve"> jedynie ci pracownicy Przetwarzającego, którzy posiadają imienne upoważnienia do przetwarzania danych osobowych. Pod pojęciem „pracownika” rozumie się osobę świadczącą pracę na podstawie stosunku pracy lub stosunku cywilnoprawnego.</w:t>
      </w:r>
    </w:p>
    <w:p w14:paraId="0ACE624A" w14:textId="77777777" w:rsidR="0016105A" w:rsidRPr="00550EA5" w:rsidRDefault="0016105A" w:rsidP="0016105A">
      <w:pPr>
        <w:numPr>
          <w:ilvl w:val="0"/>
          <w:numId w:val="35"/>
        </w:numPr>
        <w:spacing w:after="0" w:line="276" w:lineRule="auto"/>
        <w:ind w:left="284" w:hanging="284"/>
        <w:rPr>
          <w:rFonts w:cstheme="minorHAnsi"/>
          <w:sz w:val="24"/>
          <w:szCs w:val="24"/>
          <w:lang w:eastAsia="pl-PL"/>
        </w:rPr>
      </w:pPr>
      <w:r w:rsidRPr="00550EA5">
        <w:rPr>
          <w:rFonts w:eastAsia="Calibri" w:cstheme="minorHAnsi"/>
          <w:sz w:val="24"/>
          <w:szCs w:val="24"/>
          <w:lang w:eastAsia="pl-PL"/>
        </w:rPr>
        <w:t> </w:t>
      </w:r>
      <w:r w:rsidRPr="00550EA5">
        <w:rPr>
          <w:rFonts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2A9D76A5" w14:textId="77777777" w:rsidR="0016105A" w:rsidRPr="00550EA5" w:rsidRDefault="0016105A" w:rsidP="0016105A">
      <w:pPr>
        <w:numPr>
          <w:ilvl w:val="0"/>
          <w:numId w:val="35"/>
        </w:numPr>
        <w:spacing w:after="0" w:line="276" w:lineRule="auto"/>
        <w:ind w:left="284" w:hanging="284"/>
        <w:rPr>
          <w:rFonts w:cstheme="minorHAnsi"/>
          <w:sz w:val="24"/>
          <w:szCs w:val="24"/>
          <w:lang w:eastAsia="pl-PL"/>
        </w:rPr>
      </w:pPr>
      <w:r w:rsidRPr="00550EA5">
        <w:rPr>
          <w:rFonts w:cstheme="minorHAnsi"/>
          <w:sz w:val="24"/>
          <w:szCs w:val="24"/>
          <w:lang w:eastAsia="pl-PL"/>
        </w:rPr>
        <w:t>Przetwarzający przekazuje Zleceniodawcy aktualny imienny wykaz osób upoważnionych do przetwarzania danych osobowych.</w:t>
      </w:r>
    </w:p>
    <w:p w14:paraId="75DD4F89" w14:textId="77777777" w:rsidR="0016105A" w:rsidRPr="00550EA5" w:rsidRDefault="0016105A" w:rsidP="0016105A">
      <w:pPr>
        <w:numPr>
          <w:ilvl w:val="0"/>
          <w:numId w:val="35"/>
        </w:numPr>
        <w:spacing w:after="0" w:line="276" w:lineRule="auto"/>
        <w:ind w:left="284" w:hanging="284"/>
        <w:rPr>
          <w:rFonts w:cstheme="minorHAnsi"/>
          <w:sz w:val="24"/>
          <w:szCs w:val="24"/>
          <w:lang w:eastAsia="pl-PL"/>
        </w:rPr>
      </w:pPr>
      <w:r w:rsidRPr="00550EA5">
        <w:rPr>
          <w:rFonts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4641326E" w14:textId="77777777" w:rsidR="0016105A" w:rsidRPr="00550EA5" w:rsidRDefault="0016105A" w:rsidP="0016105A">
      <w:pPr>
        <w:spacing w:after="0" w:line="276" w:lineRule="auto"/>
        <w:jc w:val="center"/>
        <w:rPr>
          <w:rFonts w:cstheme="minorHAnsi"/>
          <w:b/>
          <w:sz w:val="24"/>
          <w:szCs w:val="24"/>
          <w:lang w:eastAsia="pl-PL"/>
        </w:rPr>
      </w:pPr>
      <w:r w:rsidRPr="00550EA5">
        <w:rPr>
          <w:rFonts w:cstheme="minorHAnsi"/>
          <w:b/>
          <w:sz w:val="24"/>
          <w:szCs w:val="24"/>
          <w:lang w:eastAsia="pl-PL"/>
        </w:rPr>
        <w:t>§ 3</w:t>
      </w:r>
    </w:p>
    <w:p w14:paraId="4E3882F2" w14:textId="77777777" w:rsidR="0016105A" w:rsidRPr="00550EA5" w:rsidRDefault="0016105A" w:rsidP="0016105A">
      <w:pPr>
        <w:spacing w:after="0" w:line="276" w:lineRule="auto"/>
        <w:jc w:val="center"/>
        <w:rPr>
          <w:rFonts w:cstheme="minorHAnsi"/>
          <w:b/>
          <w:sz w:val="24"/>
          <w:szCs w:val="24"/>
          <w:lang w:eastAsia="pl-PL"/>
        </w:rPr>
      </w:pPr>
      <w:r w:rsidRPr="00550EA5">
        <w:rPr>
          <w:rFonts w:cstheme="minorHAnsi"/>
          <w:b/>
          <w:sz w:val="24"/>
          <w:szCs w:val="24"/>
          <w:lang w:eastAsia="pl-PL"/>
        </w:rPr>
        <w:t>Zabezpieczenie przetwarzanych danych osobowych</w:t>
      </w:r>
    </w:p>
    <w:p w14:paraId="690467B6" w14:textId="77777777" w:rsidR="0016105A" w:rsidRPr="00550EA5" w:rsidRDefault="0016105A" w:rsidP="0016105A">
      <w:pPr>
        <w:widowControl w:val="0"/>
        <w:numPr>
          <w:ilvl w:val="0"/>
          <w:numId w:val="36"/>
        </w:numPr>
        <w:spacing w:after="0" w:line="276" w:lineRule="auto"/>
        <w:ind w:left="284" w:right="2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oświadcza, ze podejmie środki zabezpieczające, wymagane na mocy art. 32 RODO, zgodnie z art. 28 ust. 3 lit. c RODO.</w:t>
      </w:r>
    </w:p>
    <w:p w14:paraId="690B9D3D" w14:textId="77777777" w:rsidR="0016105A" w:rsidRPr="00550EA5" w:rsidRDefault="0016105A" w:rsidP="0016105A">
      <w:pPr>
        <w:widowControl w:val="0"/>
        <w:numPr>
          <w:ilvl w:val="0"/>
          <w:numId w:val="36"/>
        </w:numPr>
        <w:spacing w:after="0" w:line="276" w:lineRule="auto"/>
        <w:ind w:left="284" w:right="2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Przetwarzający oświadcza, ze uwzględniając stan wiedzy technicznej, koszt wdrażania oraz </w:t>
      </w:r>
      <w:r w:rsidRPr="00550EA5">
        <w:rPr>
          <w:rFonts w:eastAsia="Book Antiqua" w:cstheme="minorHAnsi"/>
          <w:bCs/>
          <w:color w:val="000000"/>
          <w:sz w:val="24"/>
          <w:szCs w:val="24"/>
          <w:lang w:eastAsia="pl-PL"/>
        </w:rPr>
        <w:t>charakter</w:t>
      </w:r>
      <w:r w:rsidRPr="00550EA5">
        <w:rPr>
          <w:rFonts w:eastAsia="Book Antiqua" w:cstheme="minorHAnsi"/>
          <w:b/>
          <w:bCs/>
          <w:color w:val="000000"/>
          <w:sz w:val="24"/>
          <w:szCs w:val="24"/>
          <w:lang w:eastAsia="pl-PL"/>
        </w:rPr>
        <w:t xml:space="preserve">, </w:t>
      </w:r>
      <w:r w:rsidRPr="00550EA5">
        <w:rPr>
          <w:rFonts w:eastAsia="Book Antiqua" w:cstheme="minorHAnsi"/>
          <w:color w:val="000000"/>
          <w:sz w:val="24"/>
          <w:szCs w:val="24"/>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7D9C0B1E" w14:textId="77777777" w:rsidR="0016105A" w:rsidRPr="00550EA5" w:rsidRDefault="0016105A" w:rsidP="0016105A">
      <w:pPr>
        <w:widowControl w:val="0"/>
        <w:numPr>
          <w:ilvl w:val="0"/>
          <w:numId w:val="37"/>
        </w:numPr>
        <w:tabs>
          <w:tab w:val="num" w:pos="900"/>
        </w:tabs>
        <w:spacing w:after="0" w:line="276" w:lineRule="auto"/>
        <w:ind w:left="900"/>
        <w:rPr>
          <w:rFonts w:eastAsia="Book Antiqua" w:cstheme="minorHAnsi"/>
          <w:color w:val="000000"/>
          <w:sz w:val="24"/>
          <w:szCs w:val="24"/>
          <w:lang w:eastAsia="pl-PL"/>
        </w:rPr>
      </w:pPr>
      <w:r w:rsidRPr="00550EA5">
        <w:rPr>
          <w:rFonts w:eastAsia="Book Antiqua" w:cstheme="minorHAnsi"/>
          <w:color w:val="000000"/>
          <w:sz w:val="24"/>
          <w:szCs w:val="24"/>
          <w:lang w:eastAsia="pl-PL"/>
        </w:rPr>
        <w:t>prowadzi dokumentacją opisującą sposób przetwarzania danych osobowych,</w:t>
      </w:r>
    </w:p>
    <w:p w14:paraId="6663758F" w14:textId="77777777" w:rsidR="0016105A" w:rsidRPr="00550EA5" w:rsidRDefault="0016105A" w:rsidP="0016105A">
      <w:pPr>
        <w:widowControl w:val="0"/>
        <w:numPr>
          <w:ilvl w:val="0"/>
          <w:numId w:val="37"/>
        </w:numPr>
        <w:shd w:val="clear" w:color="auto" w:fill="FFFFFF"/>
        <w:tabs>
          <w:tab w:val="num" w:pos="900"/>
        </w:tabs>
        <w:spacing w:after="0" w:line="276" w:lineRule="auto"/>
        <w:ind w:left="900"/>
        <w:rPr>
          <w:rFonts w:eastAsia="Book Antiqua" w:cstheme="minorHAnsi"/>
          <w:color w:val="000000"/>
          <w:sz w:val="24"/>
          <w:szCs w:val="24"/>
          <w:lang w:eastAsia="pl-PL"/>
        </w:rPr>
      </w:pPr>
      <w:r w:rsidRPr="00550EA5">
        <w:rPr>
          <w:rFonts w:eastAsia="Book Antiqua" w:cstheme="minorHAnsi"/>
          <w:color w:val="000000"/>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2A1979A0" w14:textId="5ACC0EAD" w:rsidR="0016105A" w:rsidRDefault="0016105A" w:rsidP="003F0F8E">
      <w:pPr>
        <w:widowControl w:val="0"/>
        <w:numPr>
          <w:ilvl w:val="0"/>
          <w:numId w:val="37"/>
        </w:numPr>
        <w:tabs>
          <w:tab w:val="num" w:pos="900"/>
        </w:tabs>
        <w:spacing w:after="0" w:line="276" w:lineRule="auto"/>
        <w:ind w:left="900"/>
        <w:rPr>
          <w:rFonts w:eastAsia="Book Antiqua" w:cstheme="minorHAnsi"/>
          <w:color w:val="000000"/>
          <w:sz w:val="24"/>
          <w:szCs w:val="24"/>
          <w:lang w:eastAsia="pl-PL"/>
        </w:rPr>
      </w:pPr>
      <w:r w:rsidRPr="00550EA5">
        <w:rPr>
          <w:rFonts w:eastAsia="Book Antiqua" w:cstheme="minorHAnsi"/>
          <w:color w:val="000000"/>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5" w:name="_Toc119074863"/>
    </w:p>
    <w:p w14:paraId="1E6D03BF" w14:textId="77777777" w:rsidR="003F0F8E" w:rsidRDefault="003F0F8E" w:rsidP="003F0F8E">
      <w:pPr>
        <w:widowControl w:val="0"/>
        <w:spacing w:after="0" w:line="276" w:lineRule="auto"/>
        <w:rPr>
          <w:rFonts w:eastAsia="Book Antiqua" w:cstheme="minorHAnsi"/>
          <w:color w:val="000000"/>
          <w:sz w:val="24"/>
          <w:szCs w:val="24"/>
          <w:lang w:eastAsia="pl-PL"/>
        </w:rPr>
      </w:pPr>
    </w:p>
    <w:p w14:paraId="60C0B453" w14:textId="77777777" w:rsidR="003F0F8E" w:rsidRPr="003F0F8E" w:rsidRDefault="003F0F8E" w:rsidP="003F0F8E">
      <w:pPr>
        <w:widowControl w:val="0"/>
        <w:spacing w:after="0" w:line="276" w:lineRule="auto"/>
        <w:rPr>
          <w:rFonts w:eastAsia="Book Antiqua" w:cstheme="minorHAnsi"/>
          <w:color w:val="000000"/>
          <w:sz w:val="24"/>
          <w:szCs w:val="24"/>
          <w:lang w:eastAsia="pl-PL"/>
        </w:rPr>
      </w:pPr>
    </w:p>
    <w:p w14:paraId="2E5BB4E2" w14:textId="77777777" w:rsidR="0016105A" w:rsidRPr="00550EA5" w:rsidRDefault="0016105A" w:rsidP="0016105A">
      <w:pPr>
        <w:widowControl w:val="0"/>
        <w:spacing w:after="158" w:line="276" w:lineRule="auto"/>
        <w:ind w:right="220"/>
        <w:jc w:val="center"/>
        <w:outlineLvl w:val="1"/>
        <w:rPr>
          <w:rFonts w:eastAsia="Consolas" w:cstheme="minorHAnsi"/>
          <w:b/>
          <w:color w:val="000000"/>
          <w:sz w:val="24"/>
          <w:szCs w:val="24"/>
          <w:lang w:eastAsia="pl-PL"/>
        </w:rPr>
      </w:pPr>
      <w:bookmarkStart w:id="6" w:name="bookmark2"/>
      <w:r w:rsidRPr="00550EA5">
        <w:rPr>
          <w:rFonts w:eastAsia="Consolas" w:cstheme="minorHAnsi"/>
          <w:b/>
          <w:color w:val="000000"/>
          <w:sz w:val="24"/>
          <w:szCs w:val="24"/>
          <w:lang w:eastAsia="pl-PL"/>
        </w:rPr>
        <w:lastRenderedPageBreak/>
        <w:t>§</w:t>
      </w:r>
      <w:bookmarkEnd w:id="6"/>
      <w:r w:rsidRPr="00550EA5">
        <w:rPr>
          <w:rFonts w:eastAsia="Consolas" w:cstheme="minorHAnsi"/>
          <w:b/>
          <w:color w:val="000000"/>
          <w:sz w:val="24"/>
          <w:szCs w:val="24"/>
          <w:lang w:eastAsia="pl-PL"/>
        </w:rPr>
        <w:t>4</w:t>
      </w:r>
    </w:p>
    <w:p w14:paraId="0F372011" w14:textId="77777777" w:rsidR="0016105A" w:rsidRPr="00550EA5" w:rsidRDefault="0016105A" w:rsidP="0016105A">
      <w:pPr>
        <w:widowControl w:val="0"/>
        <w:spacing w:after="0" w:line="276" w:lineRule="auto"/>
        <w:ind w:left="284" w:right="22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Współdziałanie w wykonywaniu praw osób, których dane dotyczą</w:t>
      </w:r>
    </w:p>
    <w:p w14:paraId="50D5D71C" w14:textId="77777777" w:rsidR="0016105A" w:rsidRPr="00550EA5" w:rsidRDefault="0016105A" w:rsidP="0016105A">
      <w:pPr>
        <w:widowControl w:val="0"/>
        <w:numPr>
          <w:ilvl w:val="0"/>
          <w:numId w:val="38"/>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36AA2A15" w14:textId="77777777" w:rsidR="0016105A" w:rsidRPr="00550EA5" w:rsidRDefault="0016105A" w:rsidP="0016105A">
      <w:pPr>
        <w:widowControl w:val="0"/>
        <w:numPr>
          <w:ilvl w:val="0"/>
          <w:numId w:val="39"/>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wglądu do swoich danych osobowych,</w:t>
      </w:r>
    </w:p>
    <w:p w14:paraId="391D4A76" w14:textId="77777777" w:rsidR="0016105A" w:rsidRPr="00550EA5" w:rsidRDefault="0016105A" w:rsidP="0016105A">
      <w:pPr>
        <w:widowControl w:val="0"/>
        <w:numPr>
          <w:ilvl w:val="0"/>
          <w:numId w:val="39"/>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sprostowania danych,</w:t>
      </w:r>
    </w:p>
    <w:p w14:paraId="33BE5ABF" w14:textId="77777777" w:rsidR="0016105A" w:rsidRPr="00550EA5" w:rsidRDefault="0016105A" w:rsidP="0016105A">
      <w:pPr>
        <w:widowControl w:val="0"/>
        <w:numPr>
          <w:ilvl w:val="0"/>
          <w:numId w:val="39"/>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usunięcia danych,</w:t>
      </w:r>
    </w:p>
    <w:p w14:paraId="28AC2EF9" w14:textId="77777777" w:rsidR="0016105A" w:rsidRPr="00550EA5" w:rsidRDefault="0016105A" w:rsidP="0016105A">
      <w:pPr>
        <w:widowControl w:val="0"/>
        <w:numPr>
          <w:ilvl w:val="0"/>
          <w:numId w:val="39"/>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prawa do sprzeciwu,</w:t>
      </w:r>
    </w:p>
    <w:p w14:paraId="7092DB46" w14:textId="77777777" w:rsidR="0016105A" w:rsidRPr="00550EA5" w:rsidRDefault="0016105A" w:rsidP="0016105A">
      <w:pPr>
        <w:widowControl w:val="0"/>
        <w:numPr>
          <w:ilvl w:val="0"/>
          <w:numId w:val="39"/>
        </w:numPr>
        <w:spacing w:after="0" w:line="276" w:lineRule="auto"/>
        <w:rPr>
          <w:rFonts w:eastAsia="Book Antiqua" w:cstheme="minorHAnsi"/>
          <w:color w:val="000000"/>
          <w:sz w:val="24"/>
          <w:szCs w:val="24"/>
          <w:lang w:eastAsia="pl-PL"/>
        </w:rPr>
      </w:pPr>
      <w:r w:rsidRPr="00550EA5">
        <w:rPr>
          <w:rFonts w:eastAsia="Book Antiqua" w:cstheme="minorHAnsi"/>
          <w:color w:val="000000"/>
          <w:sz w:val="24"/>
          <w:szCs w:val="24"/>
          <w:lang w:eastAsia="pl-PL"/>
        </w:rPr>
        <w:t>oraz prawa do przenoszenia danych.</w:t>
      </w:r>
    </w:p>
    <w:p w14:paraId="4CF2FDF2" w14:textId="77777777" w:rsidR="0016105A" w:rsidRPr="00550EA5" w:rsidRDefault="0016105A" w:rsidP="0016105A">
      <w:pPr>
        <w:widowControl w:val="0"/>
        <w:numPr>
          <w:ilvl w:val="0"/>
          <w:numId w:val="40"/>
        </w:numPr>
        <w:spacing w:after="12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zobowiązuje się do przekazywania Zleceniodawcy żądanych przez podmiot informacji/podejmowania określonych działań niezwłocznie, ale nie później, niż w terminie 7 dni od dnia poinformowania Przetwarzającego przez Zleceniodawcę o wystąpieniu do Przetwarzającego z takim wnioskiem przez podmiot danych, a także zobowiązuje się współpracować z Zleceniodawcą w miarę możliwości w celu jego realizacji.</w:t>
      </w:r>
    </w:p>
    <w:p w14:paraId="21050DF3" w14:textId="77777777" w:rsidR="0016105A" w:rsidRPr="00550EA5" w:rsidRDefault="0016105A" w:rsidP="0016105A">
      <w:pPr>
        <w:widowControl w:val="0"/>
        <w:spacing w:after="0" w:line="276" w:lineRule="auto"/>
        <w:ind w:right="180"/>
        <w:jc w:val="center"/>
        <w:outlineLvl w:val="2"/>
        <w:rPr>
          <w:rFonts w:eastAsia="Book Antiqua" w:cstheme="minorHAnsi"/>
          <w:b/>
          <w:bCs/>
          <w:color w:val="000000"/>
          <w:sz w:val="24"/>
          <w:szCs w:val="24"/>
          <w:lang w:eastAsia="pl-PL"/>
        </w:rPr>
      </w:pPr>
      <w:bookmarkStart w:id="7" w:name="bookmark3"/>
      <w:r w:rsidRPr="00550EA5">
        <w:rPr>
          <w:rFonts w:eastAsia="Book Antiqua" w:cstheme="minorHAnsi"/>
          <w:b/>
          <w:bCs/>
          <w:color w:val="000000"/>
          <w:sz w:val="24"/>
          <w:szCs w:val="24"/>
          <w:lang w:eastAsia="pl-PL"/>
        </w:rPr>
        <w:t>§</w:t>
      </w:r>
      <w:bookmarkEnd w:id="7"/>
      <w:r w:rsidRPr="00550EA5">
        <w:rPr>
          <w:rFonts w:eastAsia="Book Antiqua" w:cstheme="minorHAnsi"/>
          <w:b/>
          <w:bCs/>
          <w:color w:val="000000"/>
          <w:sz w:val="24"/>
          <w:szCs w:val="24"/>
          <w:lang w:eastAsia="pl-PL"/>
        </w:rPr>
        <w:t>5</w:t>
      </w:r>
    </w:p>
    <w:p w14:paraId="59F4DF5E" w14:textId="77777777" w:rsidR="0016105A" w:rsidRPr="00550EA5" w:rsidRDefault="0016105A" w:rsidP="0016105A">
      <w:pPr>
        <w:widowControl w:val="0"/>
        <w:spacing w:after="0" w:line="276" w:lineRule="auto"/>
        <w:ind w:right="18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Zarejestrowanie i zgłoszenie incydentu</w:t>
      </w:r>
    </w:p>
    <w:p w14:paraId="222A0CEA" w14:textId="77777777" w:rsidR="0016105A" w:rsidRPr="00550EA5" w:rsidRDefault="0016105A" w:rsidP="0016105A">
      <w:pPr>
        <w:widowControl w:val="0"/>
        <w:numPr>
          <w:ilvl w:val="0"/>
          <w:numId w:val="41"/>
        </w:numPr>
        <w:tabs>
          <w:tab w:val="left" w:pos="426"/>
        </w:tabs>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Zgodnie z art. 28 ust. 3 lit. f RODO, Przetwarzający uczestniczy w realizacji obowiązku Zleceniodawcy, określonego w art. 33 RODO, w szczególności niezwłocznie, nie później niż w ciągu 24 godzin poinformuje Inspektora Ochrony Danych lub </w:t>
      </w:r>
      <w:r w:rsidRPr="00550EA5">
        <w:rPr>
          <w:rFonts w:eastAsia="Book Antiqua" w:cstheme="minorHAnsi"/>
          <w:iCs/>
          <w:color w:val="000000"/>
          <w:sz w:val="24"/>
          <w:szCs w:val="24"/>
          <w:lang w:eastAsia="pl-PL"/>
        </w:rPr>
        <w:t>osobę</w:t>
      </w:r>
      <w:r w:rsidRPr="00550EA5">
        <w:rPr>
          <w:rFonts w:eastAsia="Book Antiqua" w:cstheme="minorHAnsi"/>
          <w:i/>
          <w:iCs/>
          <w:color w:val="000000"/>
          <w:sz w:val="24"/>
          <w:szCs w:val="24"/>
          <w:lang w:eastAsia="pl-PL"/>
        </w:rPr>
        <w:t xml:space="preserve"> </w:t>
      </w:r>
      <w:r w:rsidRPr="00550EA5">
        <w:rPr>
          <w:rFonts w:eastAsia="Book Antiqua" w:cstheme="minorHAnsi"/>
          <w:color w:val="000000"/>
          <w:sz w:val="24"/>
          <w:szCs w:val="24"/>
          <w:lang w:eastAsia="pl-PL"/>
        </w:rPr>
        <w:t>odpowiedzialną za ochronę danych u Zleceniodawcy o jakichkolwiek przypadkach naruszenia ochrony danych osobowych tzw. incydentach wraz z:</w:t>
      </w:r>
    </w:p>
    <w:p w14:paraId="423E38D6" w14:textId="77777777" w:rsidR="0016105A" w:rsidRPr="00550EA5" w:rsidRDefault="0016105A" w:rsidP="0016105A">
      <w:pPr>
        <w:widowControl w:val="0"/>
        <w:tabs>
          <w:tab w:val="left" w:pos="851"/>
        </w:tabs>
        <w:spacing w:after="0" w:line="276" w:lineRule="auto"/>
        <w:ind w:left="1134" w:right="20" w:hanging="425"/>
        <w:rPr>
          <w:rFonts w:eastAsia="Book Antiqua" w:cstheme="minorHAnsi"/>
          <w:color w:val="000000"/>
          <w:sz w:val="24"/>
          <w:szCs w:val="24"/>
          <w:lang w:eastAsia="pl-PL"/>
        </w:rPr>
      </w:pPr>
      <w:r w:rsidRPr="00550EA5">
        <w:rPr>
          <w:rFonts w:eastAsia="Book Antiqua" w:cstheme="minorHAnsi"/>
          <w:color w:val="000000"/>
          <w:sz w:val="24"/>
          <w:szCs w:val="24"/>
          <w:lang w:eastAsia="pl-PL"/>
        </w:rPr>
        <w:t>a)   opisem charakteru naruszenia ochrony danych osobowych, w tym w miarę możliwości wskazaniem kategorii i przybliżoną liczbę osób, których dane dotyczą, oraz kategorie i przybliżoną liczbę wpisów danych osobowych, których dotyczy naruszenie,</w:t>
      </w:r>
    </w:p>
    <w:p w14:paraId="68173CB0" w14:textId="77777777" w:rsidR="0016105A" w:rsidRPr="00550EA5" w:rsidRDefault="0016105A" w:rsidP="0016105A">
      <w:pPr>
        <w:widowControl w:val="0"/>
        <w:tabs>
          <w:tab w:val="left" w:pos="851"/>
        </w:tabs>
        <w:spacing w:after="0" w:line="276" w:lineRule="auto"/>
        <w:ind w:left="1134" w:right="20" w:hanging="425"/>
        <w:rPr>
          <w:rFonts w:eastAsia="Book Antiqua" w:cstheme="minorHAnsi"/>
          <w:color w:val="000000"/>
          <w:sz w:val="24"/>
          <w:szCs w:val="24"/>
          <w:lang w:eastAsia="pl-PL"/>
        </w:rPr>
      </w:pPr>
      <w:r w:rsidRPr="00550EA5">
        <w:rPr>
          <w:rFonts w:eastAsia="Book Antiqua" w:cstheme="minorHAnsi"/>
          <w:color w:val="000000"/>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5E8008B2" w14:textId="77777777" w:rsidR="0016105A" w:rsidRPr="00550EA5" w:rsidRDefault="0016105A" w:rsidP="0016105A">
      <w:pPr>
        <w:widowControl w:val="0"/>
        <w:numPr>
          <w:ilvl w:val="0"/>
          <w:numId w:val="41"/>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gdy ustalenie wszelkich danych dotyczących incydentu będzie niemożliwe w terminie wskazanym w ust. 1, Przetwarzający będzie przekazywał informacje sukcesywnie, w miarę ich pozyskiwania.</w:t>
      </w:r>
    </w:p>
    <w:p w14:paraId="70DA8FEB" w14:textId="77777777" w:rsidR="0016105A" w:rsidRPr="00550EA5" w:rsidRDefault="0016105A" w:rsidP="0016105A">
      <w:pPr>
        <w:widowControl w:val="0"/>
        <w:numPr>
          <w:ilvl w:val="0"/>
          <w:numId w:val="41"/>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prowadzi bieżącą dokumentację zawierającą opis naruszeń, o których mowa w ust. 1 powyżej. Na żądanie Zleceniodawcy niezwłocznie, nie później niż w ciągu 24 godzin przekaże kopię prowadzonej dokumentacji.</w:t>
      </w:r>
    </w:p>
    <w:p w14:paraId="0BD022DC" w14:textId="77777777" w:rsidR="0016105A" w:rsidRPr="00550EA5" w:rsidRDefault="0016105A" w:rsidP="0016105A">
      <w:pPr>
        <w:widowControl w:val="0"/>
        <w:numPr>
          <w:ilvl w:val="0"/>
          <w:numId w:val="41"/>
        </w:numPr>
        <w:spacing w:after="0" w:line="276" w:lineRule="auto"/>
        <w:ind w:left="426" w:right="2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Na żądanie Zleceniodawcy Przetwarzający zobowiązuje </w:t>
      </w:r>
      <w:r w:rsidRPr="00550EA5">
        <w:rPr>
          <w:rFonts w:eastAsia="Book Antiqua" w:cstheme="minorHAnsi"/>
          <w:i/>
          <w:iCs/>
          <w:color w:val="000000"/>
          <w:sz w:val="24"/>
          <w:szCs w:val="24"/>
          <w:lang w:eastAsia="pl-PL"/>
        </w:rPr>
        <w:t>się</w:t>
      </w:r>
      <w:r w:rsidRPr="00550EA5">
        <w:rPr>
          <w:rFonts w:eastAsia="Book Antiqua" w:cstheme="minorHAnsi"/>
          <w:color w:val="000000"/>
          <w:sz w:val="24"/>
          <w:szCs w:val="24"/>
          <w:lang w:eastAsia="pl-PL"/>
        </w:rPr>
        <w:t xml:space="preserve"> udzielić wszelkich informacji dotyczących Przetwarzanych Danych w sytuacji, powzięcia informacji o wystąpieniu incydentu przez Zleceniodawcy od osoby trzeciej niezwłocznie, nie później niż w ciągu 24 godzin.</w:t>
      </w:r>
    </w:p>
    <w:p w14:paraId="4AD60865" w14:textId="77777777" w:rsidR="0016105A" w:rsidRPr="00550EA5" w:rsidRDefault="0016105A" w:rsidP="0016105A">
      <w:pPr>
        <w:widowControl w:val="0"/>
        <w:spacing w:after="0" w:line="276" w:lineRule="auto"/>
        <w:ind w:right="180"/>
        <w:jc w:val="center"/>
        <w:outlineLvl w:val="2"/>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§6</w:t>
      </w:r>
    </w:p>
    <w:p w14:paraId="100CE68F" w14:textId="77777777" w:rsidR="0016105A" w:rsidRPr="00550EA5" w:rsidRDefault="0016105A" w:rsidP="0016105A">
      <w:pPr>
        <w:widowControl w:val="0"/>
        <w:spacing w:after="0" w:line="276" w:lineRule="auto"/>
        <w:ind w:right="26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Kontrola zabezpieczeń</w:t>
      </w:r>
    </w:p>
    <w:p w14:paraId="59F5A396" w14:textId="77777777" w:rsidR="0016105A" w:rsidRPr="00550EA5" w:rsidRDefault="0016105A" w:rsidP="0016105A">
      <w:pPr>
        <w:widowControl w:val="0"/>
        <w:numPr>
          <w:ilvl w:val="0"/>
          <w:numId w:val="42"/>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zastrzega sobie możliwość kontroli sposobu wypełnienia przez Przetwarzającego obowiązków umownych, zgodnie z art. 28 ust. 3 lit. h RODO.</w:t>
      </w:r>
    </w:p>
    <w:p w14:paraId="3F918EB4" w14:textId="77777777" w:rsidR="0016105A" w:rsidRPr="00550EA5" w:rsidRDefault="0016105A" w:rsidP="0016105A">
      <w:pPr>
        <w:widowControl w:val="0"/>
        <w:numPr>
          <w:ilvl w:val="0"/>
          <w:numId w:val="42"/>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Zleceniodawca jest uprawniony do żądania udzielania informacji lub wyjaśnień w formie pisemnej, </w:t>
      </w:r>
      <w:r w:rsidRPr="00550EA5">
        <w:rPr>
          <w:rFonts w:eastAsia="Book Antiqua" w:cstheme="minorHAnsi"/>
          <w:color w:val="000000"/>
          <w:sz w:val="24"/>
          <w:szCs w:val="24"/>
          <w:lang w:eastAsia="pl-PL"/>
        </w:rPr>
        <w:lastRenderedPageBreak/>
        <w:t>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4E1C67BB" w14:textId="77777777" w:rsidR="0016105A" w:rsidRPr="00550EA5" w:rsidRDefault="0016105A" w:rsidP="0016105A">
      <w:pPr>
        <w:widowControl w:val="0"/>
        <w:numPr>
          <w:ilvl w:val="0"/>
          <w:numId w:val="42"/>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wystąpienia zagrożeń mogących mieć wpływ na odpowiedzialność Zleceniodawca za przetwarzanie Powierzonych Danych Przetwarzający zobowiązany jest niezwłocznie podjąć działania w celu ich usunięcia oraz natychmiast poinformować o nich Zleceniodawcę.</w:t>
      </w:r>
    </w:p>
    <w:p w14:paraId="32C450B1" w14:textId="77777777" w:rsidR="0016105A" w:rsidRPr="00550EA5" w:rsidRDefault="0016105A" w:rsidP="0016105A">
      <w:pPr>
        <w:widowControl w:val="0"/>
        <w:numPr>
          <w:ilvl w:val="0"/>
          <w:numId w:val="42"/>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niezwłocznie informuje Zleceniodawcę o wszelkich czynnościach, w szczególności kontrolnych i skargowych, prowadzonych przez organ nadzorczy z zakresu Powierzonych Danych jeśli przepis prawa nie zabrania podania takich danych.</w:t>
      </w:r>
    </w:p>
    <w:p w14:paraId="30587563" w14:textId="77777777" w:rsidR="0016105A" w:rsidRPr="00550EA5" w:rsidRDefault="0016105A" w:rsidP="0016105A">
      <w:pPr>
        <w:widowControl w:val="0"/>
        <w:numPr>
          <w:ilvl w:val="0"/>
          <w:numId w:val="42"/>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zastrzega sobie prawo do kontroli zgodności przetwarzania Powierzonych Danych z niniejszą Umową przez Przetwarzającego. Zleceniodawca powiadomi Przetwarzającego o zamiarze przeprowadzenia przedmiotowej kontroli z wyprzedzeniem, nie krótszym niż 7 dni. Przetwarzający zobowiązany jest umożliwić Zleceniodawcy przeprowadzenie przedmiotowej kontroli, w szczególności poprzez udostępnienie systemów informatycznych, nośników, dokumentacji i pomieszczeń, w zakresie niezbędnym dla kontroli przetwarzania Powierzonych Danych.</w:t>
      </w:r>
    </w:p>
    <w:p w14:paraId="4C9C1DB2" w14:textId="77777777" w:rsidR="0016105A" w:rsidRPr="00550EA5" w:rsidRDefault="0016105A" w:rsidP="0016105A">
      <w:pPr>
        <w:widowControl w:val="0"/>
        <w:numPr>
          <w:ilvl w:val="0"/>
          <w:numId w:val="42"/>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powzięcia przez Zleceniodawcę wiadomości o rażącym naruszeniu zobowiązań wynikających z przepisów obowiązującego prawa lub Umowy, a także incydencie, Przetwarzający umożliwi Zleceniodawcy przeprowadzenie niezapowiedzianej kontroli.</w:t>
      </w:r>
    </w:p>
    <w:p w14:paraId="1C2C217D" w14:textId="77777777" w:rsidR="0016105A" w:rsidRPr="00550EA5" w:rsidRDefault="0016105A" w:rsidP="0016105A">
      <w:pPr>
        <w:widowControl w:val="0"/>
        <w:numPr>
          <w:ilvl w:val="0"/>
          <w:numId w:val="42"/>
        </w:numPr>
        <w:spacing w:after="0" w:line="276" w:lineRule="auto"/>
        <w:ind w:left="771"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jest zobowiązany do zastosowania się do zaleceń pokontrolnych sformułowanych przez Zleceniodawcę dotyczących zabezpieczenia Powierzonych Danych.</w:t>
      </w:r>
    </w:p>
    <w:p w14:paraId="640D7A7F" w14:textId="77777777" w:rsidR="0016105A" w:rsidRPr="00550EA5" w:rsidRDefault="0016105A" w:rsidP="0016105A">
      <w:pPr>
        <w:widowControl w:val="0"/>
        <w:spacing w:after="0" w:line="276" w:lineRule="auto"/>
        <w:ind w:right="260"/>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§7</w:t>
      </w:r>
    </w:p>
    <w:p w14:paraId="74213BEA" w14:textId="77777777" w:rsidR="0016105A" w:rsidRPr="00550EA5" w:rsidRDefault="0016105A" w:rsidP="0016105A">
      <w:pPr>
        <w:widowControl w:val="0"/>
        <w:spacing w:after="0" w:line="276" w:lineRule="auto"/>
        <w:ind w:right="261"/>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Współdziałanie przy kontroli organu nadzorczego</w:t>
      </w:r>
    </w:p>
    <w:p w14:paraId="3A0481C9" w14:textId="77777777" w:rsidR="0016105A" w:rsidRPr="00550EA5" w:rsidRDefault="0016105A" w:rsidP="0016105A">
      <w:pPr>
        <w:widowControl w:val="0"/>
        <w:numPr>
          <w:ilvl w:val="0"/>
          <w:numId w:val="43"/>
        </w:numPr>
        <w:spacing w:after="0" w:line="276" w:lineRule="auto"/>
        <w:ind w:left="720"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zobowiązuje się współdziałać z Zleceniodawcą w przypadku wszczęcia przez organ nadzorczy postępowania kontrolnego u Zleceniodawcy, o ile w zakresie kontroli będą również Powierzone Dane.</w:t>
      </w:r>
    </w:p>
    <w:p w14:paraId="59F3C692" w14:textId="77777777" w:rsidR="0016105A" w:rsidRPr="00550EA5" w:rsidRDefault="0016105A" w:rsidP="0016105A">
      <w:pPr>
        <w:widowControl w:val="0"/>
        <w:numPr>
          <w:ilvl w:val="0"/>
          <w:numId w:val="43"/>
        </w:numPr>
        <w:spacing w:after="0" w:line="276" w:lineRule="auto"/>
        <w:ind w:left="720" w:right="20" w:hanging="360"/>
        <w:rPr>
          <w:rFonts w:eastAsia="Book Antiqua" w:cstheme="minorHAnsi"/>
          <w:color w:val="000000"/>
          <w:sz w:val="24"/>
          <w:szCs w:val="24"/>
          <w:lang w:eastAsia="pl-PL"/>
        </w:rPr>
      </w:pPr>
      <w:r w:rsidRPr="00550EA5">
        <w:rPr>
          <w:rFonts w:eastAsia="Book Antiqua" w:cstheme="minorHAnsi"/>
          <w:color w:val="000000"/>
          <w:sz w:val="24"/>
          <w:szCs w:val="24"/>
          <w:lang w:eastAsia="pl-PL"/>
        </w:rPr>
        <w:t>Na żądanie Zleceniodawcy Przetwarzający stawi się w wyznaczonym na przeprowadzenie kontroli miejscu i czasie.</w:t>
      </w:r>
    </w:p>
    <w:p w14:paraId="7815C4F9" w14:textId="77777777" w:rsidR="0016105A" w:rsidRPr="00550EA5" w:rsidRDefault="0016105A" w:rsidP="0016105A">
      <w:pPr>
        <w:widowControl w:val="0"/>
        <w:spacing w:after="0" w:line="276" w:lineRule="auto"/>
        <w:ind w:right="260"/>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§8</w:t>
      </w:r>
    </w:p>
    <w:p w14:paraId="763280E9" w14:textId="77777777" w:rsidR="0016105A" w:rsidRPr="00550EA5" w:rsidRDefault="0016105A" w:rsidP="0016105A">
      <w:pPr>
        <w:widowControl w:val="0"/>
        <w:spacing w:after="0" w:line="276" w:lineRule="auto"/>
        <w:jc w:val="center"/>
        <w:rPr>
          <w:rFonts w:eastAsia="Book Antiqua" w:cstheme="minorHAnsi"/>
          <w:b/>
          <w:bCs/>
          <w:color w:val="000000"/>
          <w:sz w:val="24"/>
          <w:szCs w:val="24"/>
          <w:lang w:eastAsia="pl-PL"/>
        </w:rPr>
      </w:pPr>
      <w:proofErr w:type="spellStart"/>
      <w:r w:rsidRPr="00550EA5">
        <w:rPr>
          <w:rFonts w:eastAsia="Book Antiqua" w:cstheme="minorHAnsi"/>
          <w:b/>
          <w:bCs/>
          <w:color w:val="000000"/>
          <w:sz w:val="24"/>
          <w:szCs w:val="24"/>
          <w:lang w:eastAsia="pl-PL"/>
        </w:rPr>
        <w:t>Podpowierzenie</w:t>
      </w:r>
      <w:proofErr w:type="spellEnd"/>
      <w:r w:rsidRPr="00550EA5">
        <w:rPr>
          <w:rFonts w:eastAsia="Book Antiqua" w:cstheme="minorHAnsi"/>
          <w:b/>
          <w:bCs/>
          <w:color w:val="000000"/>
          <w:sz w:val="24"/>
          <w:szCs w:val="24"/>
          <w:lang w:eastAsia="pl-PL"/>
        </w:rPr>
        <w:t xml:space="preserve"> przetwarzania danych</w:t>
      </w:r>
    </w:p>
    <w:p w14:paraId="0A885F9C" w14:textId="77777777" w:rsidR="0016105A" w:rsidRPr="00550EA5" w:rsidRDefault="0016105A" w:rsidP="0016105A">
      <w:pPr>
        <w:widowControl w:val="0"/>
        <w:numPr>
          <w:ilvl w:val="0"/>
          <w:numId w:val="44"/>
        </w:numPr>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może powierzyć przetwarzanie danych osobowych podmiotowi trzeciemu („Podwykonawcy”), jeśli wynika to z zakresu Umowy Podstawowej, po uzyskaniu uprzedniej zgody Zleceniodawcy na powierzenie Podwykonawcy dalszego powierzenia przetwarzania danych osobowych w określonym celu i zakresie, wyrażonej w formie pisemnej pod rygorem nieważności. W celu powierzenia przetwarzania danych oso</w:t>
      </w:r>
      <w:r w:rsidRPr="00550EA5">
        <w:rPr>
          <w:rFonts w:eastAsia="Book Antiqua" w:cstheme="minorHAnsi"/>
          <w:color w:val="000000"/>
          <w:sz w:val="24"/>
          <w:szCs w:val="24"/>
          <w:lang w:eastAsia="pl-PL"/>
        </w:rPr>
        <w:softHyphen/>
        <w:t>bowych przez Podwykonawcę, Przetwarzający zobowiązany jest zawrzeć z Podwykonawcą pisemną umowę powierzenia przetwarzania danych osobowych o treści i zakresie jak najbardziej zbliżonym do niniejszej Umowy.</w:t>
      </w:r>
    </w:p>
    <w:p w14:paraId="2CC8ABFB" w14:textId="77777777" w:rsidR="0016105A" w:rsidRPr="00550EA5" w:rsidRDefault="0016105A" w:rsidP="0016105A">
      <w:pPr>
        <w:widowControl w:val="0"/>
        <w:numPr>
          <w:ilvl w:val="0"/>
          <w:numId w:val="44"/>
        </w:numPr>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297A7A87" w14:textId="77777777" w:rsidR="0016105A" w:rsidRPr="00550EA5" w:rsidRDefault="0016105A" w:rsidP="0016105A">
      <w:pPr>
        <w:widowControl w:val="0"/>
        <w:numPr>
          <w:ilvl w:val="0"/>
          <w:numId w:val="44"/>
        </w:numPr>
        <w:tabs>
          <w:tab w:val="left" w:pos="567"/>
        </w:tabs>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nie może korzystać z Podwykonawców w celu realizacji Umowy Podstawowej lub niniejszej Umowy w sytuacji, gdy dalsze powierzenie przetwarzania danych oso</w:t>
      </w:r>
      <w:r w:rsidRPr="00550EA5">
        <w:rPr>
          <w:rFonts w:eastAsia="Book Antiqua" w:cstheme="minorHAnsi"/>
          <w:color w:val="000000"/>
          <w:sz w:val="24"/>
          <w:szCs w:val="24"/>
          <w:lang w:eastAsia="pl-PL"/>
        </w:rPr>
        <w:softHyphen/>
        <w:t xml:space="preserve">bowych Podwykonawcy będzie wiązało się transferem danych osobowych poza Europejski Obszar </w:t>
      </w:r>
      <w:r w:rsidRPr="00550EA5">
        <w:rPr>
          <w:rFonts w:eastAsia="Book Antiqua" w:cstheme="minorHAnsi"/>
          <w:color w:val="000000"/>
          <w:sz w:val="24"/>
          <w:szCs w:val="24"/>
          <w:lang w:eastAsia="pl-PL"/>
        </w:rPr>
        <w:lastRenderedPageBreak/>
        <w:t>Gospodarczy</w:t>
      </w:r>
      <w:r w:rsidRPr="00550EA5">
        <w:rPr>
          <w:rFonts w:eastAsia="Book Antiqua" w:cstheme="minorHAnsi"/>
          <w:color w:val="FF6600"/>
          <w:sz w:val="24"/>
          <w:szCs w:val="24"/>
          <w:lang w:eastAsia="pl-PL"/>
        </w:rPr>
        <w:t>.</w:t>
      </w:r>
    </w:p>
    <w:p w14:paraId="5ABB4550" w14:textId="77777777" w:rsidR="0016105A" w:rsidRPr="00550EA5" w:rsidRDefault="0016105A" w:rsidP="0016105A">
      <w:pPr>
        <w:widowControl w:val="0"/>
        <w:numPr>
          <w:ilvl w:val="0"/>
          <w:numId w:val="44"/>
        </w:numPr>
        <w:tabs>
          <w:tab w:val="left" w:pos="426"/>
        </w:tabs>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   Zleceniodawca będzie mieć prawo bezpośredniego przeprowadzenia kontroli, w tym inspekcji przetwarzania danych osobowych przez Podwykonawcę na takich samych zasadach jak przewidziane w § 10 Umowy.</w:t>
      </w:r>
    </w:p>
    <w:p w14:paraId="5D5EF7B6" w14:textId="77777777" w:rsidR="0016105A" w:rsidRPr="00550EA5" w:rsidRDefault="0016105A" w:rsidP="0016105A">
      <w:pPr>
        <w:widowControl w:val="0"/>
        <w:numPr>
          <w:ilvl w:val="0"/>
          <w:numId w:val="44"/>
        </w:numPr>
        <w:tabs>
          <w:tab w:val="left" w:pos="567"/>
        </w:tabs>
        <w:spacing w:after="0" w:line="276" w:lineRule="auto"/>
        <w:ind w:left="567" w:right="20" w:hanging="567"/>
        <w:rPr>
          <w:rFonts w:eastAsia="Book Antiqua" w:cstheme="minorHAnsi"/>
          <w:color w:val="000000"/>
          <w:sz w:val="24"/>
          <w:szCs w:val="24"/>
          <w:lang w:eastAsia="pl-PL"/>
        </w:rPr>
      </w:pPr>
      <w:r w:rsidRPr="00550EA5">
        <w:rPr>
          <w:rFonts w:eastAsia="Book Antiqua" w:cstheme="minorHAnsi"/>
          <w:color w:val="000000"/>
          <w:sz w:val="24"/>
          <w:szCs w:val="24"/>
          <w:lang w:eastAsia="pl-PL"/>
        </w:rPr>
        <w:t>Wszelkie umowy dalszego przetwarzania danych będą ulęgały automatycznemu rozwiązaniu w razie zakończenia obowiązywania niniejszej Umowy, niezależnie od przyczyny. W przypadku uzyskania pisemnej zgody Zleceniodawcy na dalsze powie</w:t>
      </w:r>
      <w:r w:rsidRPr="00550EA5">
        <w:rPr>
          <w:rFonts w:eastAsia="Book Antiqua" w:cstheme="minorHAnsi"/>
          <w:color w:val="000000"/>
          <w:sz w:val="24"/>
          <w:szCs w:val="24"/>
          <w:lang w:eastAsia="pl-PL"/>
        </w:rPr>
        <w:softHyphen/>
        <w:t>rzenie danych przez Przetwarzającego, Przetwarzający ponosi pełną odpowiedzialność za powie</w:t>
      </w:r>
      <w:r w:rsidRPr="00550EA5">
        <w:rPr>
          <w:rFonts w:eastAsia="Book Antiqua" w:cstheme="minorHAnsi"/>
          <w:color w:val="000000"/>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1F51DF4E" w14:textId="77777777" w:rsidR="0016105A" w:rsidRPr="00550EA5" w:rsidRDefault="0016105A" w:rsidP="0016105A">
      <w:pPr>
        <w:widowControl w:val="0"/>
        <w:spacing w:after="0" w:line="276" w:lineRule="auto"/>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§9</w:t>
      </w:r>
    </w:p>
    <w:p w14:paraId="22F0732D" w14:textId="77777777" w:rsidR="0016105A" w:rsidRPr="00550EA5" w:rsidRDefault="0016105A" w:rsidP="0016105A">
      <w:pPr>
        <w:widowControl w:val="0"/>
        <w:spacing w:after="0" w:line="276" w:lineRule="auto"/>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Odpowiedzialność i prawo do odszkodowania</w:t>
      </w:r>
    </w:p>
    <w:p w14:paraId="7D7F55E4" w14:textId="77777777" w:rsidR="0016105A" w:rsidRPr="00550EA5" w:rsidRDefault="0016105A" w:rsidP="0016105A">
      <w:pPr>
        <w:widowControl w:val="0"/>
        <w:numPr>
          <w:ilvl w:val="0"/>
          <w:numId w:val="45"/>
        </w:numPr>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jest w pełni odpowiedzialny za udostępnienie lub wykorzystanie Powierzo</w:t>
      </w:r>
      <w:r w:rsidRPr="00550EA5">
        <w:rPr>
          <w:rFonts w:eastAsia="Book Antiqua" w:cstheme="minorHAnsi"/>
          <w:color w:val="000000"/>
          <w:sz w:val="24"/>
          <w:szCs w:val="24"/>
          <w:lang w:eastAsia="pl-PL"/>
        </w:rPr>
        <w:softHyphen/>
        <w:t>nych Danych niezgodnie z treścią Umowy, a w szczególności za udostępnienie Powie</w:t>
      </w:r>
      <w:r w:rsidRPr="00550EA5">
        <w:rPr>
          <w:rFonts w:eastAsia="Book Antiqua" w:cstheme="minorHAnsi"/>
          <w:color w:val="000000"/>
          <w:sz w:val="24"/>
          <w:szCs w:val="24"/>
          <w:lang w:eastAsia="pl-PL"/>
        </w:rPr>
        <w:softHyphen/>
        <w:t>rzonych Danych osobom nieupoważnionym.</w:t>
      </w:r>
    </w:p>
    <w:p w14:paraId="190F1626" w14:textId="77777777" w:rsidR="0016105A" w:rsidRPr="00550EA5" w:rsidRDefault="0016105A" w:rsidP="0016105A">
      <w:pPr>
        <w:widowControl w:val="0"/>
        <w:numPr>
          <w:ilvl w:val="0"/>
          <w:numId w:val="45"/>
        </w:numPr>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Przetwarzający odpowiada za szkody spowodowane przetwarzaniem gdy nie dopełnił obowiązków, które RODO nakłada bezpośrednio na podmioty przetwarzające, lub gdy pod</w:t>
      </w:r>
      <w:r w:rsidRPr="00550EA5">
        <w:rPr>
          <w:rFonts w:eastAsia="Book Antiqua" w:cstheme="minorHAnsi"/>
          <w:color w:val="000000"/>
          <w:sz w:val="24"/>
          <w:szCs w:val="24"/>
          <w:lang w:eastAsia="pl-PL"/>
        </w:rPr>
        <w:softHyphen/>
        <w:t>miot działał poza zgodnymi z prawem instrukcjami Zleceniodawcy lub wbrew tym instrukcjom.</w:t>
      </w:r>
    </w:p>
    <w:p w14:paraId="72D16F44" w14:textId="77777777" w:rsidR="0016105A" w:rsidRPr="00550EA5" w:rsidRDefault="0016105A" w:rsidP="0016105A">
      <w:pPr>
        <w:widowControl w:val="0"/>
        <w:numPr>
          <w:ilvl w:val="0"/>
          <w:numId w:val="45"/>
        </w:numPr>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oraz Przetwarzający odpowiadają w stosunku do osób zainteresowanych oraz w stosunku do siebie nawzajem w sposób opisany w art. 82 RODO.</w:t>
      </w:r>
    </w:p>
    <w:p w14:paraId="67A67E22" w14:textId="77777777" w:rsidR="0016105A" w:rsidRPr="00550EA5" w:rsidRDefault="0016105A" w:rsidP="0016105A">
      <w:pPr>
        <w:widowControl w:val="0"/>
        <w:numPr>
          <w:ilvl w:val="0"/>
          <w:numId w:val="45"/>
        </w:numPr>
        <w:tabs>
          <w:tab w:val="left" w:pos="426"/>
        </w:tabs>
        <w:spacing w:after="0" w:line="276" w:lineRule="auto"/>
        <w:ind w:left="426" w:right="23"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podniesienia jakichkolwiek roszczeń w rozumieniu art. 82 RODO wobec Zleceniodawcy przez osobę zainteresowaną Przetwarzający zobowiązuje się do wspierania Zleceniodawcę przy obronie przed tymi roszczeniami, na ile będzie to możliwe.</w:t>
      </w:r>
    </w:p>
    <w:p w14:paraId="7941D70F" w14:textId="77777777" w:rsidR="0016105A" w:rsidRPr="00550EA5" w:rsidRDefault="0016105A" w:rsidP="0016105A">
      <w:pPr>
        <w:widowControl w:val="0"/>
        <w:numPr>
          <w:ilvl w:val="0"/>
          <w:numId w:val="45"/>
        </w:numPr>
        <w:spacing w:after="0" w:line="276" w:lineRule="auto"/>
        <w:ind w:left="426" w:right="23" w:hanging="403"/>
        <w:rPr>
          <w:rFonts w:eastAsia="Book Antiqua" w:cstheme="minorHAnsi"/>
          <w:color w:val="000000"/>
          <w:sz w:val="24"/>
          <w:szCs w:val="24"/>
          <w:lang w:eastAsia="pl-PL"/>
        </w:rPr>
      </w:pPr>
      <w:r w:rsidRPr="00550EA5">
        <w:rPr>
          <w:rFonts w:eastAsia="Book Antiqua" w:cstheme="minorHAnsi"/>
          <w:color w:val="000000"/>
          <w:sz w:val="24"/>
          <w:szCs w:val="24"/>
          <w:lang w:eastAsia="pl-PL"/>
        </w:rPr>
        <w:t>W przypadku, w którym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Zleceniodawcy w zakresie w jakim przyczynił się on do powstania naruszenia lub niezależnie od jakichkolwiek ograniczeń odpowiedzialności przewidzianych w Umowie lub Umowie Podstawowej.</w:t>
      </w:r>
    </w:p>
    <w:p w14:paraId="6DE44C30" w14:textId="77777777" w:rsidR="0016105A" w:rsidRPr="00550EA5" w:rsidRDefault="0016105A" w:rsidP="0016105A">
      <w:pPr>
        <w:widowControl w:val="0"/>
        <w:tabs>
          <w:tab w:val="left" w:pos="366"/>
        </w:tabs>
        <w:spacing w:after="0" w:line="276" w:lineRule="auto"/>
        <w:ind w:left="363" w:right="23"/>
        <w:jc w:val="center"/>
        <w:rPr>
          <w:rFonts w:eastAsia="Book Antiqua" w:cstheme="minorHAnsi"/>
          <w:color w:val="000000"/>
          <w:sz w:val="24"/>
          <w:szCs w:val="24"/>
          <w:lang w:eastAsia="pl-PL"/>
        </w:rPr>
      </w:pPr>
      <w:r w:rsidRPr="00550EA5">
        <w:rPr>
          <w:rFonts w:eastAsia="Book Antiqua" w:cstheme="minorHAnsi"/>
          <w:b/>
          <w:color w:val="000000"/>
          <w:sz w:val="24"/>
          <w:szCs w:val="24"/>
          <w:lang w:eastAsia="pl-PL"/>
        </w:rPr>
        <w:t>§10</w:t>
      </w:r>
    </w:p>
    <w:p w14:paraId="6A4BC373" w14:textId="77777777" w:rsidR="0016105A" w:rsidRPr="00550EA5" w:rsidRDefault="0016105A" w:rsidP="0016105A">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Czas obowiązywania umowy</w:t>
      </w:r>
    </w:p>
    <w:p w14:paraId="7795EFE9" w14:textId="77777777" w:rsidR="0016105A" w:rsidRPr="00550EA5" w:rsidRDefault="0016105A" w:rsidP="0016105A">
      <w:pPr>
        <w:widowControl w:val="0"/>
        <w:numPr>
          <w:ilvl w:val="0"/>
          <w:numId w:val="46"/>
        </w:numPr>
        <w:tabs>
          <w:tab w:val="left" w:pos="426"/>
        </w:tabs>
        <w:spacing w:after="0" w:line="276" w:lineRule="auto"/>
        <w:ind w:left="426"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Umowa obowiązuje na czas obowiązywania Umowy Podstawowej.</w:t>
      </w:r>
    </w:p>
    <w:p w14:paraId="4E21B561" w14:textId="77777777" w:rsidR="0016105A" w:rsidRPr="00550EA5" w:rsidRDefault="0016105A" w:rsidP="0016105A">
      <w:pPr>
        <w:widowControl w:val="0"/>
        <w:numPr>
          <w:ilvl w:val="0"/>
          <w:numId w:val="46"/>
        </w:numPr>
        <w:tabs>
          <w:tab w:val="left" w:pos="426"/>
        </w:tabs>
        <w:spacing w:after="0" w:line="276" w:lineRule="auto"/>
        <w:ind w:left="426"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Zleceniodawca może wypowiedzieć niniejszą Umowę ze skutkiem natychmiastowym w każdym czasie, w szczególności w sytuacji nieprzestrzegania przez Przetwarzającego postanowień Umowy oraz obowiązujących przepisów prawa z zakresu ochrony danych osobowych.</w:t>
      </w:r>
    </w:p>
    <w:p w14:paraId="7E382E44" w14:textId="77777777" w:rsidR="0016105A" w:rsidRPr="00550EA5" w:rsidRDefault="0016105A" w:rsidP="0016105A">
      <w:pPr>
        <w:widowControl w:val="0"/>
        <w:numPr>
          <w:ilvl w:val="0"/>
          <w:numId w:val="46"/>
        </w:numPr>
        <w:tabs>
          <w:tab w:val="left" w:pos="426"/>
        </w:tabs>
        <w:spacing w:after="0" w:line="276" w:lineRule="auto"/>
        <w:ind w:left="426"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 xml:space="preserve">Zobowiązanie do zachowania poufności nie wygasa po zakończeniu Umowy i jest nieograniczone w czasie. </w:t>
      </w:r>
    </w:p>
    <w:p w14:paraId="4C53D359" w14:textId="77777777" w:rsidR="0016105A" w:rsidRPr="00550EA5" w:rsidRDefault="0016105A" w:rsidP="0016105A">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§11</w:t>
      </w:r>
    </w:p>
    <w:p w14:paraId="46DFE5DB" w14:textId="77777777" w:rsidR="0016105A" w:rsidRPr="00550EA5" w:rsidRDefault="0016105A" w:rsidP="0016105A">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Zakończenie przetwarzania danych</w:t>
      </w:r>
    </w:p>
    <w:p w14:paraId="1681EB50" w14:textId="77777777" w:rsidR="0016105A" w:rsidRPr="00550EA5" w:rsidRDefault="0016105A" w:rsidP="0016105A">
      <w:pPr>
        <w:widowControl w:val="0"/>
        <w:spacing w:after="0" w:line="276" w:lineRule="auto"/>
        <w:ind w:left="20" w:right="40"/>
        <w:rPr>
          <w:rFonts w:eastAsia="Book Antiqua" w:cstheme="minorHAnsi"/>
          <w:color w:val="000000"/>
          <w:sz w:val="24"/>
          <w:szCs w:val="24"/>
          <w:lang w:eastAsia="pl-PL"/>
        </w:rPr>
      </w:pPr>
      <w:r w:rsidRPr="00550EA5">
        <w:rPr>
          <w:rFonts w:eastAsia="Book Antiqua" w:cstheme="minorHAnsi"/>
          <w:color w:val="000000"/>
          <w:sz w:val="24"/>
          <w:szCs w:val="24"/>
          <w:lang w:eastAsia="pl-PL"/>
        </w:rPr>
        <w:t>Po zakończeniu przetwarzania Powierzonych Danych zgodnie z niniejszą Umową, we</w:t>
      </w:r>
      <w:r w:rsidRPr="00550EA5">
        <w:rPr>
          <w:rFonts w:eastAsia="Book Antiqua" w:cstheme="minorHAnsi"/>
          <w:color w:val="000000"/>
          <w:sz w:val="24"/>
          <w:szCs w:val="24"/>
          <w:lang w:eastAsia="pl-PL"/>
        </w:rPr>
        <w:softHyphen/>
        <w:t xml:space="preserve">dług wyboru </w:t>
      </w:r>
      <w:r w:rsidRPr="00550EA5">
        <w:rPr>
          <w:rFonts w:eastAsia="Book Antiqua" w:cstheme="minorHAnsi"/>
          <w:color w:val="000000"/>
          <w:sz w:val="24"/>
          <w:szCs w:val="24"/>
          <w:lang w:eastAsia="pl-PL"/>
        </w:rPr>
        <w:lastRenderedPageBreak/>
        <w:t>Zleceniodawcy, Przetwarzający zobowiązuje się w terminie 7 dni:</w:t>
      </w:r>
    </w:p>
    <w:p w14:paraId="112D0CFE" w14:textId="77777777" w:rsidR="0016105A" w:rsidRPr="00550EA5" w:rsidRDefault="0016105A" w:rsidP="0016105A">
      <w:pPr>
        <w:widowControl w:val="0"/>
        <w:spacing w:after="0" w:line="276" w:lineRule="auto"/>
        <w:ind w:left="284" w:right="4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a) trwale usunąć Powierzone Dane oraz niezwłocznie przedstawić dowód ich trwałego usunięcia Zleceniodawcy,</w:t>
      </w:r>
    </w:p>
    <w:p w14:paraId="08583735" w14:textId="77777777" w:rsidR="0016105A" w:rsidRPr="00550EA5" w:rsidRDefault="0016105A" w:rsidP="0016105A">
      <w:pPr>
        <w:widowControl w:val="0"/>
        <w:spacing w:after="0" w:line="276" w:lineRule="auto"/>
        <w:ind w:left="284" w:right="40" w:hanging="284"/>
        <w:rPr>
          <w:rFonts w:eastAsia="Book Antiqua" w:cstheme="minorHAnsi"/>
          <w:color w:val="000000"/>
          <w:sz w:val="24"/>
          <w:szCs w:val="24"/>
          <w:lang w:eastAsia="pl-PL"/>
        </w:rPr>
      </w:pPr>
      <w:r w:rsidRPr="00550EA5">
        <w:rPr>
          <w:rFonts w:eastAsia="Book Antiqua" w:cstheme="minorHAnsi"/>
          <w:color w:val="000000"/>
          <w:sz w:val="24"/>
          <w:szCs w:val="24"/>
          <w:lang w:eastAsia="pl-PL"/>
        </w:rPr>
        <w:t>b)  zaniechać ich przetwarzania we własnym zakresie, zgodnie z art. 28 ust. 3 lit. g RODO,</w:t>
      </w:r>
    </w:p>
    <w:p w14:paraId="3B4A91F2" w14:textId="77777777" w:rsidR="0016105A" w:rsidRPr="00550EA5" w:rsidRDefault="0016105A" w:rsidP="0016105A">
      <w:pPr>
        <w:widowControl w:val="0"/>
        <w:spacing w:after="0" w:line="276" w:lineRule="auto"/>
        <w:ind w:left="284" w:right="40"/>
        <w:rPr>
          <w:rFonts w:eastAsia="Book Antiqua" w:cstheme="minorHAnsi"/>
          <w:color w:val="000000"/>
          <w:sz w:val="24"/>
          <w:szCs w:val="24"/>
          <w:lang w:eastAsia="pl-PL"/>
        </w:rPr>
      </w:pPr>
      <w:r w:rsidRPr="00550EA5">
        <w:rPr>
          <w:rFonts w:eastAsia="Book Antiqua" w:cstheme="minorHAnsi"/>
          <w:color w:val="000000"/>
          <w:sz w:val="24"/>
          <w:szCs w:val="24"/>
          <w:lang w:eastAsia="pl-PL"/>
        </w:rPr>
        <w:t>chyba ze prawo Unii lub prawo państwa członkowskiego, któremu podlega podmiot przetwarzający, nakładają obowiązek przechowywania tychże danych osobowych.</w:t>
      </w:r>
    </w:p>
    <w:p w14:paraId="36CDB267" w14:textId="77777777" w:rsidR="0016105A" w:rsidRPr="00550EA5" w:rsidRDefault="0016105A" w:rsidP="0016105A">
      <w:pPr>
        <w:widowControl w:val="0"/>
        <w:spacing w:after="0" w:line="276" w:lineRule="auto"/>
        <w:ind w:right="62"/>
        <w:jc w:val="center"/>
        <w:rPr>
          <w:rFonts w:eastAsia="Book Antiqua" w:cstheme="minorHAnsi"/>
          <w:b/>
          <w:bCs/>
          <w:color w:val="000000"/>
          <w:sz w:val="24"/>
          <w:szCs w:val="24"/>
          <w:lang w:eastAsia="pl-PL"/>
        </w:rPr>
      </w:pPr>
      <w:r w:rsidRPr="00550EA5">
        <w:rPr>
          <w:rFonts w:eastAsia="Book Antiqua" w:cstheme="minorHAnsi"/>
          <w:b/>
          <w:bCs/>
          <w:color w:val="000000"/>
          <w:sz w:val="24"/>
          <w:szCs w:val="24"/>
          <w:lang w:eastAsia="pl-PL"/>
        </w:rPr>
        <w:t>§12</w:t>
      </w:r>
    </w:p>
    <w:p w14:paraId="0C41E9D2" w14:textId="77777777" w:rsidR="0016105A" w:rsidRPr="00550EA5" w:rsidRDefault="0016105A" w:rsidP="0016105A">
      <w:pPr>
        <w:widowControl w:val="0"/>
        <w:tabs>
          <w:tab w:val="left" w:pos="605"/>
        </w:tabs>
        <w:spacing w:after="0" w:line="276" w:lineRule="auto"/>
        <w:ind w:right="23"/>
        <w:jc w:val="center"/>
        <w:rPr>
          <w:rFonts w:eastAsia="Book Antiqua" w:cstheme="minorHAnsi"/>
          <w:b/>
          <w:color w:val="000000"/>
          <w:sz w:val="24"/>
          <w:szCs w:val="24"/>
          <w:lang w:eastAsia="pl-PL"/>
        </w:rPr>
      </w:pPr>
      <w:r w:rsidRPr="00550EA5">
        <w:rPr>
          <w:rFonts w:eastAsia="Book Antiqua" w:cstheme="minorHAnsi"/>
          <w:b/>
          <w:color w:val="000000"/>
          <w:sz w:val="24"/>
          <w:szCs w:val="24"/>
          <w:lang w:eastAsia="pl-PL"/>
        </w:rPr>
        <w:t>Postanowienia końcowe</w:t>
      </w:r>
    </w:p>
    <w:p w14:paraId="57B3CCF1" w14:textId="77777777" w:rsidR="0016105A" w:rsidRPr="00550EA5" w:rsidRDefault="0016105A" w:rsidP="0016105A">
      <w:pPr>
        <w:widowControl w:val="0"/>
        <w:numPr>
          <w:ilvl w:val="0"/>
          <w:numId w:val="47"/>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Umowa została sporządzona w dwóch jednobrzmiących egzemplarzach, po jednym dla każdej ze Stron.</w:t>
      </w:r>
    </w:p>
    <w:p w14:paraId="27CA2779" w14:textId="77777777" w:rsidR="0016105A" w:rsidRPr="00550EA5" w:rsidRDefault="0016105A" w:rsidP="0016105A">
      <w:pPr>
        <w:widowControl w:val="0"/>
        <w:numPr>
          <w:ilvl w:val="0"/>
          <w:numId w:val="47"/>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Prawem właściwym dla Umowy jest prawo Rzeczpospolitej Polskiej.</w:t>
      </w:r>
    </w:p>
    <w:p w14:paraId="11591258" w14:textId="77777777" w:rsidR="0016105A" w:rsidRPr="00550EA5" w:rsidRDefault="0016105A" w:rsidP="0016105A">
      <w:pPr>
        <w:widowControl w:val="0"/>
        <w:numPr>
          <w:ilvl w:val="0"/>
          <w:numId w:val="47"/>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Zmiany Umowy wymagają formy pisemnej pod rygorem nieważności.</w:t>
      </w:r>
    </w:p>
    <w:p w14:paraId="21217517" w14:textId="77777777" w:rsidR="0016105A" w:rsidRPr="00550EA5" w:rsidRDefault="0016105A" w:rsidP="0016105A">
      <w:pPr>
        <w:widowControl w:val="0"/>
        <w:numPr>
          <w:ilvl w:val="0"/>
          <w:numId w:val="47"/>
        </w:numPr>
        <w:spacing w:after="0" w:line="276" w:lineRule="auto"/>
        <w:ind w:left="426" w:right="240" w:hanging="426"/>
        <w:rPr>
          <w:rFonts w:eastAsia="Book Antiqua" w:cstheme="minorHAnsi"/>
          <w:color w:val="000000"/>
          <w:sz w:val="24"/>
          <w:szCs w:val="24"/>
          <w:lang w:eastAsia="pl-PL"/>
        </w:rPr>
      </w:pPr>
      <w:r w:rsidRPr="00550EA5">
        <w:rPr>
          <w:rFonts w:eastAsia="Book Antiqua" w:cstheme="minorHAnsi"/>
          <w:color w:val="000000"/>
          <w:sz w:val="24"/>
          <w:szCs w:val="24"/>
          <w:lang w:eastAsia="pl-PL"/>
        </w:rPr>
        <w:t>Wszelkie spory wynikające z niniejszej Umowy lub powstające w związku z nią będą rozstrzygane przez Sąd właściwy miejscowo dla Zleceniodawcy.</w:t>
      </w:r>
    </w:p>
    <w:p w14:paraId="1B95B2E6" w14:textId="77777777" w:rsidR="0016105A" w:rsidRPr="00550EA5" w:rsidRDefault="0016105A" w:rsidP="0016105A">
      <w:pPr>
        <w:spacing w:after="0" w:line="240" w:lineRule="auto"/>
        <w:rPr>
          <w:rFonts w:cstheme="minorHAnsi"/>
          <w:b/>
          <w:bCs/>
          <w:sz w:val="24"/>
          <w:szCs w:val="24"/>
          <w:lang w:eastAsia="pl-PL"/>
        </w:rPr>
      </w:pPr>
    </w:p>
    <w:bookmarkEnd w:id="5"/>
    <w:p w14:paraId="58FCD63A" w14:textId="77777777" w:rsidR="0016105A" w:rsidRPr="00550EA5" w:rsidRDefault="0016105A" w:rsidP="0016105A">
      <w:pPr>
        <w:tabs>
          <w:tab w:val="num" w:pos="0"/>
        </w:tabs>
        <w:spacing w:after="0" w:line="240" w:lineRule="auto"/>
        <w:jc w:val="left"/>
        <w:rPr>
          <w:rFonts w:cstheme="minorHAnsi"/>
          <w:b/>
          <w:sz w:val="24"/>
          <w:szCs w:val="24"/>
          <w:lang w:eastAsia="pl-PL"/>
        </w:rPr>
      </w:pPr>
    </w:p>
    <w:p w14:paraId="76B36382" w14:textId="77777777" w:rsidR="0016105A" w:rsidRPr="00550EA5" w:rsidRDefault="0016105A" w:rsidP="0016105A">
      <w:pPr>
        <w:tabs>
          <w:tab w:val="num" w:pos="0"/>
        </w:tabs>
        <w:spacing w:after="0" w:line="240" w:lineRule="auto"/>
        <w:jc w:val="center"/>
        <w:rPr>
          <w:rFonts w:cstheme="minorHAnsi"/>
          <w:b/>
          <w:sz w:val="24"/>
          <w:szCs w:val="24"/>
          <w:lang w:eastAsia="pl-PL"/>
        </w:rPr>
      </w:pPr>
      <w:r w:rsidRPr="00550EA5">
        <w:rPr>
          <w:rFonts w:cstheme="minorHAnsi"/>
          <w:b/>
          <w:sz w:val="24"/>
          <w:szCs w:val="24"/>
          <w:lang w:eastAsia="pl-PL"/>
        </w:rPr>
        <w:t>Zamawiający</w:t>
      </w:r>
      <w:r w:rsidRPr="00550EA5">
        <w:rPr>
          <w:rFonts w:cstheme="minorHAnsi"/>
          <w:b/>
          <w:sz w:val="24"/>
          <w:szCs w:val="24"/>
          <w:lang w:eastAsia="pl-PL"/>
        </w:rPr>
        <w:tab/>
      </w:r>
      <w:r w:rsidRPr="00550EA5">
        <w:rPr>
          <w:rFonts w:cstheme="minorHAnsi"/>
          <w:b/>
          <w:sz w:val="24"/>
          <w:szCs w:val="24"/>
          <w:lang w:eastAsia="pl-PL"/>
        </w:rPr>
        <w:tab/>
      </w:r>
      <w:r w:rsidRPr="00550EA5">
        <w:rPr>
          <w:rFonts w:cstheme="minorHAnsi"/>
          <w:b/>
          <w:sz w:val="24"/>
          <w:szCs w:val="24"/>
          <w:lang w:eastAsia="pl-PL"/>
        </w:rPr>
        <w:tab/>
        <w:t xml:space="preserve">                                 </w:t>
      </w:r>
      <w:r w:rsidRPr="00550EA5">
        <w:rPr>
          <w:rFonts w:cstheme="minorHAnsi"/>
          <w:b/>
          <w:sz w:val="24"/>
          <w:szCs w:val="24"/>
          <w:lang w:eastAsia="pl-PL"/>
        </w:rPr>
        <w:tab/>
      </w:r>
      <w:r w:rsidRPr="00550EA5">
        <w:rPr>
          <w:rFonts w:cstheme="minorHAnsi"/>
          <w:b/>
          <w:sz w:val="24"/>
          <w:szCs w:val="24"/>
          <w:lang w:eastAsia="pl-PL"/>
        </w:rPr>
        <w:tab/>
        <w:t>Wykonawca</w:t>
      </w:r>
    </w:p>
    <w:p w14:paraId="5AFD5668" w14:textId="77777777" w:rsidR="0016105A" w:rsidRDefault="0016105A" w:rsidP="0016105A">
      <w:pPr>
        <w:ind w:left="708"/>
        <w:rPr>
          <w:rFonts w:cs="Calibri"/>
          <w:b/>
          <w:bCs/>
        </w:rPr>
      </w:pPr>
    </w:p>
    <w:p w14:paraId="43E8A813" w14:textId="77777777" w:rsidR="0016105A" w:rsidRDefault="0016105A" w:rsidP="0016105A">
      <w:pPr>
        <w:ind w:left="708"/>
        <w:rPr>
          <w:rFonts w:cs="Calibri"/>
          <w:b/>
          <w:bCs/>
        </w:rPr>
      </w:pPr>
    </w:p>
    <w:p w14:paraId="4F84C801" w14:textId="77777777" w:rsidR="0016105A" w:rsidRDefault="0016105A" w:rsidP="0016105A">
      <w:pPr>
        <w:ind w:left="708"/>
        <w:rPr>
          <w:rFonts w:cs="Calibri"/>
          <w:b/>
          <w:bCs/>
        </w:rPr>
      </w:pPr>
    </w:p>
    <w:p w14:paraId="33F9A5CE" w14:textId="77777777" w:rsidR="0016105A" w:rsidRDefault="0016105A" w:rsidP="0016105A">
      <w:pPr>
        <w:ind w:left="708"/>
        <w:rPr>
          <w:rFonts w:cs="Calibri"/>
          <w:b/>
          <w:bCs/>
        </w:rPr>
      </w:pPr>
    </w:p>
    <w:p w14:paraId="0B5AA8B4" w14:textId="77777777" w:rsidR="0016105A" w:rsidRDefault="0016105A" w:rsidP="0016105A">
      <w:pPr>
        <w:ind w:left="708"/>
        <w:rPr>
          <w:rFonts w:cs="Calibri"/>
          <w:b/>
          <w:bCs/>
        </w:rPr>
      </w:pPr>
    </w:p>
    <w:p w14:paraId="3006C534" w14:textId="77777777" w:rsidR="0016105A" w:rsidRDefault="0016105A" w:rsidP="0016105A">
      <w:pPr>
        <w:ind w:left="708"/>
        <w:rPr>
          <w:rFonts w:cs="Calibri"/>
          <w:b/>
          <w:bCs/>
        </w:rPr>
      </w:pPr>
    </w:p>
    <w:p w14:paraId="0EC81E21" w14:textId="77777777" w:rsidR="0016105A" w:rsidRDefault="0016105A" w:rsidP="0016105A">
      <w:pPr>
        <w:ind w:left="708"/>
        <w:rPr>
          <w:rFonts w:cs="Calibri"/>
          <w:b/>
          <w:bCs/>
        </w:rPr>
      </w:pPr>
    </w:p>
    <w:p w14:paraId="2E38A158" w14:textId="77777777" w:rsidR="0016105A" w:rsidRDefault="0016105A" w:rsidP="0016105A">
      <w:pPr>
        <w:ind w:left="708"/>
        <w:rPr>
          <w:rFonts w:cs="Calibri"/>
          <w:b/>
          <w:bCs/>
        </w:rPr>
      </w:pPr>
    </w:p>
    <w:p w14:paraId="4D928023" w14:textId="77777777" w:rsidR="0016105A" w:rsidRDefault="0016105A" w:rsidP="0016105A">
      <w:pPr>
        <w:ind w:left="708"/>
        <w:rPr>
          <w:rFonts w:cs="Calibri"/>
          <w:b/>
          <w:bCs/>
        </w:rPr>
      </w:pPr>
    </w:p>
    <w:p w14:paraId="084AB063" w14:textId="77777777" w:rsidR="0016105A" w:rsidRDefault="0016105A" w:rsidP="0016105A">
      <w:pPr>
        <w:ind w:left="708"/>
        <w:rPr>
          <w:rFonts w:cs="Calibri"/>
          <w:b/>
          <w:bCs/>
        </w:rPr>
      </w:pPr>
    </w:p>
    <w:p w14:paraId="345D6822" w14:textId="77777777" w:rsidR="0016105A" w:rsidRDefault="0016105A" w:rsidP="0016105A">
      <w:pPr>
        <w:ind w:left="708"/>
        <w:rPr>
          <w:rFonts w:cs="Calibri"/>
          <w:b/>
          <w:bCs/>
        </w:rPr>
      </w:pPr>
    </w:p>
    <w:p w14:paraId="7E70B398" w14:textId="77777777" w:rsidR="0016105A" w:rsidRDefault="0016105A" w:rsidP="0016105A">
      <w:pPr>
        <w:ind w:left="708"/>
        <w:rPr>
          <w:rFonts w:cs="Calibri"/>
          <w:b/>
          <w:bCs/>
        </w:rPr>
      </w:pPr>
    </w:p>
    <w:p w14:paraId="44A6C6DA" w14:textId="77777777" w:rsidR="0016105A" w:rsidRDefault="0016105A" w:rsidP="0016105A">
      <w:pPr>
        <w:ind w:left="708"/>
        <w:rPr>
          <w:rFonts w:cs="Calibri"/>
          <w:b/>
          <w:bCs/>
        </w:rPr>
      </w:pPr>
    </w:p>
    <w:p w14:paraId="4D27841E" w14:textId="77777777" w:rsidR="0016105A" w:rsidRDefault="0016105A" w:rsidP="0016105A">
      <w:pPr>
        <w:ind w:left="708"/>
        <w:rPr>
          <w:rFonts w:cs="Calibri"/>
          <w:b/>
          <w:bCs/>
        </w:rPr>
      </w:pPr>
    </w:p>
    <w:p w14:paraId="00045476" w14:textId="77777777" w:rsidR="0016105A" w:rsidRDefault="0016105A" w:rsidP="0016105A">
      <w:pPr>
        <w:ind w:left="708"/>
        <w:rPr>
          <w:rFonts w:cs="Calibri"/>
          <w:b/>
          <w:bCs/>
        </w:rPr>
      </w:pPr>
    </w:p>
    <w:p w14:paraId="4128D303" w14:textId="77777777" w:rsidR="0016105A" w:rsidRDefault="0016105A" w:rsidP="0016105A">
      <w:pPr>
        <w:ind w:left="708"/>
        <w:rPr>
          <w:rFonts w:cs="Calibri"/>
          <w:b/>
          <w:bCs/>
        </w:rPr>
      </w:pPr>
    </w:p>
    <w:p w14:paraId="5633F102" w14:textId="77777777" w:rsidR="0016105A" w:rsidRDefault="0016105A" w:rsidP="0016105A">
      <w:pPr>
        <w:ind w:left="708"/>
        <w:rPr>
          <w:rFonts w:cs="Calibri"/>
          <w:b/>
          <w:bCs/>
        </w:rPr>
      </w:pPr>
    </w:p>
    <w:p w14:paraId="21B1B60A" w14:textId="77777777" w:rsidR="0016105A" w:rsidRDefault="0016105A" w:rsidP="0016105A">
      <w:pPr>
        <w:ind w:left="708"/>
        <w:rPr>
          <w:rFonts w:cs="Calibri"/>
          <w:b/>
          <w:bCs/>
        </w:rPr>
      </w:pPr>
    </w:p>
    <w:p w14:paraId="39A16F15" w14:textId="77777777" w:rsidR="0016105A" w:rsidRDefault="0016105A" w:rsidP="0016105A">
      <w:pPr>
        <w:ind w:left="708"/>
        <w:rPr>
          <w:rFonts w:cs="Calibri"/>
          <w:b/>
          <w:bCs/>
        </w:rPr>
      </w:pPr>
    </w:p>
    <w:p w14:paraId="49547C76" w14:textId="77777777" w:rsidR="005B6DCC" w:rsidRDefault="005B6DCC" w:rsidP="0016105A">
      <w:pPr>
        <w:ind w:left="708"/>
        <w:rPr>
          <w:rFonts w:cs="Calibri"/>
          <w:b/>
          <w:bCs/>
        </w:rPr>
      </w:pPr>
    </w:p>
    <w:p w14:paraId="72064FCE" w14:textId="77777777" w:rsidR="005B6DCC" w:rsidRDefault="005B6DCC" w:rsidP="0016105A">
      <w:pPr>
        <w:ind w:left="708"/>
        <w:rPr>
          <w:rFonts w:cs="Calibri"/>
          <w:b/>
          <w:bCs/>
        </w:rPr>
      </w:pPr>
    </w:p>
    <w:p w14:paraId="012F3D1E" w14:textId="77777777" w:rsidR="0016105A" w:rsidRDefault="0016105A" w:rsidP="0016105A">
      <w:pPr>
        <w:ind w:left="708"/>
        <w:rPr>
          <w:rFonts w:cs="Calibri"/>
          <w:b/>
          <w:bCs/>
        </w:rPr>
      </w:pPr>
    </w:p>
    <w:p w14:paraId="0C485C20" w14:textId="77777777" w:rsidR="0016105A" w:rsidRDefault="0016105A" w:rsidP="0016105A">
      <w:pPr>
        <w:ind w:left="708"/>
        <w:rPr>
          <w:rFonts w:cs="Calibri"/>
          <w:b/>
          <w:bCs/>
        </w:rPr>
      </w:pPr>
    </w:p>
    <w:p w14:paraId="4F030241" w14:textId="77777777" w:rsidR="0016105A" w:rsidRDefault="0016105A" w:rsidP="0016105A">
      <w:pPr>
        <w:spacing w:after="0" w:line="276" w:lineRule="auto"/>
        <w:ind w:left="5664"/>
        <w:jc w:val="right"/>
        <w:rPr>
          <w:rFonts w:cstheme="minorHAnsi"/>
          <w:sz w:val="24"/>
          <w:szCs w:val="24"/>
        </w:rPr>
      </w:pPr>
      <w:r>
        <w:rPr>
          <w:rFonts w:cstheme="minorHAnsi"/>
          <w:sz w:val="24"/>
          <w:szCs w:val="24"/>
        </w:rPr>
        <w:t>Załącznik do umowy</w:t>
      </w:r>
    </w:p>
    <w:p w14:paraId="417A59A8" w14:textId="77777777" w:rsidR="0016105A" w:rsidRDefault="0016105A" w:rsidP="0016105A">
      <w:pPr>
        <w:spacing w:after="0" w:line="276" w:lineRule="auto"/>
        <w:jc w:val="center"/>
        <w:rPr>
          <w:rFonts w:cstheme="minorHAnsi"/>
          <w:sz w:val="24"/>
          <w:szCs w:val="24"/>
        </w:rPr>
      </w:pPr>
    </w:p>
    <w:p w14:paraId="0DCE62B1" w14:textId="77777777" w:rsidR="0016105A" w:rsidRDefault="0016105A" w:rsidP="0016105A">
      <w:pPr>
        <w:spacing w:after="0" w:line="276" w:lineRule="auto"/>
        <w:jc w:val="center"/>
        <w:rPr>
          <w:rFonts w:cstheme="minorHAnsi"/>
          <w:sz w:val="24"/>
          <w:szCs w:val="24"/>
        </w:rPr>
      </w:pPr>
      <w:r>
        <w:rPr>
          <w:rFonts w:cstheme="minorHAnsi"/>
          <w:sz w:val="24"/>
          <w:szCs w:val="24"/>
        </w:rPr>
        <w:t>ZOBOWIĄZANIE</w:t>
      </w:r>
    </w:p>
    <w:p w14:paraId="41ACDFEA" w14:textId="77777777" w:rsidR="0016105A" w:rsidRDefault="0016105A" w:rsidP="0016105A">
      <w:pPr>
        <w:spacing w:after="0" w:line="276" w:lineRule="auto"/>
        <w:rPr>
          <w:rFonts w:cstheme="minorHAnsi"/>
          <w:sz w:val="24"/>
          <w:szCs w:val="24"/>
        </w:rPr>
      </w:pPr>
    </w:p>
    <w:p w14:paraId="2016F604" w14:textId="77777777" w:rsidR="0016105A" w:rsidRDefault="0016105A" w:rsidP="0016105A">
      <w:pPr>
        <w:spacing w:after="0" w:line="276" w:lineRule="auto"/>
        <w:rPr>
          <w:rFonts w:cstheme="minorHAnsi"/>
          <w:sz w:val="24"/>
          <w:szCs w:val="24"/>
        </w:rPr>
      </w:pPr>
      <w:r>
        <w:rPr>
          <w:rFonts w:cstheme="minorHAnsi"/>
          <w:sz w:val="24"/>
          <w:szCs w:val="24"/>
        </w:rPr>
        <w:t>Jako Wykonawca ……………………………………………………………………………………..</w:t>
      </w:r>
    </w:p>
    <w:p w14:paraId="2BE8C169" w14:textId="77777777" w:rsidR="0016105A" w:rsidRDefault="0016105A" w:rsidP="0016105A">
      <w:pPr>
        <w:spacing w:after="0" w:line="276" w:lineRule="auto"/>
        <w:jc w:val="center"/>
        <w:rPr>
          <w:rFonts w:cstheme="minorHAnsi"/>
          <w:sz w:val="24"/>
          <w:szCs w:val="24"/>
        </w:rPr>
      </w:pPr>
      <w:r>
        <w:rPr>
          <w:rFonts w:cstheme="minorHAnsi"/>
          <w:sz w:val="24"/>
          <w:szCs w:val="24"/>
        </w:rPr>
        <w:t>(Nazwa firmy, adres, NIP)</w:t>
      </w:r>
    </w:p>
    <w:p w14:paraId="1B509756" w14:textId="77777777" w:rsidR="0016105A" w:rsidRDefault="0016105A" w:rsidP="0016105A">
      <w:pPr>
        <w:spacing w:after="0" w:line="276" w:lineRule="auto"/>
        <w:rPr>
          <w:rFonts w:cstheme="minorHAnsi"/>
          <w:sz w:val="24"/>
          <w:szCs w:val="24"/>
        </w:rPr>
      </w:pPr>
      <w:r>
        <w:rPr>
          <w:rFonts w:cstheme="minorHAnsi"/>
          <w:sz w:val="24"/>
          <w:szCs w:val="24"/>
        </w:rPr>
        <w:t xml:space="preserve">realizujący na rzecz Szpitala Specjalistycznego w Pile im. Stanisława Staszica przedmiot </w:t>
      </w:r>
    </w:p>
    <w:p w14:paraId="7DCA8EF0" w14:textId="198986C4" w:rsidR="0016105A" w:rsidRDefault="0016105A" w:rsidP="0016105A">
      <w:pPr>
        <w:spacing w:after="0" w:line="276" w:lineRule="auto"/>
        <w:rPr>
          <w:rFonts w:cstheme="minorHAnsi"/>
          <w:sz w:val="24"/>
          <w:szCs w:val="24"/>
        </w:rPr>
      </w:pPr>
      <w:r>
        <w:rPr>
          <w:rFonts w:cstheme="minorHAnsi"/>
          <w:sz w:val="24"/>
          <w:szCs w:val="24"/>
        </w:rPr>
        <w:t xml:space="preserve">umowy </w:t>
      </w:r>
      <w:r w:rsidR="00FC73DB">
        <w:rPr>
          <w:rFonts w:eastAsia="Times New Roman" w:cs="Times New Roman"/>
          <w:b/>
          <w:bCs/>
          <w:i/>
          <w:iCs/>
          <w:sz w:val="24"/>
          <w:szCs w:val="24"/>
          <w:lang w:eastAsia="pl-PL"/>
        </w:rPr>
        <w:t>APARATY DO ZNIECZULEŃ</w:t>
      </w:r>
      <w:r>
        <w:rPr>
          <w:rFonts w:cstheme="minorHAnsi"/>
          <w:sz w:val="24"/>
          <w:szCs w:val="24"/>
        </w:rPr>
        <w:t xml:space="preserve">., </w:t>
      </w:r>
    </w:p>
    <w:p w14:paraId="5EDA7F14" w14:textId="77777777" w:rsidR="0016105A" w:rsidRDefault="0016105A" w:rsidP="0016105A">
      <w:pPr>
        <w:spacing w:after="0" w:line="276" w:lineRule="auto"/>
        <w:rPr>
          <w:rFonts w:cstheme="minorHAnsi"/>
          <w:sz w:val="24"/>
          <w:szCs w:val="24"/>
        </w:rPr>
      </w:pPr>
      <w:r>
        <w:rPr>
          <w:rFonts w:cstheme="minorHAnsi"/>
          <w:sz w:val="24"/>
          <w:szCs w:val="24"/>
        </w:rPr>
        <w:t>zobowiązuje się do:</w:t>
      </w:r>
    </w:p>
    <w:p w14:paraId="7F49FFB3" w14:textId="77777777" w:rsidR="0016105A" w:rsidRDefault="0016105A" w:rsidP="0016105A">
      <w:pPr>
        <w:numPr>
          <w:ilvl w:val="1"/>
          <w:numId w:val="48"/>
        </w:numPr>
        <w:spacing w:after="0" w:line="276" w:lineRule="auto"/>
        <w:rPr>
          <w:rFonts w:cstheme="minorHAnsi"/>
          <w:i/>
          <w:sz w:val="24"/>
          <w:szCs w:val="24"/>
        </w:rPr>
      </w:pPr>
      <w:r>
        <w:rPr>
          <w:rFonts w:cstheme="minorHAnsi"/>
          <w:sz w:val="24"/>
          <w:szCs w:val="24"/>
        </w:rPr>
        <w:t xml:space="preserve">przestrzegania ogólnie obowiązujących przepisów i zasad w zakresie bezpieczeństwa i higieny pracy, jakich dotyczy przedmiot umowy oraz przyjmuje do wiadomości i stosowania postanowienia </w:t>
      </w:r>
      <w:r>
        <w:rPr>
          <w:rFonts w:cstheme="minorHAnsi"/>
          <w:i/>
          <w:sz w:val="24"/>
          <w:szCs w:val="24"/>
        </w:rPr>
        <w:t>„Instrukcji bezpieczeństwa i higieny prac realizowanych przez podmioty zewnętrzne na terenie Szpitala Specjalistycznego w Pile im. Stanisława Staszica”, której kopię otrzymałem/</w:t>
      </w:r>
      <w:proofErr w:type="spellStart"/>
      <w:r>
        <w:rPr>
          <w:rFonts w:cstheme="minorHAnsi"/>
          <w:i/>
          <w:sz w:val="24"/>
          <w:szCs w:val="24"/>
        </w:rPr>
        <w:t>am</w:t>
      </w:r>
      <w:proofErr w:type="spellEnd"/>
      <w:r>
        <w:rPr>
          <w:rFonts w:cstheme="minorHAnsi"/>
          <w:i/>
          <w:sz w:val="24"/>
          <w:szCs w:val="24"/>
        </w:rPr>
        <w:t>;</w:t>
      </w:r>
    </w:p>
    <w:p w14:paraId="54E36346" w14:textId="77777777" w:rsidR="0016105A" w:rsidRDefault="0016105A" w:rsidP="0016105A">
      <w:pPr>
        <w:numPr>
          <w:ilvl w:val="1"/>
          <w:numId w:val="48"/>
        </w:numPr>
        <w:spacing w:after="0" w:line="276" w:lineRule="auto"/>
        <w:rPr>
          <w:rFonts w:cstheme="minorHAnsi"/>
          <w:sz w:val="24"/>
          <w:szCs w:val="24"/>
        </w:rPr>
      </w:pPr>
      <w:r>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Pr>
          <w:rFonts w:cstheme="minorHAnsi"/>
          <w:i/>
          <w:sz w:val="24"/>
          <w:szCs w:val="24"/>
        </w:rPr>
        <w:t xml:space="preserve">„Instrukcji bezpieczeństwa i higieny prac realizowanych przez podmioty zewnętrzne na terenie Szpitala Specjalistycznego w Pile im. Stanisława Staszica”. </w:t>
      </w:r>
    </w:p>
    <w:p w14:paraId="326447FA" w14:textId="77777777" w:rsidR="0016105A" w:rsidRDefault="0016105A" w:rsidP="0016105A">
      <w:pPr>
        <w:spacing w:after="0" w:line="276" w:lineRule="auto"/>
        <w:rPr>
          <w:rFonts w:cstheme="minorHAnsi"/>
          <w:i/>
          <w:sz w:val="24"/>
          <w:szCs w:val="24"/>
        </w:rPr>
      </w:pPr>
    </w:p>
    <w:p w14:paraId="4C2A099A" w14:textId="77777777" w:rsidR="0016105A" w:rsidRDefault="0016105A" w:rsidP="0016105A">
      <w:pPr>
        <w:spacing w:after="0" w:line="276" w:lineRule="auto"/>
        <w:rPr>
          <w:rFonts w:cstheme="minorHAnsi"/>
          <w:i/>
          <w:sz w:val="24"/>
          <w:szCs w:val="24"/>
        </w:rPr>
      </w:pPr>
    </w:p>
    <w:p w14:paraId="03BF333D" w14:textId="77777777" w:rsidR="0016105A" w:rsidRDefault="0016105A" w:rsidP="0016105A">
      <w:pPr>
        <w:spacing w:after="0" w:line="276" w:lineRule="auto"/>
        <w:rPr>
          <w:rFonts w:cstheme="minorHAnsi"/>
          <w:b/>
          <w:sz w:val="24"/>
          <w:szCs w:val="24"/>
        </w:rPr>
      </w:pPr>
    </w:p>
    <w:p w14:paraId="591D59EA" w14:textId="77777777" w:rsidR="0016105A" w:rsidRDefault="0016105A" w:rsidP="0016105A">
      <w:pPr>
        <w:spacing w:after="0" w:line="276" w:lineRule="auto"/>
        <w:rPr>
          <w:rFonts w:cstheme="minorHAnsi"/>
          <w:sz w:val="24"/>
          <w:szCs w:val="24"/>
        </w:rPr>
      </w:pPr>
      <w:r>
        <w:rPr>
          <w:rFonts w:cstheme="minorHAnsi"/>
          <w:sz w:val="24"/>
          <w:szCs w:val="24"/>
        </w:rPr>
        <w:t xml:space="preserve">Zobowiązanie podpisał: </w:t>
      </w:r>
    </w:p>
    <w:p w14:paraId="560F4D08" w14:textId="77777777" w:rsidR="0016105A" w:rsidRDefault="0016105A" w:rsidP="0016105A">
      <w:pPr>
        <w:spacing w:after="0" w:line="276" w:lineRule="auto"/>
        <w:rPr>
          <w:rFonts w:cstheme="minorHAnsi"/>
          <w:sz w:val="24"/>
          <w:szCs w:val="24"/>
        </w:rPr>
      </w:pPr>
    </w:p>
    <w:p w14:paraId="240B22BF" w14:textId="77777777" w:rsidR="0016105A" w:rsidRDefault="0016105A" w:rsidP="0016105A">
      <w:pPr>
        <w:spacing w:after="0" w:line="276" w:lineRule="auto"/>
        <w:rPr>
          <w:rFonts w:cstheme="minorHAnsi"/>
          <w:sz w:val="24"/>
          <w:szCs w:val="24"/>
        </w:rPr>
      </w:pPr>
      <w:r>
        <w:rPr>
          <w:rFonts w:cstheme="minorHAnsi"/>
          <w:sz w:val="24"/>
          <w:szCs w:val="24"/>
        </w:rPr>
        <w:t>Imię i nazwisko ……………………………………………………….</w:t>
      </w:r>
    </w:p>
    <w:p w14:paraId="5A40B002" w14:textId="77777777" w:rsidR="0016105A" w:rsidRDefault="0016105A" w:rsidP="0016105A">
      <w:pPr>
        <w:spacing w:after="0" w:line="276" w:lineRule="auto"/>
        <w:rPr>
          <w:rFonts w:cstheme="minorHAnsi"/>
          <w:sz w:val="24"/>
          <w:szCs w:val="24"/>
        </w:rPr>
      </w:pPr>
    </w:p>
    <w:p w14:paraId="7EAD2686" w14:textId="77777777" w:rsidR="0016105A" w:rsidRDefault="0016105A" w:rsidP="0016105A">
      <w:pPr>
        <w:spacing w:after="0" w:line="276" w:lineRule="auto"/>
        <w:rPr>
          <w:rFonts w:cstheme="minorHAnsi"/>
          <w:sz w:val="24"/>
          <w:szCs w:val="24"/>
        </w:rPr>
      </w:pPr>
      <w:r>
        <w:rPr>
          <w:rFonts w:cstheme="minorHAnsi"/>
          <w:sz w:val="24"/>
          <w:szCs w:val="24"/>
        </w:rPr>
        <w:t>Stanowisko służbowe / funkcja: …………………………………….</w:t>
      </w:r>
    </w:p>
    <w:p w14:paraId="53ABCECD" w14:textId="77777777" w:rsidR="0016105A" w:rsidRDefault="0016105A" w:rsidP="0016105A">
      <w:pPr>
        <w:spacing w:after="0" w:line="276" w:lineRule="auto"/>
        <w:rPr>
          <w:rFonts w:cstheme="minorHAnsi"/>
          <w:sz w:val="24"/>
          <w:szCs w:val="24"/>
        </w:rPr>
      </w:pPr>
    </w:p>
    <w:p w14:paraId="01296C83" w14:textId="77777777" w:rsidR="0016105A" w:rsidRDefault="0016105A" w:rsidP="0016105A">
      <w:pPr>
        <w:spacing w:after="0" w:line="276" w:lineRule="auto"/>
        <w:rPr>
          <w:rFonts w:cstheme="minorHAnsi"/>
          <w:sz w:val="24"/>
          <w:szCs w:val="24"/>
        </w:rPr>
      </w:pPr>
      <w:r>
        <w:rPr>
          <w:rFonts w:cstheme="minorHAnsi"/>
          <w:sz w:val="24"/>
          <w:szCs w:val="24"/>
        </w:rPr>
        <w:t>Data: ………………       Pieczęć i podpis: …………………..……..</w:t>
      </w:r>
    </w:p>
    <w:p w14:paraId="1E33DA55" w14:textId="77777777" w:rsidR="00CB4629" w:rsidRPr="00920317" w:rsidRDefault="00CB4629" w:rsidP="00CB4629">
      <w:pPr>
        <w:spacing w:after="0" w:line="276" w:lineRule="auto"/>
        <w:jc w:val="right"/>
        <w:rPr>
          <w:rFonts w:eastAsia="Times New Roman" w:cs="Tahoma"/>
          <w:bCs/>
          <w:i/>
          <w:sz w:val="20"/>
          <w:szCs w:val="20"/>
          <w:lang w:eastAsia="pl-PL"/>
        </w:rPr>
      </w:pPr>
      <w:r w:rsidRPr="00920317">
        <w:rPr>
          <w:rFonts w:eastAsia="Times New Roman" w:cs="Tahoma"/>
          <w:bCs/>
          <w:i/>
          <w:sz w:val="20"/>
          <w:szCs w:val="20"/>
          <w:lang w:eastAsia="pl-PL"/>
        </w:rPr>
        <w:br w:type="page"/>
      </w:r>
    </w:p>
    <w:p w14:paraId="3656A798" w14:textId="05812934" w:rsidR="005E7A5C" w:rsidRPr="00920317" w:rsidRDefault="0032017C" w:rsidP="00E44405">
      <w:pPr>
        <w:spacing w:after="200" w:line="240" w:lineRule="auto"/>
        <w:jc w:val="right"/>
        <w:rPr>
          <w:rFonts w:eastAsia="Times New Roman" w:cs="Tahoma"/>
          <w:lang w:eastAsia="pl-PL"/>
        </w:rPr>
      </w:pPr>
      <w:bookmarkStart w:id="8" w:name="_Hlk65063549"/>
      <w:r w:rsidRPr="0032017C">
        <w:rPr>
          <w:rFonts w:eastAsia="Times New Roman" w:cs="Tahoma"/>
          <w:lang w:eastAsia="pl-PL"/>
        </w:rPr>
        <w:lastRenderedPageBreak/>
        <w:t xml:space="preserve">Załącznik nr 6 do SWZ </w:t>
      </w:r>
      <w:r w:rsidR="00C41D09" w:rsidRPr="00920317">
        <w:rPr>
          <w:rFonts w:eastAsia="Times New Roman" w:cs="Tahoma"/>
          <w:lang w:eastAsia="pl-PL"/>
        </w:rPr>
        <w:t xml:space="preserve">     </w:t>
      </w:r>
      <w:bookmarkEnd w:id="8"/>
    </w:p>
    <w:p w14:paraId="31F3FB13" w14:textId="77777777" w:rsidR="00085DB4" w:rsidRPr="006339F6" w:rsidRDefault="00085DB4" w:rsidP="00085DB4">
      <w:pPr>
        <w:spacing w:after="0" w:line="240" w:lineRule="auto"/>
        <w:jc w:val="center"/>
        <w:rPr>
          <w:rFonts w:eastAsia="Times New Roman" w:cs="Times New Roman"/>
          <w:b/>
          <w:bCs/>
          <w:sz w:val="24"/>
          <w:szCs w:val="24"/>
          <w:u w:val="single"/>
          <w:lang w:eastAsia="pl-PL"/>
        </w:rPr>
      </w:pPr>
      <w:r w:rsidRPr="006339F6">
        <w:rPr>
          <w:rFonts w:eastAsia="Times New Roman" w:cs="Times New Roman"/>
          <w:b/>
          <w:bCs/>
          <w:sz w:val="24"/>
          <w:szCs w:val="24"/>
          <w:u w:val="single"/>
          <w:lang w:eastAsia="pl-PL"/>
        </w:rPr>
        <w:t xml:space="preserve">INFORMACJA  O  PRZETWARZANIU   DANYCH   OSOBOWYCH  WYKONAWCÓW </w:t>
      </w:r>
    </w:p>
    <w:p w14:paraId="77F3E5C9" w14:textId="77777777" w:rsidR="00085DB4" w:rsidRPr="006339F6" w:rsidRDefault="00085DB4" w:rsidP="00085DB4">
      <w:pPr>
        <w:spacing w:after="0" w:line="240" w:lineRule="auto"/>
        <w:jc w:val="center"/>
        <w:rPr>
          <w:rFonts w:eastAsia="Times New Roman" w:cs="Times New Roman"/>
          <w:sz w:val="12"/>
          <w:szCs w:val="12"/>
          <w:lang w:eastAsia="pl-PL"/>
        </w:rPr>
      </w:pPr>
      <w:r w:rsidRPr="006339F6">
        <w:rPr>
          <w:rFonts w:eastAsia="Times New Roman" w:cs="Times New Roman"/>
          <w:b/>
          <w:bCs/>
          <w:sz w:val="12"/>
          <w:szCs w:val="12"/>
          <w:lang w:eastAsia="pl-PL"/>
        </w:rPr>
        <w:t xml:space="preserve"> </w:t>
      </w:r>
    </w:p>
    <w:p w14:paraId="62C34F19" w14:textId="77777777" w:rsidR="00085DB4" w:rsidRPr="006339F6" w:rsidRDefault="00085DB4" w:rsidP="00085DB4">
      <w:pPr>
        <w:autoSpaceDE w:val="0"/>
        <w:autoSpaceDN w:val="0"/>
        <w:adjustRightInd w:val="0"/>
        <w:spacing w:after="120" w:line="240" w:lineRule="auto"/>
        <w:jc w:val="left"/>
        <w:rPr>
          <w:rFonts w:eastAsia="Times New Roman" w:cs="Times New Roman"/>
          <w:lang w:eastAsia="pl-PL"/>
        </w:rPr>
      </w:pPr>
      <w:r w:rsidRPr="006339F6">
        <w:rPr>
          <w:rFonts w:eastAsia="Times New Roman" w:cs="Times New Roman"/>
          <w:lang w:eastAsia="pl-PL"/>
        </w:rPr>
        <w:t xml:space="preserve">Zgodnie z art. 13 ust. 1 i ust. 2 </w:t>
      </w:r>
      <w:r w:rsidRPr="006339F6">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danych, </w:t>
      </w:r>
      <w:r w:rsidRPr="006339F6">
        <w:rPr>
          <w:rFonts w:eastAsia="Times New Roman" w:cs="Times New Roman"/>
          <w:lang w:eastAsia="pl-PL"/>
        </w:rPr>
        <w:t xml:space="preserve"> informuję, że: </w:t>
      </w:r>
    </w:p>
    <w:p w14:paraId="79BE4E51" w14:textId="77777777" w:rsidR="00085DB4" w:rsidRPr="006339F6" w:rsidRDefault="00085DB4" w:rsidP="00085DB4">
      <w:pPr>
        <w:autoSpaceDE w:val="0"/>
        <w:autoSpaceDN w:val="0"/>
        <w:adjustRightInd w:val="0"/>
        <w:spacing w:after="0" w:line="240" w:lineRule="auto"/>
        <w:jc w:val="left"/>
        <w:rPr>
          <w:rFonts w:eastAsia="Times New Roman" w:cs="Times New Roman"/>
          <w:color w:val="000000"/>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07414804" wp14:editId="6E748616">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0731004" w14:textId="77777777" w:rsidR="00247F6D" w:rsidRDefault="00247F6D" w:rsidP="00085DB4">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7414804"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0731004" w14:textId="77777777" w:rsidR="00247F6D" w:rsidRDefault="00247F6D" w:rsidP="00085DB4">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14CF6A45" w14:textId="77777777" w:rsidR="00085DB4" w:rsidRPr="006339F6" w:rsidRDefault="00085DB4" w:rsidP="0074395C">
      <w:pPr>
        <w:numPr>
          <w:ilvl w:val="0"/>
          <w:numId w:val="12"/>
        </w:numPr>
        <w:spacing w:before="120"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Administratorem Pani/Pana danych osobowych jest</w:t>
      </w:r>
      <w:r w:rsidRPr="006339F6">
        <w:rPr>
          <w:rFonts w:eastAsia="Calibri" w:cs="Times New Roman"/>
          <w:sz w:val="20"/>
          <w:szCs w:val="20"/>
        </w:rPr>
        <w:t xml:space="preserve"> Szpital Specjalistyczny im. Stanisława Staszica w  Pile przy ul. Rydygiera 1. Tel. 67 2106555, e-mail: wszpila@pi.onet.pl , Fax:   67 21 24 085, reprezentowany przez Dyrektora.</w:t>
      </w:r>
    </w:p>
    <w:p w14:paraId="742CA1D2" w14:textId="77777777" w:rsidR="00085DB4" w:rsidRPr="006339F6" w:rsidRDefault="00085DB4" w:rsidP="0074395C">
      <w:pPr>
        <w:numPr>
          <w:ilvl w:val="0"/>
          <w:numId w:val="12"/>
        </w:numPr>
        <w:spacing w:after="120" w:line="240" w:lineRule="auto"/>
        <w:jc w:val="left"/>
        <w:rPr>
          <w:rFonts w:eastAsia="Times New Roman" w:cs="Times New Roman"/>
          <w:sz w:val="20"/>
          <w:szCs w:val="20"/>
          <w:lang w:eastAsia="pl-PL"/>
        </w:rPr>
      </w:pPr>
      <w:r w:rsidRPr="006339F6">
        <w:rPr>
          <w:rFonts w:eastAsia="Times New Roman" w:cs="Times New Roman"/>
          <w:sz w:val="20"/>
          <w:szCs w:val="20"/>
          <w:lang w:eastAsia="pl-PL"/>
        </w:rPr>
        <w:t xml:space="preserve">Inspektor ochrony danych w </w:t>
      </w:r>
      <w:r w:rsidRPr="006339F6">
        <w:rPr>
          <w:rFonts w:eastAsia="Calibri" w:cs="Times New Roman"/>
          <w:sz w:val="20"/>
          <w:szCs w:val="20"/>
        </w:rPr>
        <w:t>Szpitalu Specjalistycznym w  Pile:</w:t>
      </w:r>
      <w:r w:rsidRPr="006339F6">
        <w:rPr>
          <w:rFonts w:eastAsia="Times New Roman" w:cs="Times New Roman"/>
          <w:sz w:val="20"/>
          <w:szCs w:val="20"/>
          <w:lang w:eastAsia="pl-PL"/>
        </w:rPr>
        <w:t xml:space="preserve"> tel. 67 2106669, e-mail: iod@szpitalpila.pl , siedziba: </w:t>
      </w:r>
      <w:r w:rsidRPr="006339F6">
        <w:rPr>
          <w:rFonts w:eastAsia="Calibri" w:cs="Times New Roman"/>
          <w:sz w:val="20"/>
          <w:szCs w:val="20"/>
        </w:rPr>
        <w:t>pokój D036 na parterze budynku „D”</w:t>
      </w:r>
      <w:r w:rsidRPr="006339F6">
        <w:rPr>
          <w:rFonts w:eastAsia="Times New Roman" w:cs="Times New Roman"/>
          <w:sz w:val="20"/>
          <w:szCs w:val="20"/>
          <w:lang w:eastAsia="pl-PL"/>
        </w:rPr>
        <w:t>.</w:t>
      </w:r>
    </w:p>
    <w:p w14:paraId="6F48DD70" w14:textId="77777777" w:rsidR="00085DB4" w:rsidRPr="006339F6" w:rsidRDefault="00085DB4" w:rsidP="00085DB4">
      <w:pPr>
        <w:spacing w:after="0" w:line="240" w:lineRule="auto"/>
        <w:ind w:left="697"/>
        <w:jc w:val="left"/>
        <w:rPr>
          <w:rFonts w:eastAsia="Times New Roman" w:cs="Times New Roman"/>
          <w:sz w:val="12"/>
          <w:szCs w:val="12"/>
          <w:lang w:eastAsia="pl-PL"/>
        </w:rPr>
      </w:pPr>
      <w:r w:rsidRPr="006339F6">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0748E285" wp14:editId="1226CAC8">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8ECE02C" w14:textId="77777777" w:rsidR="00247F6D" w:rsidRDefault="00247F6D" w:rsidP="00085DB4">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E285"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8ECE02C" w14:textId="77777777" w:rsidR="00247F6D" w:rsidRDefault="00247F6D" w:rsidP="00085DB4">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5963FE1C" w14:textId="77777777" w:rsidR="00085DB4" w:rsidRPr="006339F6" w:rsidRDefault="00085DB4" w:rsidP="0074395C">
      <w:pPr>
        <w:numPr>
          <w:ilvl w:val="0"/>
          <w:numId w:val="12"/>
        </w:numPr>
        <w:spacing w:before="120" w:after="0" w:line="240" w:lineRule="auto"/>
        <w:ind w:left="697" w:hanging="340"/>
        <w:jc w:val="left"/>
        <w:rPr>
          <w:rFonts w:eastAsia="Calibri" w:cs="Times New Roman"/>
          <w:sz w:val="20"/>
          <w:szCs w:val="20"/>
        </w:rPr>
      </w:pPr>
      <w:r w:rsidRPr="006339F6">
        <w:rPr>
          <w:rFonts w:eastAsia="Calibri" w:cs="Times New Roman"/>
          <w:sz w:val="20"/>
          <w:szCs w:val="20"/>
        </w:rPr>
        <w:t>Przetwarzanie danych osobowych odbywa się zgodnie z:</w:t>
      </w:r>
    </w:p>
    <w:p w14:paraId="6C184BB7" w14:textId="77777777" w:rsidR="00085DB4" w:rsidRPr="006339F6" w:rsidRDefault="00085DB4" w:rsidP="0074395C">
      <w:pPr>
        <w:numPr>
          <w:ilvl w:val="0"/>
          <w:numId w:val="13"/>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6339F6">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7B1D999F" w14:textId="77777777" w:rsidR="00085DB4" w:rsidRPr="006339F6" w:rsidRDefault="00085DB4" w:rsidP="0074395C">
      <w:pPr>
        <w:numPr>
          <w:ilvl w:val="0"/>
          <w:numId w:val="13"/>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6339F6">
        <w:rPr>
          <w:rFonts w:eastAsia="Calibri" w:cs="Times New Roman"/>
          <w:sz w:val="20"/>
          <w:szCs w:val="20"/>
        </w:rPr>
        <w:t xml:space="preserve">Ustawą z dnia 10 maja 2018 r. o ochronie danych osobowych </w:t>
      </w:r>
      <w:r w:rsidRPr="006339F6">
        <w:rPr>
          <w:rFonts w:eastAsia="Calibri" w:cs="Times New Roman"/>
          <w:sz w:val="20"/>
          <w:szCs w:val="20"/>
          <w:lang w:eastAsia="pl-PL"/>
        </w:rPr>
        <w:t>i przepisami wykonawczymi do tej ustawy;</w:t>
      </w:r>
    </w:p>
    <w:p w14:paraId="399B6990" w14:textId="77777777" w:rsidR="00085DB4" w:rsidRPr="006339F6" w:rsidRDefault="00085DB4" w:rsidP="0074395C">
      <w:pPr>
        <w:numPr>
          <w:ilvl w:val="0"/>
          <w:numId w:val="13"/>
        </w:numPr>
        <w:autoSpaceDE w:val="0"/>
        <w:autoSpaceDN w:val="0"/>
        <w:adjustRightInd w:val="0"/>
        <w:spacing w:after="0" w:line="240" w:lineRule="auto"/>
        <w:ind w:left="1134"/>
        <w:contextualSpacing/>
        <w:jc w:val="left"/>
        <w:rPr>
          <w:rFonts w:eastAsia="Calibri" w:cs="Times New Roman"/>
          <w:sz w:val="20"/>
          <w:szCs w:val="20"/>
          <w:lang w:eastAsia="pl-PL"/>
        </w:rPr>
      </w:pPr>
      <w:r w:rsidRPr="006339F6">
        <w:rPr>
          <w:rFonts w:eastAsia="Calibri" w:cs="Times New Roman"/>
          <w:sz w:val="20"/>
          <w:szCs w:val="20"/>
          <w:lang w:eastAsia="pl-PL"/>
        </w:rPr>
        <w:t>Kodeksem cywilnym;</w:t>
      </w:r>
    </w:p>
    <w:p w14:paraId="1A2D9C72" w14:textId="77777777" w:rsidR="00085DB4" w:rsidRPr="006339F6" w:rsidRDefault="00085DB4" w:rsidP="0074395C">
      <w:pPr>
        <w:numPr>
          <w:ilvl w:val="0"/>
          <w:numId w:val="13"/>
        </w:numPr>
        <w:autoSpaceDE w:val="0"/>
        <w:autoSpaceDN w:val="0"/>
        <w:adjustRightInd w:val="0"/>
        <w:spacing w:after="0" w:line="240" w:lineRule="auto"/>
        <w:ind w:left="1134"/>
        <w:contextualSpacing/>
        <w:jc w:val="left"/>
        <w:rPr>
          <w:rFonts w:eastAsia="Calibri" w:cs="Times New Roman"/>
          <w:sz w:val="20"/>
          <w:szCs w:val="20"/>
        </w:rPr>
      </w:pPr>
      <w:r w:rsidRPr="006339F6">
        <w:rPr>
          <w:rFonts w:eastAsia="Calibri" w:cs="Times New Roman"/>
          <w:sz w:val="20"/>
          <w:szCs w:val="20"/>
          <w:lang w:eastAsia="pl-PL"/>
        </w:rPr>
        <w:t>Ustawą z 15 kwietnia 2011 r. o działalności leczniczej;</w:t>
      </w:r>
    </w:p>
    <w:p w14:paraId="62D780CD" w14:textId="77777777" w:rsidR="00085DB4" w:rsidRPr="006339F6" w:rsidRDefault="00085DB4" w:rsidP="0074395C">
      <w:pPr>
        <w:numPr>
          <w:ilvl w:val="0"/>
          <w:numId w:val="13"/>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6339F6">
        <w:rPr>
          <w:rFonts w:eastAsia="Calibri" w:cs="Times New Roman"/>
          <w:sz w:val="20"/>
          <w:szCs w:val="20"/>
        </w:rPr>
        <w:t>Ustawą z 14 lipca 1983 r. o narodowym zasobie archiwalnym i archiwach.</w:t>
      </w:r>
    </w:p>
    <w:p w14:paraId="00752BF1"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p>
    <w:p w14:paraId="2A236C82" w14:textId="77777777" w:rsidR="00085DB4" w:rsidRPr="006339F6" w:rsidRDefault="00085DB4" w:rsidP="00085DB4">
      <w:pPr>
        <w:autoSpaceDE w:val="0"/>
        <w:autoSpaceDN w:val="0"/>
        <w:adjustRightInd w:val="0"/>
        <w:spacing w:after="0" w:line="240" w:lineRule="auto"/>
        <w:ind w:left="1134"/>
        <w:contextualSpacing/>
        <w:jc w:val="left"/>
        <w:rPr>
          <w:rFonts w:eastAsia="Times New Roman" w:cs="Times New Roman"/>
          <w:sz w:val="12"/>
          <w:szCs w:val="12"/>
          <w:lang w:eastAsia="pl-PL"/>
        </w:rPr>
      </w:pPr>
      <w:r w:rsidRPr="006339F6">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753E128D" wp14:editId="695A9864">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16336AC7" w14:textId="77777777" w:rsidR="00247F6D" w:rsidRDefault="00247F6D" w:rsidP="00085DB4">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3E128D"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16336AC7" w14:textId="77777777" w:rsidR="00247F6D" w:rsidRDefault="00247F6D" w:rsidP="00085DB4">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2C06744C" w14:textId="77777777" w:rsidR="00085DB4" w:rsidRPr="006339F6" w:rsidRDefault="00085DB4" w:rsidP="0074395C">
      <w:pPr>
        <w:numPr>
          <w:ilvl w:val="0"/>
          <w:numId w:val="12"/>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Dane osobowe przetwarzane będą w celu związanym z postępowaniem o udzielenie zamówienia publicznego i realizacją </w:t>
      </w:r>
      <w:r w:rsidRPr="006339F6">
        <w:rPr>
          <w:rFonts w:eastAsia="Calibri" w:cs="Times New Roman"/>
          <w:sz w:val="20"/>
          <w:szCs w:val="20"/>
        </w:rPr>
        <w:t>umowy na świadczenie usług dla Szpitala.</w:t>
      </w:r>
    </w:p>
    <w:p w14:paraId="0EA84803" w14:textId="77777777" w:rsidR="00085DB4" w:rsidRPr="006339F6" w:rsidRDefault="00085DB4" w:rsidP="0074395C">
      <w:pPr>
        <w:numPr>
          <w:ilvl w:val="0"/>
          <w:numId w:val="12"/>
        </w:numPr>
        <w:spacing w:after="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 xml:space="preserve">Odbiorcą danych osobowych będą </w:t>
      </w:r>
      <w:r w:rsidRPr="006339F6">
        <w:rPr>
          <w:rFonts w:eastAsia="Calibri" w:cs="Times New Roman"/>
          <w:sz w:val="20"/>
          <w:szCs w:val="20"/>
          <w:u w:val="single"/>
        </w:rPr>
        <w:t>ustawowo uprawnione podmioty</w:t>
      </w:r>
      <w:r w:rsidRPr="006339F6">
        <w:rPr>
          <w:rFonts w:eastAsia="Calibri" w:cs="Times New Roman"/>
          <w:sz w:val="20"/>
          <w:szCs w:val="20"/>
        </w:rPr>
        <w:t>, min. ZUS, NFZ, Sąd, Prokurator, i  inne</w:t>
      </w:r>
      <w:r w:rsidRPr="006339F6">
        <w:rPr>
          <w:rFonts w:eastAsia="Times New Roman" w:cs="Times New Roman"/>
          <w:sz w:val="20"/>
          <w:szCs w:val="20"/>
          <w:lang w:eastAsia="pl-PL"/>
        </w:rPr>
        <w:t>.</w:t>
      </w:r>
    </w:p>
    <w:p w14:paraId="68DF665A" w14:textId="77777777" w:rsidR="00085DB4" w:rsidRPr="006339F6" w:rsidRDefault="00085DB4" w:rsidP="0074395C">
      <w:pPr>
        <w:numPr>
          <w:ilvl w:val="0"/>
          <w:numId w:val="12"/>
        </w:numPr>
        <w:spacing w:after="0" w:line="240" w:lineRule="auto"/>
        <w:ind w:left="697" w:hanging="340"/>
        <w:jc w:val="left"/>
        <w:rPr>
          <w:rFonts w:eastAsia="Times New Roman" w:cs="Times New Roman"/>
          <w:color w:val="000000"/>
          <w:sz w:val="20"/>
          <w:szCs w:val="20"/>
          <w:lang w:eastAsia="pl-PL"/>
        </w:rPr>
      </w:pPr>
      <w:r w:rsidRPr="006339F6">
        <w:rPr>
          <w:rFonts w:eastAsia="Times New Roman" w:cs="Times New Roman"/>
          <w:sz w:val="20"/>
          <w:szCs w:val="20"/>
          <w:lang w:eastAsia="pl-PL"/>
        </w:rPr>
        <w:t>Dane osobowe będą przechowywane przez okres:</w:t>
      </w:r>
    </w:p>
    <w:p w14:paraId="5D668949" w14:textId="77777777" w:rsidR="00085DB4" w:rsidRPr="006339F6" w:rsidRDefault="00085DB4" w:rsidP="0074395C">
      <w:pPr>
        <w:numPr>
          <w:ilvl w:val="1"/>
          <w:numId w:val="12"/>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41AD9DF8" w14:textId="77777777" w:rsidR="00085DB4" w:rsidRPr="006339F6" w:rsidRDefault="00085DB4" w:rsidP="0074395C">
      <w:pPr>
        <w:numPr>
          <w:ilvl w:val="1"/>
          <w:numId w:val="12"/>
        </w:numPr>
        <w:spacing w:after="0" w:line="240" w:lineRule="auto"/>
        <w:ind w:left="1134"/>
        <w:jc w:val="left"/>
        <w:rPr>
          <w:rFonts w:eastAsia="Times New Roman" w:cs="Times New Roman"/>
          <w:color w:val="000000"/>
          <w:sz w:val="20"/>
          <w:szCs w:val="20"/>
          <w:lang w:eastAsia="pl-PL"/>
        </w:rPr>
      </w:pPr>
      <w:r w:rsidRPr="006339F6">
        <w:rPr>
          <w:rFonts w:eastAsia="Times New Roman" w:cs="Times New Roman"/>
          <w:sz w:val="20"/>
          <w:szCs w:val="20"/>
          <w:lang w:eastAsia="pl-PL"/>
        </w:rPr>
        <w:t>w odniesieniu do umów – 10 lat od dnia rozwiązania umowy.</w:t>
      </w:r>
    </w:p>
    <w:p w14:paraId="3C9214E0" w14:textId="77777777" w:rsidR="00085DB4" w:rsidRPr="006339F6" w:rsidRDefault="00085DB4" w:rsidP="0074395C">
      <w:pPr>
        <w:numPr>
          <w:ilvl w:val="0"/>
          <w:numId w:val="12"/>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Podanie danych osobowych jest wymogiem w celu przeprowadzenia przetargu i podpisania umowy. </w:t>
      </w:r>
    </w:p>
    <w:p w14:paraId="4B37B0CA" w14:textId="77777777" w:rsidR="00085DB4" w:rsidRPr="006339F6" w:rsidRDefault="00085DB4" w:rsidP="0074395C">
      <w:pPr>
        <w:numPr>
          <w:ilvl w:val="0"/>
          <w:numId w:val="12"/>
        </w:numPr>
        <w:spacing w:after="0" w:line="240" w:lineRule="auto"/>
        <w:ind w:left="697" w:hanging="340"/>
        <w:jc w:val="left"/>
        <w:rPr>
          <w:rFonts w:eastAsia="Calibri" w:cs="Times New Roman"/>
          <w:sz w:val="20"/>
          <w:szCs w:val="20"/>
        </w:rPr>
      </w:pPr>
      <w:r w:rsidRPr="006339F6">
        <w:rPr>
          <w:rFonts w:eastAsia="Times New Roman" w:cs="Times New Roman"/>
          <w:sz w:val="20"/>
          <w:szCs w:val="20"/>
          <w:lang w:eastAsia="pl-PL"/>
        </w:rPr>
        <w:t xml:space="preserve">Dane nie będą wykorzystywane do </w:t>
      </w:r>
      <w:r w:rsidRPr="006339F6">
        <w:rPr>
          <w:rFonts w:eastAsia="Arial" w:cs="Arial"/>
          <w:color w:val="000000"/>
          <w:spacing w:val="2"/>
          <w:sz w:val="20"/>
          <w:szCs w:val="20"/>
        </w:rPr>
        <w:t>zautomatyzowanego podejmowania decyzji,</w:t>
      </w:r>
      <w:r w:rsidRPr="006339F6">
        <w:rPr>
          <w:rFonts w:eastAsia="Times New Roman" w:cs="Times New Roman"/>
          <w:sz w:val="20"/>
          <w:szCs w:val="20"/>
          <w:lang w:eastAsia="pl-PL"/>
        </w:rPr>
        <w:t xml:space="preserve"> w tym również w formie profilowania</w:t>
      </w:r>
      <w:r w:rsidRPr="006339F6">
        <w:rPr>
          <w:rFonts w:eastAsia="Times New Roman" w:cs="Times New Roman"/>
          <w:sz w:val="20"/>
          <w:szCs w:val="20"/>
          <w:vertAlign w:val="superscript"/>
          <w:lang w:eastAsia="pl-PL"/>
        </w:rPr>
        <w:t>*</w:t>
      </w:r>
      <w:r w:rsidRPr="006339F6">
        <w:rPr>
          <w:rFonts w:eastAsia="Times New Roman" w:cs="Times New Roman"/>
          <w:sz w:val="20"/>
          <w:szCs w:val="20"/>
          <w:lang w:eastAsia="pl-PL"/>
        </w:rPr>
        <w:t>.</w:t>
      </w:r>
    </w:p>
    <w:p w14:paraId="3285FFF0" w14:textId="77777777" w:rsidR="00085DB4" w:rsidRPr="006339F6" w:rsidRDefault="00085DB4" w:rsidP="0074395C">
      <w:pPr>
        <w:numPr>
          <w:ilvl w:val="0"/>
          <w:numId w:val="12"/>
        </w:numPr>
        <w:spacing w:after="0" w:line="240" w:lineRule="auto"/>
        <w:ind w:left="697" w:hanging="340"/>
        <w:jc w:val="left"/>
        <w:rPr>
          <w:rFonts w:eastAsia="Calibri" w:cs="Times New Roman"/>
          <w:sz w:val="10"/>
          <w:szCs w:val="10"/>
        </w:rPr>
      </w:pPr>
      <w:r w:rsidRPr="006339F6">
        <w:rPr>
          <w:rFonts w:eastAsia="Times New Roman" w:cs="Times New Roman"/>
          <w:sz w:val="20"/>
          <w:szCs w:val="20"/>
          <w:lang w:eastAsia="pl-PL"/>
        </w:rPr>
        <w:t>Dane osobowe nie będą przekazywane do państwa trzeciego lub organizacji międzynarodowej.</w:t>
      </w:r>
    </w:p>
    <w:p w14:paraId="59B869C3"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lang w:eastAsia="pl-PL"/>
        </w:rPr>
        <w:t xml:space="preserve"> </w:t>
      </w:r>
    </w:p>
    <w:p w14:paraId="12BE33EF" w14:textId="77777777" w:rsidR="00085DB4" w:rsidRPr="006339F6" w:rsidRDefault="00085DB4" w:rsidP="00085DB4">
      <w:pPr>
        <w:spacing w:after="0" w:line="240" w:lineRule="auto"/>
        <w:ind w:left="697"/>
        <w:jc w:val="left"/>
        <w:rPr>
          <w:rFonts w:eastAsia="Calibri" w:cs="Times New Roman"/>
          <w:sz w:val="12"/>
          <w:szCs w:val="12"/>
        </w:rPr>
      </w:pPr>
      <w:r w:rsidRPr="006339F6">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53952731" wp14:editId="1C0D6E1A">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3E697A2" w14:textId="77777777" w:rsidR="00247F6D" w:rsidRDefault="00247F6D" w:rsidP="00085DB4">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52731"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43E697A2" w14:textId="77777777" w:rsidR="00247F6D" w:rsidRDefault="00247F6D" w:rsidP="00085DB4">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6339F6">
        <w:rPr>
          <w:rFonts w:eastAsia="Times New Roman" w:cs="Times New Roman"/>
          <w:sz w:val="12"/>
          <w:szCs w:val="12"/>
          <w:lang w:eastAsia="pl-PL"/>
        </w:rPr>
        <w:t xml:space="preserve"> </w:t>
      </w:r>
    </w:p>
    <w:p w14:paraId="25DB265A" w14:textId="77777777" w:rsidR="00085DB4" w:rsidRPr="006339F6" w:rsidRDefault="00085DB4" w:rsidP="0074395C">
      <w:pPr>
        <w:numPr>
          <w:ilvl w:val="0"/>
          <w:numId w:val="12"/>
        </w:numPr>
        <w:spacing w:after="120" w:line="240" w:lineRule="auto"/>
        <w:ind w:left="697" w:hanging="340"/>
        <w:jc w:val="left"/>
        <w:rPr>
          <w:rFonts w:eastAsia="Times New Roman" w:cs="Times New Roman"/>
          <w:sz w:val="20"/>
          <w:szCs w:val="20"/>
          <w:lang w:eastAsia="pl-PL"/>
        </w:rPr>
      </w:pPr>
      <w:r w:rsidRPr="006339F6">
        <w:rPr>
          <w:rFonts w:eastAsia="Times New Roman" w:cs="Times New Roman"/>
          <w:sz w:val="20"/>
          <w:szCs w:val="20"/>
          <w:lang w:eastAsia="pl-PL"/>
        </w:rPr>
        <w:t>Posiada Pani/Pan prawo:</w:t>
      </w:r>
    </w:p>
    <w:p w14:paraId="635B0BF5"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Times New Roman" w:cs="Times New Roman"/>
          <w:sz w:val="20"/>
          <w:szCs w:val="20"/>
          <w:lang w:eastAsia="pl-PL"/>
        </w:rPr>
        <w:t xml:space="preserve">do dostępu do treści swoich danych, </w:t>
      </w:r>
      <w:r w:rsidRPr="006339F6">
        <w:rPr>
          <w:rFonts w:eastAsia="Calibri" w:cs="Times New Roman"/>
          <w:sz w:val="20"/>
          <w:szCs w:val="20"/>
        </w:rPr>
        <w:t xml:space="preserve">sprostowania danych osobowych; </w:t>
      </w:r>
    </w:p>
    <w:p w14:paraId="36E697DC"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usunięcia danych – jest to możliwe po upływie okresu przechowywania dokumentacji przetargowej i umów;</w:t>
      </w:r>
    </w:p>
    <w:p w14:paraId="475CB54D"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ograniczenia przetwarzania danych – o ile nie jest to sprzeczne z w/w ustawami;</w:t>
      </w:r>
    </w:p>
    <w:p w14:paraId="4AA437C5"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przeniesienia danych do wskazanego administratora danych;</w:t>
      </w:r>
    </w:p>
    <w:p w14:paraId="18FC5085" w14:textId="77777777" w:rsidR="00085DB4" w:rsidRPr="006339F6" w:rsidRDefault="00085DB4" w:rsidP="0074395C">
      <w:pPr>
        <w:numPr>
          <w:ilvl w:val="1"/>
          <w:numId w:val="12"/>
        </w:numPr>
        <w:spacing w:after="0" w:line="240" w:lineRule="auto"/>
        <w:ind w:left="851"/>
        <w:jc w:val="left"/>
        <w:rPr>
          <w:rFonts w:eastAsia="Calibri" w:cs="Times New Roman"/>
          <w:sz w:val="20"/>
          <w:szCs w:val="20"/>
        </w:rPr>
      </w:pPr>
      <w:r w:rsidRPr="006339F6">
        <w:rPr>
          <w:rFonts w:eastAsia="Calibri" w:cs="Times New Roman"/>
          <w:sz w:val="20"/>
          <w:szCs w:val="20"/>
        </w:rPr>
        <w:t xml:space="preserve">sprzeciwu do przetwarzania danych – o ile nie jest to sprzeczne z w/w ustawami; </w:t>
      </w:r>
    </w:p>
    <w:p w14:paraId="22A9AA87" w14:textId="77777777" w:rsidR="00085DB4" w:rsidRPr="006339F6" w:rsidRDefault="00085DB4" w:rsidP="0074395C">
      <w:pPr>
        <w:numPr>
          <w:ilvl w:val="1"/>
          <w:numId w:val="12"/>
        </w:numPr>
        <w:spacing w:after="0" w:line="240" w:lineRule="auto"/>
        <w:ind w:left="851"/>
        <w:jc w:val="left"/>
        <w:rPr>
          <w:rFonts w:eastAsia="Times New Roman" w:cs="Times New Roman"/>
          <w:sz w:val="20"/>
          <w:szCs w:val="20"/>
          <w:lang w:eastAsia="pl-PL"/>
        </w:rPr>
      </w:pPr>
      <w:r w:rsidRPr="006339F6">
        <w:rPr>
          <w:rFonts w:eastAsia="Calibri" w:cs="Times New Roman"/>
          <w:sz w:val="20"/>
          <w:szCs w:val="20"/>
        </w:rPr>
        <w:t>cofnięcia zgody na przetwarzanie danych osobowych w dowolnym momencie – o ile nie jest to sprzeczne z w/w ustawami;</w:t>
      </w:r>
    </w:p>
    <w:p w14:paraId="61FFB6F6" w14:textId="77777777" w:rsidR="00085DB4" w:rsidRPr="006339F6" w:rsidRDefault="00085DB4" w:rsidP="0074395C">
      <w:pPr>
        <w:numPr>
          <w:ilvl w:val="1"/>
          <w:numId w:val="12"/>
        </w:numPr>
        <w:spacing w:after="0" w:line="240" w:lineRule="auto"/>
        <w:ind w:left="851"/>
        <w:jc w:val="left"/>
        <w:rPr>
          <w:rFonts w:eastAsia="Times New Roman" w:cs="Times New Roman"/>
          <w:lang w:eastAsia="pl-PL"/>
        </w:rPr>
      </w:pPr>
      <w:r w:rsidRPr="006339F6">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6339F6">
        <w:rPr>
          <w:rFonts w:eastAsia="Times New Roman" w:cs="Times New Roman"/>
          <w:lang w:eastAsia="pl-PL"/>
        </w:rPr>
        <w:t>.</w:t>
      </w:r>
    </w:p>
    <w:p w14:paraId="2A1AE4DE" w14:textId="77777777" w:rsidR="00085DB4" w:rsidRDefault="00085DB4" w:rsidP="00085DB4">
      <w:pPr>
        <w:spacing w:after="120" w:line="240" w:lineRule="auto"/>
        <w:ind w:firstLine="708"/>
        <w:jc w:val="left"/>
        <w:rPr>
          <w:rFonts w:ascii="Times New Roman" w:eastAsia="Times New Roman" w:hAnsi="Times New Roman" w:cs="Times New Roman"/>
          <w:sz w:val="18"/>
          <w:szCs w:val="18"/>
          <w:lang w:eastAsia="pl-PL"/>
        </w:rPr>
      </w:pPr>
    </w:p>
    <w:p w14:paraId="64CAE8E5" w14:textId="77777777" w:rsidR="00085DB4" w:rsidRPr="00FA27BB" w:rsidRDefault="00085DB4" w:rsidP="00085DB4">
      <w:pPr>
        <w:spacing w:after="120" w:line="240" w:lineRule="auto"/>
        <w:jc w:val="left"/>
        <w:rPr>
          <w:rFonts w:eastAsia="Times New Roman" w:cs="Times New Roman"/>
          <w:sz w:val="18"/>
          <w:szCs w:val="18"/>
          <w:lang w:eastAsia="pl-PL"/>
        </w:rPr>
      </w:pPr>
      <w:r w:rsidRPr="00FA27BB">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2B309FE4" w14:textId="3CBDF90B" w:rsidR="008C22A4" w:rsidRDefault="00085DB4" w:rsidP="008C22A4">
      <w:pPr>
        <w:spacing w:after="120" w:line="240" w:lineRule="auto"/>
        <w:jc w:val="left"/>
        <w:rPr>
          <w:rFonts w:eastAsia="Calibri" w:cs="Times New Roman"/>
          <w:sz w:val="18"/>
          <w:szCs w:val="18"/>
        </w:rPr>
      </w:pPr>
      <w:r w:rsidRPr="00FA27BB">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F07DCB5" w14:textId="4BAAF10E" w:rsidR="00B66BB7" w:rsidRDefault="00B66BB7" w:rsidP="008C22A4">
      <w:pPr>
        <w:spacing w:after="120" w:line="240" w:lineRule="auto"/>
        <w:jc w:val="left"/>
        <w:rPr>
          <w:rFonts w:eastAsia="Calibri" w:cs="Times New Roman"/>
          <w:sz w:val="18"/>
          <w:szCs w:val="18"/>
        </w:rPr>
      </w:pPr>
    </w:p>
    <w:p w14:paraId="77EE961A" w14:textId="1701527E" w:rsidR="00B66BB7" w:rsidRDefault="00B66BB7" w:rsidP="008C22A4">
      <w:pPr>
        <w:spacing w:after="120" w:line="240" w:lineRule="auto"/>
        <w:jc w:val="left"/>
        <w:rPr>
          <w:rFonts w:eastAsia="Calibri" w:cs="Times New Roman"/>
          <w:sz w:val="18"/>
          <w:szCs w:val="18"/>
        </w:rPr>
      </w:pPr>
    </w:p>
    <w:p w14:paraId="28C666BE" w14:textId="5E605EFD" w:rsidR="00B66BB7" w:rsidRDefault="00B66BB7" w:rsidP="008C22A4">
      <w:pPr>
        <w:spacing w:after="120" w:line="240" w:lineRule="auto"/>
        <w:jc w:val="left"/>
        <w:rPr>
          <w:rFonts w:eastAsia="Calibri" w:cs="Times New Roman"/>
          <w:sz w:val="18"/>
          <w:szCs w:val="18"/>
        </w:rPr>
      </w:pPr>
    </w:p>
    <w:p w14:paraId="6EB57169" w14:textId="1C4578E0" w:rsidR="00F73CD4" w:rsidRPr="00920317" w:rsidRDefault="00F73CD4" w:rsidP="00EE3152">
      <w:pPr>
        <w:spacing w:after="0" w:line="240" w:lineRule="auto"/>
        <w:rPr>
          <w:rFonts w:eastAsia="Times New Roman" w:cs="Tahoma"/>
          <w:b/>
          <w:bCs/>
          <w:i/>
          <w:iCs/>
          <w:color w:val="1F3864" w:themeColor="accent1" w:themeShade="80"/>
          <w:sz w:val="18"/>
          <w:szCs w:val="18"/>
          <w:lang w:eastAsia="pl-PL"/>
        </w:rPr>
      </w:pPr>
    </w:p>
    <w:sectPr w:rsidR="00F73CD4" w:rsidRPr="00920317" w:rsidSect="00665B43">
      <w:headerReference w:type="default" r:id="rId8"/>
      <w:pgSz w:w="11906" w:h="16838"/>
      <w:pgMar w:top="568" w:right="849"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A4EA1" w14:textId="77777777" w:rsidR="00247F6D" w:rsidRDefault="00247F6D" w:rsidP="003B109B">
      <w:pPr>
        <w:spacing w:after="0" w:line="240" w:lineRule="auto"/>
      </w:pPr>
      <w:r>
        <w:separator/>
      </w:r>
    </w:p>
  </w:endnote>
  <w:endnote w:type="continuationSeparator" w:id="0">
    <w:p w14:paraId="73507F6D" w14:textId="77777777" w:rsidR="00247F6D" w:rsidRDefault="00247F6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9D31" w14:textId="77777777" w:rsidR="00247F6D" w:rsidRDefault="00247F6D" w:rsidP="003B109B">
      <w:pPr>
        <w:spacing w:after="0" w:line="240" w:lineRule="auto"/>
      </w:pPr>
      <w:r>
        <w:separator/>
      </w:r>
    </w:p>
  </w:footnote>
  <w:footnote w:type="continuationSeparator" w:id="0">
    <w:p w14:paraId="0BF91A07" w14:textId="77777777" w:rsidR="00247F6D" w:rsidRDefault="00247F6D"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2F63C" w14:textId="2E4C84CD" w:rsidR="00247F6D" w:rsidRPr="00F85D93" w:rsidRDefault="00247F6D" w:rsidP="00BB2CE5">
    <w:pPr>
      <w:pStyle w:val="Nagwek"/>
      <w:rPr>
        <w:i/>
        <w:iCs/>
        <w:sz w:val="16"/>
        <w:szCs w:val="16"/>
      </w:rPr>
    </w:pPr>
    <w:r>
      <w:rPr>
        <w:noProof/>
      </w:rPr>
      <w:drawing>
        <wp:inline distT="0" distB="0" distL="0" distR="0" wp14:anchorId="750D37E1" wp14:editId="1725BC02">
          <wp:extent cx="381662" cy="223496"/>
          <wp:effectExtent l="0" t="0" r="0" b="5715"/>
          <wp:docPr id="19" name="Obraz 19"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w:t>
    </w:r>
    <w:r w:rsidR="00EF7B89">
      <w:rPr>
        <w:i/>
        <w:iCs/>
        <w:sz w:val="16"/>
        <w:szCs w:val="16"/>
      </w:rPr>
      <w:t>-241/</w:t>
    </w:r>
    <w:r w:rsidR="007A5008">
      <w:rPr>
        <w:i/>
        <w:iCs/>
        <w:sz w:val="16"/>
        <w:szCs w:val="16"/>
      </w:rPr>
      <w:t>4</w:t>
    </w:r>
    <w:r w:rsidR="00E52980">
      <w:rPr>
        <w:i/>
        <w:iCs/>
        <w:sz w:val="16"/>
        <w:szCs w:val="16"/>
      </w:rPr>
      <w:t>7</w:t>
    </w:r>
    <w:r w:rsidR="00EF7B89">
      <w:rPr>
        <w:i/>
        <w:iCs/>
        <w:sz w:val="16"/>
        <w:szCs w:val="16"/>
      </w:rPr>
      <w:t>/24</w:t>
    </w:r>
    <w:r w:rsidRPr="00323EA6">
      <w:rPr>
        <w:i/>
        <w:iCs/>
        <w:sz w:val="16"/>
        <w:szCs w:val="16"/>
      </w:rPr>
      <w:t xml:space="preserve"> </w:t>
    </w:r>
  </w:p>
  <w:p w14:paraId="2AEF3A26" w14:textId="36F72F6B" w:rsidR="00247F6D" w:rsidRPr="00BB2CE5" w:rsidRDefault="00247F6D"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E7F89"/>
    <w:multiLevelType w:val="hybridMultilevel"/>
    <w:tmpl w:val="E1E2610A"/>
    <w:lvl w:ilvl="0" w:tplc="2F22BA24">
      <w:start w:val="1"/>
      <w:numFmt w:val="lowerLetter"/>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C3213A5"/>
    <w:multiLevelType w:val="multilevel"/>
    <w:tmpl w:val="BEEAB7A4"/>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CF1898"/>
    <w:multiLevelType w:val="hybridMultilevel"/>
    <w:tmpl w:val="60FC33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022802"/>
    <w:multiLevelType w:val="hybridMultilevel"/>
    <w:tmpl w:val="33D27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2B4B76"/>
    <w:multiLevelType w:val="hybridMultilevel"/>
    <w:tmpl w:val="3F2A81A4"/>
    <w:lvl w:ilvl="0" w:tplc="0415000F">
      <w:start w:val="1"/>
      <w:numFmt w:val="decimal"/>
      <w:lvlText w:val="%1."/>
      <w:lvlJc w:val="left"/>
      <w:pPr>
        <w:tabs>
          <w:tab w:val="num" w:pos="720"/>
        </w:tabs>
        <w:ind w:left="720" w:hanging="360"/>
      </w:pPr>
    </w:lvl>
    <w:lvl w:ilvl="1" w:tplc="E46A64F2">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EE12C52"/>
    <w:multiLevelType w:val="hybridMultilevel"/>
    <w:tmpl w:val="10ECA158"/>
    <w:lvl w:ilvl="0" w:tplc="04150017">
      <w:start w:val="1"/>
      <w:numFmt w:val="lowerLetter"/>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15" w15:restartNumberingAfterBreak="0">
    <w:nsid w:val="2F6C7CBA"/>
    <w:multiLevelType w:val="hybridMultilevel"/>
    <w:tmpl w:val="65D65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94C512C"/>
    <w:multiLevelType w:val="hybridMultilevel"/>
    <w:tmpl w:val="BCE0894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3C1B1B59"/>
    <w:multiLevelType w:val="hybridMultilevel"/>
    <w:tmpl w:val="8F88DAB2"/>
    <w:lvl w:ilvl="0" w:tplc="8F74CE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12735D7"/>
    <w:multiLevelType w:val="hybridMultilevel"/>
    <w:tmpl w:val="7FCAFB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38B0061"/>
    <w:multiLevelType w:val="hybridMultilevel"/>
    <w:tmpl w:val="C3762C80"/>
    <w:lvl w:ilvl="0" w:tplc="AA2E3D5C">
      <w:start w:val="1"/>
      <w:numFmt w:val="decimal"/>
      <w:lvlText w:val="%1."/>
      <w:lvlJc w:val="left"/>
      <w:pPr>
        <w:tabs>
          <w:tab w:val="num" w:pos="720"/>
        </w:tabs>
        <w:ind w:left="720" w:hanging="360"/>
      </w:pPr>
      <w:rPr>
        <w:b w:val="0"/>
        <w:i w:val="0"/>
      </w:rPr>
    </w:lvl>
    <w:lvl w:ilvl="1" w:tplc="0415000F">
      <w:start w:val="1"/>
      <w:numFmt w:val="decimal"/>
      <w:lvlText w:val="%2."/>
      <w:lvlJc w:val="left"/>
      <w:pPr>
        <w:tabs>
          <w:tab w:val="num" w:pos="1440"/>
        </w:tabs>
        <w:ind w:left="1440" w:hanging="360"/>
      </w:pPr>
      <w:rPr>
        <w:b w:val="0"/>
        <w:i w:val="0"/>
      </w:rPr>
    </w:lvl>
    <w:lvl w:ilvl="2" w:tplc="20140370">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27"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BA51CA"/>
    <w:multiLevelType w:val="hybridMultilevel"/>
    <w:tmpl w:val="51AA804A"/>
    <w:lvl w:ilvl="0" w:tplc="E9981C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6021AFB"/>
    <w:multiLevelType w:val="hybridMultilevel"/>
    <w:tmpl w:val="A36E5400"/>
    <w:lvl w:ilvl="0" w:tplc="DC0C6564">
      <w:start w:val="1"/>
      <w:numFmt w:val="decimal"/>
      <w:lvlText w:val="%1."/>
      <w:lvlJc w:val="left"/>
      <w:pPr>
        <w:tabs>
          <w:tab w:val="num" w:pos="360"/>
        </w:tabs>
        <w:ind w:left="360" w:hanging="360"/>
      </w:pPr>
      <w:rPr>
        <w:b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40"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E98049A"/>
    <w:multiLevelType w:val="hybridMultilevel"/>
    <w:tmpl w:val="772692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5"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AC63EB1"/>
    <w:multiLevelType w:val="hybridMultilevel"/>
    <w:tmpl w:val="90664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05378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321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23161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9072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9616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7450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9189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5263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97384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7942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3362077">
    <w:abstractNumId w:val="32"/>
  </w:num>
  <w:num w:numId="12" w16cid:durableId="1033656625">
    <w:abstractNumId w:val="36"/>
  </w:num>
  <w:num w:numId="13" w16cid:durableId="721514737">
    <w:abstractNumId w:val="10"/>
  </w:num>
  <w:num w:numId="14" w16cid:durableId="77139604">
    <w:abstractNumId w:val="42"/>
  </w:num>
  <w:num w:numId="15" w16cid:durableId="1658651290">
    <w:abstractNumId w:val="0"/>
  </w:num>
  <w:num w:numId="16" w16cid:durableId="1998679682">
    <w:abstractNumId w:val="15"/>
  </w:num>
  <w:num w:numId="17" w16cid:durableId="1003121265">
    <w:abstractNumId w:val="18"/>
  </w:num>
  <w:num w:numId="18" w16cid:durableId="10561208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0374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5961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64987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31008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62912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05259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503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17476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88200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65127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5988797">
    <w:abstractNumId w:val="28"/>
  </w:num>
  <w:num w:numId="30" w16cid:durableId="1118644288">
    <w:abstractNumId w:val="13"/>
  </w:num>
  <w:num w:numId="31" w16cid:durableId="15850709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6529365">
    <w:abstractNumId w:val="1"/>
  </w:num>
  <w:num w:numId="33" w16cid:durableId="1261790271">
    <w:abstractNumId w:val="3"/>
  </w:num>
  <w:num w:numId="34" w16cid:durableId="46158288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4425817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3408713">
    <w:abstractNumId w:val="30"/>
    <w:lvlOverride w:ilvl="0">
      <w:startOverride w:val="1"/>
    </w:lvlOverride>
    <w:lvlOverride w:ilvl="1"/>
    <w:lvlOverride w:ilvl="2"/>
    <w:lvlOverride w:ilvl="3"/>
    <w:lvlOverride w:ilvl="4"/>
    <w:lvlOverride w:ilvl="5"/>
    <w:lvlOverride w:ilvl="6"/>
    <w:lvlOverride w:ilvl="7"/>
    <w:lvlOverride w:ilvl="8"/>
  </w:num>
  <w:num w:numId="37" w16cid:durableId="18763086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872117">
    <w:abstractNumId w:val="29"/>
    <w:lvlOverride w:ilvl="0">
      <w:startOverride w:val="1"/>
    </w:lvlOverride>
    <w:lvlOverride w:ilvl="1"/>
    <w:lvlOverride w:ilvl="2"/>
    <w:lvlOverride w:ilvl="3"/>
    <w:lvlOverride w:ilvl="4"/>
    <w:lvlOverride w:ilvl="5"/>
    <w:lvlOverride w:ilvl="6"/>
    <w:lvlOverride w:ilvl="7"/>
    <w:lvlOverride w:ilvl="8"/>
  </w:num>
  <w:num w:numId="39" w16cid:durableId="6082424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433682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2063680">
    <w:abstractNumId w:val="22"/>
    <w:lvlOverride w:ilvl="0">
      <w:startOverride w:val="1"/>
    </w:lvlOverride>
    <w:lvlOverride w:ilvl="1"/>
    <w:lvlOverride w:ilvl="2"/>
    <w:lvlOverride w:ilvl="3"/>
    <w:lvlOverride w:ilvl="4"/>
    <w:lvlOverride w:ilvl="5"/>
    <w:lvlOverride w:ilvl="6"/>
    <w:lvlOverride w:ilvl="7"/>
    <w:lvlOverride w:ilvl="8"/>
  </w:num>
  <w:num w:numId="42" w16cid:durableId="638849206">
    <w:abstractNumId w:val="2"/>
    <w:lvlOverride w:ilvl="0">
      <w:startOverride w:val="1"/>
    </w:lvlOverride>
    <w:lvlOverride w:ilvl="1"/>
    <w:lvlOverride w:ilvl="2"/>
    <w:lvlOverride w:ilvl="3"/>
    <w:lvlOverride w:ilvl="4"/>
    <w:lvlOverride w:ilvl="5"/>
    <w:lvlOverride w:ilvl="6"/>
    <w:lvlOverride w:ilvl="7"/>
    <w:lvlOverride w:ilvl="8"/>
  </w:num>
  <w:num w:numId="43" w16cid:durableId="2007588769">
    <w:abstractNumId w:val="25"/>
    <w:lvlOverride w:ilvl="0">
      <w:startOverride w:val="1"/>
    </w:lvlOverride>
    <w:lvlOverride w:ilvl="1"/>
    <w:lvlOverride w:ilvl="2"/>
    <w:lvlOverride w:ilvl="3"/>
    <w:lvlOverride w:ilvl="4"/>
    <w:lvlOverride w:ilvl="5"/>
    <w:lvlOverride w:ilvl="6"/>
    <w:lvlOverride w:ilvl="7"/>
    <w:lvlOverride w:ilvl="8"/>
  </w:num>
  <w:num w:numId="44" w16cid:durableId="1941139292">
    <w:abstractNumId w:val="45"/>
    <w:lvlOverride w:ilvl="0">
      <w:startOverride w:val="1"/>
    </w:lvlOverride>
    <w:lvlOverride w:ilvl="1"/>
    <w:lvlOverride w:ilvl="2"/>
    <w:lvlOverride w:ilvl="3"/>
    <w:lvlOverride w:ilvl="4"/>
    <w:lvlOverride w:ilvl="5"/>
    <w:lvlOverride w:ilvl="6"/>
    <w:lvlOverride w:ilvl="7"/>
    <w:lvlOverride w:ilvl="8"/>
  </w:num>
  <w:num w:numId="45" w16cid:durableId="198395478">
    <w:abstractNumId w:val="34"/>
    <w:lvlOverride w:ilvl="0">
      <w:startOverride w:val="1"/>
    </w:lvlOverride>
    <w:lvlOverride w:ilvl="1"/>
    <w:lvlOverride w:ilvl="2"/>
    <w:lvlOverride w:ilvl="3"/>
    <w:lvlOverride w:ilvl="4"/>
    <w:lvlOverride w:ilvl="5"/>
    <w:lvlOverride w:ilvl="6"/>
    <w:lvlOverride w:ilvl="7"/>
    <w:lvlOverride w:ilvl="8"/>
  </w:num>
  <w:num w:numId="46" w16cid:durableId="1264847631">
    <w:abstractNumId w:val="17"/>
    <w:lvlOverride w:ilvl="0">
      <w:startOverride w:val="1"/>
    </w:lvlOverride>
    <w:lvlOverride w:ilvl="1"/>
    <w:lvlOverride w:ilvl="2"/>
    <w:lvlOverride w:ilvl="3"/>
    <w:lvlOverride w:ilvl="4"/>
    <w:lvlOverride w:ilvl="5"/>
    <w:lvlOverride w:ilvl="6"/>
    <w:lvlOverride w:ilvl="7"/>
    <w:lvlOverride w:ilvl="8"/>
  </w:num>
  <w:num w:numId="47" w16cid:durableId="246426911">
    <w:abstractNumId w:val="27"/>
    <w:lvlOverride w:ilvl="0">
      <w:startOverride w:val="1"/>
    </w:lvlOverride>
    <w:lvlOverride w:ilvl="1"/>
    <w:lvlOverride w:ilvl="2"/>
    <w:lvlOverride w:ilvl="3"/>
    <w:lvlOverride w:ilvl="4"/>
    <w:lvlOverride w:ilvl="5"/>
    <w:lvlOverride w:ilvl="6"/>
    <w:lvlOverride w:ilvl="7"/>
    <w:lvlOverride w:ilvl="8"/>
  </w:num>
  <w:num w:numId="48" w16cid:durableId="1318143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4E11"/>
    <w:rsid w:val="00041449"/>
    <w:rsid w:val="000460EF"/>
    <w:rsid w:val="00054D51"/>
    <w:rsid w:val="00085DB4"/>
    <w:rsid w:val="0008721D"/>
    <w:rsid w:val="00093F38"/>
    <w:rsid w:val="000A52B0"/>
    <w:rsid w:val="000B5C17"/>
    <w:rsid w:val="000E0B08"/>
    <w:rsid w:val="000F28A5"/>
    <w:rsid w:val="001343F2"/>
    <w:rsid w:val="0014639B"/>
    <w:rsid w:val="0016105A"/>
    <w:rsid w:val="0017218B"/>
    <w:rsid w:val="00181B2D"/>
    <w:rsid w:val="00190851"/>
    <w:rsid w:val="001A32A9"/>
    <w:rsid w:val="001B6DBB"/>
    <w:rsid w:val="001B7B96"/>
    <w:rsid w:val="001C3659"/>
    <w:rsid w:val="002428B9"/>
    <w:rsid w:val="00247F6D"/>
    <w:rsid w:val="00263B7D"/>
    <w:rsid w:val="00275405"/>
    <w:rsid w:val="002806B8"/>
    <w:rsid w:val="002A1D44"/>
    <w:rsid w:val="002C2959"/>
    <w:rsid w:val="002C5236"/>
    <w:rsid w:val="002E18D4"/>
    <w:rsid w:val="003040D1"/>
    <w:rsid w:val="003074EB"/>
    <w:rsid w:val="0032017C"/>
    <w:rsid w:val="00324F13"/>
    <w:rsid w:val="00337E92"/>
    <w:rsid w:val="003544BC"/>
    <w:rsid w:val="00357F76"/>
    <w:rsid w:val="0037284B"/>
    <w:rsid w:val="00390632"/>
    <w:rsid w:val="003A09A1"/>
    <w:rsid w:val="003A557B"/>
    <w:rsid w:val="003A6184"/>
    <w:rsid w:val="003B109B"/>
    <w:rsid w:val="003E1032"/>
    <w:rsid w:val="003F0F8E"/>
    <w:rsid w:val="00460A76"/>
    <w:rsid w:val="00465AF1"/>
    <w:rsid w:val="004B688C"/>
    <w:rsid w:val="005351F2"/>
    <w:rsid w:val="0054176D"/>
    <w:rsid w:val="005865D2"/>
    <w:rsid w:val="005874B3"/>
    <w:rsid w:val="00595AD9"/>
    <w:rsid w:val="005B6DCC"/>
    <w:rsid w:val="005E2D68"/>
    <w:rsid w:val="005E7A5C"/>
    <w:rsid w:val="005F23CA"/>
    <w:rsid w:val="00652A42"/>
    <w:rsid w:val="00665B43"/>
    <w:rsid w:val="0068174F"/>
    <w:rsid w:val="00684207"/>
    <w:rsid w:val="006A65EF"/>
    <w:rsid w:val="006C1081"/>
    <w:rsid w:val="006C4F3E"/>
    <w:rsid w:val="006E3F49"/>
    <w:rsid w:val="006F6541"/>
    <w:rsid w:val="0071192C"/>
    <w:rsid w:val="007148A5"/>
    <w:rsid w:val="00720CD9"/>
    <w:rsid w:val="00731191"/>
    <w:rsid w:val="007352F0"/>
    <w:rsid w:val="0074395C"/>
    <w:rsid w:val="007571C0"/>
    <w:rsid w:val="00757645"/>
    <w:rsid w:val="00764934"/>
    <w:rsid w:val="007A015D"/>
    <w:rsid w:val="007A2CD3"/>
    <w:rsid w:val="007A5008"/>
    <w:rsid w:val="007A500F"/>
    <w:rsid w:val="007B64A5"/>
    <w:rsid w:val="007B76E0"/>
    <w:rsid w:val="007E02DC"/>
    <w:rsid w:val="007E75C7"/>
    <w:rsid w:val="0080633B"/>
    <w:rsid w:val="008103FA"/>
    <w:rsid w:val="008224FF"/>
    <w:rsid w:val="00826AE1"/>
    <w:rsid w:val="00830D7E"/>
    <w:rsid w:val="0085154B"/>
    <w:rsid w:val="00862695"/>
    <w:rsid w:val="008871CD"/>
    <w:rsid w:val="0088761A"/>
    <w:rsid w:val="008B473A"/>
    <w:rsid w:val="008B4D90"/>
    <w:rsid w:val="008C22A4"/>
    <w:rsid w:val="008C349C"/>
    <w:rsid w:val="008C7907"/>
    <w:rsid w:val="008D4CBC"/>
    <w:rsid w:val="008E68D5"/>
    <w:rsid w:val="008F43D7"/>
    <w:rsid w:val="00920317"/>
    <w:rsid w:val="009272B1"/>
    <w:rsid w:val="00931277"/>
    <w:rsid w:val="00957AAC"/>
    <w:rsid w:val="00966682"/>
    <w:rsid w:val="00967DE0"/>
    <w:rsid w:val="009755A9"/>
    <w:rsid w:val="00980002"/>
    <w:rsid w:val="009A0A4D"/>
    <w:rsid w:val="009A1E2A"/>
    <w:rsid w:val="009D1760"/>
    <w:rsid w:val="00A151E4"/>
    <w:rsid w:val="00A71656"/>
    <w:rsid w:val="00A74833"/>
    <w:rsid w:val="00A76B50"/>
    <w:rsid w:val="00AC0B95"/>
    <w:rsid w:val="00AC0F14"/>
    <w:rsid w:val="00AD3D25"/>
    <w:rsid w:val="00AE5AEC"/>
    <w:rsid w:val="00AE7443"/>
    <w:rsid w:val="00B26594"/>
    <w:rsid w:val="00B310E8"/>
    <w:rsid w:val="00B31C7A"/>
    <w:rsid w:val="00B44E88"/>
    <w:rsid w:val="00B5164A"/>
    <w:rsid w:val="00B66BB7"/>
    <w:rsid w:val="00B969A3"/>
    <w:rsid w:val="00BA7F84"/>
    <w:rsid w:val="00BB2CE5"/>
    <w:rsid w:val="00BB548A"/>
    <w:rsid w:val="00BD13BF"/>
    <w:rsid w:val="00BF374E"/>
    <w:rsid w:val="00BF5B8F"/>
    <w:rsid w:val="00C11991"/>
    <w:rsid w:val="00C35F10"/>
    <w:rsid w:val="00C41D09"/>
    <w:rsid w:val="00C43C4A"/>
    <w:rsid w:val="00C5035E"/>
    <w:rsid w:val="00C54297"/>
    <w:rsid w:val="00C57350"/>
    <w:rsid w:val="00C7442C"/>
    <w:rsid w:val="00C777FC"/>
    <w:rsid w:val="00CA2883"/>
    <w:rsid w:val="00CB4629"/>
    <w:rsid w:val="00CD37C8"/>
    <w:rsid w:val="00CD7BE7"/>
    <w:rsid w:val="00D05CB9"/>
    <w:rsid w:val="00D51E92"/>
    <w:rsid w:val="00D62B8D"/>
    <w:rsid w:val="00D6738E"/>
    <w:rsid w:val="00DC4F3D"/>
    <w:rsid w:val="00DF2920"/>
    <w:rsid w:val="00DF6319"/>
    <w:rsid w:val="00E02BF3"/>
    <w:rsid w:val="00E10461"/>
    <w:rsid w:val="00E35505"/>
    <w:rsid w:val="00E44405"/>
    <w:rsid w:val="00E52980"/>
    <w:rsid w:val="00E8164F"/>
    <w:rsid w:val="00E84E0F"/>
    <w:rsid w:val="00EE3152"/>
    <w:rsid w:val="00EF7B89"/>
    <w:rsid w:val="00F104CE"/>
    <w:rsid w:val="00F30262"/>
    <w:rsid w:val="00F37459"/>
    <w:rsid w:val="00F44340"/>
    <w:rsid w:val="00F5329B"/>
    <w:rsid w:val="00F55B40"/>
    <w:rsid w:val="00F56C6C"/>
    <w:rsid w:val="00F56ED6"/>
    <w:rsid w:val="00F622AC"/>
    <w:rsid w:val="00F73CD4"/>
    <w:rsid w:val="00FA220A"/>
    <w:rsid w:val="00FA27BB"/>
    <w:rsid w:val="00FC73DB"/>
    <w:rsid w:val="00FD6E83"/>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agwek">
    <w:name w:val="header"/>
    <w:basedOn w:val="Normalny"/>
    <w:link w:val="NagwekZnak"/>
    <w:unhideWhenUsed/>
    <w:rsid w:val="00E44405"/>
    <w:pPr>
      <w:tabs>
        <w:tab w:val="center" w:pos="4536"/>
        <w:tab w:val="right" w:pos="9072"/>
      </w:tabs>
      <w:spacing w:after="0" w:line="240" w:lineRule="auto"/>
    </w:pPr>
  </w:style>
  <w:style w:type="character" w:customStyle="1" w:styleId="NagwekZnak">
    <w:name w:val="Nagłówek Znak"/>
    <w:basedOn w:val="Domylnaczcionkaakapitu"/>
    <w:link w:val="Nagwek"/>
    <w:rsid w:val="00E44405"/>
  </w:style>
  <w:style w:type="paragraph" w:styleId="Stopka">
    <w:name w:val="footer"/>
    <w:basedOn w:val="Normalny"/>
    <w:link w:val="StopkaZnak"/>
    <w:uiPriority w:val="99"/>
    <w:unhideWhenUsed/>
    <w:rsid w:val="00E444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1204047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8EDE-DB20-44DA-8450-97F4D60A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18</Pages>
  <Words>6254</Words>
  <Characters>37526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Aleksandra Gałażewska</cp:lastModifiedBy>
  <cp:revision>65</cp:revision>
  <cp:lastPrinted>2024-05-23T11:38:00Z</cp:lastPrinted>
  <dcterms:created xsi:type="dcterms:W3CDTF">2021-08-13T10:17:00Z</dcterms:created>
  <dcterms:modified xsi:type="dcterms:W3CDTF">2024-05-23T11:44:00Z</dcterms:modified>
</cp:coreProperties>
</file>