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F14" w14:textId="45C7FB82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8"/>
          <w:szCs w:val="28"/>
          <w:lang w:eastAsia="zh-CN"/>
        </w:rPr>
        <w:t>OPIS PRZEDMIOTU ZAMÓWIENIA (OPZ)</w:t>
      </w:r>
    </w:p>
    <w:p w14:paraId="3C2886D0" w14:textId="77777777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eastAsia="zh-CN"/>
        </w:rPr>
      </w:pPr>
    </w:p>
    <w:p w14:paraId="79C8BFD6" w14:textId="641D3756" w:rsidR="00767520" w:rsidRPr="00660103" w:rsidRDefault="00767520" w:rsidP="0076752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ZAKRES PRZEDMIOTU ZAMÓWIENIA</w:t>
      </w:r>
    </w:p>
    <w:p w14:paraId="4FE0D5D4" w14:textId="77777777" w:rsidR="00660103" w:rsidRPr="00660103" w:rsidRDefault="00660103" w:rsidP="00660103">
      <w:pPr>
        <w:suppressAutoHyphens/>
        <w:spacing w:after="0" w:line="240" w:lineRule="auto"/>
        <w:ind w:left="284"/>
        <w:rPr>
          <w:rFonts w:eastAsia="Calibri" w:cstheme="minorHAnsi"/>
          <w:lang w:eastAsia="zh-CN"/>
        </w:rPr>
      </w:pPr>
    </w:p>
    <w:p w14:paraId="28DA252F" w14:textId="6F06B6D1" w:rsidR="00660103" w:rsidRP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bCs/>
          <w:sz w:val="24"/>
          <w:szCs w:val="24"/>
          <w:lang w:eastAsia="zh-CN"/>
        </w:rPr>
        <w:t>Przedmiotem zamówienia jest przyjęcie i zagospodarowanie odpadów komunalnych wytworzonych na nieruchomościach znajdujących się na terenie Gmin</w:t>
      </w:r>
      <w:r w:rsidR="005A26D7">
        <w:rPr>
          <w:rFonts w:eastAsia="Calibri" w:cstheme="minorHAnsi"/>
          <w:bCs/>
          <w:sz w:val="24"/>
          <w:szCs w:val="24"/>
          <w:lang w:eastAsia="zh-CN"/>
        </w:rPr>
        <w:t>y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Dobrzeń Wielki oraz zebranych w gminnym Punkcie Selektywnej Zbiórki Odpadów Komunalnych, dostarczonych przez Zamawiającego, w okresie </w:t>
      </w:r>
      <w:r w:rsidRPr="002F3819">
        <w:rPr>
          <w:rFonts w:eastAsia="Calibri" w:cstheme="minorHAnsi"/>
          <w:b/>
          <w:sz w:val="24"/>
          <w:szCs w:val="24"/>
          <w:lang w:eastAsia="zh-CN"/>
        </w:rPr>
        <w:t>do 31.12.202</w:t>
      </w:r>
      <w:r w:rsidR="005A26D7">
        <w:rPr>
          <w:rFonts w:eastAsia="Calibri" w:cstheme="minorHAnsi"/>
          <w:b/>
          <w:sz w:val="24"/>
          <w:szCs w:val="24"/>
          <w:lang w:eastAsia="zh-CN"/>
        </w:rPr>
        <w:t>4</w:t>
      </w:r>
      <w:r w:rsidRPr="002F3819">
        <w:rPr>
          <w:rFonts w:eastAsia="Calibri" w:cstheme="minorHAnsi"/>
          <w:bCs/>
          <w:sz w:val="24"/>
          <w:szCs w:val="24"/>
          <w:lang w:eastAsia="zh-CN"/>
        </w:rPr>
        <w:t>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Przewidywany termin rozpoczęcia świadczenia usług przewidzianych umową to 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>01.0</w:t>
      </w:r>
      <w:r w:rsidR="00764942">
        <w:rPr>
          <w:rFonts w:eastAsia="Calibri" w:cstheme="minorHAnsi"/>
          <w:b/>
          <w:sz w:val="24"/>
          <w:szCs w:val="24"/>
          <w:lang w:eastAsia="zh-CN"/>
        </w:rPr>
        <w:t>1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>.202</w:t>
      </w:r>
      <w:r w:rsidR="005A26D7">
        <w:rPr>
          <w:rFonts w:eastAsia="Calibri" w:cstheme="minorHAnsi"/>
          <w:b/>
          <w:sz w:val="24"/>
          <w:szCs w:val="24"/>
          <w:lang w:eastAsia="zh-CN"/>
        </w:rPr>
        <w:t>4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 xml:space="preserve"> r.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86B9A00" w14:textId="75F2868C" w:rsidR="00660103" w:rsidRPr="00660103" w:rsidRDefault="00660103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>Jednostką rozliczeniową jest masa przekazanych przez Zamawiającego odpadów danego rodzaju wyrażona w Mg</w:t>
      </w:r>
      <w:r>
        <w:rPr>
          <w:rFonts w:eastAsia="Calibri" w:cstheme="minorHAnsi"/>
          <w:sz w:val="24"/>
          <w:szCs w:val="24"/>
          <w:lang w:eastAsia="zh-CN"/>
        </w:rPr>
        <w:t>.</w:t>
      </w:r>
    </w:p>
    <w:p w14:paraId="7D1A2E1F" w14:textId="4C1F0E1E" w:rsid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 xml:space="preserve">Przedmiot zamówienia został przez Zamawiającego podzielony na </w:t>
      </w:r>
      <w:r w:rsidR="005C1294" w:rsidRPr="005C1294">
        <w:rPr>
          <w:rFonts w:eastAsia="Calibri" w:cstheme="minorHAnsi"/>
          <w:sz w:val="24"/>
          <w:szCs w:val="24"/>
          <w:lang w:eastAsia="zh-CN"/>
        </w:rPr>
        <w:t>7</w:t>
      </w:r>
      <w:r w:rsidRPr="005C1294">
        <w:rPr>
          <w:rFonts w:eastAsia="Calibri" w:cstheme="minorHAnsi"/>
          <w:sz w:val="24"/>
          <w:szCs w:val="24"/>
          <w:lang w:eastAsia="zh-CN"/>
        </w:rPr>
        <w:t xml:space="preserve"> części.</w:t>
      </w:r>
      <w:r w:rsidRPr="00660103">
        <w:rPr>
          <w:rFonts w:eastAsia="Calibri" w:cstheme="minorHAnsi"/>
          <w:sz w:val="24"/>
          <w:szCs w:val="24"/>
          <w:lang w:eastAsia="zh-CN"/>
        </w:rPr>
        <w:t xml:space="preserve"> Wykonawca może złożyć ofertę na jedną, kilka lub wszystkie części zamówienia. </w:t>
      </w:r>
    </w:p>
    <w:p w14:paraId="16B4AABA" w14:textId="632A9F41" w:rsidR="00767520" w:rsidRPr="00660103" w:rsidRDefault="00591218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 xml:space="preserve">Wykaz 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części zamówienia </w:t>
      </w:r>
      <w:r>
        <w:rPr>
          <w:rFonts w:eastAsia="Calibri" w:cstheme="minorHAnsi"/>
          <w:bCs/>
          <w:sz w:val="24"/>
          <w:szCs w:val="24"/>
          <w:lang w:eastAsia="zh-CN"/>
        </w:rPr>
        <w:t>w zależności od frakcji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 odpadów podlegających zagospodarowaniu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ilości szacunkowe odpadów do zagospodarowania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1"/>
        <w:gridCol w:w="1276"/>
        <w:gridCol w:w="1275"/>
      </w:tblGrid>
      <w:tr w:rsidR="00591218" w:rsidRPr="00341770" w14:paraId="2462E78F" w14:textId="3CF332F5" w:rsidTr="00591218">
        <w:trPr>
          <w:trHeight w:val="630"/>
        </w:trPr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EC49C68" w14:textId="77777777" w:rsidR="00591218" w:rsidRPr="00341770" w:rsidRDefault="00591218" w:rsidP="00660103">
            <w:pPr>
              <w:keepNext/>
              <w:keepLines/>
              <w:spacing w:after="0" w:line="240" w:lineRule="auto"/>
              <w:ind w:left="-63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0" w:name="_Hlk71881089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części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B1359F" w14:textId="77777777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Kod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r</w:t>
            </w: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odzaj odpadu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objętego usługą zagospodarowania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126492" w14:textId="63F54B8E" w:rsidR="00591218" w:rsidRPr="00591218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 miesięczne, Mg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F6C149" w14:textId="0E5D8773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 całkowite, Mg</w:t>
            </w:r>
          </w:p>
        </w:tc>
      </w:tr>
      <w:tr w:rsidR="00591218" w:rsidRPr="00341770" w14:paraId="444A0747" w14:textId="14281FEF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15A27C7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4B41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6CC18E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52D72" w14:textId="54685F01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DCCEB" w14:textId="19938CF0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1476,7</w:t>
            </w:r>
            <w:r w:rsidR="0057604B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591218" w:rsidRPr="00341770" w14:paraId="55D93A73" w14:textId="05D59D47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060C7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8A56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8DD2B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Inne odpady nieulegające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8115B" w14:textId="64B61BFF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4,9</w:t>
            </w:r>
            <w:r w:rsidR="005A26D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F5A59" w14:textId="5BBFE96F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58,94</w:t>
            </w:r>
          </w:p>
        </w:tc>
      </w:tr>
      <w:tr w:rsidR="00591218" w:rsidRPr="00341770" w14:paraId="774002EC" w14:textId="4A1E6B7A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9A43FAC" w14:textId="77777777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B608E" w14:textId="0A3793D0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2414D6" w14:textId="112E3AE1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D5A60" w14:textId="043083C3" w:rsidR="00591218" w:rsidRPr="00B05A97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87,83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E0A27" w14:textId="3FCB9135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1053,90</w:t>
            </w:r>
          </w:p>
        </w:tc>
      </w:tr>
      <w:tr w:rsidR="00591218" w:rsidRPr="00341770" w14:paraId="3ACE7811" w14:textId="71FA80CF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02E30CF4" w14:textId="77777777" w:rsidR="00591218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74B180" w14:textId="273F8DEE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20 01 08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6CA5292" w14:textId="4C34A7F3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464D" w14:textId="6A910361" w:rsidR="00591218" w:rsidRPr="00B05A97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C67A8" w14:textId="133DEB53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71,52</w:t>
            </w:r>
          </w:p>
        </w:tc>
      </w:tr>
      <w:tr w:rsidR="00591218" w:rsidRPr="00341770" w14:paraId="721A6612" w14:textId="78C5DA0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6DBD05E0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7632E" w14:textId="70FB1A9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5C4987A" w14:textId="6D299BDF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wielkogabarytowe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EAF3" w14:textId="7D5FEC3D" w:rsidR="00591218" w:rsidRPr="00B05A97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9E834" w14:textId="5627A8A5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143,28</w:t>
            </w:r>
          </w:p>
        </w:tc>
      </w:tr>
      <w:tr w:rsidR="00591218" w:rsidRPr="00341770" w14:paraId="1FED76AE" w14:textId="0C9E72E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9CAB40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860C1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F54B69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E5496" w14:textId="79CC2653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A6680" w14:textId="624B4B4E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154,00</w:t>
            </w:r>
          </w:p>
        </w:tc>
      </w:tr>
      <w:tr w:rsidR="00591218" w:rsidRPr="00341770" w14:paraId="2B0BF4B3" w14:textId="05198084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3EEB11F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DF025" w14:textId="2CFD58C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C274E9" w14:textId="0E44BBC5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CE8D1" w14:textId="3459B463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3F61C" w14:textId="0E3F7650" w:rsidR="00591218" w:rsidRPr="00341770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234,04</w:t>
            </w:r>
          </w:p>
        </w:tc>
      </w:tr>
      <w:tr w:rsidR="00591218" w:rsidRPr="00940D27" w14:paraId="2563E7E4" w14:textId="4AF7F37C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0F81D98F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Część 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3EC8A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20 01 10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161656" w14:textId="1CCBAD08" w:rsidR="00591218" w:rsidRPr="002F3819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Odzież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AE62" w14:textId="0D727F5F" w:rsidR="00591218" w:rsidRPr="002F3819" w:rsidRDefault="009C19F2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4AB06" w14:textId="33F77BF6" w:rsidR="00591218" w:rsidRPr="002F3819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9,80</w:t>
            </w:r>
          </w:p>
        </w:tc>
      </w:tr>
      <w:tr w:rsidR="00764942" w:rsidRPr="00940D27" w14:paraId="196C8C1D" w14:textId="77777777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4306166B" w14:textId="0F8C1F71" w:rsidR="00764942" w:rsidRPr="002F3819" w:rsidRDefault="00404EA7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 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6EC3F" w14:textId="69CA5DE2" w:rsidR="00764942" w:rsidRPr="002F3819" w:rsidRDefault="00404EA7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17 03 80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F223DF" w14:textId="1BC0D661" w:rsidR="00764942" w:rsidRPr="002F3819" w:rsidRDefault="00404EA7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Odpadowa papa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70CF0" w14:textId="10B511A4" w:rsidR="00764942" w:rsidRPr="002F3819" w:rsidRDefault="009C19F2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80E62" w14:textId="78F52F4B" w:rsidR="00764942" w:rsidRPr="002F3819" w:rsidRDefault="005A26D7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F24BCD">
              <w:rPr>
                <w:rFonts w:eastAsia="Times New Roman" w:cstheme="minorHAnsi"/>
                <w:lang w:eastAsia="pl-PL"/>
              </w:rPr>
              <w:t>,00</w:t>
            </w:r>
          </w:p>
        </w:tc>
      </w:tr>
    </w:tbl>
    <w:bookmarkEnd w:id="0"/>
    <w:p w14:paraId="5ADAC323" w14:textId="77777777" w:rsidR="00767520" w:rsidRPr="00767520" w:rsidRDefault="00767520" w:rsidP="00404EA7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eastAsia="Calibri" w:cstheme="minorHAnsi"/>
          <w:b/>
          <w:bCs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RODZAJE ODPADÓW DO ZAGOSODAROWANIA</w:t>
      </w:r>
    </w:p>
    <w:p w14:paraId="157CEC56" w14:textId="77777777" w:rsidR="00767520" w:rsidRPr="00767520" w:rsidRDefault="00767520" w:rsidP="00767520">
      <w:pPr>
        <w:suppressAutoHyphens/>
        <w:spacing w:after="0" w:line="240" w:lineRule="auto"/>
        <w:ind w:left="720"/>
        <w:contextualSpacing/>
        <w:jc w:val="both"/>
        <w:rPr>
          <w:rFonts w:eastAsia="Calibri" w:cstheme="minorHAnsi"/>
          <w:bCs/>
          <w:color w:val="FF0000"/>
          <w:sz w:val="24"/>
          <w:szCs w:val="24"/>
          <w:lang w:eastAsia="zh-CN"/>
        </w:rPr>
      </w:pPr>
    </w:p>
    <w:p w14:paraId="748351D1" w14:textId="65EF64F1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1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NIESEGR</w:t>
      </w:r>
      <w:r w:rsidR="00940D27" w:rsidRPr="00DA6795">
        <w:rPr>
          <w:rFonts w:eastAsia="Calibri" w:cstheme="minorHAnsi"/>
          <w:b/>
          <w:bCs/>
          <w:sz w:val="24"/>
          <w:szCs w:val="24"/>
          <w:lang w:eastAsia="zh-CN"/>
        </w:rPr>
        <w:t>E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GOWANYCH (ZMIESZANYCH) ODPADÓW KOMUNALNYCH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ORAZ INNYCH ODAPDÓW NIEPODLEGAJĄCYCH BIODEGRADACJI</w:t>
      </w:r>
    </w:p>
    <w:p w14:paraId="3550AB9C" w14:textId="68137C8C" w:rsidR="007A22DB" w:rsidRDefault="00767520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</w:t>
      </w:r>
      <w:r w:rsidR="00940D27" w:rsidRPr="007A22DB">
        <w:rPr>
          <w:rFonts w:eastAsia="Calibri" w:cstheme="minorHAnsi"/>
          <w:bCs/>
          <w:sz w:val="24"/>
          <w:szCs w:val="24"/>
          <w:lang w:eastAsia="zh-CN"/>
        </w:rPr>
        <w:t>odpadów o kodach 20 03 01 i 20 02 03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</w:t>
      </w:r>
      <w:r w:rsidR="00764942">
        <w:rPr>
          <w:rFonts w:eastAsia="Calibri" w:cstheme="minorHAnsi"/>
          <w:bCs/>
          <w:sz w:val="24"/>
          <w:szCs w:val="24"/>
          <w:lang w:eastAsia="zh-CN"/>
        </w:rPr>
        <w:t>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7DB03D3B" w14:textId="09E3005F" w:rsidR="007A22DB" w:rsidRDefault="002F3819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>Szacowan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e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iloś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ci podane powyżej zostały określone przez Zamawiającego jako średnie miesięczne ilości odpadów w odniesieniu do ilości odpadów danych frakcji zebranych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D15EC5">
        <w:rPr>
          <w:rFonts w:eastAsia="Calibri" w:cstheme="minorHAnsi"/>
          <w:bCs/>
          <w:sz w:val="24"/>
          <w:szCs w:val="24"/>
          <w:lang w:eastAsia="zh-CN"/>
        </w:rPr>
        <w:t xml:space="preserve"> i przekazanych do zagospodarowania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615AEE10" w14:textId="77777777" w:rsidR="007A22DB" w:rsidRPr="007A22DB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t xml:space="preserve">Przez niesegregowane (zmieszane) odpady komunalne należy rozumieć rodzaje odpadów, o których mowa w przepisach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o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odpadach oraz w art. 9e ust. 1 pkt 2 ustawy o utrzymaniu czystości i porządku w gminach, gromadzonych przez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>właścicieli nieruchomości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sposób określony w regulaminie utrzymania czystości i porządku w gminie.</w:t>
      </w:r>
    </w:p>
    <w:p w14:paraId="7E297CD0" w14:textId="3F150B58" w:rsidR="00767520" w:rsidRPr="00F018AE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lastRenderedPageBreak/>
        <w:t xml:space="preserve">Zagospodarowanie niesegregowanych (zmieszanych) odpadów komunalnych odbywa się w </w:t>
      </w:r>
      <w:r w:rsidRPr="007A22DB">
        <w:rPr>
          <w:rFonts w:eastAsia="Calibri" w:cstheme="minorHAnsi"/>
          <w:b/>
          <w:bCs/>
          <w:sz w:val="24"/>
          <w:szCs w:val="24"/>
          <w:lang w:eastAsia="zh-CN"/>
        </w:rPr>
        <w:t>instalacjach komunalnych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rozumieniu przepisów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 odpadach oraz ustawy o utrzymaniu czystości i porządku w gminach. </w:t>
      </w:r>
    </w:p>
    <w:p w14:paraId="2560FDCC" w14:textId="77777777" w:rsidR="00F018AE" w:rsidRPr="007A22DB" w:rsidRDefault="00F018AE" w:rsidP="00F018AE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6EB7649E" w14:textId="2DF4D962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2</w:t>
      </w:r>
      <w:r w:rsidR="004D230F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 ODPADÓW ULEGAJACYCH BIODEGRADACJI 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>(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POCHODZĄCYCH </w:t>
      </w:r>
      <w:r w:rsidR="0041795F">
        <w:rPr>
          <w:rFonts w:eastAsia="Calibri" w:cstheme="minorHAnsi"/>
          <w:b/>
          <w:bCs/>
          <w:sz w:val="24"/>
          <w:szCs w:val="24"/>
          <w:lang w:eastAsia="zh-CN"/>
        </w:rPr>
        <w:t>Z UTRZYMANIA TERENÓW ZIELONYCH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) ORAZ ODPADÓW KUCHENNYCH </w:t>
      </w:r>
    </w:p>
    <w:p w14:paraId="54BD5AF7" w14:textId="40FAFD9F" w:rsidR="007A22DB" w:rsidRPr="007A22DB" w:rsidRDefault="00767520" w:rsidP="007A22DB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jc w:val="both"/>
        <w:rPr>
          <w:rFonts w:eastAsia="Calibri" w:cstheme="minorHAnsi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ulegających biodegradacji </w:t>
      </w:r>
      <w:r w:rsidR="00385B9F" w:rsidRPr="007A22DB">
        <w:rPr>
          <w:rFonts w:eastAsia="Calibri" w:cstheme="minorHAnsi"/>
          <w:bCs/>
          <w:sz w:val="24"/>
          <w:szCs w:val="24"/>
          <w:lang w:eastAsia="zh-CN"/>
        </w:rPr>
        <w:t>o kodach 20 02 01 i 20 01 08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 niniejszym OPZ</w:t>
      </w:r>
      <w:r w:rsidR="00764942">
        <w:rPr>
          <w:rFonts w:eastAsia="Calibri" w:cstheme="minorHAnsi"/>
          <w:bCs/>
          <w:sz w:val="24"/>
          <w:szCs w:val="24"/>
          <w:lang w:eastAsia="zh-CN"/>
        </w:rPr>
        <w:t>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6C7F0C9" w14:textId="262C15FF" w:rsidR="00767520" w:rsidRPr="00764942" w:rsidRDefault="00BA5410" w:rsidP="00F018AE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S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zacowane ilości podane powyżej zostały określone przez Zamawiającego jako średnie miesięczne ilości odpadów w odniesieniu do 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 xml:space="preserve">ilości odpadów danych frakcji zebranych z terenu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G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oraz PSZOK-u i przekazanych do zagospodarowania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r. 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Zamawiający informuje, że rzeczywiste miesięczne ilości odpadów 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 xml:space="preserve">przekazywane do zagospodarowania 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mogą różnić się od powyższych wartości w zależności od okresu w jakim są zbierane (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 wiosenny,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 letni, jesienny, zimowy).</w:t>
      </w:r>
    </w:p>
    <w:p w14:paraId="1B43A545" w14:textId="77777777" w:rsidR="00764942" w:rsidRPr="00F018AE" w:rsidRDefault="00764942" w:rsidP="00764942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lang w:eastAsia="zh-CN"/>
        </w:rPr>
      </w:pPr>
    </w:p>
    <w:p w14:paraId="4506E587" w14:textId="5234DCAE" w:rsidR="007A22DB" w:rsidRPr="00DA6795" w:rsidRDefault="007A22DB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3 - ZAGOSPODAROWANIE KOMUNALNYCH ODPADÓW WIELKOGABARYTOWYCH</w:t>
      </w:r>
    </w:p>
    <w:p w14:paraId="113DB6A8" w14:textId="0D2802AA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wielkogabarytowych o kodzie 20 03 07 na warunkach określonych w niniejszym OPZ. </w:t>
      </w:r>
    </w:p>
    <w:p w14:paraId="6A35034E" w14:textId="550A6829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BB65A6">
        <w:rPr>
          <w:rFonts w:eastAsia="Calibri" w:cstheme="minorHAnsi"/>
          <w:bCs/>
          <w:sz w:val="24"/>
          <w:szCs w:val="24"/>
          <w:lang w:eastAsia="zh-CN"/>
        </w:rPr>
        <w:t>Szacowana ilość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podana powyżej została określona przez Zamawiającego na podstawie ilości odpadów tej frakcji zebranej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miny Dobrzeń Wielki 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oraz PSZOK-u 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i przekazana do zagospodarowania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 może się od niej różnić.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9D9141C" w14:textId="77777777" w:rsidR="00764942" w:rsidRDefault="00764942" w:rsidP="00764942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75A31A52" w14:textId="0627A3EF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CZĘŚĆ </w:t>
      </w:r>
      <w:r w:rsidR="00CE1F91" w:rsidRPr="00DA6795">
        <w:rPr>
          <w:rFonts w:eastAsia="Calibri" w:cstheme="minorHAnsi"/>
          <w:b/>
          <w:bCs/>
          <w:sz w:val="24"/>
          <w:szCs w:val="24"/>
          <w:lang w:eastAsia="zh-CN"/>
        </w:rPr>
        <w:t>4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. ZAGOSPODAROWANIE KOMUNALNYCH ODPADÓW</w:t>
      </w:r>
      <w:r w:rsidR="00BB3402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PAPIERU I TEKTURY</w:t>
      </w:r>
    </w:p>
    <w:p w14:paraId="3A595602" w14:textId="44A1A148" w:rsidR="00DA6795" w:rsidRPr="00DA6795" w:rsidRDefault="00767520" w:rsidP="00DA6795">
      <w:pPr>
        <w:pStyle w:val="Akapitzlist"/>
        <w:numPr>
          <w:ilvl w:val="0"/>
          <w:numId w:val="24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lang w:eastAsia="zh-CN"/>
        </w:rPr>
      </w:pPr>
      <w:r w:rsidRPr="00CE1F91">
        <w:rPr>
          <w:rFonts w:eastAsia="Calibri" w:cstheme="minorHAnsi"/>
          <w:bCs/>
          <w:sz w:val="24"/>
          <w:szCs w:val="24"/>
          <w:lang w:eastAsia="zh-CN"/>
        </w:rPr>
        <w:t>Przedmiotem zamówienia jest zagospodarowanie odpadów komunalnych z papieru i tektury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 xml:space="preserve"> o kodach 15 01 01 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>na warunkach określonych w niniejszym OPZ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>.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90792E3" w14:textId="6D0F21C9" w:rsidR="00EE7739" w:rsidRPr="00F018AE" w:rsidRDefault="00EE7739" w:rsidP="00F018AE">
      <w:pPr>
        <w:pStyle w:val="Akapitzlist"/>
        <w:numPr>
          <w:ilvl w:val="0"/>
          <w:numId w:val="24"/>
        </w:numPr>
        <w:suppressAutoHyphens/>
        <w:spacing w:after="60" w:line="240" w:lineRule="auto"/>
        <w:ind w:left="709" w:hanging="357"/>
        <w:contextualSpacing w:val="0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ilości odpadów 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tej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frakcji zebran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1976C1"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370BAFD4" w14:textId="77777777" w:rsidR="00F018AE" w:rsidRPr="00DA6795" w:rsidRDefault="00F018AE" w:rsidP="00F018AE">
      <w:pPr>
        <w:pStyle w:val="Akapitzlist"/>
        <w:suppressAutoHyphens/>
        <w:spacing w:before="120" w:after="60" w:line="240" w:lineRule="auto"/>
        <w:ind w:left="709"/>
        <w:contextualSpacing w:val="0"/>
        <w:jc w:val="both"/>
        <w:rPr>
          <w:rFonts w:eastAsia="Calibri" w:cstheme="minorHAnsi"/>
          <w:lang w:eastAsia="zh-CN"/>
        </w:rPr>
      </w:pPr>
    </w:p>
    <w:p w14:paraId="354F891F" w14:textId="352E26F6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CZĘŚĆ </w:t>
      </w:r>
      <w:r w:rsidR="00DA6795" w:rsidRPr="00DA6795">
        <w:rPr>
          <w:rFonts w:eastAsia="Calibri" w:cstheme="minorHAnsi"/>
          <w:b/>
          <w:bCs/>
          <w:sz w:val="24"/>
          <w:szCs w:val="24"/>
          <w:lang w:eastAsia="zh-CN"/>
        </w:rPr>
        <w:t>5</w:t>
      </w:r>
      <w:r w:rsidR="00FB68A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KOMUNALNYCH ODPADÓW TWORZYW SZTUCZNYCH</w:t>
      </w:r>
    </w:p>
    <w:p w14:paraId="5CF6FE7D" w14:textId="73DD6717" w:rsidR="00DA6795" w:rsidRDefault="00767520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>opakowań z tworzyw sztucznych o kodzie 15 01 0</w:t>
      </w:r>
      <w:r w:rsidR="00220671" w:rsidRPr="00DA6795">
        <w:rPr>
          <w:rFonts w:eastAsia="Calibri" w:cstheme="minorHAnsi"/>
          <w:bCs/>
          <w:sz w:val="24"/>
          <w:szCs w:val="24"/>
          <w:lang w:eastAsia="zh-CN"/>
        </w:rPr>
        <w:t>2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OPZ.</w:t>
      </w:r>
      <w:r w:rsidR="00AA1F48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429A2A94" w14:textId="36D80BE0" w:rsidR="00767520" w:rsidRDefault="001976C1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ilości odpadów tej frakcji zebranej z terenu </w:t>
      </w:r>
      <w:r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</w:t>
      </w:r>
      <w:r>
        <w:rPr>
          <w:rFonts w:eastAsia="Calibri" w:cstheme="minorHAnsi"/>
          <w:bCs/>
          <w:sz w:val="24"/>
          <w:szCs w:val="24"/>
          <w:lang w:eastAsia="zh-CN"/>
        </w:rPr>
        <w:lastRenderedPageBreak/>
        <w:t>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w 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43E6D0B9" w14:textId="77777777" w:rsidR="00F018AE" w:rsidRPr="00DA6795" w:rsidRDefault="00F018AE" w:rsidP="00F018AE">
      <w:pPr>
        <w:pStyle w:val="Akapitzlist"/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3E31D5A" w14:textId="28ADE7EE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>CZĘŚĆ 6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ZAGOSPODAROWANIE </w:t>
      </w:r>
      <w:r w:rsidR="006A46C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ODPADÓW 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KOMUNALNYCH 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>OBEJMUJĄCYCH ZUŻYTĄ ODZIEŻ</w:t>
      </w:r>
    </w:p>
    <w:p w14:paraId="3A0462E2" w14:textId="0D8588F8" w:rsidR="00DA6795" w:rsidRPr="00ED7920" w:rsidRDefault="00D436FF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stanowiących zużytą odzież o kodzie 20 01 10 na warunkach określonych w niniejszym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OPZ.</w:t>
      </w:r>
    </w:p>
    <w:p w14:paraId="056586A4" w14:textId="1B0A75AF" w:rsidR="00DA6795" w:rsidRPr="00ED7920" w:rsidRDefault="00BE2A27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podana powyżej została określona przez Zamawiającego na podstawie ilości odpadów tej frakcji zebranej z terenu </w:t>
      </w:r>
      <w:r w:rsidR="00923286">
        <w:rPr>
          <w:rFonts w:eastAsia="Calibri" w:cstheme="minorHAnsi"/>
          <w:bCs/>
          <w:sz w:val="24"/>
          <w:szCs w:val="24"/>
          <w:lang w:eastAsia="zh-CN"/>
        </w:rPr>
        <w:t>gminnego PSZOK i przekazanej do zagospodarowania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</w:t>
      </w:r>
      <w:r w:rsidR="00884F61" w:rsidRPr="00ED7920">
        <w:rPr>
          <w:rFonts w:eastAsia="Calibri" w:cstheme="minorHAnsi"/>
          <w:bCs/>
          <w:sz w:val="24"/>
          <w:szCs w:val="24"/>
          <w:lang w:eastAsia="zh-CN"/>
        </w:rPr>
        <w:t xml:space="preserve"> w okresie obowiązywania umowy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może się od niej różnić.</w:t>
      </w:r>
    </w:p>
    <w:p w14:paraId="40CD4091" w14:textId="77777777" w:rsidR="00404EA7" w:rsidRDefault="00404EA7" w:rsidP="00404EA7">
      <w:pPr>
        <w:pStyle w:val="Akapitzlist"/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574AEB6C" w14:textId="205C385C" w:rsidR="00404EA7" w:rsidRPr="00DA6795" w:rsidRDefault="00404EA7" w:rsidP="00404EA7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ZAGOSPODAROWANIE ODPADÓW KOMUNALNYCH OBEJMUJĄCYCH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PAPĘ ODPADOWĄ</w:t>
      </w:r>
    </w:p>
    <w:p w14:paraId="70367B8D" w14:textId="7126BF90" w:rsidR="00404EA7" w:rsidRPr="00ED7920" w:rsidRDefault="00404EA7" w:rsidP="00404EA7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stanowiących </w:t>
      </w:r>
      <w:r>
        <w:rPr>
          <w:rFonts w:eastAsia="Calibri" w:cstheme="minorHAnsi"/>
          <w:bCs/>
          <w:sz w:val="24"/>
          <w:szCs w:val="24"/>
          <w:lang w:eastAsia="zh-CN"/>
        </w:rPr>
        <w:t>papę odpadową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o kodzie </w:t>
      </w:r>
      <w:r>
        <w:rPr>
          <w:rFonts w:eastAsia="Calibri" w:cstheme="minorHAnsi"/>
          <w:bCs/>
          <w:sz w:val="24"/>
          <w:szCs w:val="24"/>
          <w:lang w:eastAsia="zh-CN"/>
        </w:rPr>
        <w:t>17 03 80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OPZ.</w:t>
      </w:r>
    </w:p>
    <w:p w14:paraId="7A33F77E" w14:textId="1F03D94E" w:rsidR="005C1294" w:rsidRDefault="005C1294" w:rsidP="005C1294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podana powyżej została określona przez Zamawiającego na podstawie </w:t>
      </w:r>
      <w:r w:rsidRPr="005C1294">
        <w:rPr>
          <w:rFonts w:eastAsia="Calibri" w:cstheme="minorHAnsi"/>
          <w:bCs/>
          <w:sz w:val="24"/>
          <w:szCs w:val="24"/>
          <w:lang w:eastAsia="zh-CN"/>
        </w:rPr>
        <w:t xml:space="preserve">ilości odpadów tej frakcji zebranej z terenu gminnego PSZOK i przekazanej do zagospodarowania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0F1513">
        <w:rPr>
          <w:rFonts w:eastAsia="Calibri" w:cstheme="minorHAnsi"/>
          <w:bCs/>
          <w:sz w:val="24"/>
          <w:szCs w:val="24"/>
          <w:lang w:eastAsia="zh-CN"/>
        </w:rPr>
        <w:t>3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5C1294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 w okresie obowiązywania umowy może się od niej różnić.</w:t>
      </w:r>
    </w:p>
    <w:p w14:paraId="50241655" w14:textId="13798E21" w:rsidR="001D641F" w:rsidRDefault="001D641F" w:rsidP="001D641F">
      <w:pPr>
        <w:pStyle w:val="Akapitzlist"/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0ADA3717" w14:textId="54B9308E" w:rsidR="00767520" w:rsidRPr="00767520" w:rsidRDefault="009A39AF" w:rsidP="00BB492B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284" w:hanging="284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OBOWIĄZKI ZAMAWIAJĄCEGO I WYKONAWCY</w:t>
      </w:r>
    </w:p>
    <w:p w14:paraId="185C1073" w14:textId="029DC613" w:rsidR="009A39AF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Zamawiający będzie dostarczał ww. frakcje odpadów zgodnie z obowiązującym na terenie Gminy Dobrzeń Wielki Regulaminem utrzymania czystości i porządku w gminie. </w:t>
      </w:r>
    </w:p>
    <w:p w14:paraId="7EF65389" w14:textId="20997FD9" w:rsidR="00FC357D" w:rsidRPr="00DA6795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A6795">
        <w:rPr>
          <w:rFonts w:eastAsia="Calibri" w:cstheme="minorHAnsi"/>
          <w:bCs/>
          <w:sz w:val="24"/>
          <w:szCs w:val="24"/>
          <w:lang w:eastAsia="pl-PL"/>
        </w:rPr>
        <w:t>Odpady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dostarczane będą przez Zamawiającego z wykorzystaniem samochodów przystosowanych do przewo</w:t>
      </w:r>
      <w:r w:rsidR="00D15EC5">
        <w:rPr>
          <w:rFonts w:eastAsia="Calibri" w:cstheme="minorHAnsi"/>
          <w:bCs/>
          <w:sz w:val="24"/>
          <w:szCs w:val="24"/>
          <w:lang w:eastAsia="pl-PL"/>
        </w:rPr>
        <w:t>z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u odpadów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danego rodzaju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.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05DB451" w14:textId="77777777" w:rsidR="00386319" w:rsidRDefault="00660103" w:rsidP="0038631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Strony zobowiązują się do prowadzenia ewidencji odpadów za pośrednictwem indywidualnego konta w BDO, wyłącznie zgodnie z obowiązującymi przepisami prawa, w tym w szczególności zgodnie z ustawą o odpadach.</w:t>
      </w:r>
    </w:p>
    <w:p w14:paraId="1EC621B3" w14:textId="6104DE07" w:rsidR="00660103" w:rsidRDefault="00660103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Wykonawca winien posiadać odpowiednie zezwolenia właściwych organów umożliwiające pełną realizację przedmiotu niniejszego zamówienia zgodnie z obowiązującymi przepisami</w:t>
      </w:r>
      <w:r w:rsidR="00893D63">
        <w:rPr>
          <w:rFonts w:eastAsia="Calibri" w:cstheme="minorHAnsi"/>
          <w:bCs/>
          <w:sz w:val="24"/>
          <w:szCs w:val="24"/>
          <w:lang w:eastAsia="pl-PL"/>
        </w:rPr>
        <w:t xml:space="preserve"> prawa</w:t>
      </w:r>
      <w:r w:rsidRPr="00660103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17F80A9F" w14:textId="57F8E387" w:rsidR="00767520" w:rsidRPr="000259B2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pl-PL"/>
        </w:rPr>
        <w:t>Wykonawca zobowiązany jest do przyjmowania odpadów dostarczonych przez Zamawiającego poprzez umożliwienie wjazdu pojazdów na teren</w:t>
      </w:r>
      <w:r w:rsidR="000259B2">
        <w:rPr>
          <w:rFonts w:eastAsia="Calibri" w:cstheme="minorHAnsi"/>
          <w:bCs/>
          <w:sz w:val="24"/>
          <w:szCs w:val="24"/>
          <w:lang w:eastAsia="pl-PL"/>
        </w:rPr>
        <w:t xml:space="preserve"> Wykonawcy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 i ich ważenia na zalegalizowanej wadze. Każdy wjazd będzie zarejestrowany i potwierdzony dokumentem zatwierdzającym datę przywozu, rodzaj, kod i wagę odpadów, nr rejestracyjny pojazdu i dane identyfikacyjne dostawcy</w:t>
      </w:r>
      <w:r w:rsidRPr="00767520">
        <w:rPr>
          <w:rFonts w:eastAsia="Calibri" w:cstheme="minorHAnsi"/>
          <w:b/>
          <w:bCs/>
          <w:sz w:val="24"/>
          <w:szCs w:val="24"/>
          <w:lang w:eastAsia="pl-PL"/>
        </w:rPr>
        <w:t xml:space="preserve"> w Bazie Danych o Odpadach w dniu zrealizowania dostawy.</w:t>
      </w:r>
    </w:p>
    <w:p w14:paraId="3973B0B4" w14:textId="77777777" w:rsidR="000C0B88" w:rsidRPr="000259B2" w:rsidRDefault="000C0B88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0259B2">
        <w:rPr>
          <w:rFonts w:eastAsia="Calibri" w:cstheme="minorHAnsi"/>
          <w:bCs/>
          <w:sz w:val="24"/>
          <w:szCs w:val="24"/>
          <w:lang w:eastAsia="pl-PL"/>
        </w:rPr>
        <w:t>Własność odpadów przechodzi na Wykonawcę w chwili przekazania przez Wykonawcę dowodu ważenia dla Zamawiającego i przejęcia odpadów w BDO.</w:t>
      </w:r>
    </w:p>
    <w:p w14:paraId="4D0ABDDD" w14:textId="1B7A0462" w:rsidR="00767520" w:rsidRPr="00660103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660103">
        <w:rPr>
          <w:rFonts w:eastAsia="Calibri" w:cstheme="minorHAnsi"/>
          <w:sz w:val="24"/>
          <w:szCs w:val="24"/>
          <w:lang w:eastAsia="ar-SA"/>
        </w:rPr>
        <w:lastRenderedPageBreak/>
        <w:t xml:space="preserve">Wykonawca przy każdej dostawie przekaże dostawcy kopię dokumentu </w:t>
      </w:r>
      <w:r w:rsidR="000259B2">
        <w:rPr>
          <w:rFonts w:eastAsia="Calibri" w:cstheme="minorHAnsi"/>
          <w:sz w:val="24"/>
          <w:szCs w:val="24"/>
          <w:lang w:eastAsia="ar-SA"/>
        </w:rPr>
        <w:t>ważenia odpadów</w:t>
      </w:r>
      <w:r w:rsidRPr="00660103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3B1EDF36" w14:textId="2E927D29" w:rsidR="00767520" w:rsidRPr="00767520" w:rsidRDefault="00D15EC5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>Wykorzystane do realizacji przedmiotu zamówienia instalacje Wykonawcy</w:t>
      </w:r>
      <w:r w:rsidR="00767520" w:rsidRPr="00767520">
        <w:rPr>
          <w:rFonts w:eastAsia="Calibri" w:cstheme="minorHAnsi"/>
          <w:color w:val="000000"/>
          <w:sz w:val="24"/>
          <w:szCs w:val="24"/>
          <w:lang w:eastAsia="ar-SA"/>
        </w:rPr>
        <w:t xml:space="preserve"> do przetwarzania odpadów muszą odpowiadać wymaganiom przepisów prawa, w szczególności przepisów ustawy o utrzymaniu czystości i porządku w gminach oraz przepisów ustawy o odpadach</w:t>
      </w:r>
      <w:r w:rsidR="00C35730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7E96CABB" w14:textId="62F91CBE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zh-CN"/>
        </w:rPr>
        <w:t>Wykonawca niezależnie od obowiązków opisanych w niniejszym OPZ zobowiązany jest także wykonywać wszelkie obowiązki określone w przepisach powszechnie obowiązujących, wymaganych podczas wykonywania przedmiotu umowy, w szczególności wynikające z ustawy o utrzymaniu czystości i porządku w gminach oraz z ustawy o odpadach.</w:t>
      </w:r>
    </w:p>
    <w:p w14:paraId="67F105FE" w14:textId="77777777" w:rsidR="00767520" w:rsidRPr="00767520" w:rsidRDefault="00767520" w:rsidP="0076752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A1681F1" w14:textId="2B4512E8" w:rsidR="00767520" w:rsidRPr="00955AD2" w:rsidRDefault="00767520" w:rsidP="001816E8">
      <w:pPr>
        <w:suppressAutoHyphens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</w:p>
    <w:p w14:paraId="3C83CB40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71921C8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1326BA9B" w14:textId="77777777" w:rsidR="000F3B93" w:rsidRPr="00767520" w:rsidRDefault="000F3B93">
      <w:pPr>
        <w:rPr>
          <w:rFonts w:cstheme="minorHAnsi"/>
        </w:rPr>
      </w:pPr>
    </w:p>
    <w:sectPr w:rsidR="000F3B93" w:rsidRPr="00767520" w:rsidSect="00797A0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E70E" w14:textId="77777777" w:rsidR="008226AE" w:rsidRDefault="008226AE" w:rsidP="00767520">
      <w:pPr>
        <w:spacing w:after="0" w:line="240" w:lineRule="auto"/>
      </w:pPr>
      <w:r>
        <w:separator/>
      </w:r>
    </w:p>
  </w:endnote>
  <w:endnote w:type="continuationSeparator" w:id="0">
    <w:p w14:paraId="581AB674" w14:textId="77777777" w:rsidR="008226AE" w:rsidRDefault="008226AE" w:rsidP="007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2FF" w14:textId="6BACBC96" w:rsidR="00000000" w:rsidRDefault="007C70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154732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42BE" w14:textId="77777777" w:rsidR="008226AE" w:rsidRDefault="008226AE" w:rsidP="00767520">
      <w:pPr>
        <w:spacing w:after="0" w:line="240" w:lineRule="auto"/>
      </w:pPr>
      <w:r>
        <w:separator/>
      </w:r>
    </w:p>
  </w:footnote>
  <w:footnote w:type="continuationSeparator" w:id="0">
    <w:p w14:paraId="56C00730" w14:textId="77777777" w:rsidR="008226AE" w:rsidRDefault="008226AE" w:rsidP="007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0211549"/>
  <w:bookmarkStart w:id="2" w:name="_Hlk20212762"/>
  <w:bookmarkStart w:id="3" w:name="_Hlk20212763"/>
  <w:p w14:paraId="678B8D16" w14:textId="20159DA5" w:rsidR="00797A0E" w:rsidRPr="008967F3" w:rsidRDefault="00797A0E" w:rsidP="00797A0E">
    <w:pPr>
      <w:pStyle w:val="Nagwek"/>
      <w:jc w:val="center"/>
      <w:rPr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076DF8" wp14:editId="7CF77923">
              <wp:simplePos x="0" y="0"/>
              <wp:positionH relativeFrom="column">
                <wp:posOffset>-124431</wp:posOffset>
              </wp:positionH>
              <wp:positionV relativeFrom="paragraph">
                <wp:posOffset>373439</wp:posOffset>
              </wp:positionV>
              <wp:extent cx="6042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AD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9.8pt;margin-top:29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IYdCNHdAAAACQEAAA8AAAAAAAAAAAAAAAAAPQQAAGRycy9kb3ducmV2LnhtbFBL&#10;BQYAAAAABAAEAPMAAABHBQAAAAA=&#10;"/>
          </w:pict>
        </mc:Fallback>
      </mc:AlternateContent>
    </w:r>
    <w:r w:rsidRPr="000C1752">
      <w:rPr>
        <w:b/>
        <w:sz w:val="16"/>
      </w:rPr>
      <w:t>ZP/PROW/</w:t>
    </w:r>
    <w:r>
      <w:rPr>
        <w:b/>
        <w:sz w:val="16"/>
      </w:rPr>
      <w:t>1</w:t>
    </w:r>
    <w:r w:rsidR="005A26D7">
      <w:rPr>
        <w:b/>
        <w:sz w:val="16"/>
      </w:rPr>
      <w:t>51</w:t>
    </w:r>
    <w:r w:rsidRPr="000C1752">
      <w:rPr>
        <w:b/>
        <w:sz w:val="16"/>
      </w:rPr>
      <w:t>/20</w:t>
    </w:r>
    <w:r>
      <w:rPr>
        <w:b/>
        <w:sz w:val="16"/>
      </w:rPr>
      <w:t>2</w:t>
    </w:r>
    <w:r w:rsidR="005A26D7">
      <w:rPr>
        <w:b/>
        <w:sz w:val="16"/>
      </w:rPr>
      <w:t>3</w:t>
    </w:r>
    <w:r w:rsidRPr="000C1752">
      <w:rPr>
        <w:b/>
        <w:sz w:val="16"/>
      </w:rPr>
      <w:t xml:space="preserve"> - </w:t>
    </w:r>
    <w:bookmarkStart w:id="4" w:name="_Hlk83904802"/>
    <w:r w:rsidRPr="000C1752">
      <w:rPr>
        <w:sz w:val="16"/>
        <w:u w:val="single"/>
      </w:rPr>
      <w:t>„</w:t>
    </w:r>
    <w:bookmarkStart w:id="5" w:name="_Hlk72755263"/>
    <w:r>
      <w:rPr>
        <w:sz w:val="16"/>
        <w:u w:val="single"/>
      </w:rPr>
      <w:t>Zagospodarowanie odpadów komunalnych zebranych z terenu Gminy Dobrzeń Wielki oraz gminnego Punktu Selektywnej Zbiórki Odpadów Komunalnych w 202</w:t>
    </w:r>
    <w:r w:rsidR="005A26D7">
      <w:rPr>
        <w:sz w:val="16"/>
        <w:u w:val="single"/>
      </w:rPr>
      <w:t>4</w:t>
    </w:r>
    <w:r>
      <w:rPr>
        <w:sz w:val="16"/>
        <w:u w:val="single"/>
      </w:rPr>
      <w:t>r.”</w:t>
    </w:r>
    <w:bookmarkEnd w:id="4"/>
    <w:bookmarkEnd w:id="5"/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E6"/>
    <w:multiLevelType w:val="hybridMultilevel"/>
    <w:tmpl w:val="8F789078"/>
    <w:lvl w:ilvl="0" w:tplc="F9ACC2C8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B95075"/>
    <w:multiLevelType w:val="hybridMultilevel"/>
    <w:tmpl w:val="C0E6C76C"/>
    <w:lvl w:ilvl="0" w:tplc="3ECA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D6C"/>
    <w:multiLevelType w:val="multilevel"/>
    <w:tmpl w:val="DBD65F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7B5358A"/>
    <w:multiLevelType w:val="hybridMultilevel"/>
    <w:tmpl w:val="6D92E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9EF"/>
    <w:multiLevelType w:val="hybridMultilevel"/>
    <w:tmpl w:val="D8BE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598"/>
    <w:multiLevelType w:val="multilevel"/>
    <w:tmpl w:val="1846740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B416189"/>
    <w:multiLevelType w:val="multilevel"/>
    <w:tmpl w:val="8852592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FE32D99"/>
    <w:multiLevelType w:val="hybridMultilevel"/>
    <w:tmpl w:val="1F14856A"/>
    <w:lvl w:ilvl="0" w:tplc="F360758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9950E4"/>
    <w:multiLevelType w:val="hybridMultilevel"/>
    <w:tmpl w:val="1D48C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7418E"/>
    <w:multiLevelType w:val="hybridMultilevel"/>
    <w:tmpl w:val="42BCA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EAA"/>
    <w:multiLevelType w:val="hybridMultilevel"/>
    <w:tmpl w:val="199E3BB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0F221A"/>
    <w:multiLevelType w:val="hybridMultilevel"/>
    <w:tmpl w:val="C1F68A1E"/>
    <w:lvl w:ilvl="0" w:tplc="03BCA0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6E30"/>
    <w:multiLevelType w:val="hybridMultilevel"/>
    <w:tmpl w:val="993AE7E8"/>
    <w:lvl w:ilvl="0" w:tplc="432E90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BE"/>
    <w:multiLevelType w:val="multilevel"/>
    <w:tmpl w:val="72360E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AA44C1F"/>
    <w:multiLevelType w:val="multilevel"/>
    <w:tmpl w:val="1298A4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84207"/>
    <w:multiLevelType w:val="multilevel"/>
    <w:tmpl w:val="678C0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E3B6496"/>
    <w:multiLevelType w:val="multilevel"/>
    <w:tmpl w:val="4D8A28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Theme="minorHAnsi" w:hAnsiTheme="minorHAnsi" w:cstheme="minorHAnsi" w:hint="default"/>
        <w:b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 w15:restartNumberingAfterBreak="0">
    <w:nsid w:val="4EE97DC9"/>
    <w:multiLevelType w:val="multilevel"/>
    <w:tmpl w:val="730036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3D4E9E"/>
    <w:multiLevelType w:val="hybridMultilevel"/>
    <w:tmpl w:val="3954B032"/>
    <w:lvl w:ilvl="0" w:tplc="F360758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F549FD"/>
    <w:multiLevelType w:val="multilevel"/>
    <w:tmpl w:val="3E40AC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74C18"/>
    <w:multiLevelType w:val="multilevel"/>
    <w:tmpl w:val="7964553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4875E5"/>
    <w:multiLevelType w:val="hybridMultilevel"/>
    <w:tmpl w:val="D06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0BAC"/>
    <w:multiLevelType w:val="hybridMultilevel"/>
    <w:tmpl w:val="C994ED08"/>
    <w:lvl w:ilvl="0" w:tplc="D332A7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1E9F"/>
    <w:multiLevelType w:val="multilevel"/>
    <w:tmpl w:val="BD52636C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BC17CB8"/>
    <w:multiLevelType w:val="hybridMultilevel"/>
    <w:tmpl w:val="62E2EB94"/>
    <w:lvl w:ilvl="0" w:tplc="6B20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6BC2"/>
    <w:multiLevelType w:val="hybridMultilevel"/>
    <w:tmpl w:val="24A89A62"/>
    <w:lvl w:ilvl="0" w:tplc="4CA60248">
      <w:start w:val="1"/>
      <w:numFmt w:val="decimal"/>
      <w:lvlText w:val="%1)"/>
      <w:lvlJc w:val="left"/>
      <w:pPr>
        <w:ind w:left="1429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4571">
    <w:abstractNumId w:val="16"/>
  </w:num>
  <w:num w:numId="2" w16cid:durableId="1909145434">
    <w:abstractNumId w:val="10"/>
  </w:num>
  <w:num w:numId="3" w16cid:durableId="967972569">
    <w:abstractNumId w:val="20"/>
  </w:num>
  <w:num w:numId="4" w16cid:durableId="886256621">
    <w:abstractNumId w:val="5"/>
  </w:num>
  <w:num w:numId="5" w16cid:durableId="1819345732">
    <w:abstractNumId w:val="12"/>
  </w:num>
  <w:num w:numId="6" w16cid:durableId="257300358">
    <w:abstractNumId w:val="11"/>
  </w:num>
  <w:num w:numId="7" w16cid:durableId="221142780">
    <w:abstractNumId w:val="17"/>
  </w:num>
  <w:num w:numId="8" w16cid:durableId="1904290264">
    <w:abstractNumId w:val="2"/>
  </w:num>
  <w:num w:numId="9" w16cid:durableId="271714525">
    <w:abstractNumId w:val="13"/>
  </w:num>
  <w:num w:numId="10" w16cid:durableId="1841113705">
    <w:abstractNumId w:val="19"/>
  </w:num>
  <w:num w:numId="11" w16cid:durableId="124543850">
    <w:abstractNumId w:val="15"/>
  </w:num>
  <w:num w:numId="12" w16cid:durableId="528566286">
    <w:abstractNumId w:val="6"/>
  </w:num>
  <w:num w:numId="13" w16cid:durableId="1645156759">
    <w:abstractNumId w:val="1"/>
  </w:num>
  <w:num w:numId="14" w16cid:durableId="70784063">
    <w:abstractNumId w:val="0"/>
  </w:num>
  <w:num w:numId="15" w16cid:durableId="1155411770">
    <w:abstractNumId w:val="14"/>
  </w:num>
  <w:num w:numId="16" w16cid:durableId="1873151805">
    <w:abstractNumId w:val="23"/>
  </w:num>
  <w:num w:numId="17" w16cid:durableId="460196770">
    <w:abstractNumId w:val="4"/>
  </w:num>
  <w:num w:numId="18" w16cid:durableId="680594005">
    <w:abstractNumId w:val="21"/>
  </w:num>
  <w:num w:numId="19" w16cid:durableId="180051800">
    <w:abstractNumId w:val="8"/>
  </w:num>
  <w:num w:numId="20" w16cid:durableId="1967537584">
    <w:abstractNumId w:val="24"/>
  </w:num>
  <w:num w:numId="21" w16cid:durableId="1815489534">
    <w:abstractNumId w:val="3"/>
  </w:num>
  <w:num w:numId="22" w16cid:durableId="701519459">
    <w:abstractNumId w:val="22"/>
  </w:num>
  <w:num w:numId="23" w16cid:durableId="180124503">
    <w:abstractNumId w:val="9"/>
  </w:num>
  <w:num w:numId="24" w16cid:durableId="1975210118">
    <w:abstractNumId w:val="18"/>
  </w:num>
  <w:num w:numId="25" w16cid:durableId="378012843">
    <w:abstractNumId w:val="25"/>
  </w:num>
  <w:num w:numId="26" w16cid:durableId="1293167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4D"/>
    <w:rsid w:val="000259B2"/>
    <w:rsid w:val="000612CE"/>
    <w:rsid w:val="000705D4"/>
    <w:rsid w:val="00087FBD"/>
    <w:rsid w:val="000B4E64"/>
    <w:rsid w:val="000C0B88"/>
    <w:rsid w:val="000D7B34"/>
    <w:rsid w:val="000F1513"/>
    <w:rsid w:val="000F3B93"/>
    <w:rsid w:val="00120F8B"/>
    <w:rsid w:val="00134E03"/>
    <w:rsid w:val="001816E8"/>
    <w:rsid w:val="001976C1"/>
    <w:rsid w:val="001A1F2C"/>
    <w:rsid w:val="001B492A"/>
    <w:rsid w:val="001C2962"/>
    <w:rsid w:val="001D1723"/>
    <w:rsid w:val="001D641F"/>
    <w:rsid w:val="001E57E5"/>
    <w:rsid w:val="00202E16"/>
    <w:rsid w:val="00220671"/>
    <w:rsid w:val="00232C5A"/>
    <w:rsid w:val="002759CD"/>
    <w:rsid w:val="002C4933"/>
    <w:rsid w:val="002F3819"/>
    <w:rsid w:val="00382961"/>
    <w:rsid w:val="00385B9F"/>
    <w:rsid w:val="00386319"/>
    <w:rsid w:val="00390BB9"/>
    <w:rsid w:val="003B7129"/>
    <w:rsid w:val="00404EA7"/>
    <w:rsid w:val="0041795F"/>
    <w:rsid w:val="004219BD"/>
    <w:rsid w:val="004468EA"/>
    <w:rsid w:val="004D230F"/>
    <w:rsid w:val="0052480E"/>
    <w:rsid w:val="00543732"/>
    <w:rsid w:val="005607E4"/>
    <w:rsid w:val="0057604B"/>
    <w:rsid w:val="00591218"/>
    <w:rsid w:val="005A26D7"/>
    <w:rsid w:val="005B4B6E"/>
    <w:rsid w:val="005C1294"/>
    <w:rsid w:val="005D2D29"/>
    <w:rsid w:val="00600516"/>
    <w:rsid w:val="00604628"/>
    <w:rsid w:val="00611E05"/>
    <w:rsid w:val="00635E03"/>
    <w:rsid w:val="00660103"/>
    <w:rsid w:val="006650D3"/>
    <w:rsid w:val="00674691"/>
    <w:rsid w:val="00682AA8"/>
    <w:rsid w:val="006A46CF"/>
    <w:rsid w:val="006E4D47"/>
    <w:rsid w:val="006F5A51"/>
    <w:rsid w:val="00740722"/>
    <w:rsid w:val="007501D7"/>
    <w:rsid w:val="00764942"/>
    <w:rsid w:val="00767520"/>
    <w:rsid w:val="00770272"/>
    <w:rsid w:val="007859ED"/>
    <w:rsid w:val="0079342E"/>
    <w:rsid w:val="00797A0E"/>
    <w:rsid w:val="007A22DB"/>
    <w:rsid w:val="007C0CE1"/>
    <w:rsid w:val="007C7037"/>
    <w:rsid w:val="007E6A2F"/>
    <w:rsid w:val="00812316"/>
    <w:rsid w:val="008226AE"/>
    <w:rsid w:val="00845A21"/>
    <w:rsid w:val="008630B0"/>
    <w:rsid w:val="00864100"/>
    <w:rsid w:val="0087170E"/>
    <w:rsid w:val="00884F61"/>
    <w:rsid w:val="00893D63"/>
    <w:rsid w:val="00893F33"/>
    <w:rsid w:val="00901673"/>
    <w:rsid w:val="00911DE6"/>
    <w:rsid w:val="00923286"/>
    <w:rsid w:val="00940D27"/>
    <w:rsid w:val="00955AD2"/>
    <w:rsid w:val="0098294E"/>
    <w:rsid w:val="00995B08"/>
    <w:rsid w:val="009A39AF"/>
    <w:rsid w:val="009B4548"/>
    <w:rsid w:val="009C19F2"/>
    <w:rsid w:val="00A120BB"/>
    <w:rsid w:val="00AA1F48"/>
    <w:rsid w:val="00AF597C"/>
    <w:rsid w:val="00B01383"/>
    <w:rsid w:val="00B05A97"/>
    <w:rsid w:val="00B105F1"/>
    <w:rsid w:val="00B128F1"/>
    <w:rsid w:val="00B70661"/>
    <w:rsid w:val="00B84B0F"/>
    <w:rsid w:val="00B91561"/>
    <w:rsid w:val="00BA5410"/>
    <w:rsid w:val="00BB3402"/>
    <w:rsid w:val="00BB492B"/>
    <w:rsid w:val="00BB65A6"/>
    <w:rsid w:val="00BE0871"/>
    <w:rsid w:val="00BE2A27"/>
    <w:rsid w:val="00BF28E8"/>
    <w:rsid w:val="00BF539A"/>
    <w:rsid w:val="00C16791"/>
    <w:rsid w:val="00C33F69"/>
    <w:rsid w:val="00C35730"/>
    <w:rsid w:val="00C87DAB"/>
    <w:rsid w:val="00CE1F91"/>
    <w:rsid w:val="00CF4552"/>
    <w:rsid w:val="00CF5654"/>
    <w:rsid w:val="00D0364D"/>
    <w:rsid w:val="00D1545A"/>
    <w:rsid w:val="00D15EC5"/>
    <w:rsid w:val="00D25584"/>
    <w:rsid w:val="00D436FF"/>
    <w:rsid w:val="00D51EF5"/>
    <w:rsid w:val="00D70CF1"/>
    <w:rsid w:val="00DA6795"/>
    <w:rsid w:val="00DE121C"/>
    <w:rsid w:val="00DE7100"/>
    <w:rsid w:val="00DF1670"/>
    <w:rsid w:val="00E73C36"/>
    <w:rsid w:val="00EA61EB"/>
    <w:rsid w:val="00ED57A0"/>
    <w:rsid w:val="00ED7920"/>
    <w:rsid w:val="00EE7739"/>
    <w:rsid w:val="00EF2A14"/>
    <w:rsid w:val="00F018AE"/>
    <w:rsid w:val="00F24BCD"/>
    <w:rsid w:val="00F47CD8"/>
    <w:rsid w:val="00F62DD1"/>
    <w:rsid w:val="00F6392D"/>
    <w:rsid w:val="00F749F5"/>
    <w:rsid w:val="00F8749C"/>
    <w:rsid w:val="00FB68AC"/>
    <w:rsid w:val="00FC357D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BDDA"/>
  <w15:chartTrackingRefBased/>
  <w15:docId w15:val="{12FA9BE7-BCA8-4DFE-B49D-8620124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767520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767520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D7B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65</cp:revision>
  <dcterms:created xsi:type="dcterms:W3CDTF">2021-04-23T06:29:00Z</dcterms:created>
  <dcterms:modified xsi:type="dcterms:W3CDTF">2023-10-10T11:20:00Z</dcterms:modified>
</cp:coreProperties>
</file>