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6F3" w14:textId="3CDC66AD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A44D82">
        <w:rPr>
          <w:rFonts w:ascii="Calibri" w:hAnsi="Calibri" w:cs="Times New Roman"/>
          <w:b/>
          <w:bCs/>
          <w:i/>
          <w:iCs/>
        </w:rPr>
        <w:t>9</w:t>
      </w:r>
      <w:r w:rsidR="002C5649">
        <w:rPr>
          <w:rFonts w:ascii="Calibri" w:hAnsi="Calibri" w:cs="Times New Roman"/>
          <w:b/>
          <w:bCs/>
          <w:i/>
          <w:iCs/>
        </w:rPr>
        <w:t>.2023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0D41E064" w14:textId="77777777" w:rsidR="00A44D82" w:rsidRPr="008D6D5F" w:rsidRDefault="00A44D82" w:rsidP="00A44D82">
      <w:pPr>
        <w:jc w:val="center"/>
        <w:rPr>
          <w:rFonts w:cstheme="minorHAnsi"/>
          <w:b/>
          <w:bCs/>
          <w:color w:val="FF0000"/>
        </w:rPr>
      </w:pPr>
      <w:bookmarkStart w:id="1" w:name="_Hlk139279699"/>
      <w:r w:rsidRPr="009A03FA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i </w:t>
      </w:r>
      <w:r w:rsidRPr="009A03FA">
        <w:rPr>
          <w:rFonts w:cstheme="minorHAnsi"/>
          <w:b/>
          <w:bCs/>
        </w:rPr>
        <w:t>wdrożenie dodatkowych modułów funkcjonalności systemu ERP.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3FF17EC1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Pr="00916E86">
        <w:rPr>
          <w:rFonts w:eastAsia="DejaVuSans" w:cstheme="minorHAnsi"/>
        </w:rPr>
        <w:br/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  <w:r w:rsidR="00A44D82">
        <w:rPr>
          <w:rFonts w:eastAsia="DejaVuSans" w:cstheme="minorHAnsi"/>
          <w:b/>
          <w:bCs/>
        </w:rPr>
        <w:t xml:space="preserve">252 </w:t>
      </w:r>
      <w:r w:rsidR="00B22479">
        <w:rPr>
          <w:rFonts w:eastAsia="DejaVuSans" w:cstheme="minorHAnsi"/>
          <w:b/>
          <w:bCs/>
        </w:rPr>
        <w:t>000,00 zł</w:t>
      </w:r>
      <w:r w:rsidR="00D05CDD">
        <w:rPr>
          <w:rFonts w:eastAsia="DejaVuSans" w:cstheme="minorHAnsi"/>
          <w:b/>
          <w:bCs/>
        </w:rPr>
        <w:t xml:space="preserve"> brutto.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2CE3A774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>Sporządziła: Małgorzata Tkaczuk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A0E9" w14:textId="77777777" w:rsidR="005B69FE" w:rsidRDefault="005B69FE" w:rsidP="003A0736">
      <w:pPr>
        <w:spacing w:after="0" w:line="240" w:lineRule="auto"/>
      </w:pPr>
      <w:r>
        <w:separator/>
      </w:r>
    </w:p>
  </w:endnote>
  <w:endnote w:type="continuationSeparator" w:id="0">
    <w:p w14:paraId="3A076217" w14:textId="77777777" w:rsidR="005B69FE" w:rsidRDefault="005B69FE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5B2" w14:textId="77777777" w:rsidR="005B69FE" w:rsidRDefault="005B69FE" w:rsidP="003A0736">
      <w:pPr>
        <w:spacing w:after="0" w:line="240" w:lineRule="auto"/>
      </w:pPr>
      <w:r>
        <w:separator/>
      </w:r>
    </w:p>
  </w:footnote>
  <w:footnote w:type="continuationSeparator" w:id="0">
    <w:p w14:paraId="440FEB84" w14:textId="77777777" w:rsidR="005B69FE" w:rsidRDefault="005B69FE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64F7D"/>
    <w:rsid w:val="006A03E3"/>
    <w:rsid w:val="007D20ED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C071B"/>
    <w:rsid w:val="00BC2F80"/>
    <w:rsid w:val="00BE57B9"/>
    <w:rsid w:val="00D05CDD"/>
    <w:rsid w:val="00DD52A2"/>
    <w:rsid w:val="00E22995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18</cp:revision>
  <cp:lastPrinted>2023-09-15T06:51:00Z</cp:lastPrinted>
  <dcterms:created xsi:type="dcterms:W3CDTF">2021-11-19T07:22:00Z</dcterms:created>
  <dcterms:modified xsi:type="dcterms:W3CDTF">2023-10-27T06:44:00Z</dcterms:modified>
</cp:coreProperties>
</file>