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AB538D" w:rsidRDefault="000D0B3C">
      <w:pPr>
        <w:jc w:val="right"/>
        <w:rPr>
          <w:rFonts w:ascii="Cambria" w:hAnsi="Cambria" w:cs="Calibri"/>
          <w:b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1 do oferty</w:t>
      </w:r>
      <w:r w:rsidR="00000951" w:rsidRPr="00AB538D">
        <w:rPr>
          <w:rFonts w:ascii="Cambria" w:hAnsi="Cambria" w:cs="Calibri"/>
          <w:b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Calibri"/>
          <w:bCs/>
          <w:color w:val="FF0000"/>
          <w:sz w:val="20"/>
          <w:szCs w:val="20"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  <w:color w:val="FF0000"/>
        </w:rPr>
      </w:pPr>
    </w:p>
    <w:p w:rsidR="000D0B3C" w:rsidRPr="00AB538D" w:rsidRDefault="000D0B3C">
      <w:pPr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Oświadczenie Wykonawcy</w:t>
      </w:r>
      <w:r w:rsidRPr="00AB538D">
        <w:rPr>
          <w:rFonts w:ascii="Cambria" w:hAnsi="Cambria" w:cs="Calibri"/>
          <w:b/>
          <w:sz w:val="20"/>
          <w:szCs w:val="20"/>
        </w:rPr>
        <w:t xml:space="preserve"> </w:t>
      </w:r>
    </w:p>
    <w:p w:rsidR="000D0B3C" w:rsidRPr="00AB538D" w:rsidRDefault="000D0B3C">
      <w:pPr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sz w:val="20"/>
          <w:szCs w:val="20"/>
        </w:rPr>
        <w:t xml:space="preserve">składane na podstawie art. 25a ust. 1 ustawy Pzp. </w: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  <w:b/>
          <w:bCs/>
          <w:highlight w:val="green"/>
        </w:rPr>
      </w:pPr>
    </w:p>
    <w:p w:rsidR="000D0B3C" w:rsidRPr="00AB538D" w:rsidRDefault="000D0B3C" w:rsidP="008C227A">
      <w:pPr>
        <w:widowControl w:val="0"/>
        <w:tabs>
          <w:tab w:val="left" w:pos="567"/>
          <w:tab w:val="left" w:pos="850"/>
        </w:tabs>
        <w:ind w:left="284"/>
        <w:rPr>
          <w:rFonts w:ascii="Cambria" w:hAnsi="Cambria" w:cs="Calibri"/>
          <w:b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AB538D">
        <w:rPr>
          <w:rFonts w:ascii="Cambria" w:hAnsi="Cambria" w:cs="Calibri"/>
        </w:rPr>
        <w:t>.</w:t>
      </w:r>
    </w:p>
    <w:p w:rsidR="000D0B3C" w:rsidRPr="00AB538D" w:rsidRDefault="000D0B3C">
      <w:pPr>
        <w:pStyle w:val="TekstprzypisudolnegoTekstprzypisu"/>
        <w:jc w:val="both"/>
        <w:rPr>
          <w:rFonts w:ascii="Cambria" w:hAnsi="Cambria" w:cs="Calibri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56" w:firstLine="709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highlight w:val="green"/>
          <w:shd w:val="clear" w:color="auto" w:fill="66FF0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highlight w:val="green"/>
          <w:shd w:val="clear" w:color="auto" w:fill="66FF00"/>
        </w:rPr>
      </w:pPr>
    </w:p>
    <w:p w:rsidR="000D0B3C" w:rsidRPr="00AB538D" w:rsidRDefault="000D0B3C">
      <w:pPr>
        <w:jc w:val="center"/>
        <w:rPr>
          <w:rFonts w:ascii="Cambria" w:hAnsi="Cambria" w:cs="Calibri"/>
          <w:i/>
          <w:iCs/>
          <w:sz w:val="20"/>
          <w:szCs w:val="20"/>
          <w:highlight w:val="green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D2429F" w:rsidRPr="00AB538D" w:rsidRDefault="00D2429F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CD55F6" w:rsidRPr="00AB538D" w:rsidRDefault="00CD55F6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467817" w:rsidRPr="00AB538D" w:rsidRDefault="00467817">
      <w:pPr>
        <w:jc w:val="right"/>
        <w:rPr>
          <w:rFonts w:ascii="Cambria" w:hAnsi="Cambria" w:cs="Calibri"/>
          <w:sz w:val="20"/>
          <w:szCs w:val="20"/>
        </w:rPr>
      </w:pPr>
    </w:p>
    <w:p w:rsidR="00B80726" w:rsidRDefault="00B80726">
      <w:pPr>
        <w:jc w:val="right"/>
        <w:rPr>
          <w:rFonts w:ascii="Cambria" w:hAnsi="Cambria" w:cs="Calibri"/>
          <w:b/>
          <w:sz w:val="20"/>
          <w:szCs w:val="20"/>
        </w:rPr>
      </w:pPr>
    </w:p>
    <w:p w:rsidR="00B80726" w:rsidRDefault="00B80726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2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Nagwek7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 xml:space="preserve">Oświadczenie Wykonawcy </w:t>
      </w: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>w związku z poleganiem na zasobach innych podmiotów</w:t>
      </w:r>
    </w:p>
    <w:p w:rsidR="000D0B3C" w:rsidRPr="00AB538D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Calibri"/>
        </w:rPr>
      </w:pPr>
    </w:p>
    <w:p w:rsidR="000D0B3C" w:rsidRPr="00AB538D" w:rsidRDefault="000D0B3C">
      <w:pPr>
        <w:pStyle w:val="TekstprzypisudolnegoTekstprzypisu"/>
        <w:jc w:val="both"/>
        <w:rPr>
          <w:rFonts w:ascii="Cambria" w:hAnsi="Cambria" w:cs="Calibri"/>
          <w:color w:val="FF0066"/>
        </w:rPr>
      </w:pPr>
    </w:p>
    <w:p w:rsidR="000D0B3C" w:rsidRPr="00AB538D" w:rsidRDefault="000D0B3C">
      <w:pPr>
        <w:pStyle w:val="TekstprzypisudolnegoTekstprzypisu"/>
        <w:spacing w:line="276" w:lineRule="auto"/>
        <w:rPr>
          <w:rFonts w:ascii="Cambria" w:hAnsi="Cambria" w:cs="Calibri"/>
          <w:color w:val="FF0066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  </w:t>
      </w:r>
      <w:r w:rsidRPr="00AB538D">
        <w:rPr>
          <w:rFonts w:ascii="Cambria" w:hAnsi="Cambria" w:cs="Calibri"/>
          <w:sz w:val="20"/>
          <w:szCs w:val="20"/>
        </w:rPr>
        <w:t>polegam na zasobach następującego(-</w:t>
      </w:r>
      <w:proofErr w:type="spellStart"/>
      <w:r w:rsidRPr="00AB538D">
        <w:rPr>
          <w:rFonts w:ascii="Cambria" w:hAnsi="Cambria" w:cs="Calibri"/>
          <w:sz w:val="20"/>
          <w:szCs w:val="20"/>
        </w:rPr>
        <w:t>ych</w:t>
      </w:r>
      <w:proofErr w:type="spellEnd"/>
      <w:r w:rsidRPr="00AB538D">
        <w:rPr>
          <w:rFonts w:ascii="Cambria" w:hAnsi="Cambria" w:cs="Calibri"/>
          <w:sz w:val="20"/>
          <w:szCs w:val="20"/>
        </w:rPr>
        <w:t>) podmiotu(-ów):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sz w:val="20"/>
          <w:szCs w:val="20"/>
        </w:rPr>
        <w:t>…………………………</w:t>
      </w:r>
      <w:r w:rsidRPr="00AB538D">
        <w:rPr>
          <w:rFonts w:ascii="Cambria" w:eastAsia="Bookman Old Style" w:hAnsi="Cambria" w:cs="Calibri"/>
          <w:sz w:val="20"/>
          <w:szCs w:val="20"/>
        </w:rPr>
        <w:t>............................................................................…………………………………………</w:t>
      </w:r>
      <w:r w:rsidRPr="00AB538D">
        <w:rPr>
          <w:rFonts w:ascii="Cambria" w:hAnsi="Cambria" w:cs="Calibri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AB538D">
        <w:rPr>
          <w:rFonts w:ascii="Cambria" w:hAnsi="Cambria" w:cs="Calibri"/>
          <w:sz w:val="20"/>
          <w:szCs w:val="20"/>
        </w:rPr>
        <w:t>...............................</w:t>
      </w:r>
      <w:r w:rsidRPr="00AB538D">
        <w:rPr>
          <w:rFonts w:ascii="Cambria" w:hAnsi="Cambria" w:cs="Calibri"/>
          <w:sz w:val="20"/>
          <w:szCs w:val="20"/>
        </w:rPr>
        <w:t xml:space="preserve"> 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w następującym zakresie:.</w:t>
      </w:r>
    </w:p>
    <w:p w:rsidR="000D0B3C" w:rsidRPr="00AB538D" w:rsidRDefault="000D0B3C">
      <w:pPr>
        <w:spacing w:line="276" w:lineRule="auto"/>
        <w:jc w:val="center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sz w:val="20"/>
          <w:szCs w:val="20"/>
        </w:rPr>
        <w:t>……………</w:t>
      </w:r>
      <w:r w:rsidRPr="00AB538D">
        <w:rPr>
          <w:rFonts w:ascii="Cambria" w:eastAsia="Bookman Old Style" w:hAnsi="Cambria" w:cs="Calibri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AB538D">
        <w:rPr>
          <w:rFonts w:ascii="Cambria" w:hAnsi="Cambria" w:cs="Calibri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AB538D">
        <w:rPr>
          <w:rFonts w:ascii="Cambria" w:hAnsi="Cambria" w:cs="Calibri"/>
          <w:i/>
          <w:sz w:val="20"/>
          <w:szCs w:val="20"/>
        </w:rPr>
        <w:t xml:space="preserve">(wskazać podmiot i określić odpowiedni zakres dla wskazanego podmiotu). 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0" w:name="_GoBack1"/>
      <w:bookmarkEnd w:id="0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4267BC" w:rsidRPr="00AB538D" w:rsidRDefault="004267BC">
      <w:pPr>
        <w:jc w:val="right"/>
        <w:rPr>
          <w:rFonts w:ascii="Cambria" w:hAnsi="Cambria" w:cs="Calibri"/>
          <w:sz w:val="20"/>
          <w:szCs w:val="20"/>
        </w:rPr>
      </w:pPr>
    </w:p>
    <w:p w:rsidR="00ED30D5" w:rsidRPr="00AB538D" w:rsidRDefault="00ED30D5">
      <w:pPr>
        <w:jc w:val="right"/>
        <w:rPr>
          <w:rFonts w:ascii="Cambria" w:hAnsi="Cambria" w:cs="Calibri"/>
          <w:sz w:val="20"/>
          <w:szCs w:val="20"/>
        </w:rPr>
      </w:pPr>
    </w:p>
    <w:p w:rsidR="006E5A28" w:rsidRPr="00AB538D" w:rsidRDefault="006E5A28">
      <w:pPr>
        <w:jc w:val="right"/>
        <w:rPr>
          <w:rFonts w:ascii="Cambria" w:hAnsi="Cambria" w:cs="Calibri"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3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>Oświadczenie Wykonawcy</w:t>
      </w:r>
    </w:p>
    <w:p w:rsidR="000D0B3C" w:rsidRPr="00AB538D" w:rsidRDefault="000D0B3C">
      <w:pPr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sz w:val="20"/>
          <w:szCs w:val="20"/>
        </w:rPr>
        <w:t>składane na podstawie art. 24 ustawy Pzp</w:t>
      </w:r>
    </w:p>
    <w:p w:rsidR="000D0B3C" w:rsidRPr="00AB538D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Calibri"/>
          <w:color w:val="FF0066"/>
          <w:highlight w:val="green"/>
        </w:rPr>
      </w:pPr>
    </w:p>
    <w:p w:rsidR="000D0B3C" w:rsidRPr="00AB538D" w:rsidRDefault="000D0B3C">
      <w:pPr>
        <w:pStyle w:val="TekstprzypisudolnegoTekstprzypisu"/>
        <w:jc w:val="both"/>
        <w:rPr>
          <w:rFonts w:ascii="Cambria" w:hAnsi="Cambria" w:cs="Calibri"/>
          <w:color w:val="FF0066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AB538D">
        <w:rPr>
          <w:rFonts w:ascii="Cambria" w:hAnsi="Cambria" w:cs="Calibri"/>
          <w:color w:val="FF0066"/>
          <w:sz w:val="20"/>
          <w:szCs w:val="20"/>
        </w:rPr>
        <w:t xml:space="preserve"> </w:t>
      </w:r>
      <w:r w:rsidRPr="00AB538D">
        <w:rPr>
          <w:rFonts w:ascii="Cambria" w:hAnsi="Cambria" w:cs="Calibri"/>
          <w:sz w:val="20"/>
          <w:szCs w:val="20"/>
        </w:rPr>
        <w:t xml:space="preserve">cz. I dotyczącej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  </w:t>
      </w:r>
      <w:r w:rsidRPr="00AB538D">
        <w:rPr>
          <w:rFonts w:ascii="Cambria" w:hAnsi="Cambria" w:cs="Calibri"/>
          <w:sz w:val="20"/>
          <w:szCs w:val="20"/>
        </w:rPr>
        <w:t>oświadczam, że nie podlegam wykluczeniu z niniejszego postępowania na podstawie art. 24 ust 1 pkt 12-23 i</w:t>
      </w:r>
      <w:r w:rsidR="00556695" w:rsidRPr="00AB538D">
        <w:rPr>
          <w:rFonts w:ascii="Cambria" w:hAnsi="Cambria" w:cs="Calibri"/>
          <w:sz w:val="20"/>
          <w:szCs w:val="20"/>
        </w:rPr>
        <w:t xml:space="preserve"> ust. 5 pkt 1,</w:t>
      </w:r>
      <w:r w:rsidRPr="00AB538D">
        <w:rPr>
          <w:rFonts w:ascii="Cambria" w:hAnsi="Cambria" w:cs="Calibri"/>
          <w:sz w:val="20"/>
          <w:szCs w:val="20"/>
        </w:rPr>
        <w:t xml:space="preserve"> 2</w:t>
      </w:r>
      <w:r w:rsidR="00556695" w:rsidRPr="00AB538D">
        <w:rPr>
          <w:rFonts w:ascii="Cambria" w:hAnsi="Cambria" w:cs="Calibri"/>
          <w:sz w:val="20"/>
          <w:szCs w:val="20"/>
        </w:rPr>
        <w:t xml:space="preserve"> i 4</w:t>
      </w:r>
      <w:r w:rsidRPr="00AB538D">
        <w:rPr>
          <w:rFonts w:ascii="Cambria" w:hAnsi="Cambria" w:cs="Calibri"/>
          <w:sz w:val="20"/>
          <w:szCs w:val="20"/>
        </w:rPr>
        <w:t xml:space="preserve"> ustawy Pzp.</w:t>
      </w:r>
    </w:p>
    <w:p w:rsidR="000D0B3C" w:rsidRPr="00AB538D" w:rsidRDefault="000D0B3C">
      <w:pPr>
        <w:jc w:val="both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1" w:name="_GoBack11"/>
      <w:bookmarkEnd w:id="1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ind w:left="5664" w:firstLine="708"/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ind w:left="5664" w:firstLine="708"/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ind w:left="5664" w:firstLine="708"/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ind w:left="5664" w:firstLine="708"/>
        <w:jc w:val="both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 xml:space="preserve">Oświadczam, że zachodzą w stosunku do mnie podstawy wykluczenia z postępowania na podstawie art. .…. ustawy Pzp </w:t>
      </w:r>
      <w:r w:rsidRPr="00AB538D">
        <w:rPr>
          <w:rFonts w:ascii="Cambria" w:hAnsi="Cambria" w:cs="Calibri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AB538D">
        <w:rPr>
          <w:rFonts w:ascii="Cambria" w:hAnsi="Cambria" w:cs="Calibri"/>
          <w:sz w:val="20"/>
          <w:szCs w:val="20"/>
        </w:rPr>
        <w:t xml:space="preserve"> Jednocześnie oświadczam,  </w:t>
      </w:r>
      <w:r w:rsidRPr="00AB538D">
        <w:rPr>
          <w:rFonts w:ascii="Cambria" w:hAnsi="Cambria" w:cs="Calibri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AB538D">
        <w:rPr>
          <w:rFonts w:ascii="Cambria" w:eastAsia="Tahoma" w:hAnsi="Cambria" w:cs="Calibri"/>
          <w:sz w:val="20"/>
          <w:szCs w:val="20"/>
        </w:rPr>
        <w:t xml:space="preserve"> </w:t>
      </w:r>
      <w:r w:rsidRPr="00AB538D">
        <w:rPr>
          <w:rFonts w:ascii="Cambria" w:eastAsia="Tahoma" w:hAnsi="Cambria" w:cs="Calibri"/>
          <w:sz w:val="20"/>
          <w:szCs w:val="20"/>
        </w:rPr>
        <w:t>……………………………………………………</w:t>
      </w:r>
      <w:r w:rsidRPr="00AB538D">
        <w:rPr>
          <w:rFonts w:ascii="Cambria" w:eastAsia="Bookman Old Style" w:hAnsi="Cambria" w:cs="Calibri"/>
          <w:sz w:val="20"/>
          <w:szCs w:val="20"/>
        </w:rPr>
        <w:t>..........................……………………………………</w:t>
      </w:r>
      <w:r w:rsidRPr="00AB538D">
        <w:rPr>
          <w:rFonts w:ascii="Cambria" w:hAnsi="Cambria" w:cs="Calibri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2" w:name="_GoBack12"/>
      <w:bookmarkEnd w:id="2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ED30D5" w:rsidRPr="00AB538D" w:rsidRDefault="00ED30D5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ED30D5" w:rsidRDefault="00ED30D5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5404C7" w:rsidRDefault="005404C7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5404C7" w:rsidRPr="00AB538D" w:rsidRDefault="005404C7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4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2700" r="1079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pStyle w:val="Nagwek7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 xml:space="preserve">Oświadczenie Wykonawcy dotyczące podmiotu, </w:t>
      </w: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>na którego zasoby powołuje się Wykonawca</w:t>
      </w: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color w:val="FF0066"/>
        </w:rPr>
      </w:pPr>
    </w:p>
    <w:p w:rsidR="000D0B3C" w:rsidRPr="00AB538D" w:rsidRDefault="000D0B3C">
      <w:pPr>
        <w:jc w:val="both"/>
        <w:rPr>
          <w:rFonts w:ascii="Cambria" w:hAnsi="Cambria" w:cs="Calibri"/>
          <w:color w:val="FF0066"/>
          <w:sz w:val="20"/>
          <w:szCs w:val="20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>Zakup energii elektrycznej na potrzeby obiektów Wielkopolskiej Grupy Zakupowej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  </w:t>
      </w:r>
      <w:r w:rsidRPr="00AB538D">
        <w:rPr>
          <w:rFonts w:ascii="Cambria" w:hAnsi="Cambria" w:cs="Calibri"/>
          <w:sz w:val="20"/>
          <w:szCs w:val="20"/>
        </w:rPr>
        <w:t>oświadczam, że następujący(-e) podmiot(-y), na którego(-</w:t>
      </w:r>
      <w:proofErr w:type="spellStart"/>
      <w:r w:rsidRPr="00AB538D">
        <w:rPr>
          <w:rFonts w:ascii="Cambria" w:hAnsi="Cambria" w:cs="Calibri"/>
          <w:sz w:val="20"/>
          <w:szCs w:val="20"/>
        </w:rPr>
        <w:t>ych</w:t>
      </w:r>
      <w:proofErr w:type="spellEnd"/>
      <w:r w:rsidRPr="00AB538D">
        <w:rPr>
          <w:rFonts w:ascii="Cambria" w:hAnsi="Cambria" w:cs="Calibri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AB538D">
        <w:rPr>
          <w:rFonts w:ascii="Cambria" w:hAnsi="Cambria" w:cs="Calibri"/>
          <w:sz w:val="20"/>
          <w:szCs w:val="20"/>
        </w:rPr>
        <w:t xml:space="preserve">............... </w:t>
      </w:r>
      <w:r w:rsidRPr="00AB538D">
        <w:rPr>
          <w:rFonts w:ascii="Cambria" w:hAnsi="Cambria" w:cs="Calibri"/>
          <w:sz w:val="20"/>
          <w:szCs w:val="20"/>
        </w:rPr>
        <w:t xml:space="preserve">  </w:t>
      </w:r>
    </w:p>
    <w:p w:rsidR="000D0B3C" w:rsidRPr="00AB538D" w:rsidRDefault="000D0B3C">
      <w:pPr>
        <w:spacing w:line="276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B538D">
        <w:rPr>
          <w:rFonts w:ascii="Cambria" w:hAnsi="Cambria" w:cs="Calibri"/>
          <w:i/>
          <w:sz w:val="20"/>
          <w:szCs w:val="20"/>
        </w:rPr>
        <w:t>CEiDG</w:t>
      </w:r>
      <w:proofErr w:type="spellEnd"/>
      <w:r w:rsidRPr="00AB538D">
        <w:rPr>
          <w:rFonts w:ascii="Cambria" w:hAnsi="Cambria" w:cs="Calibri"/>
          <w:i/>
          <w:sz w:val="20"/>
          <w:szCs w:val="20"/>
        </w:rPr>
        <w:t xml:space="preserve">) </w:t>
      </w:r>
    </w:p>
    <w:p w:rsidR="000D0B3C" w:rsidRPr="00AB538D" w:rsidRDefault="000D0B3C">
      <w:pPr>
        <w:spacing w:line="276" w:lineRule="auto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nie podlega(-ją) wykluczeniu z niniejszego postępowania o udzielenie zamówienia.</w:t>
      </w:r>
    </w:p>
    <w:p w:rsidR="000D0B3C" w:rsidRPr="00AB538D" w:rsidRDefault="000D0B3C">
      <w:pPr>
        <w:jc w:val="both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3" w:name="_GoBack13"/>
      <w:bookmarkEnd w:id="3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4267BC" w:rsidRPr="00AB538D" w:rsidRDefault="004267B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5404C7" w:rsidRDefault="005404C7">
      <w:pPr>
        <w:jc w:val="right"/>
        <w:rPr>
          <w:rFonts w:ascii="Cambria" w:hAnsi="Cambria" w:cs="Calibri"/>
          <w:b/>
          <w:sz w:val="20"/>
          <w:szCs w:val="20"/>
        </w:rPr>
      </w:pPr>
    </w:p>
    <w:p w:rsidR="005404C7" w:rsidRDefault="005404C7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5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2700" r="10795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 xml:space="preserve">Oświadczenie Wykonawcy dotyczące Podwykonawcy </w:t>
      </w:r>
      <w:r w:rsidRPr="00AB538D">
        <w:rPr>
          <w:rFonts w:ascii="Cambria" w:hAnsi="Cambria" w:cs="Calibri"/>
          <w:b/>
          <w:bCs/>
        </w:rPr>
        <w:br/>
        <w:t>niebędącym podmiotem, na którego zasoby powołuje się Wykonawca</w:t>
      </w: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Cs/>
        </w:rPr>
      </w:pP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Cs/>
          <w:highlight w:val="cyan"/>
        </w:rPr>
      </w:pP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/>
          <w:bCs/>
          <w:highlight w:val="cyan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/>
          <w:bCs/>
          <w:color w:val="FF0066"/>
          <w:shd w:val="clear" w:color="auto" w:fill="66FF00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  </w:t>
      </w:r>
      <w:r w:rsidRPr="00AB538D">
        <w:rPr>
          <w:rFonts w:ascii="Cambria" w:hAnsi="Cambria" w:cs="Calibri"/>
          <w:sz w:val="20"/>
          <w:szCs w:val="20"/>
        </w:rPr>
        <w:t>oświadczam, że następujący(-e) podmiot(-y), na któr</w:t>
      </w:r>
      <w:r w:rsidR="00D2429F" w:rsidRPr="00AB538D">
        <w:rPr>
          <w:rFonts w:ascii="Cambria" w:hAnsi="Cambria" w:cs="Calibri"/>
          <w:sz w:val="20"/>
          <w:szCs w:val="20"/>
        </w:rPr>
        <w:t>ego(-</w:t>
      </w:r>
      <w:proofErr w:type="spellStart"/>
      <w:r w:rsidR="00D2429F" w:rsidRPr="00AB538D">
        <w:rPr>
          <w:rFonts w:ascii="Cambria" w:hAnsi="Cambria" w:cs="Calibri"/>
          <w:sz w:val="20"/>
          <w:szCs w:val="20"/>
        </w:rPr>
        <w:t>ych</w:t>
      </w:r>
      <w:proofErr w:type="spellEnd"/>
      <w:r w:rsidR="00D2429F" w:rsidRPr="00AB538D">
        <w:rPr>
          <w:rFonts w:ascii="Cambria" w:hAnsi="Cambria" w:cs="Calibri"/>
          <w:sz w:val="20"/>
          <w:szCs w:val="20"/>
        </w:rPr>
        <w:t xml:space="preserve">) zasoby powołuję się w </w:t>
      </w:r>
      <w:r w:rsidRPr="00AB538D">
        <w:rPr>
          <w:rFonts w:ascii="Cambria" w:hAnsi="Cambria" w:cs="Calibri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AB538D" w:rsidRDefault="000D0B3C">
      <w:pPr>
        <w:spacing w:line="276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B538D">
        <w:rPr>
          <w:rFonts w:ascii="Cambria" w:hAnsi="Cambria" w:cs="Calibri"/>
          <w:i/>
          <w:sz w:val="20"/>
          <w:szCs w:val="20"/>
        </w:rPr>
        <w:t>CEiDG</w:t>
      </w:r>
      <w:proofErr w:type="spellEnd"/>
      <w:r w:rsidRPr="00AB538D">
        <w:rPr>
          <w:rFonts w:ascii="Cambria" w:hAnsi="Cambria" w:cs="Calibri"/>
          <w:i/>
          <w:sz w:val="20"/>
          <w:szCs w:val="20"/>
        </w:rPr>
        <w:t xml:space="preserve">) </w:t>
      </w:r>
    </w:p>
    <w:p w:rsidR="00D2429F" w:rsidRPr="00AB538D" w:rsidRDefault="00D2429F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nie podlega(-ją) wykluczeniu z niniejszego postępowania o udzielenie zamówienia.</w:t>
      </w:r>
    </w:p>
    <w:p w:rsidR="000D0B3C" w:rsidRPr="00AB538D" w:rsidRDefault="000D0B3C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4" w:name="_GoBack14"/>
      <w:bookmarkEnd w:id="4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4267BC" w:rsidRPr="00AB538D" w:rsidRDefault="004267BC">
      <w:pPr>
        <w:jc w:val="right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  </w:t>
      </w: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6 do oferty</w:t>
      </w:r>
      <w:r w:rsidR="00000951" w:rsidRPr="00AB538D">
        <w:rPr>
          <w:rFonts w:ascii="Cambria" w:hAnsi="Cambria" w:cs="Calibri"/>
          <w:b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na wezwanie Zamawiającego</w:t>
      </w:r>
    </w:p>
    <w:p w:rsidR="000D0B3C" w:rsidRPr="00AB538D" w:rsidRDefault="000D0B3C">
      <w:pPr>
        <w:rPr>
          <w:rFonts w:ascii="Cambria" w:hAnsi="Cambria" w:cs="Calibri"/>
          <w:b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  <w:color w:val="FF0066"/>
        </w:rPr>
      </w:pP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  <w:color w:val="FF0066"/>
        </w:rPr>
      </w:pPr>
    </w:p>
    <w:p w:rsidR="000D0B3C" w:rsidRPr="00AB538D" w:rsidRDefault="000D0B3C">
      <w:pPr>
        <w:tabs>
          <w:tab w:val="left" w:pos="210"/>
        </w:tabs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Wykaz wykonanych dostaw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sz w:val="20"/>
          <w:szCs w:val="20"/>
        </w:rPr>
        <w:t>informuję, że</w:t>
      </w:r>
      <w:r w:rsidRPr="00AB538D">
        <w:rPr>
          <w:rFonts w:ascii="Cambria" w:hAnsi="Cambria" w:cs="Calibri"/>
          <w:b/>
          <w:bCs/>
          <w:sz w:val="20"/>
          <w:szCs w:val="20"/>
        </w:rPr>
        <w:t xml:space="preserve"> wykonałem następujące dostawy*</w:t>
      </w: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Wielkość dostawy </w:t>
            </w:r>
          </w:p>
          <w:p w:rsidR="000D0B3C" w:rsidRPr="00AB538D" w:rsidRDefault="00137569" w:rsidP="00B80726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[nie mniej niż              </w:t>
            </w:r>
            <w:r w:rsidR="00B80726">
              <w:rPr>
                <w:rFonts w:ascii="Cambria" w:hAnsi="Cambria" w:cs="Calibri"/>
                <w:sz w:val="16"/>
                <w:szCs w:val="16"/>
              </w:rPr>
              <w:t>200</w:t>
            </w:r>
            <w:r w:rsidR="000D0B3C" w:rsidRPr="00AB538D">
              <w:rPr>
                <w:rFonts w:ascii="Cambria" w:hAnsi="Cambria" w:cs="Calibri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Termin rozpoczęcia </w:t>
            </w:r>
            <w:r w:rsidRPr="00AB538D">
              <w:rPr>
                <w:rFonts w:ascii="Cambria" w:hAnsi="Cambria" w:cs="Calibri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color w:val="FF0066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</w:t>
      </w:r>
      <w:r w:rsidRPr="00AB538D">
        <w:rPr>
          <w:rFonts w:ascii="Cambria" w:hAnsi="Cambria" w:cs="Calibri"/>
          <w:sz w:val="20"/>
          <w:szCs w:val="20"/>
        </w:rPr>
        <w:t xml:space="preserve">informuję, że </w:t>
      </w:r>
      <w:r w:rsidRPr="00AB538D">
        <w:rPr>
          <w:rFonts w:ascii="Cambria" w:hAnsi="Cambria" w:cs="Calibri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AB538D">
        <w:rPr>
          <w:rFonts w:ascii="Cambria" w:hAnsi="Cambria" w:cs="Calibri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Nazwa</w:t>
            </w:r>
            <w:r w:rsidRPr="00AB538D">
              <w:rPr>
                <w:rFonts w:ascii="Cambria" w:hAnsi="Cambria" w:cs="Calibri"/>
                <w:color w:val="FF0066"/>
                <w:sz w:val="16"/>
                <w:szCs w:val="16"/>
              </w:rPr>
              <w:t xml:space="preserve"> </w:t>
            </w:r>
            <w:r w:rsidRPr="00AB538D">
              <w:rPr>
                <w:rFonts w:ascii="Cambria" w:hAnsi="Cambria" w:cs="Calibri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Wielkość </w:t>
            </w:r>
          </w:p>
          <w:p w:rsidR="000D0B3C" w:rsidRPr="00AB538D" w:rsidRDefault="000D0B3C" w:rsidP="00B80726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[nie mniej niż               </w:t>
            </w:r>
            <w:r w:rsidR="00B80726">
              <w:rPr>
                <w:rFonts w:ascii="Cambria" w:hAnsi="Cambria" w:cs="Calibri"/>
                <w:sz w:val="16"/>
                <w:szCs w:val="16"/>
              </w:rPr>
              <w:t>200</w:t>
            </w:r>
            <w:r w:rsidRPr="00AB538D">
              <w:rPr>
                <w:rFonts w:ascii="Cambria" w:hAnsi="Cambria" w:cs="Calibri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Termin rozpoczęcia </w:t>
            </w:r>
            <w:r w:rsidRPr="00AB538D">
              <w:rPr>
                <w:rFonts w:ascii="Cambria" w:hAnsi="Cambria" w:cs="Calibri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:rsidR="000D0B3C" w:rsidRPr="00AB538D" w:rsidRDefault="000D0B3C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b/>
          <w:sz w:val="20"/>
          <w:szCs w:val="20"/>
        </w:rPr>
        <w:t>*Uwaga!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AB538D" w:rsidRDefault="00336C98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AB538D" w:rsidRDefault="000D0B3C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5" w:name="_GoBack15"/>
      <w:bookmarkEnd w:id="5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6E5A28" w:rsidRPr="00AB538D" w:rsidRDefault="000D0B3C" w:rsidP="008C227A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6E5A28" w:rsidRPr="00AB538D" w:rsidRDefault="006E5A28">
      <w:pPr>
        <w:jc w:val="right"/>
        <w:rPr>
          <w:rFonts w:ascii="Cambria" w:hAnsi="Cambria" w:cs="Calibri"/>
          <w:b/>
          <w:sz w:val="20"/>
          <w:szCs w:val="20"/>
        </w:rPr>
      </w:pPr>
    </w:p>
    <w:p w:rsidR="00137569" w:rsidRPr="00AB538D" w:rsidRDefault="00137569">
      <w:pPr>
        <w:jc w:val="right"/>
        <w:rPr>
          <w:rFonts w:ascii="Cambria" w:hAnsi="Cambria" w:cs="Calibri"/>
          <w:b/>
          <w:sz w:val="20"/>
          <w:szCs w:val="20"/>
        </w:rPr>
      </w:pPr>
    </w:p>
    <w:p w:rsidR="00137569" w:rsidRPr="00AB538D" w:rsidRDefault="00137569">
      <w:pPr>
        <w:jc w:val="right"/>
        <w:rPr>
          <w:rFonts w:ascii="Cambria" w:hAnsi="Cambria" w:cs="Calibri"/>
          <w:b/>
          <w:sz w:val="20"/>
          <w:szCs w:val="20"/>
        </w:rPr>
      </w:pPr>
    </w:p>
    <w:p w:rsidR="00137569" w:rsidRPr="00AB538D" w:rsidRDefault="00137569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7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do trzech dni od dnia ogłoszenia informacji z otwarcia ofert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"    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b/>
          <w:sz w:val="20"/>
          <w:szCs w:val="20"/>
        </w:rPr>
        <w:t xml:space="preserve"> </w:t>
      </w:r>
      <w:r w:rsidRPr="00AB538D">
        <w:rPr>
          <w:rFonts w:ascii="Cambria" w:hAnsi="Cambria" w:cs="Calibri"/>
          <w:sz w:val="20"/>
          <w:szCs w:val="20"/>
        </w:rPr>
        <w:t>informuję, że</w:t>
      </w:r>
    </w:p>
    <w:p w:rsidR="000D0B3C" w:rsidRPr="00AB538D" w:rsidRDefault="000D0B3C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AB538D" w:rsidRDefault="000D0B3C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AB538D">
        <w:rPr>
          <w:rFonts w:ascii="Cambria" w:hAnsi="Cambria" w:cs="Calibri"/>
          <w:b/>
          <w:sz w:val="20"/>
          <w:szCs w:val="20"/>
        </w:rPr>
        <w:t xml:space="preserve"> </w:t>
      </w:r>
      <w:r w:rsidRPr="00AB538D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AB538D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AB538D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AB538D" w:rsidRDefault="000D0B3C">
      <w:pPr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AB538D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Uzasadnienie</w:t>
            </w:r>
          </w:p>
        </w:tc>
      </w:tr>
      <w:tr w:rsidR="000D0B3C" w:rsidRPr="00AB538D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0D0B3C" w:rsidRPr="00AB538D" w:rsidRDefault="000D0B3C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0D0B3C" w:rsidRPr="00AB538D" w:rsidRDefault="000D0B3C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0D0B3C" w:rsidRPr="00AB538D" w:rsidRDefault="000D0B3C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:rsidR="000D0B3C" w:rsidRPr="00AB538D" w:rsidRDefault="000D0B3C">
      <w:pPr>
        <w:rPr>
          <w:rFonts w:ascii="Cambria" w:hAnsi="Cambria" w:cs="Calibri"/>
        </w:rPr>
      </w:pPr>
      <w:r w:rsidRPr="00AB538D">
        <w:rPr>
          <w:rFonts w:ascii="Cambria" w:eastAsia="Tahoma" w:hAnsi="Cambria" w:cs="Calibri"/>
          <w:b/>
          <w:sz w:val="20"/>
          <w:szCs w:val="20"/>
        </w:rPr>
        <w:t xml:space="preserve"> 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6" w:name="_GoBack16"/>
      <w:bookmarkEnd w:id="6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 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spacing w:before="120" w:after="120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AB538D" w:rsidRDefault="000D0B3C">
      <w:pPr>
        <w:spacing w:before="120" w:after="120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AB538D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680113" w:rsidRPr="00B80726" w:rsidRDefault="000D0B3C" w:rsidP="00B80726">
      <w:pPr>
        <w:spacing w:before="120" w:after="120"/>
        <w:ind w:right="567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16"/>
          <w:szCs w:val="16"/>
        </w:rPr>
        <w:t>* niepotrzebne skreślić</w:t>
      </w:r>
      <w:bookmarkStart w:id="7" w:name="_GoBack"/>
      <w:bookmarkEnd w:id="7"/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8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AB538D">
        <w:rPr>
          <w:rFonts w:ascii="Cambria" w:hAnsi="Cambria"/>
          <w:b/>
        </w:rPr>
        <w:t>Wzór oświadczenia wymaganego od Wykonawcy w zakresie wypełnienia obowiązków</w:t>
      </w:r>
      <w:r w:rsidRPr="00AB538D">
        <w:rPr>
          <w:rFonts w:ascii="Cambria" w:hAnsi="Cambria"/>
        </w:rPr>
        <w:t xml:space="preserve">              </w:t>
      </w:r>
      <w:r w:rsidRPr="00AB538D">
        <w:rPr>
          <w:rFonts w:ascii="Cambria" w:hAnsi="Cambria"/>
          <w:b/>
        </w:rPr>
        <w:t>informacyjnych przewidzianych w art. 13 lub art. 14 RODO</w:t>
      </w:r>
    </w:p>
    <w:p w:rsidR="000D0B3C" w:rsidRPr="00AB538D" w:rsidRDefault="000D0B3C">
      <w:pPr>
        <w:pStyle w:val="Tekstprzypisudolnego1"/>
        <w:spacing w:line="360" w:lineRule="auto"/>
        <w:rPr>
          <w:rFonts w:ascii="Cambria" w:hAnsi="Cambria"/>
          <w:u w:val="single"/>
        </w:rPr>
      </w:pPr>
    </w:p>
    <w:p w:rsidR="000D0B3C" w:rsidRPr="00AB538D" w:rsidRDefault="000D0B3C">
      <w:pPr>
        <w:pStyle w:val="TekstprzypisudolnegoTekstprzypisu"/>
        <w:spacing w:line="360" w:lineRule="auto"/>
        <w:jc w:val="both"/>
        <w:rPr>
          <w:rFonts w:ascii="Cambria" w:hAnsi="Cambria" w:cs="Calibri"/>
          <w:color w:val="FF0066"/>
          <w:u w:val="single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>Oświadczam, że wypełniłem obowiązki informacyjne przewidziane w art. 13 lub art. 14 RODO</w:t>
      </w:r>
      <w:r w:rsidRPr="00AB538D">
        <w:rPr>
          <w:rFonts w:ascii="Cambria" w:hAnsi="Cambria" w:cs="Calibri"/>
          <w:sz w:val="20"/>
          <w:szCs w:val="20"/>
          <w:vertAlign w:val="superscript"/>
        </w:rPr>
        <w:t>1)</w:t>
      </w:r>
      <w:r w:rsidRPr="00AB538D">
        <w:rPr>
          <w:rFonts w:ascii="Cambria" w:hAnsi="Cambria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>„</w:t>
      </w:r>
      <w:r w:rsidR="005404C7" w:rsidRPr="005404C7">
        <w:rPr>
          <w:rFonts w:ascii="Cambria" w:hAnsi="Cambria" w:cs="Calibri"/>
          <w:b/>
          <w:sz w:val="20"/>
          <w:szCs w:val="20"/>
        </w:rPr>
        <w:t xml:space="preserve">Zakup energii elektrycznej na potrzeby obiektów Wielkopolskiej Grupy Zakupowej </w:t>
      </w:r>
      <w:r w:rsidR="008C227A" w:rsidRPr="00AB538D">
        <w:rPr>
          <w:rFonts w:ascii="Cambria" w:hAnsi="Cambria" w:cs="Calibri"/>
          <w:b/>
          <w:sz w:val="20"/>
          <w:szCs w:val="20"/>
        </w:rPr>
        <w:t>"</w:t>
      </w:r>
      <w:r w:rsidRPr="00AB538D">
        <w:rPr>
          <w:rFonts w:ascii="Cambria" w:hAnsi="Cambria" w:cs="Calibri"/>
          <w:b/>
          <w:sz w:val="20"/>
          <w:szCs w:val="20"/>
        </w:rPr>
        <w:t>.</w:t>
      </w: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8" w:name="_GoBack17"/>
      <w:bookmarkEnd w:id="8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ind w:left="170" w:hanging="170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16"/>
          <w:szCs w:val="16"/>
          <w:vertAlign w:val="superscript"/>
        </w:rPr>
        <w:t xml:space="preserve">1) </w:t>
      </w:r>
      <w:r w:rsidRPr="00AB538D">
        <w:rPr>
          <w:rFonts w:ascii="Cambria" w:hAnsi="Cambria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D0B3C" w:rsidRPr="00AB5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FF" w:rsidRDefault="002649FF" w:rsidP="00A6054C">
      <w:pPr>
        <w:spacing w:line="240" w:lineRule="auto"/>
      </w:pPr>
      <w:r>
        <w:separator/>
      </w:r>
    </w:p>
  </w:endnote>
  <w:endnote w:type="continuationSeparator" w:id="0">
    <w:p w:rsidR="002649FF" w:rsidRDefault="002649FF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FF" w:rsidRDefault="002649FF" w:rsidP="00A6054C">
      <w:pPr>
        <w:spacing w:line="240" w:lineRule="auto"/>
      </w:pPr>
      <w:r>
        <w:separator/>
      </w:r>
    </w:p>
  </w:footnote>
  <w:footnote w:type="continuationSeparator" w:id="0">
    <w:p w:rsidR="002649FF" w:rsidRDefault="002649FF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A6054C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b/>
        <w:sz w:val="14"/>
        <w:szCs w:val="14"/>
      </w:rPr>
    </w:pPr>
    <w:r w:rsidRPr="00A6054C">
      <w:rPr>
        <w:rFonts w:ascii="Bookman Old Style" w:hAnsi="Bookman Old Style"/>
        <w:b/>
        <w:sz w:val="14"/>
        <w:szCs w:val="14"/>
      </w:rPr>
      <w:t>SPECYFIKACJA ISTOTNYCH WARUNÓW ZAMÓWIENIA</w:t>
    </w:r>
  </w:p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  <w:r>
      <w:rPr>
        <w:rFonts w:ascii="Bookman Old Style" w:hAnsi="Bookman Old Style"/>
        <w:i/>
        <w:sz w:val="12"/>
        <w:szCs w:val="12"/>
      </w:rPr>
      <w:t>Zadanie: „</w:t>
    </w:r>
    <w:r w:rsidR="005404C7" w:rsidRPr="005404C7">
      <w:rPr>
        <w:rFonts w:ascii="Bookman Old Style" w:hAnsi="Bookman Old Style"/>
        <w:i/>
        <w:sz w:val="12"/>
        <w:szCs w:val="12"/>
      </w:rPr>
      <w:t xml:space="preserve">Zakup energii elektrycznej na potrzeby obiektów Wielkopolskiej Grupy Zakupowej </w:t>
    </w:r>
    <w:r w:rsidR="008C227A">
      <w:rPr>
        <w:rFonts w:ascii="Bookman Old Style" w:hAnsi="Bookman Old Style"/>
        <w:i/>
        <w:sz w:val="12"/>
        <w:szCs w:val="12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D0B3C"/>
    <w:rsid w:val="00137569"/>
    <w:rsid w:val="0018248E"/>
    <w:rsid w:val="002649FF"/>
    <w:rsid w:val="00336C98"/>
    <w:rsid w:val="004267BC"/>
    <w:rsid w:val="004541E6"/>
    <w:rsid w:val="00467817"/>
    <w:rsid w:val="005404C7"/>
    <w:rsid w:val="00556695"/>
    <w:rsid w:val="00652ADF"/>
    <w:rsid w:val="00680113"/>
    <w:rsid w:val="006E5A28"/>
    <w:rsid w:val="0070550D"/>
    <w:rsid w:val="0074678D"/>
    <w:rsid w:val="008C227A"/>
    <w:rsid w:val="008D16CF"/>
    <w:rsid w:val="00A6054C"/>
    <w:rsid w:val="00A733E8"/>
    <w:rsid w:val="00A81D28"/>
    <w:rsid w:val="00AB538D"/>
    <w:rsid w:val="00B80726"/>
    <w:rsid w:val="00BB7BD5"/>
    <w:rsid w:val="00C61E3B"/>
    <w:rsid w:val="00CD55F6"/>
    <w:rsid w:val="00CF6F7F"/>
    <w:rsid w:val="00D2429F"/>
    <w:rsid w:val="00E8499F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4090D8-790C-45C1-B71A-038E6F3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1899-12-31T22:00:00Z</cp:lastPrinted>
  <dcterms:created xsi:type="dcterms:W3CDTF">2020-04-10T07:22:00Z</dcterms:created>
  <dcterms:modified xsi:type="dcterms:W3CDTF">2020-04-10T07:22:00Z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