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0C8E2" w14:textId="4C6DB082" w:rsidR="002D70F1" w:rsidRPr="00F666AA" w:rsidRDefault="002D70F1" w:rsidP="002D70F1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>r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="00AC7A40">
        <w:rPr>
          <w:rFonts w:ascii="Arial" w:eastAsia="Times New Roman" w:hAnsi="Arial" w:cs="Arial"/>
          <w:i/>
          <w:lang w:eastAsia="pl-PL"/>
        </w:rPr>
        <w:t>4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F666AA">
        <w:rPr>
          <w:rFonts w:ascii="Arial" w:eastAsia="Times New Roman" w:hAnsi="Arial" w:cs="Arial"/>
          <w:i/>
          <w:lang w:eastAsia="pl-PL"/>
        </w:rPr>
        <w:t>do SWZ</w:t>
      </w:r>
    </w:p>
    <w:p w14:paraId="09C75C29" w14:textId="77777777" w:rsidR="002D70F1" w:rsidRPr="00F666AA" w:rsidRDefault="002D70F1" w:rsidP="002D70F1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0275441" w14:textId="77777777" w:rsidR="002D70F1" w:rsidRPr="00F666AA" w:rsidRDefault="002D70F1" w:rsidP="002D70F1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3FD826C4" w14:textId="77777777" w:rsidR="002D70F1" w:rsidRPr="00F666AA" w:rsidRDefault="002D70F1" w:rsidP="002D70F1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62540F48" w14:textId="77777777" w:rsidR="002D70F1" w:rsidRPr="00F666AA" w:rsidRDefault="002D70F1" w:rsidP="002D70F1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4DDB3471" w14:textId="77777777" w:rsidR="002D70F1" w:rsidRPr="00F666AA" w:rsidRDefault="002D70F1" w:rsidP="002D70F1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D77B37B" w14:textId="77777777" w:rsidR="002D70F1" w:rsidRPr="00F666AA" w:rsidRDefault="002D70F1" w:rsidP="002D70F1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42D6D1F" w14:textId="77777777" w:rsidR="002D70F1" w:rsidRPr="00F666AA" w:rsidRDefault="002D70F1" w:rsidP="002D70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7DC0066A" w14:textId="77777777" w:rsidR="002D70F1" w:rsidRPr="00F666AA" w:rsidRDefault="002D70F1" w:rsidP="002D70F1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129E3935" w14:textId="77777777" w:rsidR="002D70F1" w:rsidRDefault="002D70F1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4F2A4E6B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</w:t>
      </w:r>
      <w:r w:rsidR="00BD1B63">
        <w:rPr>
          <w:rFonts w:ascii="Arial" w:hAnsi="Arial" w:cs="Arial"/>
          <w:b/>
          <w:u w:val="single"/>
        </w:rPr>
        <w:br/>
      </w:r>
      <w:r w:rsidR="001542CB">
        <w:rPr>
          <w:rFonts w:ascii="Arial" w:hAnsi="Arial" w:cs="Arial"/>
          <w:b/>
          <w:u w:val="single"/>
        </w:rPr>
        <w:t xml:space="preserve">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50F2CA6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BD1B63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88401D3" w:rsidR="00804F07" w:rsidRPr="002D70F1" w:rsidRDefault="00520174" w:rsidP="002D70F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399A7C7" w:rsidR="00D409DE" w:rsidRDefault="001F027E" w:rsidP="00AC7A4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A6ECB">
        <w:rPr>
          <w:rFonts w:ascii="Arial" w:hAnsi="Arial" w:cs="Arial"/>
          <w:sz w:val="21"/>
          <w:szCs w:val="21"/>
        </w:rPr>
        <w:t xml:space="preserve"> </w:t>
      </w:r>
      <w:r w:rsidR="00AC7A40">
        <w:rPr>
          <w:rFonts w:ascii="Arial" w:hAnsi="Arial" w:cs="Arial"/>
          <w:sz w:val="21"/>
          <w:szCs w:val="21"/>
        </w:rPr>
        <w:t>w</w:t>
      </w:r>
      <w:r w:rsidR="00AC7A40" w:rsidRPr="00AC7A40">
        <w:rPr>
          <w:rFonts w:ascii="Arial" w:hAnsi="Arial" w:cs="Arial"/>
          <w:sz w:val="21"/>
          <w:szCs w:val="21"/>
        </w:rPr>
        <w:t xml:space="preserve">ykonanie prac konserwatorskich przy południowym fragmencie zewnętrznego pierścienia murów miejskich </w:t>
      </w:r>
      <w:r w:rsidR="00AC7A40">
        <w:rPr>
          <w:rFonts w:ascii="Arial" w:hAnsi="Arial" w:cs="Arial"/>
          <w:sz w:val="21"/>
          <w:szCs w:val="21"/>
        </w:rPr>
        <w:br/>
      </w:r>
      <w:r w:rsidR="00AC7A40" w:rsidRPr="00AC7A40">
        <w:rPr>
          <w:rFonts w:ascii="Arial" w:hAnsi="Arial" w:cs="Arial"/>
          <w:sz w:val="21"/>
          <w:szCs w:val="21"/>
        </w:rPr>
        <w:t>w ramach zadania „Grudziądz, mury miejskie (XIV w.), prace konserwatorskie przy południowo-wschodnim fragmencie zewnętrznego pierścienia murów miejskich przy Kanale</w:t>
      </w:r>
      <w:r w:rsidR="00AC7A4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3CD0">
        <w:rPr>
          <w:rFonts w:ascii="Arial" w:hAnsi="Arial" w:cs="Arial"/>
          <w:sz w:val="21"/>
          <w:szCs w:val="21"/>
        </w:rPr>
        <w:t>Trynka</w:t>
      </w:r>
      <w:proofErr w:type="spellEnd"/>
      <w:r w:rsidR="00443CD0">
        <w:rPr>
          <w:rFonts w:ascii="Arial" w:hAnsi="Arial" w:cs="Arial"/>
          <w:sz w:val="21"/>
          <w:szCs w:val="21"/>
        </w:rPr>
        <w:t xml:space="preserve"> </w:t>
      </w:r>
      <w:r w:rsidR="00443CD0">
        <w:rPr>
          <w:rFonts w:ascii="Arial" w:hAnsi="Arial" w:cs="Arial"/>
          <w:sz w:val="21"/>
          <w:szCs w:val="21"/>
        </w:rPr>
        <w:br/>
        <w:t>w Grudziądzu - etap II”</w:t>
      </w:r>
      <w:bookmarkStart w:id="0" w:name="_GoBack"/>
      <w:bookmarkEnd w:id="0"/>
      <w:r w:rsidR="00AC7A40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8431DBA" w14:textId="77777777" w:rsidR="008F56C6" w:rsidRDefault="00B5040B" w:rsidP="008F56C6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F01F2F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F01F2F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C0D623F" w14:textId="77777777" w:rsidR="008F56C6" w:rsidRPr="008F56C6" w:rsidRDefault="003E24F8" w:rsidP="008F56C6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Arial" w:hAnsi="Arial" w:cs="Arial"/>
          <w:sz w:val="21"/>
          <w:szCs w:val="21"/>
        </w:rPr>
      </w:pPr>
      <w:r w:rsidRPr="008F56C6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F56C6">
        <w:rPr>
          <w:rFonts w:ascii="Arial" w:hAnsi="Arial" w:cs="Arial"/>
          <w:color w:val="0070C0"/>
          <w:sz w:val="16"/>
          <w:szCs w:val="16"/>
        </w:rPr>
        <w:t xml:space="preserve"> z art. 108 ust. 1 pkt 1, 2 i 5 ustawy </w:t>
      </w:r>
      <w:proofErr w:type="spellStart"/>
      <w:r w:rsidR="00550118" w:rsidRPr="008F56C6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F56C6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F56C6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F56C6">
        <w:rPr>
          <w:rFonts w:ascii="Arial" w:hAnsi="Arial" w:cs="Arial"/>
          <w:color w:val="0070C0"/>
          <w:sz w:val="16"/>
          <w:szCs w:val="16"/>
        </w:rPr>
        <w:t>procedury samooczyszczenia, o której mowa w art. 110 ust. 2 ustawy Pzp</w:t>
      </w:r>
      <w:r w:rsidRPr="008F56C6">
        <w:rPr>
          <w:rFonts w:ascii="Arial" w:hAnsi="Arial" w:cs="Arial"/>
          <w:color w:val="0070C0"/>
          <w:sz w:val="16"/>
          <w:szCs w:val="16"/>
        </w:rPr>
        <w:t>]</w:t>
      </w:r>
      <w:r w:rsidRPr="008F56C6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7E0D191D" w14:textId="77777777" w:rsidR="008F56C6" w:rsidRDefault="00177C2A" w:rsidP="008F56C6">
      <w:pPr>
        <w:pStyle w:val="Akapitzlist"/>
        <w:spacing w:after="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8F56C6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8F56C6">
        <w:rPr>
          <w:rFonts w:ascii="Arial" w:hAnsi="Arial" w:cs="Arial"/>
          <w:sz w:val="20"/>
          <w:szCs w:val="20"/>
        </w:rPr>
        <w:t xml:space="preserve"> </w:t>
      </w:r>
      <w:r w:rsidRPr="008F56C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8F56C6">
        <w:rPr>
          <w:rFonts w:ascii="Arial" w:hAnsi="Arial" w:cs="Arial"/>
          <w:i/>
          <w:sz w:val="16"/>
          <w:szCs w:val="16"/>
        </w:rPr>
        <w:t xml:space="preserve">108 </w:t>
      </w:r>
      <w:r w:rsidRPr="008F56C6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8F56C6">
        <w:rPr>
          <w:rFonts w:ascii="Arial" w:hAnsi="Arial" w:cs="Arial"/>
          <w:i/>
          <w:sz w:val="16"/>
          <w:szCs w:val="16"/>
        </w:rPr>
        <w:t xml:space="preserve">pkt 1, 2 i 5 </w:t>
      </w:r>
      <w:r w:rsidRPr="008F56C6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8F56C6">
        <w:rPr>
          <w:rFonts w:ascii="Arial" w:hAnsi="Arial" w:cs="Arial"/>
          <w:i/>
          <w:sz w:val="16"/>
          <w:szCs w:val="16"/>
        </w:rPr>
        <w:t>Pzp</w:t>
      </w:r>
      <w:proofErr w:type="spellEnd"/>
      <w:r w:rsidRPr="008F56C6">
        <w:rPr>
          <w:rFonts w:ascii="Arial" w:hAnsi="Arial" w:cs="Arial"/>
          <w:i/>
          <w:sz w:val="16"/>
          <w:szCs w:val="16"/>
        </w:rPr>
        <w:t>).</w:t>
      </w:r>
      <w:r w:rsidRPr="008F56C6">
        <w:rPr>
          <w:rFonts w:ascii="Arial" w:hAnsi="Arial" w:cs="Arial"/>
          <w:sz w:val="20"/>
          <w:szCs w:val="20"/>
        </w:rPr>
        <w:t xml:space="preserve"> </w:t>
      </w:r>
    </w:p>
    <w:p w14:paraId="36A83EFB" w14:textId="0EFEF46B" w:rsidR="00177C2A" w:rsidRPr="008F56C6" w:rsidRDefault="00177C2A" w:rsidP="008F56C6">
      <w:pPr>
        <w:pStyle w:val="Akapitzlist"/>
        <w:spacing w:after="0" w:line="360" w:lineRule="auto"/>
        <w:ind w:left="340"/>
        <w:jc w:val="both"/>
        <w:rPr>
          <w:rFonts w:ascii="Arial" w:hAnsi="Arial" w:cs="Arial"/>
          <w:sz w:val="21"/>
          <w:szCs w:val="21"/>
        </w:rPr>
      </w:pPr>
      <w:r w:rsidRPr="008F56C6">
        <w:rPr>
          <w:rFonts w:ascii="Arial" w:hAnsi="Arial" w:cs="Arial"/>
          <w:sz w:val="21"/>
          <w:szCs w:val="21"/>
        </w:rPr>
        <w:t>Jednocześnie oświadczam, że w związku z ww. o</w:t>
      </w:r>
      <w:r w:rsidR="003868CB" w:rsidRPr="008F56C6">
        <w:rPr>
          <w:rFonts w:ascii="Arial" w:hAnsi="Arial" w:cs="Arial"/>
          <w:sz w:val="21"/>
          <w:szCs w:val="21"/>
        </w:rPr>
        <w:t>kolicznością, na podstawie art. </w:t>
      </w:r>
      <w:r w:rsidR="00F259C4" w:rsidRPr="008F56C6">
        <w:rPr>
          <w:rFonts w:ascii="Arial" w:hAnsi="Arial" w:cs="Arial"/>
          <w:sz w:val="21"/>
          <w:szCs w:val="21"/>
        </w:rPr>
        <w:t>110</w:t>
      </w:r>
      <w:r w:rsidR="003868CB" w:rsidRPr="008F56C6">
        <w:rPr>
          <w:rFonts w:ascii="Arial" w:hAnsi="Arial" w:cs="Arial"/>
          <w:sz w:val="21"/>
          <w:szCs w:val="21"/>
        </w:rPr>
        <w:t xml:space="preserve"> ust. </w:t>
      </w:r>
      <w:r w:rsidR="00F259C4" w:rsidRPr="008F56C6">
        <w:rPr>
          <w:rFonts w:ascii="Arial" w:hAnsi="Arial" w:cs="Arial"/>
          <w:sz w:val="21"/>
          <w:szCs w:val="21"/>
        </w:rPr>
        <w:t>2</w:t>
      </w:r>
      <w:r w:rsidRPr="008F56C6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F56C6">
        <w:rPr>
          <w:rFonts w:ascii="Arial" w:hAnsi="Arial" w:cs="Arial"/>
          <w:sz w:val="21"/>
          <w:szCs w:val="21"/>
        </w:rPr>
        <w:t>Pzp</w:t>
      </w:r>
      <w:proofErr w:type="spellEnd"/>
      <w:r w:rsidRPr="008F56C6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8F56C6">
        <w:rPr>
          <w:rFonts w:ascii="Arial" w:hAnsi="Arial" w:cs="Arial"/>
          <w:sz w:val="21"/>
          <w:szCs w:val="21"/>
        </w:rPr>
        <w:t xml:space="preserve"> </w:t>
      </w:r>
      <w:r w:rsidR="00FB1A2B" w:rsidRPr="008F56C6">
        <w:rPr>
          <w:rFonts w:ascii="Arial" w:hAnsi="Arial" w:cs="Arial"/>
          <w:sz w:val="21"/>
          <w:szCs w:val="21"/>
        </w:rPr>
        <w:t>i</w:t>
      </w:r>
      <w:r w:rsidR="00EE1459" w:rsidRPr="008F56C6">
        <w:rPr>
          <w:rFonts w:ascii="Arial" w:hAnsi="Arial" w:cs="Arial"/>
          <w:sz w:val="21"/>
          <w:szCs w:val="21"/>
        </w:rPr>
        <w:t xml:space="preserve"> zapobiegawcze</w:t>
      </w:r>
      <w:r w:rsidRPr="008F56C6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8F56C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8F56C6">
        <w:rPr>
          <w:rFonts w:ascii="Arial" w:hAnsi="Arial" w:cs="Arial"/>
          <w:sz w:val="21"/>
          <w:szCs w:val="21"/>
        </w:rPr>
        <w:t>…</w:t>
      </w:r>
      <w:r w:rsidR="008F56C6">
        <w:rPr>
          <w:rFonts w:ascii="Arial" w:hAnsi="Arial" w:cs="Arial"/>
          <w:sz w:val="21"/>
          <w:szCs w:val="21"/>
        </w:rPr>
        <w:t>………..</w:t>
      </w:r>
    </w:p>
    <w:p w14:paraId="40055052" w14:textId="7BC2169C" w:rsidR="00752593" w:rsidRPr="00DD59F0" w:rsidRDefault="00393007" w:rsidP="008F56C6">
      <w:pPr>
        <w:pStyle w:val="NormalnyWeb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</w:t>
      </w:r>
      <w:r w:rsidR="00F01F2F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41703F7B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stos</w:t>
      </w:r>
      <w:r w:rsidR="0011408C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uje</w:t>
      </w:r>
      <w:r w:rsidR="00E1522E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</w:t>
      </w:r>
      <w:r w:rsidR="0011408C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a</w:t>
      </w:r>
      <w:r w:rsidR="00E1522E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lub </w:t>
      </w:r>
      <w:r w:rsidR="00520F90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3270446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stos</w:t>
      </w:r>
      <w:r w:rsidR="0011408C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uje </w:t>
      </w:r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wykonawca</w:t>
      </w:r>
      <w:r w:rsidR="00E1522E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lub </w:t>
      </w:r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wykonawca wspólnie ubiegający się o zamówienie</w:t>
      </w:r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, który polega na zdolnościach </w:t>
      </w:r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lub </w:t>
      </w:r>
      <w:r w:rsidR="00326EA3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sytuacji podmiotów</w:t>
      </w:r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</w:t>
      </w:r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udostepniających zasoby</w:t>
      </w:r>
      <w:r w:rsidR="00520F90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03A5DBF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AC3B20">
        <w:rPr>
          <w:rFonts w:ascii="Arial" w:hAnsi="Arial" w:cs="Arial"/>
          <w:sz w:val="21"/>
          <w:szCs w:val="21"/>
        </w:rPr>
        <w:t>i </w:t>
      </w:r>
      <w:r w:rsidRPr="00A22DCF">
        <w:rPr>
          <w:rFonts w:ascii="Arial" w:hAnsi="Arial" w:cs="Arial"/>
          <w:sz w:val="21"/>
          <w:szCs w:val="21"/>
        </w:rPr>
        <w:t>zgodne z</w:t>
      </w:r>
      <w:r w:rsidR="00110D06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06B9A8E" w:rsidR="00520F90" w:rsidRDefault="00520F90" w:rsidP="00AC3B20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6B15282E" w:rsidR="00484F88" w:rsidRPr="00520F90" w:rsidRDefault="00520F90" w:rsidP="00AC3B20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7937A" w14:textId="77777777" w:rsidR="005339E0" w:rsidRDefault="005339E0" w:rsidP="0038231F">
      <w:pPr>
        <w:spacing w:after="0" w:line="240" w:lineRule="auto"/>
      </w:pPr>
      <w:r>
        <w:separator/>
      </w:r>
    </w:p>
  </w:endnote>
  <w:endnote w:type="continuationSeparator" w:id="0">
    <w:p w14:paraId="29F85F35" w14:textId="77777777" w:rsidR="005339E0" w:rsidRDefault="005339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CF07E" w14:textId="77777777" w:rsidR="005339E0" w:rsidRDefault="005339E0" w:rsidP="0038231F">
      <w:pPr>
        <w:spacing w:after="0" w:line="240" w:lineRule="auto"/>
      </w:pPr>
      <w:r>
        <w:separator/>
      </w:r>
    </w:p>
  </w:footnote>
  <w:footnote w:type="continuationSeparator" w:id="0">
    <w:p w14:paraId="3CACBCD3" w14:textId="77777777" w:rsidR="005339E0" w:rsidRDefault="005339E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18A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2444"/>
    <w:rsid w:val="001067FC"/>
    <w:rsid w:val="00110D06"/>
    <w:rsid w:val="0011408C"/>
    <w:rsid w:val="001275E7"/>
    <w:rsid w:val="001464D2"/>
    <w:rsid w:val="001542CB"/>
    <w:rsid w:val="00177C2A"/>
    <w:rsid w:val="001902D2"/>
    <w:rsid w:val="00195F24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16EF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F1"/>
    <w:rsid w:val="002E0E61"/>
    <w:rsid w:val="002E1B6B"/>
    <w:rsid w:val="002E3CBB"/>
    <w:rsid w:val="002E641A"/>
    <w:rsid w:val="002E7B71"/>
    <w:rsid w:val="00313417"/>
    <w:rsid w:val="00313911"/>
    <w:rsid w:val="00326EA3"/>
    <w:rsid w:val="00333209"/>
    <w:rsid w:val="003335C0"/>
    <w:rsid w:val="00337073"/>
    <w:rsid w:val="00350CD9"/>
    <w:rsid w:val="00351F8A"/>
    <w:rsid w:val="00364235"/>
    <w:rsid w:val="0038231F"/>
    <w:rsid w:val="003868CB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05C"/>
    <w:rsid w:val="00434CC2"/>
    <w:rsid w:val="00443CD0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373B"/>
    <w:rsid w:val="0053061E"/>
    <w:rsid w:val="005339E0"/>
    <w:rsid w:val="00550118"/>
    <w:rsid w:val="00557050"/>
    <w:rsid w:val="005641F0"/>
    <w:rsid w:val="005801E8"/>
    <w:rsid w:val="00581FFD"/>
    <w:rsid w:val="00586666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0CF0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7B8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23C3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09AA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6C6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4E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B7F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3B20"/>
    <w:rsid w:val="00AC7A40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23AD"/>
    <w:rsid w:val="00B734CB"/>
    <w:rsid w:val="00B8005E"/>
    <w:rsid w:val="00B90E42"/>
    <w:rsid w:val="00B95056"/>
    <w:rsid w:val="00BB0C3C"/>
    <w:rsid w:val="00BC4335"/>
    <w:rsid w:val="00BD1B63"/>
    <w:rsid w:val="00BE3A82"/>
    <w:rsid w:val="00BF09D5"/>
    <w:rsid w:val="00BF1D5F"/>
    <w:rsid w:val="00BF3A8C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7CE5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5E81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22E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ECB"/>
    <w:rsid w:val="00EB7CDE"/>
    <w:rsid w:val="00ED0B29"/>
    <w:rsid w:val="00EE1459"/>
    <w:rsid w:val="00EE1FBF"/>
    <w:rsid w:val="00EF09BC"/>
    <w:rsid w:val="00EF74CA"/>
    <w:rsid w:val="00F01F2F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F20B-06ED-4D42-89F7-54F274D2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Jagoda Żmudowska</cp:lastModifiedBy>
  <cp:revision>12</cp:revision>
  <cp:lastPrinted>2016-07-26T10:32:00Z</cp:lastPrinted>
  <dcterms:created xsi:type="dcterms:W3CDTF">2023-12-29T10:44:00Z</dcterms:created>
  <dcterms:modified xsi:type="dcterms:W3CDTF">2024-06-11T13:19:00Z</dcterms:modified>
</cp:coreProperties>
</file>