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Pr="00872A7A" w:rsidRDefault="0056029C" w:rsidP="00B7655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72A7A">
        <w:rPr>
          <w:rFonts w:ascii="Arial" w:hAnsi="Arial" w:cs="Arial"/>
          <w:b/>
          <w:bCs/>
          <w:sz w:val="22"/>
          <w:szCs w:val="22"/>
        </w:rPr>
        <w:t xml:space="preserve">Załącznik nr 6 do SWZ </w:t>
      </w:r>
    </w:p>
    <w:p w14:paraId="4D474952" w14:textId="77777777" w:rsidR="0056029C" w:rsidRPr="00872A7A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D4A029" w14:textId="77777777" w:rsidR="0056029C" w:rsidRPr="00872A7A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Pr="00872A7A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75612A4" w14:textId="07768B2D" w:rsidR="0056029C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9C5E1D6" w14:textId="741D00AB" w:rsidR="00113AF6" w:rsidRPr="00872A7A" w:rsidRDefault="00113AF6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___________________________________</w:t>
      </w:r>
    </w:p>
    <w:p w14:paraId="5C15E7D5" w14:textId="77777777" w:rsidR="0056029C" w:rsidRPr="00872A7A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6D005D4D" w14:textId="77777777" w:rsidR="0056029C" w:rsidRPr="00872A7A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083A86" w14:textId="77777777" w:rsidR="0056029C" w:rsidRPr="00872A7A" w:rsidRDefault="0056029C" w:rsidP="00B7655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BA01B8" w14:textId="77777777" w:rsidR="0056029C" w:rsidRPr="00872A7A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72A7A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872A7A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Pr="00872A7A" w:rsidRDefault="0056029C" w:rsidP="00B7655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E2C48C" w14:textId="7B5B78A3" w:rsidR="005D4C35" w:rsidRPr="00872A7A" w:rsidRDefault="0056029C" w:rsidP="00B7655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Działając w imieniu ____________________________________ z siedzibą w __________________________________ oświadczam, że ww. podmiot trzeci zobowiązuje się, na zasadzie art. 118 ustawy z dnia 11 września 2019 r. Prawo zamówień publicznych (</w:t>
      </w:r>
      <w:r w:rsidR="005D4C35" w:rsidRPr="00872A7A">
        <w:rPr>
          <w:rFonts w:ascii="Arial" w:hAnsi="Arial" w:cs="Arial"/>
          <w:bCs/>
          <w:sz w:val="22"/>
          <w:szCs w:val="22"/>
        </w:rPr>
        <w:t xml:space="preserve">tekst jedn. </w:t>
      </w:r>
      <w:r w:rsidRPr="00872A7A">
        <w:rPr>
          <w:rFonts w:ascii="Arial" w:hAnsi="Arial" w:cs="Arial"/>
          <w:bCs/>
          <w:sz w:val="22"/>
          <w:szCs w:val="22"/>
        </w:rPr>
        <w:t>Dz. U. z 20</w:t>
      </w:r>
      <w:r w:rsidR="005D4C35" w:rsidRPr="00872A7A">
        <w:rPr>
          <w:rFonts w:ascii="Arial" w:hAnsi="Arial" w:cs="Arial"/>
          <w:bCs/>
          <w:sz w:val="22"/>
          <w:szCs w:val="22"/>
        </w:rPr>
        <w:t>2</w:t>
      </w:r>
      <w:r w:rsidR="00F7072E">
        <w:rPr>
          <w:rFonts w:ascii="Arial" w:hAnsi="Arial" w:cs="Arial"/>
          <w:bCs/>
          <w:sz w:val="22"/>
          <w:szCs w:val="22"/>
        </w:rPr>
        <w:t>2</w:t>
      </w:r>
      <w:r w:rsidRPr="00872A7A">
        <w:rPr>
          <w:rFonts w:ascii="Arial" w:hAnsi="Arial" w:cs="Arial"/>
          <w:bCs/>
          <w:sz w:val="22"/>
          <w:szCs w:val="22"/>
        </w:rPr>
        <w:t xml:space="preserve"> r. poz. </w:t>
      </w:r>
      <w:r w:rsidR="005D4C35" w:rsidRPr="00872A7A">
        <w:rPr>
          <w:rFonts w:ascii="Arial" w:hAnsi="Arial" w:cs="Arial"/>
          <w:bCs/>
          <w:sz w:val="22"/>
          <w:szCs w:val="22"/>
        </w:rPr>
        <w:t>1</w:t>
      </w:r>
      <w:r w:rsidR="00F7072E">
        <w:rPr>
          <w:rFonts w:ascii="Arial" w:hAnsi="Arial" w:cs="Arial"/>
          <w:bCs/>
          <w:sz w:val="22"/>
          <w:szCs w:val="22"/>
        </w:rPr>
        <w:t>710</w:t>
      </w:r>
      <w:r w:rsidR="005D4C35" w:rsidRPr="00872A7A">
        <w:rPr>
          <w:rFonts w:ascii="Arial" w:hAnsi="Arial" w:cs="Arial"/>
          <w:bCs/>
          <w:sz w:val="22"/>
          <w:szCs w:val="22"/>
        </w:rPr>
        <w:t xml:space="preserve"> </w:t>
      </w:r>
      <w:r w:rsidRPr="00872A7A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872A7A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72A7A">
        <w:rPr>
          <w:rFonts w:ascii="Arial" w:hAnsi="Arial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</w:t>
      </w:r>
      <w:r w:rsidR="007B18F0" w:rsidRPr="007B18F0">
        <w:rPr>
          <w:rFonts w:ascii="Arial" w:hAnsi="Arial" w:cs="Arial"/>
          <w:bCs/>
          <w:sz w:val="22"/>
          <w:szCs w:val="22"/>
        </w:rPr>
        <w:t>Zwalczanie niecierpka drobnokwiatowego na terenie Nadleśnictwa Białowieża w 2023 roku w ramach projektu „Kompleksowy projekt ochrony gatunków i siedlisk przyrodniczych na obszarach zarządzanych przez PGL Lasy Państwowe”.</w:t>
      </w:r>
      <w:r w:rsidR="007B18F0" w:rsidRPr="007B18F0" w:rsidDel="007B18F0">
        <w:rPr>
          <w:rFonts w:ascii="Arial" w:hAnsi="Arial" w:cs="Arial"/>
          <w:bCs/>
          <w:sz w:val="22"/>
          <w:szCs w:val="22"/>
        </w:rPr>
        <w:t xml:space="preserve"> </w:t>
      </w:r>
      <w:r w:rsidR="00872A7A">
        <w:rPr>
          <w:rFonts w:ascii="Arial" w:hAnsi="Arial" w:cs="Arial"/>
          <w:bCs/>
          <w:sz w:val="22"/>
          <w:szCs w:val="22"/>
        </w:rPr>
        <w:t xml:space="preserve"> </w:t>
      </w:r>
      <w:r w:rsidRPr="00872A7A">
        <w:rPr>
          <w:rFonts w:ascii="Arial" w:hAnsi="Arial" w:cs="Arial"/>
          <w:bCs/>
          <w:sz w:val="22"/>
          <w:szCs w:val="22"/>
        </w:rPr>
        <w:t>(dalej: „Postępowanie”), tj.</w:t>
      </w:r>
      <w:r w:rsidR="005D4C35" w:rsidRPr="00872A7A"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________________________________________________________________________</w:t>
      </w:r>
    </w:p>
    <w:p w14:paraId="189B2972" w14:textId="6B484138" w:rsidR="0056029C" w:rsidRPr="00872A7A" w:rsidRDefault="005D4C35" w:rsidP="00ED317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___________________________</w:t>
      </w:r>
      <w:r w:rsidR="0056029C" w:rsidRPr="00872A7A">
        <w:rPr>
          <w:rFonts w:ascii="Arial" w:hAnsi="Arial" w:cs="Arial"/>
          <w:bCs/>
          <w:sz w:val="22"/>
          <w:szCs w:val="22"/>
        </w:rPr>
        <w:t>_____________________________________________ z siedzibą w _________________________________________</w:t>
      </w:r>
      <w:r w:rsidR="00987856" w:rsidRPr="00872A7A">
        <w:rPr>
          <w:rFonts w:ascii="Arial" w:hAnsi="Arial" w:cs="Arial"/>
          <w:bCs/>
          <w:sz w:val="22"/>
          <w:szCs w:val="22"/>
        </w:rPr>
        <w:t>______________</w:t>
      </w:r>
      <w:r w:rsidR="0056029C" w:rsidRPr="00872A7A">
        <w:rPr>
          <w:rFonts w:ascii="Arial" w:hAnsi="Arial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-</w:t>
      </w:r>
      <w:r w:rsidRPr="00872A7A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-</w:t>
      </w:r>
      <w:r w:rsidRPr="00872A7A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-</w:t>
      </w:r>
      <w:r w:rsidRPr="00872A7A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-</w:t>
      </w:r>
      <w:r w:rsidRPr="00872A7A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5F1D616A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C9950A2" w14:textId="736B7763" w:rsidR="0056029C" w:rsidRPr="00872A7A" w:rsidRDefault="0056029C" w:rsidP="00872A7A">
      <w:pPr>
        <w:spacing w:before="120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 </w:t>
      </w:r>
    </w:p>
    <w:p w14:paraId="00B74A65" w14:textId="54C23548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  <w:r w:rsidRPr="00872A7A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 </w:t>
      </w:r>
    </w:p>
    <w:p w14:paraId="12ADBB9E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5AD61DF" w:rsidR="0056029C" w:rsidRPr="00872A7A" w:rsidRDefault="0056029C" w:rsidP="00872A7A">
      <w:pPr>
        <w:spacing w:before="120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Z Wykonawcą łączyć nas będzie ____________________________________________________________________</w:t>
      </w:r>
      <w:r w:rsidR="009B0214">
        <w:rPr>
          <w:rFonts w:ascii="Arial" w:hAnsi="Arial" w:cs="Arial"/>
          <w:bCs/>
          <w:sz w:val="22"/>
          <w:szCs w:val="22"/>
        </w:rPr>
        <w:t>_</w:t>
      </w:r>
      <w:r w:rsidRPr="00872A7A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  <w:r w:rsidR="009B0214">
        <w:rPr>
          <w:rFonts w:ascii="Arial" w:hAnsi="Arial" w:cs="Arial"/>
          <w:bCs/>
          <w:sz w:val="22"/>
          <w:szCs w:val="22"/>
        </w:rPr>
        <w:t>___</w:t>
      </w:r>
      <w:r w:rsidRPr="00872A7A">
        <w:rPr>
          <w:rFonts w:ascii="Arial" w:hAnsi="Arial" w:cs="Arial"/>
          <w:bCs/>
          <w:sz w:val="22"/>
          <w:szCs w:val="22"/>
        </w:rPr>
        <w:t>_</w:t>
      </w:r>
    </w:p>
    <w:p w14:paraId="50EDF81B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5411EA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84027F5" w14:textId="77777777" w:rsidR="0056029C" w:rsidRPr="00872A7A" w:rsidRDefault="0056029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049B5B4" w14:textId="1790A705" w:rsidR="0056029C" w:rsidRPr="00872A7A" w:rsidRDefault="0056029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sz w:val="22"/>
          <w:szCs w:val="22"/>
        </w:rPr>
        <w:t>_________________________</w:t>
      </w:r>
      <w:r w:rsidRPr="00872A7A">
        <w:rPr>
          <w:rFonts w:ascii="Arial" w:hAnsi="Arial" w:cs="Arial"/>
          <w:bCs/>
          <w:sz w:val="22"/>
          <w:szCs w:val="22"/>
        </w:rPr>
        <w:tab/>
      </w:r>
      <w:r w:rsidRPr="00872A7A">
        <w:rPr>
          <w:rFonts w:ascii="Arial" w:hAnsi="Arial" w:cs="Arial"/>
          <w:bCs/>
          <w:sz w:val="22"/>
          <w:szCs w:val="22"/>
        </w:rPr>
        <w:br/>
        <w:t>(podpis)</w:t>
      </w:r>
    </w:p>
    <w:p w14:paraId="76CC69BE" w14:textId="77777777" w:rsidR="0056029C" w:rsidRPr="00872A7A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B019670" w14:textId="77777777" w:rsidR="0056029C" w:rsidRPr="00872A7A" w:rsidRDefault="0056029C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984A3E0" w14:textId="22ADBFC3" w:rsidR="0056029C" w:rsidRPr="00872A7A" w:rsidRDefault="0056029C" w:rsidP="00E94F9E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72A7A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872A7A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872A7A">
        <w:rPr>
          <w:rFonts w:ascii="Arial" w:hAnsi="Arial" w:cs="Arial"/>
          <w:bCs/>
          <w:i/>
          <w:sz w:val="22"/>
          <w:szCs w:val="22"/>
        </w:rPr>
        <w:t>:</w:t>
      </w:r>
      <w:r w:rsidR="00241B7F" w:rsidRPr="00872A7A">
        <w:rPr>
          <w:rFonts w:ascii="Arial" w:hAnsi="Arial" w:cs="Arial"/>
          <w:bCs/>
          <w:i/>
          <w:sz w:val="22"/>
          <w:szCs w:val="22"/>
        </w:rPr>
        <w:tab/>
      </w:r>
      <w:r w:rsidR="00241B7F" w:rsidRPr="00872A7A">
        <w:rPr>
          <w:rFonts w:ascii="Arial" w:hAnsi="Arial" w:cs="Arial"/>
          <w:bCs/>
          <w:i/>
          <w:sz w:val="22"/>
          <w:szCs w:val="22"/>
        </w:rPr>
        <w:br/>
      </w:r>
      <w:r w:rsidR="00241B7F" w:rsidRPr="00872A7A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872A7A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872A7A">
        <w:rPr>
          <w:rFonts w:ascii="Arial" w:hAnsi="Arial" w:cs="Arial"/>
          <w:bCs/>
          <w:i/>
          <w:sz w:val="22"/>
          <w:szCs w:val="22"/>
        </w:rPr>
        <w:t xml:space="preserve">kwalifikowanym podpisem elektronicznym przez podmiot </w:t>
      </w:r>
      <w:r w:rsidR="008B7EE8" w:rsidRPr="00872A7A">
        <w:rPr>
          <w:rFonts w:ascii="Arial" w:hAnsi="Arial" w:cs="Arial"/>
          <w:bCs/>
          <w:i/>
          <w:sz w:val="22"/>
          <w:szCs w:val="22"/>
        </w:rPr>
        <w:t xml:space="preserve">udostępniający zasoby </w:t>
      </w:r>
      <w:r w:rsidR="00ED3171" w:rsidRPr="00872A7A">
        <w:rPr>
          <w:rFonts w:ascii="Arial" w:hAnsi="Arial" w:cs="Arial"/>
          <w:bCs/>
          <w:i/>
          <w:sz w:val="22"/>
          <w:szCs w:val="22"/>
        </w:rPr>
        <w:tab/>
      </w:r>
      <w:r w:rsidR="00ED3171" w:rsidRPr="00872A7A">
        <w:rPr>
          <w:rFonts w:ascii="Arial" w:hAnsi="Arial" w:cs="Arial"/>
          <w:bCs/>
          <w:i/>
          <w:sz w:val="22"/>
          <w:szCs w:val="22"/>
        </w:rPr>
        <w:br/>
      </w:r>
      <w:r w:rsidR="00ED3171" w:rsidRPr="00872A7A">
        <w:rPr>
          <w:rFonts w:ascii="Arial" w:hAnsi="Arial" w:cs="Arial"/>
          <w:bCs/>
          <w:i/>
          <w:sz w:val="22"/>
          <w:szCs w:val="22"/>
        </w:rPr>
        <w:br/>
      </w:r>
      <w:r w:rsidRPr="00872A7A">
        <w:rPr>
          <w:rFonts w:ascii="Arial" w:hAnsi="Arial" w:cs="Arial"/>
          <w:bCs/>
          <w:i/>
          <w:sz w:val="22"/>
          <w:szCs w:val="22"/>
        </w:rPr>
        <w:t xml:space="preserve">lub </w:t>
      </w:r>
      <w:r w:rsidRPr="00872A7A">
        <w:rPr>
          <w:rFonts w:ascii="Arial" w:hAnsi="Arial" w:cs="Arial"/>
          <w:bCs/>
          <w:i/>
          <w:sz w:val="22"/>
          <w:szCs w:val="22"/>
        </w:rPr>
        <w:tab/>
      </w:r>
      <w:r w:rsidRPr="00872A7A">
        <w:rPr>
          <w:rFonts w:ascii="Arial" w:hAnsi="Arial" w:cs="Arial"/>
          <w:bCs/>
          <w:i/>
          <w:sz w:val="22"/>
          <w:szCs w:val="22"/>
        </w:rPr>
        <w:br/>
      </w:r>
      <w:r w:rsidRPr="00872A7A">
        <w:rPr>
          <w:rFonts w:ascii="Arial" w:hAnsi="Arial" w:cs="Arial"/>
          <w:bCs/>
          <w:i/>
          <w:sz w:val="22"/>
          <w:szCs w:val="22"/>
        </w:rPr>
        <w:br/>
      </w:r>
      <w:r w:rsidR="00241B7F" w:rsidRPr="00872A7A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872A7A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872A7A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872A7A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872A7A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872A7A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872A7A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872A7A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872A7A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872A7A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872A7A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872A7A">
        <w:rPr>
          <w:rFonts w:ascii="Arial" w:hAnsi="Arial" w:cs="Arial"/>
          <w:bCs/>
          <w:i/>
          <w:sz w:val="22"/>
          <w:szCs w:val="22"/>
        </w:rPr>
        <w:t>j</w:t>
      </w:r>
      <w:r w:rsidR="00241B7F" w:rsidRPr="00872A7A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872A7A">
        <w:rPr>
          <w:rFonts w:ascii="Arial" w:hAnsi="Arial" w:cs="Arial"/>
          <w:bCs/>
          <w:i/>
          <w:sz w:val="22"/>
          <w:szCs w:val="22"/>
        </w:rPr>
        <w:t>e</w:t>
      </w:r>
      <w:r w:rsidR="00241B7F" w:rsidRPr="00872A7A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872A7A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872A7A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872A7A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872A7A">
        <w:rPr>
          <w:rFonts w:ascii="Arial" w:hAnsi="Arial" w:cs="Arial"/>
          <w:bCs/>
          <w:i/>
          <w:sz w:val="22"/>
          <w:szCs w:val="22"/>
        </w:rPr>
        <w:t xml:space="preserve">kwalifikowanym podpisem elektronicznym przez </w:t>
      </w:r>
      <w:r w:rsidR="00EA7FA1" w:rsidRPr="00872A7A">
        <w:rPr>
          <w:rFonts w:ascii="Arial" w:hAnsi="Arial" w:cs="Arial"/>
          <w:bCs/>
          <w:i/>
          <w:sz w:val="22"/>
          <w:szCs w:val="22"/>
        </w:rPr>
        <w:t xml:space="preserve">wykonawcę </w:t>
      </w:r>
      <w:r w:rsidR="00933E0B" w:rsidRPr="00872A7A">
        <w:rPr>
          <w:rFonts w:ascii="Arial" w:hAnsi="Arial" w:cs="Arial"/>
          <w:bCs/>
          <w:i/>
          <w:sz w:val="22"/>
          <w:szCs w:val="22"/>
        </w:rPr>
        <w:t xml:space="preserve">lub przez notariusza. </w:t>
      </w:r>
    </w:p>
    <w:sectPr w:rsidR="0056029C" w:rsidRPr="00872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81F0" w14:textId="77777777" w:rsidR="00312842" w:rsidRDefault="00312842">
      <w:r>
        <w:separator/>
      </w:r>
    </w:p>
  </w:endnote>
  <w:endnote w:type="continuationSeparator" w:id="0">
    <w:p w14:paraId="4385343B" w14:textId="77777777" w:rsidR="00312842" w:rsidRDefault="003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E3EC" w14:textId="77777777" w:rsidR="008B5FEB" w:rsidRDefault="008B5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ADBE" w14:textId="77777777" w:rsidR="008B5FEB" w:rsidRDefault="008B5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1984" w14:textId="77777777" w:rsidR="00312842" w:rsidRDefault="00312842">
      <w:r>
        <w:separator/>
      </w:r>
    </w:p>
  </w:footnote>
  <w:footnote w:type="continuationSeparator" w:id="0">
    <w:p w14:paraId="041BB388" w14:textId="77777777" w:rsidR="00312842" w:rsidRDefault="0031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BBA" w14:textId="77777777" w:rsidR="008B5FEB" w:rsidRDefault="008B5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C974" w14:textId="0D9AF58E" w:rsidR="00CB5214" w:rsidRPr="00872A7A" w:rsidRDefault="008B5FEB">
    <w:pPr>
      <w:pStyle w:val="Nagwek"/>
      <w:rPr>
        <w:rFonts w:ascii="Arial" w:hAnsi="Arial" w:cs="Arial"/>
      </w:rPr>
    </w:pPr>
    <w:r w:rsidRPr="008B5FEB">
      <w:rPr>
        <w:rFonts w:ascii="Arial" w:hAnsi="Arial" w:cs="Arial"/>
        <w:noProof/>
      </w:rPr>
      <w:drawing>
        <wp:inline distT="0" distB="0" distL="0" distR="0" wp14:anchorId="2DDDA579" wp14:editId="441FE276">
          <wp:extent cx="5615305" cy="72517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7FE7" w14:textId="77777777" w:rsidR="008B5FEB" w:rsidRDefault="008B5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3AF6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095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8E9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092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842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63D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3583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0B1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FB4"/>
    <w:rsid w:val="00623494"/>
    <w:rsid w:val="00625EC0"/>
    <w:rsid w:val="00626325"/>
    <w:rsid w:val="00627EA4"/>
    <w:rsid w:val="0063078D"/>
    <w:rsid w:val="00633D2F"/>
    <w:rsid w:val="0063483B"/>
    <w:rsid w:val="006360D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8F0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042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2A7A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5E9"/>
    <w:rsid w:val="00896201"/>
    <w:rsid w:val="00896433"/>
    <w:rsid w:val="008A0E00"/>
    <w:rsid w:val="008B11C0"/>
    <w:rsid w:val="008B1785"/>
    <w:rsid w:val="008B3F9E"/>
    <w:rsid w:val="008B59EA"/>
    <w:rsid w:val="008B5FEB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450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00DD"/>
    <w:rsid w:val="009B0214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38A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214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4CB5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0F0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072E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2022-09-19T12:39:00Z</cp:lastPrinted>
  <dcterms:created xsi:type="dcterms:W3CDTF">2022-11-30T11:24:00Z</dcterms:created>
  <dcterms:modified xsi:type="dcterms:W3CDTF">2022-11-30T11:24:00Z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