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AF204" w14:textId="160621CC" w:rsidR="0067061B" w:rsidRDefault="0067061B" w:rsidP="00FF0761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49EACCF" w14:textId="48AEAACC" w:rsidR="00EE7B5F" w:rsidRPr="00535ECF" w:rsidRDefault="00E33934" w:rsidP="00717042">
      <w:pPr>
        <w:spacing w:line="276" w:lineRule="auto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BA5B43E" w14:textId="77777777" w:rsidR="00535ECF" w:rsidRPr="00535ECF" w:rsidRDefault="00535EC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5F464051" w14:textId="0E9588C2" w:rsidR="00D0528B" w:rsidRPr="00975429" w:rsidRDefault="00680F36" w:rsidP="00975429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na dostawę </w:t>
      </w:r>
      <w:r w:rsidR="00F0097C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probera elektrycznego</w:t>
      </w:r>
    </w:p>
    <w:p w14:paraId="40FCF6A7" w14:textId="77777777" w:rsidR="000F4679" w:rsidRDefault="000F467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056"/>
        <w:gridCol w:w="4960"/>
        <w:gridCol w:w="1489"/>
      </w:tblGrid>
      <w:tr w:rsidR="009511D4" w:rsidRPr="009511D4" w14:paraId="0C6003E1" w14:textId="77777777" w:rsidTr="009511D4">
        <w:trPr>
          <w:trHeight w:val="251"/>
        </w:trPr>
        <w:tc>
          <w:tcPr>
            <w:tcW w:w="851" w:type="dxa"/>
          </w:tcPr>
          <w:p w14:paraId="0660A871" w14:textId="77777777" w:rsidR="009511D4" w:rsidRPr="009511D4" w:rsidRDefault="009511D4" w:rsidP="009511D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  <w:p w14:paraId="452A9BFE" w14:textId="77777777" w:rsidR="009511D4" w:rsidRPr="009511D4" w:rsidRDefault="009511D4" w:rsidP="009511D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0EAF27CF" w14:textId="77777777" w:rsidR="009511D4" w:rsidRPr="009511D4" w:rsidRDefault="009511D4" w:rsidP="009511D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parametru</w:t>
            </w:r>
          </w:p>
          <w:p w14:paraId="7096DD14" w14:textId="77777777" w:rsidR="009511D4" w:rsidRPr="009511D4" w:rsidRDefault="009511D4" w:rsidP="009511D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66AC40E6" w14:textId="77777777" w:rsidR="009511D4" w:rsidRPr="009511D4" w:rsidRDefault="009511D4" w:rsidP="009511D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1489" w:type="dxa"/>
          </w:tcPr>
          <w:p w14:paraId="7942A279" w14:textId="77777777" w:rsidR="009511D4" w:rsidRPr="009511D4" w:rsidRDefault="009511D4" w:rsidP="009511D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Kolumna do wypełnienia przez oferenta</w:t>
            </w:r>
          </w:p>
        </w:tc>
      </w:tr>
      <w:tr w:rsidR="009511D4" w:rsidRPr="009511D4" w14:paraId="2186E4FA" w14:textId="77777777" w:rsidTr="009511D4">
        <w:trPr>
          <w:trHeight w:val="251"/>
        </w:trPr>
        <w:tc>
          <w:tcPr>
            <w:tcW w:w="851" w:type="dxa"/>
          </w:tcPr>
          <w:p w14:paraId="5A819565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56" w:type="dxa"/>
          </w:tcPr>
          <w:p w14:paraId="384D288C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Typ </w:t>
            </w:r>
          </w:p>
          <w:p w14:paraId="03194912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7C14F294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</w:tcPr>
          <w:p w14:paraId="4AAB1D11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Podać </w:t>
            </w:r>
          </w:p>
        </w:tc>
      </w:tr>
      <w:tr w:rsidR="009511D4" w:rsidRPr="009511D4" w14:paraId="1204E5FD" w14:textId="77777777" w:rsidTr="009511D4">
        <w:trPr>
          <w:trHeight w:val="251"/>
        </w:trPr>
        <w:tc>
          <w:tcPr>
            <w:tcW w:w="851" w:type="dxa"/>
          </w:tcPr>
          <w:p w14:paraId="4F0B0F74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56" w:type="dxa"/>
          </w:tcPr>
          <w:p w14:paraId="765CBDAA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4960" w:type="dxa"/>
          </w:tcPr>
          <w:p w14:paraId="5EE50B82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</w:tcPr>
          <w:p w14:paraId="13F751AC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9511D4" w:rsidRPr="009511D4" w14:paraId="698508F6" w14:textId="77777777" w:rsidTr="009511D4">
        <w:trPr>
          <w:trHeight w:val="251"/>
        </w:trPr>
        <w:tc>
          <w:tcPr>
            <w:tcW w:w="851" w:type="dxa"/>
          </w:tcPr>
          <w:p w14:paraId="60F7DEB8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56" w:type="dxa"/>
          </w:tcPr>
          <w:p w14:paraId="20282172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Kraj pochodzenia  </w:t>
            </w:r>
          </w:p>
        </w:tc>
        <w:tc>
          <w:tcPr>
            <w:tcW w:w="4960" w:type="dxa"/>
          </w:tcPr>
          <w:p w14:paraId="3E97DBC5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</w:tcPr>
          <w:p w14:paraId="62D6E7BC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9511D4" w:rsidRPr="009511D4" w14:paraId="665602A7" w14:textId="77777777" w:rsidTr="009511D4">
        <w:trPr>
          <w:trHeight w:val="251"/>
        </w:trPr>
        <w:tc>
          <w:tcPr>
            <w:tcW w:w="851" w:type="dxa"/>
          </w:tcPr>
          <w:p w14:paraId="2FB5B443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56" w:type="dxa"/>
          </w:tcPr>
          <w:p w14:paraId="68D14195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Rok produkcji  </w:t>
            </w:r>
          </w:p>
        </w:tc>
        <w:tc>
          <w:tcPr>
            <w:tcW w:w="4960" w:type="dxa"/>
          </w:tcPr>
          <w:p w14:paraId="3ECDE9C4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2021/2022</w:t>
            </w:r>
          </w:p>
        </w:tc>
        <w:tc>
          <w:tcPr>
            <w:tcW w:w="1489" w:type="dxa"/>
          </w:tcPr>
          <w:p w14:paraId="7C8DC89C" w14:textId="77777777" w:rsidR="009511D4" w:rsidRPr="009511D4" w:rsidRDefault="009511D4" w:rsidP="009511D4">
            <w:pPr>
              <w:spacing w:after="200" w:line="276" w:lineRule="auto"/>
              <w:ind w:left="-36" w:firstLine="3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</w:tbl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721"/>
        <w:gridCol w:w="1462"/>
        <w:gridCol w:w="5155"/>
        <w:gridCol w:w="2018"/>
      </w:tblGrid>
      <w:tr w:rsidR="009511D4" w:rsidRPr="009511D4" w14:paraId="4BAC6725" w14:textId="77777777" w:rsidTr="00165D3E">
        <w:tc>
          <w:tcPr>
            <w:tcW w:w="721" w:type="dxa"/>
          </w:tcPr>
          <w:p w14:paraId="0CB0B5C9" w14:textId="77777777" w:rsidR="009511D4" w:rsidRPr="00B43CD3" w:rsidRDefault="009511D4" w:rsidP="009511D4">
            <w:pPr>
              <w:rPr>
                <w:rFonts w:asciiTheme="minorHAnsi" w:eastAsia="Calibri" w:hAnsiTheme="minorHAnsi" w:cstheme="minorHAnsi"/>
                <w:b/>
              </w:rPr>
            </w:pPr>
            <w:r w:rsidRPr="00B43CD3">
              <w:rPr>
                <w:rFonts w:asciiTheme="minorHAnsi" w:eastAsia="Calibri" w:hAnsiTheme="minorHAnsi" w:cstheme="minorHAnsi"/>
                <w:b/>
              </w:rPr>
              <w:t>5.</w:t>
            </w:r>
          </w:p>
        </w:tc>
        <w:tc>
          <w:tcPr>
            <w:tcW w:w="8635" w:type="dxa"/>
            <w:gridSpan w:val="3"/>
          </w:tcPr>
          <w:p w14:paraId="723A8FD2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Prober</w:t>
            </w:r>
          </w:p>
        </w:tc>
      </w:tr>
      <w:tr w:rsidR="009511D4" w:rsidRPr="009511D4" w14:paraId="376D9DA3" w14:textId="77777777" w:rsidTr="00165D3E">
        <w:tc>
          <w:tcPr>
            <w:tcW w:w="721" w:type="dxa"/>
            <w:vMerge w:val="restart"/>
          </w:tcPr>
          <w:p w14:paraId="2FFDDA06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38A1DB04" w14:textId="77777777" w:rsidR="009511D4" w:rsidRPr="009511D4" w:rsidRDefault="009511D4" w:rsidP="009511D4">
            <w:pPr>
              <w:snapToGrid w:val="0"/>
              <w:ind w:left="95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Podstawowe wymagania techniczne</w:t>
            </w:r>
          </w:p>
        </w:tc>
        <w:tc>
          <w:tcPr>
            <w:tcW w:w="5155" w:type="dxa"/>
            <w:vAlign w:val="center"/>
          </w:tcPr>
          <w:p w14:paraId="2AC8735C" w14:textId="050F6303" w:rsidR="009511D4" w:rsidRPr="00A03E51" w:rsidRDefault="009511D4" w:rsidP="00A03E51">
            <w:pPr>
              <w:tabs>
                <w:tab w:val="left" w:pos="426"/>
              </w:tabs>
              <w:suppressAutoHyphens/>
              <w:snapToGrid w:val="0"/>
              <w:rPr>
                <w:rFonts w:asciiTheme="minorHAnsi" w:eastAsia="Calibri" w:hAnsiTheme="minorHAnsi" w:cstheme="minorHAnsi"/>
                <w:bCs/>
                <w:vanish/>
                <w:color w:val="000000"/>
              </w:rPr>
            </w:pPr>
          </w:p>
          <w:p w14:paraId="66FE4B50" w14:textId="3EB7E021" w:rsidR="009511D4" w:rsidRPr="009511D4" w:rsidRDefault="00A03E51" w:rsidP="00A03E51">
            <w:pPr>
              <w:tabs>
                <w:tab w:val="left" w:pos="426"/>
              </w:tabs>
              <w:suppressAutoHyphens/>
              <w:snapToGrid w:val="0"/>
              <w:ind w:left="430" w:hanging="426"/>
              <w:rPr>
                <w:rFonts w:asciiTheme="minorHAnsi" w:eastAsia="Calibri" w:hAnsiTheme="minorHAnsi" w:cstheme="minorHAnsi"/>
                <w:shd w:val="clear" w:color="auto" w:fill="FFFF00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</w:rPr>
              <w:t xml:space="preserve">5.1 </w:t>
            </w:r>
            <w:r w:rsidR="009511D4" w:rsidRPr="009511D4">
              <w:rPr>
                <w:rFonts w:asciiTheme="minorHAnsi" w:eastAsia="Calibri" w:hAnsiTheme="minorHAnsi" w:cstheme="minorHAnsi"/>
                <w:bCs/>
                <w:color w:val="000000"/>
              </w:rPr>
              <w:t xml:space="preserve">Kriogeniczny </w:t>
            </w:r>
            <w:r w:rsidR="00E368F9">
              <w:rPr>
                <w:rFonts w:asciiTheme="minorHAnsi" w:eastAsia="Calibri" w:hAnsiTheme="minorHAnsi" w:cstheme="minorHAnsi"/>
                <w:bCs/>
                <w:color w:val="000000"/>
              </w:rPr>
              <w:t xml:space="preserve">elektryczny </w:t>
            </w:r>
            <w:r w:rsidR="009511D4" w:rsidRPr="009511D4">
              <w:rPr>
                <w:rFonts w:asciiTheme="minorHAnsi" w:eastAsia="Calibri" w:hAnsiTheme="minorHAnsi" w:cstheme="minorHAnsi"/>
                <w:bCs/>
                <w:color w:val="000000"/>
              </w:rPr>
              <w:t xml:space="preserve">prober dla płytek półprzewodnikowych o średnicy 100 mm mający możliwość testowania w </w:t>
            </w:r>
            <w:r w:rsidR="009511D4" w:rsidRPr="008F795D">
              <w:rPr>
                <w:rFonts w:asciiTheme="minorHAnsi" w:eastAsia="Calibri" w:hAnsiTheme="minorHAnsi" w:cstheme="minorHAnsi"/>
                <w:bCs/>
                <w:color w:val="000000"/>
              </w:rPr>
              <w:t xml:space="preserve">zakresie temperatury </w:t>
            </w:r>
            <w:r w:rsidR="00ED6A3E" w:rsidRPr="008F795D">
              <w:rPr>
                <w:rFonts w:asciiTheme="minorHAnsi" w:eastAsia="Calibri" w:hAnsiTheme="minorHAnsi" w:cstheme="minorHAnsi"/>
                <w:bCs/>
                <w:color w:val="000000"/>
              </w:rPr>
              <w:t xml:space="preserve">stolika </w:t>
            </w:r>
            <w:r w:rsidR="00CB6319" w:rsidRPr="008F795D">
              <w:rPr>
                <w:rFonts w:asciiTheme="minorHAnsi" w:eastAsia="Calibri" w:hAnsiTheme="minorHAnsi" w:cstheme="minorHAnsi"/>
                <w:bCs/>
                <w:color w:val="000000"/>
              </w:rPr>
              <w:t>&lt;</w:t>
            </w:r>
            <w:r w:rsidR="009511D4" w:rsidRPr="008F795D">
              <w:rPr>
                <w:rFonts w:asciiTheme="minorHAnsi" w:eastAsia="Calibri" w:hAnsiTheme="minorHAnsi" w:cstheme="minorHAnsi"/>
                <w:bCs/>
                <w:color w:val="000000"/>
              </w:rPr>
              <w:t>10 K do 475 K lub szerszym,</w:t>
            </w:r>
            <w:r w:rsidR="009511D4" w:rsidRPr="009511D4">
              <w:rPr>
                <w:rFonts w:asciiTheme="minorHAnsi" w:eastAsia="Calibri" w:hAnsiTheme="minorHAnsi" w:cstheme="minorHAnsi"/>
                <w:bCs/>
                <w:color w:val="000000"/>
              </w:rPr>
              <w:t xml:space="preserve"> </w:t>
            </w:r>
            <w:r w:rsidR="00CF3A68">
              <w:rPr>
                <w:rFonts w:asciiTheme="minorHAnsi" w:eastAsia="Calibri" w:hAnsiTheme="minorHAnsi" w:cstheme="minorHAnsi"/>
                <w:bCs/>
                <w:color w:val="000000"/>
              </w:rPr>
              <w:t xml:space="preserve">przy ciśnieniu w komorze 0.001 mBar lub niższym, </w:t>
            </w:r>
            <w:r w:rsidR="009511D4" w:rsidRPr="009511D4">
              <w:rPr>
                <w:rFonts w:asciiTheme="minorHAnsi" w:eastAsia="Calibri" w:hAnsiTheme="minorHAnsi" w:cstheme="minorHAnsi"/>
                <w:bCs/>
                <w:color w:val="000000"/>
              </w:rPr>
              <w:t>pracujący w zamkniętym cyklu chłodzenia.</w:t>
            </w:r>
          </w:p>
        </w:tc>
        <w:tc>
          <w:tcPr>
            <w:tcW w:w="2018" w:type="dxa"/>
            <w:vAlign w:val="center"/>
          </w:tcPr>
          <w:p w14:paraId="449C336C" w14:textId="77777777" w:rsidR="009511D4" w:rsidRPr="009511D4" w:rsidRDefault="009511D4" w:rsidP="009511D4">
            <w:pPr>
              <w:snapToGrid w:val="0"/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17421109" w14:textId="77777777" w:rsidTr="00165D3E">
        <w:tc>
          <w:tcPr>
            <w:tcW w:w="721" w:type="dxa"/>
            <w:vMerge/>
          </w:tcPr>
          <w:p w14:paraId="0345432C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/>
          </w:tcPr>
          <w:p w14:paraId="132E9101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</w:tcPr>
          <w:p w14:paraId="7C7D98AC" w14:textId="302E559E" w:rsidR="009511D4" w:rsidRPr="00A03E51" w:rsidRDefault="009511D4" w:rsidP="00A03E51">
            <w:pPr>
              <w:pStyle w:val="Akapitzlist"/>
              <w:numPr>
                <w:ilvl w:val="1"/>
                <w:numId w:val="99"/>
              </w:num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A03E51">
              <w:rPr>
                <w:rFonts w:asciiTheme="minorHAnsi" w:hAnsiTheme="minorHAnsi" w:cstheme="minorHAnsi"/>
                <w:color w:val="202124"/>
                <w:lang w:eastAsia="ar-SA"/>
              </w:rPr>
              <w:t xml:space="preserve">Pompa próżniowa i chłodnica kriogeniczna </w:t>
            </w:r>
            <w:r w:rsidRPr="00A03E51">
              <w:rPr>
                <w:rFonts w:asciiTheme="minorHAnsi" w:eastAsia="Calibri" w:hAnsiTheme="minorHAnsi" w:cstheme="minorHAnsi"/>
                <w:color w:val="202124"/>
              </w:rPr>
              <w:t xml:space="preserve">wraz z odpowiednim osprzętem, </w:t>
            </w:r>
            <w:r w:rsidRPr="00A03E51">
              <w:rPr>
                <w:rFonts w:asciiTheme="minorHAnsi" w:hAnsiTheme="minorHAnsi" w:cstheme="minorHAnsi"/>
                <w:color w:val="202124"/>
                <w:lang w:eastAsia="ar-SA"/>
              </w:rPr>
              <w:t xml:space="preserve">umożliwiające osiągnięcie temperatury &lt; 10 K </w:t>
            </w:r>
            <w:r w:rsidR="00CF3A68" w:rsidRPr="00A03E51">
              <w:rPr>
                <w:rFonts w:asciiTheme="minorHAnsi" w:hAnsiTheme="minorHAnsi" w:cstheme="minorHAnsi"/>
                <w:color w:val="202124"/>
                <w:lang w:eastAsia="ar-SA"/>
              </w:rPr>
              <w:t xml:space="preserve">i ciśnienia niższego niż 0.001 mBar </w:t>
            </w:r>
            <w:r w:rsidRPr="00A03E51">
              <w:rPr>
                <w:rFonts w:asciiTheme="minorHAnsi" w:hAnsiTheme="minorHAnsi" w:cstheme="minorHAnsi"/>
                <w:color w:val="202124"/>
                <w:lang w:eastAsia="ar-SA"/>
              </w:rPr>
              <w:t>w czasie krótszym niż 4 godziny.</w:t>
            </w:r>
          </w:p>
        </w:tc>
        <w:tc>
          <w:tcPr>
            <w:tcW w:w="2018" w:type="dxa"/>
            <w:vAlign w:val="center"/>
          </w:tcPr>
          <w:p w14:paraId="7956EFFF" w14:textId="77777777" w:rsidR="009511D4" w:rsidRPr="009511D4" w:rsidRDefault="009511D4" w:rsidP="009511D4">
            <w:pPr>
              <w:snapToGrid w:val="0"/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58D4E36F" w14:textId="77777777" w:rsidTr="00165D3E">
        <w:tc>
          <w:tcPr>
            <w:tcW w:w="721" w:type="dxa"/>
            <w:vMerge/>
          </w:tcPr>
          <w:p w14:paraId="5C94426F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/>
          </w:tcPr>
          <w:p w14:paraId="3EC5970F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</w:tcPr>
          <w:p w14:paraId="3D40E228" w14:textId="35C87633" w:rsidR="009511D4" w:rsidRPr="00A03E51" w:rsidRDefault="009511D4" w:rsidP="00A03E51">
            <w:pPr>
              <w:pStyle w:val="Akapitzlist"/>
              <w:numPr>
                <w:ilvl w:val="1"/>
                <w:numId w:val="99"/>
              </w:numPr>
              <w:suppressAutoHyphens/>
              <w:snapToGrid w:val="0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A03E51">
              <w:rPr>
                <w:rFonts w:asciiTheme="minorHAnsi" w:eastAsia="Calibri" w:hAnsiTheme="minorHAnsi" w:cstheme="minorHAnsi"/>
                <w:bCs/>
                <w:color w:val="000000"/>
              </w:rPr>
              <w:t xml:space="preserve">Prober zawierający ruchomy stolik na płytki o średnicy 100 mm o zakresach ruchu min 80 mm w osiach X i Y, min 2 mm w osi Z i min. 5 ˚ w osi Theta. </w:t>
            </w:r>
            <w:r w:rsidR="00B30081" w:rsidRPr="00A03E51">
              <w:rPr>
                <w:rFonts w:asciiTheme="minorHAnsi" w:eastAsia="Calibri" w:hAnsiTheme="minorHAnsi" w:cstheme="minorHAnsi"/>
                <w:bCs/>
                <w:color w:val="000000"/>
              </w:rPr>
              <w:t xml:space="preserve">Niepewność pozycjonowania mniejsza niż 2.5 µm. </w:t>
            </w:r>
            <w:r w:rsidRPr="00A03E51">
              <w:rPr>
                <w:rFonts w:asciiTheme="minorHAnsi" w:eastAsia="Calibri" w:hAnsiTheme="minorHAnsi" w:cstheme="minorHAnsi"/>
                <w:bCs/>
                <w:color w:val="000000"/>
              </w:rPr>
              <w:t>Załadunek badanych płytek od góry.</w:t>
            </w:r>
          </w:p>
        </w:tc>
        <w:tc>
          <w:tcPr>
            <w:tcW w:w="2018" w:type="dxa"/>
            <w:vAlign w:val="center"/>
          </w:tcPr>
          <w:p w14:paraId="7D30EBD9" w14:textId="77777777" w:rsidR="009511D4" w:rsidRPr="009511D4" w:rsidRDefault="009511D4" w:rsidP="009511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5903413C" w14:textId="77777777" w:rsidTr="00165D3E">
        <w:tc>
          <w:tcPr>
            <w:tcW w:w="721" w:type="dxa"/>
            <w:vMerge/>
          </w:tcPr>
          <w:p w14:paraId="7A26000C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/>
          </w:tcPr>
          <w:p w14:paraId="1EDCCDB0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</w:tcPr>
          <w:p w14:paraId="17CBA032" w14:textId="77777777" w:rsidR="009511D4" w:rsidRPr="009511D4" w:rsidRDefault="009511D4" w:rsidP="00A03E51">
            <w:pPr>
              <w:numPr>
                <w:ilvl w:val="1"/>
                <w:numId w:val="99"/>
              </w:numPr>
              <w:tabs>
                <w:tab w:val="left" w:pos="283"/>
              </w:tabs>
              <w:suppressAutoHyphens/>
              <w:snapToGrid w:val="0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  <w:bCs/>
                <w:color w:val="000000"/>
              </w:rPr>
              <w:t>Co najmniej 5 manipulatorów sond pomiarowych z zewnętrznymi napędami ręcznymi mającymi zakres ruchu min. 12 mm w osiach X, Y i Z.</w:t>
            </w:r>
          </w:p>
        </w:tc>
        <w:tc>
          <w:tcPr>
            <w:tcW w:w="2018" w:type="dxa"/>
            <w:vAlign w:val="center"/>
          </w:tcPr>
          <w:p w14:paraId="79CD6E09" w14:textId="77777777" w:rsidR="009511D4" w:rsidRPr="009511D4" w:rsidRDefault="009511D4" w:rsidP="009511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3BC5730A" w14:textId="77777777" w:rsidTr="00165D3E">
        <w:tc>
          <w:tcPr>
            <w:tcW w:w="721" w:type="dxa"/>
            <w:vMerge/>
          </w:tcPr>
          <w:p w14:paraId="6CEA7F46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/>
          </w:tcPr>
          <w:p w14:paraId="7B219085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</w:tcPr>
          <w:p w14:paraId="51B23454" w14:textId="77777777" w:rsidR="009511D4" w:rsidRPr="009511D4" w:rsidRDefault="009511D4" w:rsidP="00A03E51">
            <w:pPr>
              <w:numPr>
                <w:ilvl w:val="1"/>
                <w:numId w:val="99"/>
              </w:numPr>
              <w:suppressAutoHyphens/>
              <w:autoSpaceDE w:val="0"/>
              <w:rPr>
                <w:rFonts w:asciiTheme="minorHAnsi" w:hAnsiTheme="minorHAnsi" w:cstheme="minorHAnsi"/>
                <w:lang w:eastAsia="ar-SA"/>
              </w:rPr>
            </w:pPr>
            <w:r w:rsidRPr="009511D4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Zdolność do pomiarów charakterystyk C-V (do 10 MHz) i I-V z użyciem konfiguracji czteroprzewodowej, a także charakterystyk fotodetektorów z użyciem światłowodowego oświetlacza.</w:t>
            </w:r>
          </w:p>
        </w:tc>
        <w:tc>
          <w:tcPr>
            <w:tcW w:w="2018" w:type="dxa"/>
            <w:vAlign w:val="center"/>
          </w:tcPr>
          <w:p w14:paraId="3C8E57A7" w14:textId="77777777" w:rsidR="009511D4" w:rsidRPr="009511D4" w:rsidRDefault="009511D4" w:rsidP="009511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391B3BEE" w14:textId="77777777" w:rsidTr="00165D3E">
        <w:tc>
          <w:tcPr>
            <w:tcW w:w="721" w:type="dxa"/>
            <w:vMerge/>
          </w:tcPr>
          <w:p w14:paraId="20DB2A84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/>
          </w:tcPr>
          <w:p w14:paraId="12FAC24D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</w:tcPr>
          <w:p w14:paraId="38FCCE3A" w14:textId="143DF68E" w:rsidR="009511D4" w:rsidRPr="00F43646" w:rsidRDefault="009511D4" w:rsidP="00A03E51">
            <w:pPr>
              <w:numPr>
                <w:ilvl w:val="1"/>
                <w:numId w:val="99"/>
              </w:numPr>
              <w:tabs>
                <w:tab w:val="left" w:pos="284"/>
              </w:tabs>
              <w:suppressAutoHyphens/>
              <w:snapToGrid w:val="0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F43646">
              <w:rPr>
                <w:rFonts w:asciiTheme="minorHAnsi" w:eastAsia="Calibri" w:hAnsiTheme="minorHAnsi" w:cstheme="minorHAnsi"/>
                <w:color w:val="202124"/>
              </w:rPr>
              <w:t>Cyfrowy system wizyjny o zmiennym powiększeniu (12:1) do obserwacji mierzonych struktur oraz zamiennie statyw umożliwiający montaż głowicy wibrometru Polytec MSA 500</w:t>
            </w:r>
            <w:r w:rsidR="00CB3A0A" w:rsidRPr="00F43646">
              <w:rPr>
                <w:rFonts w:asciiTheme="minorHAnsi" w:eastAsia="Calibri" w:hAnsiTheme="minorHAnsi" w:cstheme="minorHAnsi"/>
                <w:color w:val="202124"/>
              </w:rPr>
              <w:t xml:space="preserve"> będącego w posiadaniu zamawiającego</w:t>
            </w:r>
            <w:r w:rsidRPr="00F43646">
              <w:rPr>
                <w:rFonts w:asciiTheme="minorHAnsi" w:eastAsia="Calibri" w:hAnsiTheme="minorHAnsi" w:cstheme="minorHAnsi"/>
                <w:color w:val="202124"/>
              </w:rPr>
              <w:t>.</w:t>
            </w:r>
          </w:p>
        </w:tc>
        <w:tc>
          <w:tcPr>
            <w:tcW w:w="2018" w:type="dxa"/>
            <w:vAlign w:val="center"/>
          </w:tcPr>
          <w:p w14:paraId="55806122" w14:textId="77777777" w:rsidR="009511D4" w:rsidRPr="009511D4" w:rsidRDefault="009511D4" w:rsidP="009511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4A650F76" w14:textId="77777777" w:rsidTr="00165D3E">
        <w:tc>
          <w:tcPr>
            <w:tcW w:w="721" w:type="dxa"/>
            <w:vMerge/>
          </w:tcPr>
          <w:p w14:paraId="64D6E67C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/>
          </w:tcPr>
          <w:p w14:paraId="235518C3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  <w:shd w:val="clear" w:color="auto" w:fill="auto"/>
          </w:tcPr>
          <w:p w14:paraId="12A3B208" w14:textId="4E77EDAC" w:rsidR="009511D4" w:rsidRPr="00F43646" w:rsidRDefault="00CB6319" w:rsidP="00A03E51">
            <w:pPr>
              <w:numPr>
                <w:ilvl w:val="1"/>
                <w:numId w:val="99"/>
              </w:numPr>
              <w:shd w:val="clear" w:color="auto" w:fill="F8F9FA"/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</w:rPr>
            </w:pPr>
            <w:r w:rsidRPr="00F43646">
              <w:rPr>
                <w:rFonts w:asciiTheme="minorHAnsi" w:hAnsiTheme="minorHAnsi" w:cstheme="minorHAnsi"/>
              </w:rPr>
              <w:t xml:space="preserve">Zmotoryzowane </w:t>
            </w:r>
            <w:r w:rsidR="009511D4" w:rsidRPr="00F43646">
              <w:rPr>
                <w:rFonts w:asciiTheme="minorHAnsi" w:hAnsiTheme="minorHAnsi" w:cstheme="minorHAnsi"/>
              </w:rPr>
              <w:t>napędy w osiach X i Y a także w osiach Z i Theta.</w:t>
            </w:r>
          </w:p>
        </w:tc>
        <w:tc>
          <w:tcPr>
            <w:tcW w:w="2018" w:type="dxa"/>
            <w:vAlign w:val="center"/>
          </w:tcPr>
          <w:p w14:paraId="2CF1916F" w14:textId="77777777" w:rsidR="009511D4" w:rsidRPr="009511D4" w:rsidRDefault="009511D4" w:rsidP="009511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2AC643FB" w14:textId="77777777" w:rsidTr="00165D3E">
        <w:tc>
          <w:tcPr>
            <w:tcW w:w="721" w:type="dxa"/>
            <w:vMerge/>
          </w:tcPr>
          <w:p w14:paraId="220F0E4A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/>
          </w:tcPr>
          <w:p w14:paraId="36A4005B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  <w:shd w:val="clear" w:color="auto" w:fill="auto"/>
          </w:tcPr>
          <w:p w14:paraId="4CAE63DF" w14:textId="0B579E88" w:rsidR="009511D4" w:rsidRPr="00F43646" w:rsidRDefault="009511D4" w:rsidP="00A03E51">
            <w:pPr>
              <w:numPr>
                <w:ilvl w:val="1"/>
                <w:numId w:val="99"/>
              </w:numPr>
              <w:shd w:val="clear" w:color="auto" w:fill="F8F9FA"/>
              <w:tabs>
                <w:tab w:val="left" w:pos="284"/>
                <w:tab w:val="left" w:pos="42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r w:rsidRPr="00F43646">
              <w:rPr>
                <w:rFonts w:asciiTheme="minorHAnsi" w:eastAsia="Calibri" w:hAnsiTheme="minorHAnsi" w:cstheme="minorHAnsi"/>
              </w:rPr>
              <w:t>łącza elektryczne TRIAX (mogą być stosowane złącza przejściowe) do pomiarów I-V np. za pomocą system</w:t>
            </w:r>
            <w:r w:rsidR="00C25933" w:rsidRPr="00F43646">
              <w:rPr>
                <w:rFonts w:asciiTheme="minorHAnsi" w:eastAsia="Calibri" w:hAnsiTheme="minorHAnsi" w:cstheme="minorHAnsi"/>
              </w:rPr>
              <w:t>u</w:t>
            </w:r>
            <w:r w:rsidRPr="00F43646">
              <w:rPr>
                <w:rFonts w:asciiTheme="minorHAnsi" w:eastAsia="Calibri" w:hAnsiTheme="minorHAnsi" w:cstheme="minorHAnsi"/>
              </w:rPr>
              <w:t xml:space="preserve"> SMU Keithley 2636</w:t>
            </w:r>
            <w:r w:rsidR="00C25933" w:rsidRPr="00F43646">
              <w:rPr>
                <w:rFonts w:asciiTheme="minorHAnsi" w:eastAsia="Calibri" w:hAnsiTheme="minorHAnsi" w:cstheme="minorHAnsi"/>
              </w:rPr>
              <w:t>A</w:t>
            </w:r>
            <w:r w:rsidR="00CB3A0A" w:rsidRPr="00F43646">
              <w:rPr>
                <w:rFonts w:asciiTheme="minorHAnsi" w:eastAsia="Calibri" w:hAnsiTheme="minorHAnsi" w:cstheme="minorHAnsi"/>
              </w:rPr>
              <w:t xml:space="preserve"> </w:t>
            </w:r>
            <w:r w:rsidR="00CB3A0A" w:rsidRPr="00F43646">
              <w:rPr>
                <w:rFonts w:asciiTheme="minorHAnsi" w:eastAsia="Calibri" w:hAnsiTheme="minorHAnsi" w:cstheme="minorHAnsi"/>
                <w:color w:val="202124"/>
              </w:rPr>
              <w:t>będącego w posiadaniu zamawiającego</w:t>
            </w:r>
            <w:r w:rsidRPr="00F4364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018" w:type="dxa"/>
            <w:vAlign w:val="center"/>
          </w:tcPr>
          <w:p w14:paraId="593A406C" w14:textId="77777777" w:rsidR="009511D4" w:rsidRPr="009511D4" w:rsidRDefault="009511D4" w:rsidP="009511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5757C9F5" w14:textId="77777777" w:rsidTr="00165D3E">
        <w:tc>
          <w:tcPr>
            <w:tcW w:w="721" w:type="dxa"/>
            <w:vMerge/>
          </w:tcPr>
          <w:p w14:paraId="132AB85F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/>
          </w:tcPr>
          <w:p w14:paraId="68EFD339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  <w:shd w:val="clear" w:color="auto" w:fill="auto"/>
          </w:tcPr>
          <w:p w14:paraId="5387332F" w14:textId="214751CD" w:rsidR="009511D4" w:rsidRPr="00F43646" w:rsidRDefault="009511D4" w:rsidP="00A03E51">
            <w:pPr>
              <w:numPr>
                <w:ilvl w:val="1"/>
                <w:numId w:val="99"/>
              </w:numPr>
              <w:shd w:val="clear" w:color="auto" w:fill="F8F9FA"/>
              <w:tabs>
                <w:tab w:val="left" w:pos="284"/>
                <w:tab w:val="left" w:pos="42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r w:rsidRPr="00F43646">
              <w:rPr>
                <w:rFonts w:asciiTheme="minorHAnsi" w:eastAsia="Calibri" w:hAnsiTheme="minorHAnsi" w:cstheme="minorHAnsi"/>
              </w:rPr>
              <w:t xml:space="preserve">Złącza elektryczne BNC (mogą być stosowane złącza przejściowe) do pomiarów C-V np. za pomocą systemu LCZ analyzer Agilent 4249A </w:t>
            </w:r>
            <w:r w:rsidR="00CB3A0A" w:rsidRPr="00F43646">
              <w:rPr>
                <w:rFonts w:asciiTheme="minorHAnsi" w:eastAsia="Calibri" w:hAnsiTheme="minorHAnsi" w:cstheme="minorHAnsi"/>
                <w:color w:val="202124"/>
              </w:rPr>
              <w:t>będącego w posiadaniu zamawiającego</w:t>
            </w:r>
            <w:r w:rsidRPr="00F4364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018" w:type="dxa"/>
            <w:vAlign w:val="center"/>
          </w:tcPr>
          <w:p w14:paraId="04C3671F" w14:textId="77777777" w:rsidR="009511D4" w:rsidRPr="009511D4" w:rsidRDefault="009511D4" w:rsidP="009511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2DF8A837" w14:textId="77777777" w:rsidTr="00165D3E">
        <w:tc>
          <w:tcPr>
            <w:tcW w:w="721" w:type="dxa"/>
            <w:vMerge/>
          </w:tcPr>
          <w:p w14:paraId="5DEB9099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/>
          </w:tcPr>
          <w:p w14:paraId="31171A32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  <w:shd w:val="clear" w:color="auto" w:fill="auto"/>
          </w:tcPr>
          <w:p w14:paraId="5E54B71F" w14:textId="5BE0FB62" w:rsidR="009511D4" w:rsidRPr="00F43646" w:rsidRDefault="009511D4" w:rsidP="00A03E51">
            <w:pPr>
              <w:numPr>
                <w:ilvl w:val="1"/>
                <w:numId w:val="99"/>
              </w:numPr>
              <w:shd w:val="clear" w:color="auto" w:fill="F8F9FA"/>
              <w:tabs>
                <w:tab w:val="left" w:pos="284"/>
                <w:tab w:val="left" w:pos="426"/>
                <w:tab w:val="left" w:pos="45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hd w:val="clear" w:color="auto" w:fill="FFFF00"/>
              </w:rPr>
            </w:pPr>
            <w:r w:rsidRPr="00F43646">
              <w:rPr>
                <w:rFonts w:asciiTheme="minorHAnsi" w:hAnsiTheme="minorHAnsi" w:cstheme="minorHAnsi"/>
              </w:rPr>
              <w:t xml:space="preserve">Złącze optyczne </w:t>
            </w:r>
            <w:r w:rsidR="00285835" w:rsidRPr="00F43646">
              <w:rPr>
                <w:rFonts w:asciiTheme="minorHAnsi" w:hAnsiTheme="minorHAnsi" w:cstheme="minorHAnsi"/>
              </w:rPr>
              <w:t xml:space="preserve">typu </w:t>
            </w:r>
            <w:r w:rsidRPr="00F43646">
              <w:rPr>
                <w:rFonts w:asciiTheme="minorHAnsi" w:hAnsiTheme="minorHAnsi" w:cstheme="minorHAnsi"/>
              </w:rPr>
              <w:t>SMA z rdzeniem 600 µm do współpracy ze światłowodowym źródłem światła.</w:t>
            </w:r>
          </w:p>
        </w:tc>
        <w:tc>
          <w:tcPr>
            <w:tcW w:w="2018" w:type="dxa"/>
            <w:vAlign w:val="center"/>
          </w:tcPr>
          <w:p w14:paraId="7301FA9F" w14:textId="77777777" w:rsidR="009511D4" w:rsidRPr="009511D4" w:rsidRDefault="009511D4" w:rsidP="009511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0DEDAD3D" w14:textId="77777777" w:rsidTr="00165D3E">
        <w:tc>
          <w:tcPr>
            <w:tcW w:w="721" w:type="dxa"/>
            <w:vMerge/>
          </w:tcPr>
          <w:p w14:paraId="375A0299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  <w:vMerge/>
          </w:tcPr>
          <w:p w14:paraId="13227F67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  <w:shd w:val="clear" w:color="auto" w:fill="auto"/>
          </w:tcPr>
          <w:p w14:paraId="2D7E4166" w14:textId="77777777" w:rsidR="009511D4" w:rsidRPr="00F43646" w:rsidRDefault="009511D4" w:rsidP="00A03E51">
            <w:pPr>
              <w:numPr>
                <w:ilvl w:val="1"/>
                <w:numId w:val="99"/>
              </w:numPr>
              <w:shd w:val="clear" w:color="auto" w:fill="F8F9FA"/>
              <w:tabs>
                <w:tab w:val="left" w:pos="284"/>
                <w:tab w:val="left" w:pos="45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hd w:val="clear" w:color="auto" w:fill="FFFF00"/>
              </w:rPr>
            </w:pPr>
            <w:r w:rsidRPr="00F43646">
              <w:rPr>
                <w:rFonts w:asciiTheme="minorHAnsi" w:eastAsia="Calibri" w:hAnsiTheme="minorHAnsi" w:cstheme="minorHAnsi"/>
              </w:rPr>
              <w:t>Standardowe złącza sterownika probera, systemu wizyjnego oraz kontrolera napędów (USB, LAN etc.)</w:t>
            </w:r>
          </w:p>
        </w:tc>
        <w:tc>
          <w:tcPr>
            <w:tcW w:w="2018" w:type="dxa"/>
            <w:vAlign w:val="center"/>
          </w:tcPr>
          <w:p w14:paraId="5F9FBB9F" w14:textId="77777777" w:rsidR="009511D4" w:rsidRPr="009511D4" w:rsidRDefault="009511D4" w:rsidP="009511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Potwierdzić</w:t>
            </w:r>
          </w:p>
        </w:tc>
      </w:tr>
      <w:tr w:rsidR="009511D4" w:rsidRPr="009511D4" w14:paraId="02F776B3" w14:textId="77777777" w:rsidTr="00165D3E">
        <w:tc>
          <w:tcPr>
            <w:tcW w:w="721" w:type="dxa"/>
            <w:vMerge/>
          </w:tcPr>
          <w:p w14:paraId="721BB4E7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62" w:type="dxa"/>
          </w:tcPr>
          <w:p w14:paraId="2BF80784" w14:textId="77777777" w:rsidR="009511D4" w:rsidRPr="009511D4" w:rsidRDefault="009511D4" w:rsidP="009511D4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55" w:type="dxa"/>
            <w:shd w:val="clear" w:color="auto" w:fill="auto"/>
          </w:tcPr>
          <w:p w14:paraId="654527B2" w14:textId="2EF14767" w:rsidR="009511D4" w:rsidRPr="00F43646" w:rsidRDefault="00132944" w:rsidP="00A03E51">
            <w:pPr>
              <w:numPr>
                <w:ilvl w:val="1"/>
                <w:numId w:val="99"/>
              </w:numPr>
              <w:tabs>
                <w:tab w:val="left" w:pos="459"/>
              </w:tabs>
              <w:suppressAutoHyphens/>
              <w:snapToGrid w:val="0"/>
              <w:rPr>
                <w:rFonts w:asciiTheme="minorHAnsi" w:eastAsia="Calibri" w:hAnsiTheme="minorHAnsi" w:cstheme="minorHAnsi"/>
              </w:rPr>
            </w:pPr>
            <w:r w:rsidRPr="00F43646">
              <w:rPr>
                <w:rFonts w:asciiTheme="minorHAnsi" w:eastAsia="Calibri" w:hAnsiTheme="minorHAnsi" w:cstheme="minorHAnsi"/>
              </w:rPr>
              <w:t xml:space="preserve"> Licencje o</w:t>
            </w:r>
            <w:r w:rsidR="009511D4" w:rsidRPr="00F43646">
              <w:rPr>
                <w:rFonts w:asciiTheme="minorHAnsi" w:eastAsia="Calibri" w:hAnsiTheme="minorHAnsi" w:cstheme="minorHAnsi"/>
              </w:rPr>
              <w:t>programowani</w:t>
            </w:r>
            <w:r w:rsidRPr="00F43646">
              <w:rPr>
                <w:rFonts w:asciiTheme="minorHAnsi" w:eastAsia="Calibri" w:hAnsiTheme="minorHAnsi" w:cstheme="minorHAnsi"/>
              </w:rPr>
              <w:t>a</w:t>
            </w:r>
            <w:r w:rsidR="009511D4" w:rsidRPr="00F43646">
              <w:rPr>
                <w:rFonts w:asciiTheme="minorHAnsi" w:eastAsia="Calibri" w:hAnsiTheme="minorHAnsi" w:cstheme="minorHAnsi"/>
              </w:rPr>
              <w:t xml:space="preserve"> do sterowani</w:t>
            </w:r>
            <w:r w:rsidR="00CB3A0A" w:rsidRPr="00F43646">
              <w:rPr>
                <w:rFonts w:asciiTheme="minorHAnsi" w:eastAsia="Calibri" w:hAnsiTheme="minorHAnsi" w:cstheme="minorHAnsi"/>
              </w:rPr>
              <w:t xml:space="preserve">a proberem, systemem wizyjnym </w:t>
            </w:r>
            <w:r w:rsidR="00255620" w:rsidRPr="00F43646">
              <w:rPr>
                <w:rFonts w:asciiTheme="minorHAnsi" w:eastAsia="Calibri" w:hAnsiTheme="minorHAnsi" w:cstheme="minorHAnsi"/>
              </w:rPr>
              <w:t xml:space="preserve">oraz </w:t>
            </w:r>
            <w:r w:rsidR="009511D4" w:rsidRPr="00F43646">
              <w:rPr>
                <w:rFonts w:asciiTheme="minorHAnsi" w:eastAsia="Calibri" w:hAnsiTheme="minorHAnsi" w:cstheme="minorHAnsi"/>
              </w:rPr>
              <w:t>sterownikiem napędów</w:t>
            </w:r>
          </w:p>
        </w:tc>
        <w:tc>
          <w:tcPr>
            <w:tcW w:w="2018" w:type="dxa"/>
            <w:vAlign w:val="center"/>
          </w:tcPr>
          <w:p w14:paraId="2910C237" w14:textId="77777777" w:rsidR="009511D4" w:rsidRPr="009511D4" w:rsidRDefault="009511D4" w:rsidP="009511D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511D4">
              <w:rPr>
                <w:rFonts w:asciiTheme="minorHAnsi" w:eastAsia="Calibri" w:hAnsiTheme="minorHAnsi" w:cstheme="minorHAnsi"/>
              </w:rPr>
              <w:t>Podać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5103"/>
        <w:gridCol w:w="1417"/>
      </w:tblGrid>
      <w:tr w:rsidR="009511D4" w:rsidRPr="009511D4" w14:paraId="6CA4295C" w14:textId="77777777" w:rsidTr="00B43CD3">
        <w:trPr>
          <w:trHeight w:val="652"/>
        </w:trPr>
        <w:tc>
          <w:tcPr>
            <w:tcW w:w="851" w:type="dxa"/>
            <w:vMerge w:val="restart"/>
          </w:tcPr>
          <w:p w14:paraId="3307F219" w14:textId="113EE264" w:rsidR="009511D4" w:rsidRPr="009511D4" w:rsidRDefault="00B30081" w:rsidP="009511D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  <w:r w:rsidR="009511D4"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</w:tcPr>
          <w:p w14:paraId="52DF6F84" w14:textId="77777777" w:rsidR="009511D4" w:rsidRPr="009511D4" w:rsidRDefault="009511D4" w:rsidP="009511D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Instalacja i szkolenie </w:t>
            </w:r>
          </w:p>
          <w:p w14:paraId="60C5EAE6" w14:textId="77777777" w:rsidR="009511D4" w:rsidRPr="009511D4" w:rsidRDefault="009511D4" w:rsidP="009511D4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352205B2" w14:textId="5EBB7CC6" w:rsidR="009511D4" w:rsidRPr="009511D4" w:rsidRDefault="009511D4" w:rsidP="00B43CD3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Dostawa i montaż do laboratorium Zamawiającego w Piasecznie  </w:t>
            </w:r>
          </w:p>
        </w:tc>
        <w:tc>
          <w:tcPr>
            <w:tcW w:w="1417" w:type="dxa"/>
          </w:tcPr>
          <w:p w14:paraId="635FC8B8" w14:textId="69E5C17D" w:rsidR="009511D4" w:rsidRPr="009511D4" w:rsidRDefault="008F795D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9511D4" w:rsidRPr="009511D4" w14:paraId="252880A7" w14:textId="77777777" w:rsidTr="00B43CD3">
        <w:trPr>
          <w:trHeight w:val="742"/>
        </w:trPr>
        <w:tc>
          <w:tcPr>
            <w:tcW w:w="851" w:type="dxa"/>
            <w:vMerge/>
          </w:tcPr>
          <w:p w14:paraId="70D3AB8D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03692741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2DF38011" w14:textId="59AEAD44" w:rsidR="009511D4" w:rsidRPr="009511D4" w:rsidRDefault="009511D4" w:rsidP="00B43CD3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Szkolenie </w:t>
            </w:r>
            <w:r w:rsidR="00B43C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jedno</w:t>
            </w: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etapowe– po instalacji urządzenia w laboratorium Zamawiającego  </w:t>
            </w:r>
          </w:p>
        </w:tc>
        <w:tc>
          <w:tcPr>
            <w:tcW w:w="1417" w:type="dxa"/>
          </w:tcPr>
          <w:p w14:paraId="0E8526A7" w14:textId="2E3CC8BB" w:rsidR="009511D4" w:rsidRPr="009511D4" w:rsidRDefault="008F795D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B43CD3" w:rsidRPr="009511D4" w14:paraId="65A5A9FB" w14:textId="77777777" w:rsidTr="009511D4">
        <w:trPr>
          <w:trHeight w:val="251"/>
        </w:trPr>
        <w:tc>
          <w:tcPr>
            <w:tcW w:w="851" w:type="dxa"/>
          </w:tcPr>
          <w:p w14:paraId="7DB9D87D" w14:textId="24905F78" w:rsidR="00B43CD3" w:rsidRPr="009511D4" w:rsidRDefault="00B30081" w:rsidP="009511D4">
            <w:pPr>
              <w:spacing w:after="200" w:line="276" w:lineRule="auto"/>
              <w:ind w:right="-73" w:hanging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  <w:r w:rsidR="00B43C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14:paraId="5DB31C29" w14:textId="07BDE43D" w:rsidR="00B43CD3" w:rsidRPr="009511D4" w:rsidRDefault="00B43CD3" w:rsidP="00B30081">
            <w:pPr>
              <w:spacing w:after="200" w:line="276" w:lineRule="auto"/>
              <w:ind w:right="-73" w:hanging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43C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Testowanie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dostarczonego </w:t>
            </w:r>
            <w:r w:rsidR="00B30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probera</w:t>
            </w:r>
          </w:p>
        </w:tc>
        <w:tc>
          <w:tcPr>
            <w:tcW w:w="5103" w:type="dxa"/>
          </w:tcPr>
          <w:p w14:paraId="3B4C2856" w14:textId="45E821F8" w:rsidR="00B43CD3" w:rsidRPr="009511D4" w:rsidRDefault="00B43CD3" w:rsidP="00B30081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43C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Sprawdzenie osiąganej temperatury stolika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oraz</w:t>
            </w:r>
            <w:r w:rsidRPr="00B43C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uzyskiwanej próżni w komorze pomiarowej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 upływie 4 godzin od włączenia. Następnie sprawdzenie </w:t>
            </w:r>
            <w:r w:rsidR="00B30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zakresu ruchu i niepewności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43C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pozycjonowania stolika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probera</w:t>
            </w:r>
            <w:r w:rsidRPr="00B43C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14:paraId="73B4441B" w14:textId="5FE19B33" w:rsidR="00B43CD3" w:rsidRPr="009511D4" w:rsidRDefault="00B30081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9511D4" w:rsidRPr="009511D4" w14:paraId="5E845469" w14:textId="77777777" w:rsidTr="009511D4">
        <w:trPr>
          <w:trHeight w:val="251"/>
        </w:trPr>
        <w:tc>
          <w:tcPr>
            <w:tcW w:w="851" w:type="dxa"/>
          </w:tcPr>
          <w:p w14:paraId="1DDC520C" w14:textId="312AFD03" w:rsidR="009511D4" w:rsidRPr="009511D4" w:rsidRDefault="00B30081" w:rsidP="009511D4">
            <w:pPr>
              <w:spacing w:after="200" w:line="276" w:lineRule="auto"/>
              <w:ind w:right="-73" w:hanging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</w:t>
            </w:r>
            <w:r w:rsidR="009511D4"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14:paraId="284465DC" w14:textId="77777777" w:rsidR="009511D4" w:rsidRPr="009511D4" w:rsidRDefault="009511D4" w:rsidP="009511D4">
            <w:pPr>
              <w:spacing w:after="200" w:line="276" w:lineRule="auto"/>
              <w:ind w:right="-73" w:hanging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Instrukcja obsługi, dokumentacja oraz oprogramowanie </w:t>
            </w:r>
          </w:p>
        </w:tc>
        <w:tc>
          <w:tcPr>
            <w:tcW w:w="5103" w:type="dxa"/>
          </w:tcPr>
          <w:p w14:paraId="6304780B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języku polskim lub angielskim  </w:t>
            </w:r>
          </w:p>
        </w:tc>
        <w:tc>
          <w:tcPr>
            <w:tcW w:w="1417" w:type="dxa"/>
          </w:tcPr>
          <w:p w14:paraId="3D7E3701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  <w:p w14:paraId="2E11089E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511D4" w:rsidRPr="009511D4" w14:paraId="48CFBDE8" w14:textId="77777777" w:rsidTr="009511D4">
        <w:trPr>
          <w:trHeight w:val="606"/>
        </w:trPr>
        <w:tc>
          <w:tcPr>
            <w:tcW w:w="851" w:type="dxa"/>
          </w:tcPr>
          <w:p w14:paraId="15A73722" w14:textId="011EF0EC" w:rsidR="009511D4" w:rsidRPr="009511D4" w:rsidRDefault="00B30081" w:rsidP="009511D4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="009511D4"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14:paraId="4AFAD7E9" w14:textId="77777777" w:rsidR="009511D4" w:rsidRPr="009511D4" w:rsidRDefault="009511D4" w:rsidP="009511D4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Dostępność części zamiennych </w:t>
            </w:r>
          </w:p>
        </w:tc>
        <w:tc>
          <w:tcPr>
            <w:tcW w:w="5103" w:type="dxa"/>
          </w:tcPr>
          <w:p w14:paraId="1439E734" w14:textId="77777777" w:rsidR="009511D4" w:rsidRPr="009511D4" w:rsidRDefault="009511D4" w:rsidP="009511D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Zapewniona w ciągu 7 lat od daty podpisania protokołu odbioru </w:t>
            </w:r>
          </w:p>
        </w:tc>
        <w:tc>
          <w:tcPr>
            <w:tcW w:w="1417" w:type="dxa"/>
          </w:tcPr>
          <w:p w14:paraId="0C677C67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  <w:p w14:paraId="791C2BF8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511D4" w:rsidRPr="009511D4" w14:paraId="743B9C18" w14:textId="77777777" w:rsidTr="009511D4">
        <w:trPr>
          <w:trHeight w:val="251"/>
        </w:trPr>
        <w:tc>
          <w:tcPr>
            <w:tcW w:w="851" w:type="dxa"/>
          </w:tcPr>
          <w:p w14:paraId="64B54E03" w14:textId="68FB4A39" w:rsidR="009511D4" w:rsidRPr="009511D4" w:rsidRDefault="009511D4" w:rsidP="00B30081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="00B30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14:paraId="1A7EB60A" w14:textId="77777777" w:rsidR="009511D4" w:rsidRPr="009511D4" w:rsidRDefault="009511D4" w:rsidP="009511D4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Wymagania dot. Serwisu  </w:t>
            </w:r>
          </w:p>
        </w:tc>
        <w:tc>
          <w:tcPr>
            <w:tcW w:w="5103" w:type="dxa"/>
          </w:tcPr>
          <w:p w14:paraId="0A1A5529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Interwencja serwisu w miejscu instalacji urządzenia zapewniona w ciągu maksymalnie 120 godzin od momentu zgłoszenia awarii</w:t>
            </w:r>
          </w:p>
        </w:tc>
        <w:tc>
          <w:tcPr>
            <w:tcW w:w="1417" w:type="dxa"/>
          </w:tcPr>
          <w:p w14:paraId="2F41A9DD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  <w:p w14:paraId="051E3DF5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511D4" w:rsidRPr="009511D4" w14:paraId="3AA83065" w14:textId="77777777" w:rsidTr="009511D4">
        <w:trPr>
          <w:trHeight w:val="251"/>
        </w:trPr>
        <w:tc>
          <w:tcPr>
            <w:tcW w:w="851" w:type="dxa"/>
          </w:tcPr>
          <w:p w14:paraId="2DE0387C" w14:textId="4D4CE9C4" w:rsidR="009511D4" w:rsidRPr="009511D4" w:rsidRDefault="009511D4" w:rsidP="00B30081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="00B3008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14:paraId="0DE3B8F4" w14:textId="77777777" w:rsidR="009511D4" w:rsidRPr="009511D4" w:rsidRDefault="009511D4" w:rsidP="009511D4">
            <w:pPr>
              <w:spacing w:after="200" w:line="276" w:lineRule="auto"/>
              <w:ind w:hanging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Wsparcie techniczne  </w:t>
            </w:r>
          </w:p>
        </w:tc>
        <w:tc>
          <w:tcPr>
            <w:tcW w:w="5103" w:type="dxa"/>
          </w:tcPr>
          <w:p w14:paraId="743B1C30" w14:textId="77777777" w:rsidR="009511D4" w:rsidRPr="009511D4" w:rsidRDefault="009511D4" w:rsidP="009511D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Zapewnione w ciągu 7 lat od daty podpisania protokołu odbioru </w:t>
            </w:r>
          </w:p>
        </w:tc>
        <w:tc>
          <w:tcPr>
            <w:tcW w:w="1417" w:type="dxa"/>
          </w:tcPr>
          <w:p w14:paraId="1AB55C72" w14:textId="77777777" w:rsidR="009511D4" w:rsidRPr="009511D4" w:rsidRDefault="009511D4" w:rsidP="009511D4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9511D4" w:rsidRPr="009511D4" w14:paraId="492F6BDB" w14:textId="77777777" w:rsidTr="009511D4">
        <w:trPr>
          <w:trHeight w:val="757"/>
        </w:trPr>
        <w:tc>
          <w:tcPr>
            <w:tcW w:w="851" w:type="dxa"/>
          </w:tcPr>
          <w:p w14:paraId="62D0693E" w14:textId="6B59D852" w:rsidR="009511D4" w:rsidRPr="009511D4" w:rsidRDefault="009511D4" w:rsidP="008F795D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="008F79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14:paraId="706258B8" w14:textId="77777777" w:rsidR="009511D4" w:rsidRPr="009511D4" w:rsidRDefault="009511D4" w:rsidP="009511D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Serwis pogwarancyjny  </w:t>
            </w:r>
          </w:p>
        </w:tc>
        <w:tc>
          <w:tcPr>
            <w:tcW w:w="5103" w:type="dxa"/>
          </w:tcPr>
          <w:p w14:paraId="07F28BF3" w14:textId="77777777" w:rsidR="009511D4" w:rsidRPr="009511D4" w:rsidRDefault="009511D4" w:rsidP="009511D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Zapewniony w ciągu 7 lat od daty podpisania protokołu odbioru </w:t>
            </w:r>
          </w:p>
        </w:tc>
        <w:tc>
          <w:tcPr>
            <w:tcW w:w="1417" w:type="dxa"/>
          </w:tcPr>
          <w:p w14:paraId="7EEF9B8D" w14:textId="77777777" w:rsidR="009511D4" w:rsidRPr="009511D4" w:rsidRDefault="009511D4" w:rsidP="009511D4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511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Potwierdzić </w:t>
            </w:r>
          </w:p>
        </w:tc>
      </w:tr>
    </w:tbl>
    <w:p w14:paraId="3B497F4F" w14:textId="5ADF4C9F" w:rsidR="009511D4" w:rsidRDefault="009511D4" w:rsidP="009511D4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70824FB" w14:textId="77777777" w:rsidR="00CB6319" w:rsidRDefault="00CB6319" w:rsidP="009F3FAA">
      <w:pPr>
        <w:spacing w:before="100" w:after="100"/>
        <w:ind w:right="4"/>
        <w:rPr>
          <w:snapToGrid w:val="0"/>
          <w:sz w:val="22"/>
          <w:szCs w:val="22"/>
        </w:rPr>
      </w:pPr>
    </w:p>
    <w:p w14:paraId="728F7A2E" w14:textId="77777777" w:rsidR="00787137" w:rsidRDefault="00787137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CCB3C1" w14:textId="77777777" w:rsidR="008F795D" w:rsidRDefault="008F795D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13AC05" w14:textId="2D7B4678" w:rsidR="008F795D" w:rsidRDefault="008F795D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759B8BBF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06736DAD" w14:textId="77777777" w:rsidR="00717042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="007170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  <w:p w14:paraId="1E3FA60A" w14:textId="77777777" w:rsidR="00717042" w:rsidRDefault="00717042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al. Lotników 32/46</w:t>
            </w:r>
          </w:p>
          <w:p w14:paraId="20A968A3" w14:textId="0AD1902C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7FE9DE99" w:rsidR="00610F8D" w:rsidRPr="00866295" w:rsidRDefault="00B1170B" w:rsidP="00F0097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</w:t>
            </w:r>
            <w:r w:rsidR="00680F36" w:rsidRP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ostaw</w:t>
            </w:r>
            <w:r w:rsid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</w:t>
            </w:r>
            <w:r w:rsidR="00680F36" w:rsidRP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F0097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probera elektrycznego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2E81A2FF" w:rsidR="00610F8D" w:rsidRPr="00610F8D" w:rsidRDefault="00055249" w:rsidP="008F795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8F79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92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E97639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DC263" w14:textId="77777777" w:rsidR="00A754BF" w:rsidRDefault="00A754BF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6DE43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99113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5F4C7D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060EEE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B127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D40634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FEB4FD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1F4F3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EDA1B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9210C0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998DF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A9E6C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C4EEF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CD50E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A656B4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58EEFE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53135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CD9B2A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C67D17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B9A54F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07AC41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680A50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606A97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E6004B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A60421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93963" w14:textId="77777777" w:rsidR="008F795D" w:rsidRDefault="008F795D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12D72B15" w:rsidR="006863DC" w:rsidRPr="00A754BF" w:rsidRDefault="00876375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84E26BA" w14:textId="77777777" w:rsidR="00717042" w:rsidRDefault="00717042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47BB0" w14:textId="639C734F" w:rsidR="001701F7" w:rsidRPr="007A4CB4" w:rsidRDefault="004E7CFC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A754BF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2208B791" w:rsidR="003C2B10" w:rsidRPr="0073711D" w:rsidRDefault="00717042" w:rsidP="00F0097C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0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</w:t>
            </w:r>
            <w:r w:rsidR="00F0097C">
              <w:rPr>
                <w:rFonts w:ascii="Calibri" w:hAnsi="Calibri" w:cs="Calibri"/>
                <w:b/>
                <w:bCs/>
                <w:sz w:val="22"/>
                <w:szCs w:val="22"/>
              </w:rPr>
              <w:t>probera elektrycznego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04007DC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21E5501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753D9F2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1369D558" w:rsidR="004E7CFC" w:rsidRPr="007A4CB4" w:rsidRDefault="006863DC" w:rsidP="008F795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8F795D" w:rsidRPr="008F79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15 czerwca 2022 r. </w:t>
            </w:r>
            <w:r w:rsidR="00B33671" w:rsidRPr="008F79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5E2A3EC0" w:rsidR="004E7CFC" w:rsidRPr="007A4CB4" w:rsidRDefault="004E7CFC" w:rsidP="008F795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57D75D60" w:rsidR="00535ECF" w:rsidRPr="007A4CB4" w:rsidRDefault="001373A9" w:rsidP="00E33E0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D404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 w:rsidRPr="00D40428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 w:rsidRPr="00D404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D40428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D4042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 w:rsidRPr="00D4042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535ECF" w:rsidRPr="00D404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C4A02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867C62F" w:rsidR="00F02396" w:rsidRPr="007A4CB4" w:rsidRDefault="0073711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8020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50844F80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14:paraId="7EEAAF59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Małe przedsiębiorstwo</w:t>
            </w:r>
          </w:p>
          <w:p w14:paraId="0C55DEF9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557B0D3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0277B9A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5BD7A78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11017EC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17299C5" w:rsidR="00F02396" w:rsidRPr="007A4CB4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34248AE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</w:t>
            </w:r>
            <w:r w:rsidR="00C729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AFAE" w14:textId="77777777" w:rsidR="0066296E" w:rsidRDefault="0066296E" w:rsidP="00D540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0F622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8B5028" w14:textId="77777777" w:rsidR="0067061B" w:rsidRDefault="0067061B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6A61F2" w14:textId="77777777" w:rsidR="00975429" w:rsidRDefault="00975429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4401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E12DBC" w14:textId="77777777" w:rsidR="008F795D" w:rsidRDefault="008F795D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402AEAD1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E9763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E97639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69DF4675" w:rsidR="00B769A4" w:rsidRDefault="00D540C7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69867F" w14:textId="4930A2C4" w:rsidR="00AC3E73" w:rsidRDefault="00AC3E73" w:rsidP="00FF0761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</w:p>
    <w:p w14:paraId="31F44359" w14:textId="7BAC7C73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</w:t>
      </w:r>
      <w:r w:rsidR="006326B0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52B960E" w:rsidR="007A36FA" w:rsidRPr="002964E6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964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WYKAZ   WYKONANYCH   </w:t>
      </w:r>
      <w:r w:rsidR="00C94BE0" w:rsidRPr="002964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DOSTAW</w:t>
      </w:r>
    </w:p>
    <w:p w14:paraId="7E56A2D9" w14:textId="52579C33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="00DA214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DD34D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DA2140" w:rsidRPr="00DA2140">
        <w:rPr>
          <w:rFonts w:ascii="Calibri" w:hAnsi="Calibri" w:cs="Calibri"/>
          <w:b/>
          <w:bCs/>
          <w:iCs/>
          <w:sz w:val="22"/>
          <w:szCs w:val="22"/>
        </w:rPr>
        <w:t xml:space="preserve">dostawę </w:t>
      </w:r>
      <w:r w:rsidR="00F0097C">
        <w:rPr>
          <w:rFonts w:ascii="Calibri" w:hAnsi="Calibri" w:cs="Calibri"/>
          <w:b/>
          <w:bCs/>
          <w:iCs/>
          <w:sz w:val="22"/>
          <w:szCs w:val="22"/>
        </w:rPr>
        <w:t>probera elektrycznego</w:t>
      </w:r>
      <w:r w:rsidR="006326B0">
        <w:rPr>
          <w:rFonts w:asciiTheme="minorHAnsi" w:hAnsiTheme="minorHAnsi" w:cstheme="minorHAnsi"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32F89EF1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06F6444B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30A6A253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40303272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C94BE0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42810068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 w:rsidR="006326B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dostawy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należy dołączyć stosowne dowody potwierdzające, że </w:t>
      </w:r>
      <w:r w:rsidR="006326B0">
        <w:rPr>
          <w:rFonts w:asciiTheme="minorHAnsi" w:hAnsiTheme="minorHAnsi" w:cstheme="minorHAnsi"/>
          <w:bCs/>
          <w:i/>
          <w:iCs/>
          <w:sz w:val="18"/>
          <w:szCs w:val="18"/>
        </w:rPr>
        <w:t>dostawa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6DFD7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62535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E1D86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EE10E" w14:textId="748E1A1B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C6FB4" w14:textId="78D1A0F5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8DC27" w14:textId="213BC0C4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B8DA8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D1B6F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937B4" w14:textId="30723C7B" w:rsidR="00D540C7" w:rsidRPr="00D540C7" w:rsidRDefault="00D540C7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E9AB820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40968542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30286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EAF6C6E" w14:textId="2986F54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0A7BC8E" w14:textId="77777777" w:rsidR="00D540C7" w:rsidRPr="00D540C7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</w:p>
    <w:p w14:paraId="5DF95286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FCEB3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50971B5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65C0DF0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048F7A38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507B82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9ED071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14BC39" w14:textId="08B7988E" w:rsidR="00D540C7" w:rsidRPr="00A754BF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4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 w:rsidR="00A754B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585D257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E3225B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11EFC3" w14:textId="77777777" w:rsidR="006E0C9E" w:rsidRPr="008E1521" w:rsidRDefault="006E0C9E" w:rsidP="006E0C9E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27E0E2" w14:textId="77777777" w:rsidR="006E0C9E" w:rsidRPr="008E1521" w:rsidRDefault="006E0C9E" w:rsidP="006E0C9E">
      <w:pPr>
        <w:jc w:val="center"/>
        <w:rPr>
          <w:rFonts w:ascii="Verdana" w:hAnsi="Verdana"/>
        </w:rPr>
      </w:pPr>
    </w:p>
    <w:p w14:paraId="5DEB1E28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FF0DF7E" w14:textId="06A6E18E" w:rsidR="006E0C9E" w:rsidRDefault="006E0C9E" w:rsidP="00D41169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6BA9B05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FD9FC22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18AAA528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58EAC4C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D74C55D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3C44DE2" w14:textId="77777777" w:rsidR="006E0C9E" w:rsidRPr="00E67B46" w:rsidRDefault="006E0C9E" w:rsidP="00D41169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4CECD3C8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4858316" w14:textId="77777777" w:rsidR="006E0C9E" w:rsidRPr="00E67B46" w:rsidRDefault="006E0C9E" w:rsidP="006E0C9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102BE42" w14:textId="77777777" w:rsidR="006E0C9E" w:rsidRPr="0059689D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6149A698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188ED09" w14:textId="77777777" w:rsidR="006E0C9E" w:rsidRPr="0059689D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CFA5313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A51F3D2" w14:textId="52B48FC4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</w:t>
      </w:r>
      <w:r w:rsidR="0061413D">
        <w:rPr>
          <w:rFonts w:ascii="Verdana" w:hAnsi="Verdana" w:cs="Verdana"/>
          <w:sz w:val="18"/>
          <w:szCs w:val="18"/>
          <w:lang w:eastAsia="ar-SA"/>
        </w:rPr>
        <w:t>y wskazać, które dostawy/usługi</w:t>
      </w:r>
      <w:r w:rsidRPr="009A1715">
        <w:rPr>
          <w:rFonts w:ascii="Verdana" w:hAnsi="Verdana" w:cs="Verdana"/>
          <w:sz w:val="18"/>
          <w:szCs w:val="18"/>
          <w:lang w:eastAsia="ar-SA"/>
        </w:rPr>
        <w:t>/roboty budowlane* wchodzące w zakres przedmiotu zamówienia wykonują poszczególni wykonawcy (konsorcjanci lub wspólnicy spółki cywilnej)</w:t>
      </w:r>
      <w:r w:rsidR="0061413D">
        <w:rPr>
          <w:rFonts w:ascii="Verdana" w:hAnsi="Verdana" w:cs="Verdana"/>
          <w:sz w:val="18"/>
          <w:szCs w:val="18"/>
          <w:lang w:eastAsia="ar-SA"/>
        </w:rPr>
        <w:t>.</w:t>
      </w:r>
    </w:p>
    <w:p w14:paraId="69B8D649" w14:textId="77777777" w:rsidR="00D540C7" w:rsidRPr="00744E7F" w:rsidRDefault="00D540C7" w:rsidP="00D540C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301A248" w14:textId="77777777" w:rsidR="00D540C7" w:rsidRPr="00D540C7" w:rsidRDefault="00D540C7" w:rsidP="00D540C7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20BB9659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83A747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0B52B8D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AA92FE1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82C766C" w14:textId="4B6BC75B" w:rsidR="00D540C7" w:rsidRPr="00A754BF" w:rsidRDefault="00D540C7" w:rsidP="00A754B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5CC80DA9" w14:textId="1690C5F2" w:rsidR="00D540C7" w:rsidRPr="00744E7F" w:rsidRDefault="00D540C7" w:rsidP="00D540C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="00744E7F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1C0F320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23BC739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A56C32E" w14:textId="5C5CEA7E" w:rsidR="00D540C7" w:rsidRPr="00A754BF" w:rsidRDefault="00A754BF" w:rsidP="00D540C7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29A1846" w14:textId="77777777" w:rsidR="00744E7F" w:rsidRDefault="00744E7F" w:rsidP="00744E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744E7F" w:rsidSect="001701F7">
      <w:footerReference w:type="default" r:id="rId8"/>
      <w:footerReference w:type="first" r:id="rId9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A50F3" w16cid:durableId="25222FF9"/>
  <w16cid:commentId w16cid:paraId="69F237A6" w16cid:durableId="25222E36"/>
  <w16cid:commentId w16cid:paraId="7F815EFF" w16cid:durableId="25222EE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FE2B" w14:textId="77777777" w:rsidR="003332FF" w:rsidRDefault="003332FF">
      <w:r>
        <w:separator/>
      </w:r>
    </w:p>
  </w:endnote>
  <w:endnote w:type="continuationSeparator" w:id="0">
    <w:p w14:paraId="373C7A28" w14:textId="77777777" w:rsidR="003332FF" w:rsidRDefault="003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48773C73" w:rsidR="009A3B45" w:rsidRDefault="009A3B4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0761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20BEFE34" w:rsidR="009A3B45" w:rsidRPr="00FA0E1E" w:rsidRDefault="009A3B45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F2/92</w:t>
    </w:r>
    <w:r w:rsidRPr="00E33E00">
      <w:rPr>
        <w:rFonts w:asciiTheme="minorHAnsi" w:hAnsiTheme="minorHAnsi" w:cstheme="minorHAnsi"/>
        <w:sz w:val="22"/>
        <w:szCs w:val="22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3809614F" w:rsidR="009A3B45" w:rsidRPr="009A52DD" w:rsidRDefault="009A3B45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92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9A3B45" w:rsidRDefault="009A3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8499" w14:textId="77777777" w:rsidR="003332FF" w:rsidRDefault="003332FF">
      <w:r>
        <w:separator/>
      </w:r>
    </w:p>
  </w:footnote>
  <w:footnote w:type="continuationSeparator" w:id="0">
    <w:p w14:paraId="50F9B2B2" w14:textId="77777777" w:rsidR="003332FF" w:rsidRDefault="003332FF">
      <w:r>
        <w:continuationSeparator/>
      </w:r>
    </w:p>
  </w:footnote>
  <w:footnote w:id="1">
    <w:p w14:paraId="404CD6EE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9A3B45" w:rsidRDefault="009A3B45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9A3B45" w:rsidRDefault="009A3B45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9A3B45" w:rsidRDefault="009A3B45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9A3B45" w:rsidRDefault="009A3B45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9A3B45" w:rsidRDefault="009A3B4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BEDED7D8"/>
    <w:name w:val="WW8Num42232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7115F7"/>
    <w:multiLevelType w:val="hybridMultilevel"/>
    <w:tmpl w:val="97AE7C54"/>
    <w:lvl w:ilvl="0" w:tplc="FECA1340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DAF04D2"/>
    <w:multiLevelType w:val="hybridMultilevel"/>
    <w:tmpl w:val="84985D16"/>
    <w:lvl w:ilvl="0" w:tplc="4B568B3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7D256B"/>
    <w:multiLevelType w:val="hybridMultilevel"/>
    <w:tmpl w:val="692EA084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839C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ind w:left="5747" w:hanging="360"/>
      </w:pPr>
      <w:rPr>
        <w:rFonts w:hint="default"/>
        <w:strike w:val="0"/>
        <w:color w:val="000000" w:themeColor="text1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245F00BF"/>
    <w:multiLevelType w:val="hybridMultilevel"/>
    <w:tmpl w:val="692EA084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839C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1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D8E4ADD"/>
    <w:multiLevelType w:val="multilevel"/>
    <w:tmpl w:val="AEAA2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4" w15:restartNumberingAfterBreak="0">
    <w:nsid w:val="2E4D71C7"/>
    <w:multiLevelType w:val="hybridMultilevel"/>
    <w:tmpl w:val="E4FAEF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0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1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 w15:restartNumberingAfterBreak="0">
    <w:nsid w:val="46EF12AF"/>
    <w:multiLevelType w:val="hybridMultilevel"/>
    <w:tmpl w:val="28A2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 w15:restartNumberingAfterBreak="0">
    <w:nsid w:val="4AA14C1B"/>
    <w:multiLevelType w:val="multilevel"/>
    <w:tmpl w:val="BB3EC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0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CA11047"/>
    <w:multiLevelType w:val="hybridMultilevel"/>
    <w:tmpl w:val="F5962FF0"/>
    <w:lvl w:ilvl="0" w:tplc="4FAA90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7E63E9"/>
    <w:multiLevelType w:val="hybridMultilevel"/>
    <w:tmpl w:val="659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9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0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4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68641962"/>
    <w:multiLevelType w:val="hybridMultilevel"/>
    <w:tmpl w:val="D520C7CA"/>
    <w:lvl w:ilvl="0" w:tplc="234ED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4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6" w15:restartNumberingAfterBreak="0">
    <w:nsid w:val="6FC23FB1"/>
    <w:multiLevelType w:val="multilevel"/>
    <w:tmpl w:val="A5869A5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9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0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inorHAnsi" w:hAnsiTheme="minorHAnsi" w:cstheme="minorHAnsi" w:hint="default"/>
      </w:rPr>
    </w:lvl>
  </w:abstractNum>
  <w:abstractNum w:abstractNumId="91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74A07A2C"/>
    <w:multiLevelType w:val="hybridMultilevel"/>
    <w:tmpl w:val="92DC80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7A41FF2"/>
    <w:multiLevelType w:val="multilevel"/>
    <w:tmpl w:val="94FCFD8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82E4EF3"/>
    <w:multiLevelType w:val="hybridMultilevel"/>
    <w:tmpl w:val="2000E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96564F"/>
    <w:multiLevelType w:val="multilevel"/>
    <w:tmpl w:val="C2EEE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2021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021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021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021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021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021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021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021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02124"/>
      </w:rPr>
    </w:lvl>
  </w:abstractNum>
  <w:abstractNum w:abstractNumId="98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7EF604DB"/>
    <w:multiLevelType w:val="hybridMultilevel"/>
    <w:tmpl w:val="903E283E"/>
    <w:lvl w:ilvl="0" w:tplc="0EE0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67"/>
    <w:lvlOverride w:ilvl="0">
      <w:startOverride w:val="1"/>
    </w:lvlOverride>
  </w:num>
  <w:num w:numId="3">
    <w:abstractNumId w:val="53"/>
    <w:lvlOverride w:ilvl="0">
      <w:startOverride w:val="1"/>
    </w:lvlOverride>
  </w:num>
  <w:num w:numId="4">
    <w:abstractNumId w:val="34"/>
  </w:num>
  <w:num w:numId="5">
    <w:abstractNumId w:val="20"/>
  </w:num>
  <w:num w:numId="6">
    <w:abstractNumId w:val="38"/>
  </w:num>
  <w:num w:numId="7">
    <w:abstractNumId w:val="33"/>
  </w:num>
  <w:num w:numId="8">
    <w:abstractNumId w:val="18"/>
  </w:num>
  <w:num w:numId="9">
    <w:abstractNumId w:val="29"/>
  </w:num>
  <w:num w:numId="10">
    <w:abstractNumId w:val="98"/>
  </w:num>
  <w:num w:numId="11">
    <w:abstractNumId w:val="86"/>
  </w:num>
  <w:num w:numId="12">
    <w:abstractNumId w:val="24"/>
  </w:num>
  <w:num w:numId="13">
    <w:abstractNumId w:val="40"/>
  </w:num>
  <w:num w:numId="14">
    <w:abstractNumId w:val="50"/>
  </w:num>
  <w:num w:numId="15">
    <w:abstractNumId w:val="73"/>
  </w:num>
  <w:num w:numId="16">
    <w:abstractNumId w:val="37"/>
  </w:num>
  <w:num w:numId="17">
    <w:abstractNumId w:val="85"/>
  </w:num>
  <w:num w:numId="18">
    <w:abstractNumId w:val="64"/>
  </w:num>
  <w:num w:numId="19">
    <w:abstractNumId w:val="100"/>
  </w:num>
  <w:num w:numId="20">
    <w:abstractNumId w:val="11"/>
  </w:num>
  <w:num w:numId="21">
    <w:abstractNumId w:val="10"/>
  </w:num>
  <w:num w:numId="22">
    <w:abstractNumId w:val="30"/>
  </w:num>
  <w:num w:numId="23">
    <w:abstractNumId w:val="14"/>
  </w:num>
  <w:num w:numId="24">
    <w:abstractNumId w:val="84"/>
  </w:num>
  <w:num w:numId="25">
    <w:abstractNumId w:val="8"/>
  </w:num>
  <w:num w:numId="26">
    <w:abstractNumId w:val="32"/>
  </w:num>
  <w:num w:numId="27">
    <w:abstractNumId w:val="41"/>
  </w:num>
  <w:num w:numId="28">
    <w:abstractNumId w:val="12"/>
  </w:num>
  <w:num w:numId="29">
    <w:abstractNumId w:val="17"/>
  </w:num>
  <w:num w:numId="30">
    <w:abstractNumId w:val="80"/>
  </w:num>
  <w:num w:numId="31">
    <w:abstractNumId w:val="91"/>
  </w:num>
  <w:num w:numId="32">
    <w:abstractNumId w:val="45"/>
  </w:num>
  <w:num w:numId="33">
    <w:abstractNumId w:val="31"/>
  </w:num>
  <w:num w:numId="34">
    <w:abstractNumId w:val="58"/>
  </w:num>
  <w:num w:numId="35">
    <w:abstractNumId w:val="9"/>
  </w:num>
  <w:num w:numId="36">
    <w:abstractNumId w:val="54"/>
  </w:num>
  <w:num w:numId="37">
    <w:abstractNumId w:val="74"/>
  </w:num>
  <w:num w:numId="38">
    <w:abstractNumId w:val="83"/>
  </w:num>
  <w:num w:numId="39">
    <w:abstractNumId w:val="16"/>
  </w:num>
  <w:num w:numId="40">
    <w:abstractNumId w:val="68"/>
  </w:num>
  <w:num w:numId="41">
    <w:abstractNumId w:val="52"/>
  </w:num>
  <w:num w:numId="42">
    <w:abstractNumId w:val="66"/>
  </w:num>
  <w:num w:numId="43">
    <w:abstractNumId w:val="82"/>
  </w:num>
  <w:num w:numId="44">
    <w:abstractNumId w:val="81"/>
  </w:num>
  <w:num w:numId="45">
    <w:abstractNumId w:val="70"/>
  </w:num>
  <w:num w:numId="46">
    <w:abstractNumId w:val="78"/>
  </w:num>
  <w:num w:numId="47">
    <w:abstractNumId w:val="101"/>
  </w:num>
  <w:num w:numId="48">
    <w:abstractNumId w:val="36"/>
  </w:num>
  <w:num w:numId="49">
    <w:abstractNumId w:val="56"/>
  </w:num>
  <w:num w:numId="50">
    <w:abstractNumId w:val="62"/>
  </w:num>
  <w:num w:numId="51">
    <w:abstractNumId w:val="49"/>
  </w:num>
  <w:num w:numId="52">
    <w:abstractNumId w:val="43"/>
  </w:num>
  <w:num w:numId="53">
    <w:abstractNumId w:val="55"/>
  </w:num>
  <w:num w:numId="54">
    <w:abstractNumId w:val="21"/>
  </w:num>
  <w:num w:numId="55">
    <w:abstractNumId w:val="92"/>
  </w:num>
  <w:num w:numId="56">
    <w:abstractNumId w:val="48"/>
  </w:num>
  <w:num w:numId="57">
    <w:abstractNumId w:val="25"/>
  </w:num>
  <w:num w:numId="58">
    <w:abstractNumId w:val="47"/>
  </w:num>
  <w:num w:numId="59">
    <w:abstractNumId w:val="65"/>
  </w:num>
  <w:num w:numId="60">
    <w:abstractNumId w:val="72"/>
  </w:num>
  <w:num w:numId="61">
    <w:abstractNumId w:val="39"/>
  </w:num>
  <w:num w:numId="62">
    <w:abstractNumId w:val="22"/>
  </w:num>
  <w:num w:numId="63">
    <w:abstractNumId w:val="67"/>
  </w:num>
  <w:num w:numId="64">
    <w:abstractNumId w:val="53"/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</w:num>
  <w:num w:numId="67">
    <w:abstractNumId w:val="46"/>
  </w:num>
  <w:num w:numId="68">
    <w:abstractNumId w:val="63"/>
  </w:num>
  <w:num w:numId="69">
    <w:abstractNumId w:val="27"/>
  </w:num>
  <w:num w:numId="70">
    <w:abstractNumId w:val="69"/>
  </w:num>
  <w:num w:numId="71">
    <w:abstractNumId w:val="79"/>
  </w:num>
  <w:num w:numId="72">
    <w:abstractNumId w:val="60"/>
  </w:num>
  <w:num w:numId="73">
    <w:abstractNumId w:val="51"/>
  </w:num>
  <w:num w:numId="74">
    <w:abstractNumId w:val="76"/>
  </w:num>
  <w:num w:numId="75">
    <w:abstractNumId w:val="89"/>
  </w:num>
  <w:num w:numId="76">
    <w:abstractNumId w:val="71"/>
  </w:num>
  <w:num w:numId="77">
    <w:abstractNumId w:val="26"/>
  </w:num>
  <w:num w:numId="78">
    <w:abstractNumId w:val="96"/>
  </w:num>
  <w:num w:numId="79">
    <w:abstractNumId w:val="28"/>
  </w:num>
  <w:num w:numId="80">
    <w:abstractNumId w:val="61"/>
  </w:num>
  <w:num w:numId="81">
    <w:abstractNumId w:val="99"/>
  </w:num>
  <w:num w:numId="82">
    <w:abstractNumId w:val="15"/>
  </w:num>
  <w:num w:numId="83">
    <w:abstractNumId w:val="102"/>
  </w:num>
  <w:num w:numId="84">
    <w:abstractNumId w:val="57"/>
  </w:num>
  <w:num w:numId="85">
    <w:abstractNumId w:val="95"/>
  </w:num>
  <w:num w:numId="86">
    <w:abstractNumId w:val="90"/>
  </w:num>
  <w:num w:numId="87">
    <w:abstractNumId w:val="94"/>
  </w:num>
  <w:num w:numId="88">
    <w:abstractNumId w:val="44"/>
  </w:num>
  <w:num w:numId="89">
    <w:abstractNumId w:val="19"/>
  </w:num>
  <w:num w:numId="90">
    <w:abstractNumId w:val="77"/>
  </w:num>
  <w:num w:numId="91">
    <w:abstractNumId w:val="87"/>
  </w:num>
  <w:num w:numId="92">
    <w:abstractNumId w:val="35"/>
  </w:num>
  <w:num w:numId="93">
    <w:abstractNumId w:val="75"/>
  </w:num>
  <w:num w:numId="94">
    <w:abstractNumId w:val="13"/>
  </w:num>
  <w:num w:numId="95">
    <w:abstractNumId w:val="93"/>
  </w:num>
  <w:num w:numId="96">
    <w:abstractNumId w:val="42"/>
  </w:num>
  <w:num w:numId="97">
    <w:abstractNumId w:val="59"/>
  </w:num>
  <w:num w:numId="98">
    <w:abstractNumId w:val="1"/>
  </w:num>
  <w:num w:numId="99">
    <w:abstractNumId w:val="9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1C9"/>
    <w:rsid w:val="000145A9"/>
    <w:rsid w:val="00015C29"/>
    <w:rsid w:val="00020591"/>
    <w:rsid w:val="00022565"/>
    <w:rsid w:val="00022AA4"/>
    <w:rsid w:val="00023EA7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0EE0"/>
    <w:rsid w:val="0005207D"/>
    <w:rsid w:val="000538F1"/>
    <w:rsid w:val="000543FA"/>
    <w:rsid w:val="0005472C"/>
    <w:rsid w:val="00055249"/>
    <w:rsid w:val="0005610A"/>
    <w:rsid w:val="00061DBD"/>
    <w:rsid w:val="00063401"/>
    <w:rsid w:val="00064A3F"/>
    <w:rsid w:val="00065ACD"/>
    <w:rsid w:val="000750A4"/>
    <w:rsid w:val="00076603"/>
    <w:rsid w:val="000767D5"/>
    <w:rsid w:val="00081999"/>
    <w:rsid w:val="00082800"/>
    <w:rsid w:val="00086AA9"/>
    <w:rsid w:val="00087C5F"/>
    <w:rsid w:val="0009059D"/>
    <w:rsid w:val="0009185C"/>
    <w:rsid w:val="00092347"/>
    <w:rsid w:val="00093406"/>
    <w:rsid w:val="00093D3F"/>
    <w:rsid w:val="00093FEE"/>
    <w:rsid w:val="00094A2E"/>
    <w:rsid w:val="00094E0D"/>
    <w:rsid w:val="000960F0"/>
    <w:rsid w:val="00096C03"/>
    <w:rsid w:val="000A1382"/>
    <w:rsid w:val="000A13A3"/>
    <w:rsid w:val="000A4A1C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491C"/>
    <w:rsid w:val="000D5BE2"/>
    <w:rsid w:val="000E4CB7"/>
    <w:rsid w:val="000E574F"/>
    <w:rsid w:val="000E6035"/>
    <w:rsid w:val="000F1E12"/>
    <w:rsid w:val="000F4679"/>
    <w:rsid w:val="000F4D7C"/>
    <w:rsid w:val="000F7359"/>
    <w:rsid w:val="000F7B6B"/>
    <w:rsid w:val="0010105E"/>
    <w:rsid w:val="00106F16"/>
    <w:rsid w:val="001077C6"/>
    <w:rsid w:val="00113745"/>
    <w:rsid w:val="00113E9A"/>
    <w:rsid w:val="00115E9D"/>
    <w:rsid w:val="00116BE5"/>
    <w:rsid w:val="001177BC"/>
    <w:rsid w:val="00120BA3"/>
    <w:rsid w:val="00120EF7"/>
    <w:rsid w:val="00121B23"/>
    <w:rsid w:val="00121D6C"/>
    <w:rsid w:val="001223E0"/>
    <w:rsid w:val="00122DB8"/>
    <w:rsid w:val="00125596"/>
    <w:rsid w:val="00126D1C"/>
    <w:rsid w:val="0013292F"/>
    <w:rsid w:val="00132944"/>
    <w:rsid w:val="00134ECA"/>
    <w:rsid w:val="00135273"/>
    <w:rsid w:val="001353DE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D3E"/>
    <w:rsid w:val="00165E76"/>
    <w:rsid w:val="00166D1B"/>
    <w:rsid w:val="001676E9"/>
    <w:rsid w:val="00167D4B"/>
    <w:rsid w:val="001701F7"/>
    <w:rsid w:val="0017325D"/>
    <w:rsid w:val="00173E31"/>
    <w:rsid w:val="00175AFF"/>
    <w:rsid w:val="00181A94"/>
    <w:rsid w:val="00181F9B"/>
    <w:rsid w:val="0018250C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4EED"/>
    <w:rsid w:val="00196A91"/>
    <w:rsid w:val="00196CDE"/>
    <w:rsid w:val="001A128E"/>
    <w:rsid w:val="001A2212"/>
    <w:rsid w:val="001A276A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893"/>
    <w:rsid w:val="001B59D3"/>
    <w:rsid w:val="001B7402"/>
    <w:rsid w:val="001C0026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1E5"/>
    <w:rsid w:val="001D7454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2722F"/>
    <w:rsid w:val="00231410"/>
    <w:rsid w:val="002317AB"/>
    <w:rsid w:val="0023220A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620"/>
    <w:rsid w:val="00255B7A"/>
    <w:rsid w:val="002567AC"/>
    <w:rsid w:val="002571E6"/>
    <w:rsid w:val="00261C41"/>
    <w:rsid w:val="00264B2E"/>
    <w:rsid w:val="00265267"/>
    <w:rsid w:val="00265DBB"/>
    <w:rsid w:val="00266015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85835"/>
    <w:rsid w:val="00290865"/>
    <w:rsid w:val="00290E1F"/>
    <w:rsid w:val="00291530"/>
    <w:rsid w:val="00292395"/>
    <w:rsid w:val="00292E5F"/>
    <w:rsid w:val="0029332E"/>
    <w:rsid w:val="002938BE"/>
    <w:rsid w:val="002943C6"/>
    <w:rsid w:val="00294ABC"/>
    <w:rsid w:val="00294F77"/>
    <w:rsid w:val="002964E6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1E5D"/>
    <w:rsid w:val="002C2BCF"/>
    <w:rsid w:val="002C559B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1EE5"/>
    <w:rsid w:val="002F283A"/>
    <w:rsid w:val="002F41BE"/>
    <w:rsid w:val="002F42D8"/>
    <w:rsid w:val="002F5DBD"/>
    <w:rsid w:val="002F5F3E"/>
    <w:rsid w:val="002F71FA"/>
    <w:rsid w:val="002F76AB"/>
    <w:rsid w:val="0030049D"/>
    <w:rsid w:val="003078A8"/>
    <w:rsid w:val="00310D8A"/>
    <w:rsid w:val="00311BEB"/>
    <w:rsid w:val="00313593"/>
    <w:rsid w:val="003166B8"/>
    <w:rsid w:val="00316F26"/>
    <w:rsid w:val="00317B6E"/>
    <w:rsid w:val="00317BB5"/>
    <w:rsid w:val="00320E1A"/>
    <w:rsid w:val="0032533E"/>
    <w:rsid w:val="00331641"/>
    <w:rsid w:val="003332FF"/>
    <w:rsid w:val="003335FC"/>
    <w:rsid w:val="00333B25"/>
    <w:rsid w:val="0033411E"/>
    <w:rsid w:val="00336F56"/>
    <w:rsid w:val="00340982"/>
    <w:rsid w:val="003410ED"/>
    <w:rsid w:val="00344563"/>
    <w:rsid w:val="00344E5A"/>
    <w:rsid w:val="003511FE"/>
    <w:rsid w:val="00351805"/>
    <w:rsid w:val="00352289"/>
    <w:rsid w:val="00352CAA"/>
    <w:rsid w:val="00352DDE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4CC8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158B"/>
    <w:rsid w:val="0039523E"/>
    <w:rsid w:val="00397701"/>
    <w:rsid w:val="003A0170"/>
    <w:rsid w:val="003A14EB"/>
    <w:rsid w:val="003A173D"/>
    <w:rsid w:val="003A3E00"/>
    <w:rsid w:val="003A54F9"/>
    <w:rsid w:val="003A5C7A"/>
    <w:rsid w:val="003A69E8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2044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0B0E"/>
    <w:rsid w:val="004511E4"/>
    <w:rsid w:val="00452550"/>
    <w:rsid w:val="00453EDD"/>
    <w:rsid w:val="00454CCF"/>
    <w:rsid w:val="00454CEE"/>
    <w:rsid w:val="00455850"/>
    <w:rsid w:val="004568CE"/>
    <w:rsid w:val="00460BB1"/>
    <w:rsid w:val="00462F33"/>
    <w:rsid w:val="00464E61"/>
    <w:rsid w:val="0046621E"/>
    <w:rsid w:val="00466A9F"/>
    <w:rsid w:val="004678B8"/>
    <w:rsid w:val="00471B40"/>
    <w:rsid w:val="00472CE4"/>
    <w:rsid w:val="00473E52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42AA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805"/>
    <w:rsid w:val="00522E37"/>
    <w:rsid w:val="00523369"/>
    <w:rsid w:val="005252A6"/>
    <w:rsid w:val="0052751F"/>
    <w:rsid w:val="00531F8D"/>
    <w:rsid w:val="005327EF"/>
    <w:rsid w:val="00532DF0"/>
    <w:rsid w:val="00533623"/>
    <w:rsid w:val="005343DC"/>
    <w:rsid w:val="00535ECF"/>
    <w:rsid w:val="0053785C"/>
    <w:rsid w:val="005419B4"/>
    <w:rsid w:val="00544F22"/>
    <w:rsid w:val="005546B4"/>
    <w:rsid w:val="00554DF0"/>
    <w:rsid w:val="005566D3"/>
    <w:rsid w:val="005609FC"/>
    <w:rsid w:val="00560E36"/>
    <w:rsid w:val="005611E0"/>
    <w:rsid w:val="005621E0"/>
    <w:rsid w:val="0056482D"/>
    <w:rsid w:val="00564D42"/>
    <w:rsid w:val="00566E12"/>
    <w:rsid w:val="0056732E"/>
    <w:rsid w:val="00567D6B"/>
    <w:rsid w:val="00573497"/>
    <w:rsid w:val="00574148"/>
    <w:rsid w:val="005742F5"/>
    <w:rsid w:val="00576002"/>
    <w:rsid w:val="00577400"/>
    <w:rsid w:val="005778B1"/>
    <w:rsid w:val="00580135"/>
    <w:rsid w:val="0058020A"/>
    <w:rsid w:val="00582F49"/>
    <w:rsid w:val="00583BD8"/>
    <w:rsid w:val="00584E70"/>
    <w:rsid w:val="0058704D"/>
    <w:rsid w:val="00587E36"/>
    <w:rsid w:val="00590EB5"/>
    <w:rsid w:val="00590EC1"/>
    <w:rsid w:val="005929FF"/>
    <w:rsid w:val="00594F37"/>
    <w:rsid w:val="0059598E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05D9"/>
    <w:rsid w:val="005D14A4"/>
    <w:rsid w:val="005D2BE0"/>
    <w:rsid w:val="005D2E0C"/>
    <w:rsid w:val="005D58D6"/>
    <w:rsid w:val="005E0C00"/>
    <w:rsid w:val="005E346E"/>
    <w:rsid w:val="005E477B"/>
    <w:rsid w:val="005E5865"/>
    <w:rsid w:val="005E7FB6"/>
    <w:rsid w:val="005F2BF4"/>
    <w:rsid w:val="005F41A0"/>
    <w:rsid w:val="005F6435"/>
    <w:rsid w:val="006016FC"/>
    <w:rsid w:val="00601878"/>
    <w:rsid w:val="00602BAA"/>
    <w:rsid w:val="00602D45"/>
    <w:rsid w:val="006033B4"/>
    <w:rsid w:val="00603D6C"/>
    <w:rsid w:val="0060420F"/>
    <w:rsid w:val="00607D49"/>
    <w:rsid w:val="00610F8D"/>
    <w:rsid w:val="00612775"/>
    <w:rsid w:val="00613E0D"/>
    <w:rsid w:val="00613E33"/>
    <w:rsid w:val="0061413D"/>
    <w:rsid w:val="0061539A"/>
    <w:rsid w:val="0061547F"/>
    <w:rsid w:val="006168E4"/>
    <w:rsid w:val="0062097C"/>
    <w:rsid w:val="006229E3"/>
    <w:rsid w:val="00625970"/>
    <w:rsid w:val="0062654E"/>
    <w:rsid w:val="00626F2E"/>
    <w:rsid w:val="00630F46"/>
    <w:rsid w:val="006326B0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78C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061B"/>
    <w:rsid w:val="0067135D"/>
    <w:rsid w:val="006714B7"/>
    <w:rsid w:val="00671F28"/>
    <w:rsid w:val="006727BC"/>
    <w:rsid w:val="00672958"/>
    <w:rsid w:val="006754FB"/>
    <w:rsid w:val="00675B70"/>
    <w:rsid w:val="006764CE"/>
    <w:rsid w:val="00676960"/>
    <w:rsid w:val="00680F36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3D76"/>
    <w:rsid w:val="006A4903"/>
    <w:rsid w:val="006A6EB7"/>
    <w:rsid w:val="006B204B"/>
    <w:rsid w:val="006B4CE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0C9E"/>
    <w:rsid w:val="006E37EB"/>
    <w:rsid w:val="006F0AAA"/>
    <w:rsid w:val="006F0D75"/>
    <w:rsid w:val="006F1898"/>
    <w:rsid w:val="006F3262"/>
    <w:rsid w:val="006F405D"/>
    <w:rsid w:val="0070049B"/>
    <w:rsid w:val="00700781"/>
    <w:rsid w:val="00703EE5"/>
    <w:rsid w:val="00703F3A"/>
    <w:rsid w:val="00710237"/>
    <w:rsid w:val="00713F17"/>
    <w:rsid w:val="007151F8"/>
    <w:rsid w:val="00715589"/>
    <w:rsid w:val="00715926"/>
    <w:rsid w:val="00716E52"/>
    <w:rsid w:val="00717042"/>
    <w:rsid w:val="00717616"/>
    <w:rsid w:val="00720447"/>
    <w:rsid w:val="007236A6"/>
    <w:rsid w:val="00725579"/>
    <w:rsid w:val="0072591C"/>
    <w:rsid w:val="00727768"/>
    <w:rsid w:val="00727FB9"/>
    <w:rsid w:val="00731E66"/>
    <w:rsid w:val="007331DC"/>
    <w:rsid w:val="00735989"/>
    <w:rsid w:val="0073612C"/>
    <w:rsid w:val="007365F4"/>
    <w:rsid w:val="00736760"/>
    <w:rsid w:val="00736B95"/>
    <w:rsid w:val="0073711D"/>
    <w:rsid w:val="007374E0"/>
    <w:rsid w:val="007414AA"/>
    <w:rsid w:val="00741516"/>
    <w:rsid w:val="00742FD7"/>
    <w:rsid w:val="0074374B"/>
    <w:rsid w:val="00744E7F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467"/>
    <w:rsid w:val="00772316"/>
    <w:rsid w:val="00772F03"/>
    <w:rsid w:val="0077316E"/>
    <w:rsid w:val="0077359F"/>
    <w:rsid w:val="007744A2"/>
    <w:rsid w:val="0077577B"/>
    <w:rsid w:val="007802CD"/>
    <w:rsid w:val="0078057D"/>
    <w:rsid w:val="00781569"/>
    <w:rsid w:val="00786400"/>
    <w:rsid w:val="00787137"/>
    <w:rsid w:val="0078752C"/>
    <w:rsid w:val="00787A77"/>
    <w:rsid w:val="00787C33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28E"/>
    <w:rsid w:val="007A1A03"/>
    <w:rsid w:val="007A1C76"/>
    <w:rsid w:val="007A32A4"/>
    <w:rsid w:val="007A33CE"/>
    <w:rsid w:val="007A36FA"/>
    <w:rsid w:val="007A3D95"/>
    <w:rsid w:val="007A47F5"/>
    <w:rsid w:val="007A4CB4"/>
    <w:rsid w:val="007A54E7"/>
    <w:rsid w:val="007A5AD5"/>
    <w:rsid w:val="007A64B3"/>
    <w:rsid w:val="007B01A5"/>
    <w:rsid w:val="007B305B"/>
    <w:rsid w:val="007B5904"/>
    <w:rsid w:val="007B71DC"/>
    <w:rsid w:val="007B78B5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24B6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B99"/>
    <w:rsid w:val="007F1C14"/>
    <w:rsid w:val="007F2EF2"/>
    <w:rsid w:val="007F39D3"/>
    <w:rsid w:val="007F492B"/>
    <w:rsid w:val="007F76CA"/>
    <w:rsid w:val="007F7B98"/>
    <w:rsid w:val="008003F7"/>
    <w:rsid w:val="00800B77"/>
    <w:rsid w:val="008011DB"/>
    <w:rsid w:val="008027D9"/>
    <w:rsid w:val="00802AC1"/>
    <w:rsid w:val="00802DCB"/>
    <w:rsid w:val="00803AF1"/>
    <w:rsid w:val="00804AE6"/>
    <w:rsid w:val="00805837"/>
    <w:rsid w:val="00810AC2"/>
    <w:rsid w:val="00810CD4"/>
    <w:rsid w:val="00811811"/>
    <w:rsid w:val="00813E6A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25B"/>
    <w:rsid w:val="00842B2E"/>
    <w:rsid w:val="00843558"/>
    <w:rsid w:val="00843B41"/>
    <w:rsid w:val="0085123B"/>
    <w:rsid w:val="00852640"/>
    <w:rsid w:val="00853C26"/>
    <w:rsid w:val="008565A4"/>
    <w:rsid w:val="00861531"/>
    <w:rsid w:val="0086466C"/>
    <w:rsid w:val="00866295"/>
    <w:rsid w:val="00866A1A"/>
    <w:rsid w:val="00866CB8"/>
    <w:rsid w:val="00870EF5"/>
    <w:rsid w:val="008731D8"/>
    <w:rsid w:val="0087394F"/>
    <w:rsid w:val="00876375"/>
    <w:rsid w:val="00880B2E"/>
    <w:rsid w:val="00882741"/>
    <w:rsid w:val="008839CF"/>
    <w:rsid w:val="00886601"/>
    <w:rsid w:val="00887CEE"/>
    <w:rsid w:val="00887D75"/>
    <w:rsid w:val="008914C5"/>
    <w:rsid w:val="00893702"/>
    <w:rsid w:val="008941BB"/>
    <w:rsid w:val="008951F6"/>
    <w:rsid w:val="00895B89"/>
    <w:rsid w:val="008A16E3"/>
    <w:rsid w:val="008A34E5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0DED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66"/>
    <w:rsid w:val="008E5FA6"/>
    <w:rsid w:val="008F0DDE"/>
    <w:rsid w:val="008F3818"/>
    <w:rsid w:val="008F5E5D"/>
    <w:rsid w:val="008F6565"/>
    <w:rsid w:val="008F7294"/>
    <w:rsid w:val="008F795D"/>
    <w:rsid w:val="0090256A"/>
    <w:rsid w:val="009034DA"/>
    <w:rsid w:val="00905D23"/>
    <w:rsid w:val="00905D93"/>
    <w:rsid w:val="009071B1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0744"/>
    <w:rsid w:val="00931F61"/>
    <w:rsid w:val="0093475A"/>
    <w:rsid w:val="00935AB9"/>
    <w:rsid w:val="00935C53"/>
    <w:rsid w:val="00936591"/>
    <w:rsid w:val="009417FC"/>
    <w:rsid w:val="00942845"/>
    <w:rsid w:val="00943948"/>
    <w:rsid w:val="00943F72"/>
    <w:rsid w:val="00944CDF"/>
    <w:rsid w:val="00946E9A"/>
    <w:rsid w:val="00947823"/>
    <w:rsid w:val="00950150"/>
    <w:rsid w:val="009511D4"/>
    <w:rsid w:val="00951325"/>
    <w:rsid w:val="009525C7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29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1EE5"/>
    <w:rsid w:val="0099536C"/>
    <w:rsid w:val="00997CBE"/>
    <w:rsid w:val="009A0378"/>
    <w:rsid w:val="009A3B45"/>
    <w:rsid w:val="009A52DD"/>
    <w:rsid w:val="009B0973"/>
    <w:rsid w:val="009B0E5E"/>
    <w:rsid w:val="009B163E"/>
    <w:rsid w:val="009B4EB8"/>
    <w:rsid w:val="009B63C2"/>
    <w:rsid w:val="009B6F1C"/>
    <w:rsid w:val="009B7486"/>
    <w:rsid w:val="009B7E0E"/>
    <w:rsid w:val="009C26F2"/>
    <w:rsid w:val="009C2DC8"/>
    <w:rsid w:val="009C50A7"/>
    <w:rsid w:val="009C60FF"/>
    <w:rsid w:val="009C66CC"/>
    <w:rsid w:val="009C70E8"/>
    <w:rsid w:val="009C72CC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3FAA"/>
    <w:rsid w:val="009F4276"/>
    <w:rsid w:val="009F53EE"/>
    <w:rsid w:val="009F604A"/>
    <w:rsid w:val="009F753F"/>
    <w:rsid w:val="009F7F10"/>
    <w:rsid w:val="00A0042C"/>
    <w:rsid w:val="00A00CD4"/>
    <w:rsid w:val="00A0365E"/>
    <w:rsid w:val="00A03E51"/>
    <w:rsid w:val="00A04734"/>
    <w:rsid w:val="00A05FBB"/>
    <w:rsid w:val="00A071EF"/>
    <w:rsid w:val="00A110E2"/>
    <w:rsid w:val="00A1410D"/>
    <w:rsid w:val="00A1438F"/>
    <w:rsid w:val="00A15D58"/>
    <w:rsid w:val="00A16D4B"/>
    <w:rsid w:val="00A174B0"/>
    <w:rsid w:val="00A207D3"/>
    <w:rsid w:val="00A21DD2"/>
    <w:rsid w:val="00A23A12"/>
    <w:rsid w:val="00A24208"/>
    <w:rsid w:val="00A25B72"/>
    <w:rsid w:val="00A2681C"/>
    <w:rsid w:val="00A2697B"/>
    <w:rsid w:val="00A270E9"/>
    <w:rsid w:val="00A27CF8"/>
    <w:rsid w:val="00A30919"/>
    <w:rsid w:val="00A37B8D"/>
    <w:rsid w:val="00A40737"/>
    <w:rsid w:val="00A40913"/>
    <w:rsid w:val="00A40CC2"/>
    <w:rsid w:val="00A40EA0"/>
    <w:rsid w:val="00A4113F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754BF"/>
    <w:rsid w:val="00A7756D"/>
    <w:rsid w:val="00A81134"/>
    <w:rsid w:val="00A811CD"/>
    <w:rsid w:val="00A83CE5"/>
    <w:rsid w:val="00A84B66"/>
    <w:rsid w:val="00A855FB"/>
    <w:rsid w:val="00A90CB9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21CE"/>
    <w:rsid w:val="00AB3367"/>
    <w:rsid w:val="00AB496A"/>
    <w:rsid w:val="00AB58FD"/>
    <w:rsid w:val="00AB68F6"/>
    <w:rsid w:val="00AB7613"/>
    <w:rsid w:val="00AC01F9"/>
    <w:rsid w:val="00AC2622"/>
    <w:rsid w:val="00AC3E73"/>
    <w:rsid w:val="00AC46F5"/>
    <w:rsid w:val="00AC4987"/>
    <w:rsid w:val="00AC4F4D"/>
    <w:rsid w:val="00AC7527"/>
    <w:rsid w:val="00AD0B30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71CF"/>
    <w:rsid w:val="00B0019C"/>
    <w:rsid w:val="00B0093D"/>
    <w:rsid w:val="00B0170A"/>
    <w:rsid w:val="00B07AE6"/>
    <w:rsid w:val="00B1170B"/>
    <w:rsid w:val="00B15CBE"/>
    <w:rsid w:val="00B172F7"/>
    <w:rsid w:val="00B20BC9"/>
    <w:rsid w:val="00B21E2E"/>
    <w:rsid w:val="00B24EB2"/>
    <w:rsid w:val="00B26057"/>
    <w:rsid w:val="00B3001A"/>
    <w:rsid w:val="00B30081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CD3"/>
    <w:rsid w:val="00B43FC3"/>
    <w:rsid w:val="00B44B89"/>
    <w:rsid w:val="00B4606B"/>
    <w:rsid w:val="00B507E0"/>
    <w:rsid w:val="00B508B0"/>
    <w:rsid w:val="00B50D6E"/>
    <w:rsid w:val="00B5116C"/>
    <w:rsid w:val="00B532C1"/>
    <w:rsid w:val="00B53409"/>
    <w:rsid w:val="00B555C7"/>
    <w:rsid w:val="00B56583"/>
    <w:rsid w:val="00B56F17"/>
    <w:rsid w:val="00B57ADC"/>
    <w:rsid w:val="00B6056C"/>
    <w:rsid w:val="00B61832"/>
    <w:rsid w:val="00B64DF7"/>
    <w:rsid w:val="00B70701"/>
    <w:rsid w:val="00B71382"/>
    <w:rsid w:val="00B71D5A"/>
    <w:rsid w:val="00B7248F"/>
    <w:rsid w:val="00B739AA"/>
    <w:rsid w:val="00B7584A"/>
    <w:rsid w:val="00B769A4"/>
    <w:rsid w:val="00B80E5B"/>
    <w:rsid w:val="00B852C8"/>
    <w:rsid w:val="00B85D8E"/>
    <w:rsid w:val="00B85F90"/>
    <w:rsid w:val="00B87C0E"/>
    <w:rsid w:val="00B87F12"/>
    <w:rsid w:val="00B9079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5A21"/>
    <w:rsid w:val="00BD67AE"/>
    <w:rsid w:val="00BD694A"/>
    <w:rsid w:val="00BD6B77"/>
    <w:rsid w:val="00BD763B"/>
    <w:rsid w:val="00BD765D"/>
    <w:rsid w:val="00BD7CD3"/>
    <w:rsid w:val="00BE02F5"/>
    <w:rsid w:val="00BE1EAE"/>
    <w:rsid w:val="00BE2141"/>
    <w:rsid w:val="00BE2674"/>
    <w:rsid w:val="00BE5087"/>
    <w:rsid w:val="00BE5C15"/>
    <w:rsid w:val="00BE5EB9"/>
    <w:rsid w:val="00BE7C75"/>
    <w:rsid w:val="00BF0199"/>
    <w:rsid w:val="00BF0CD7"/>
    <w:rsid w:val="00BF0E48"/>
    <w:rsid w:val="00BF0F99"/>
    <w:rsid w:val="00BF313C"/>
    <w:rsid w:val="00C006EA"/>
    <w:rsid w:val="00C00F41"/>
    <w:rsid w:val="00C01870"/>
    <w:rsid w:val="00C01CD5"/>
    <w:rsid w:val="00C02E82"/>
    <w:rsid w:val="00C036BF"/>
    <w:rsid w:val="00C0510F"/>
    <w:rsid w:val="00C13282"/>
    <w:rsid w:val="00C13E59"/>
    <w:rsid w:val="00C14DE0"/>
    <w:rsid w:val="00C16C47"/>
    <w:rsid w:val="00C17BF0"/>
    <w:rsid w:val="00C2093E"/>
    <w:rsid w:val="00C20D2C"/>
    <w:rsid w:val="00C24B96"/>
    <w:rsid w:val="00C25227"/>
    <w:rsid w:val="00C25933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32C3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2979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4FF"/>
    <w:rsid w:val="00C86667"/>
    <w:rsid w:val="00C868DE"/>
    <w:rsid w:val="00C90900"/>
    <w:rsid w:val="00C92732"/>
    <w:rsid w:val="00C9369E"/>
    <w:rsid w:val="00C93EEF"/>
    <w:rsid w:val="00C94BE0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3A0A"/>
    <w:rsid w:val="00CB5513"/>
    <w:rsid w:val="00CB5E5F"/>
    <w:rsid w:val="00CB6319"/>
    <w:rsid w:val="00CB6C14"/>
    <w:rsid w:val="00CB7BB0"/>
    <w:rsid w:val="00CC0678"/>
    <w:rsid w:val="00CC07AA"/>
    <w:rsid w:val="00CC11E8"/>
    <w:rsid w:val="00CC32C4"/>
    <w:rsid w:val="00CD3106"/>
    <w:rsid w:val="00CD366F"/>
    <w:rsid w:val="00CD46CE"/>
    <w:rsid w:val="00CD5B24"/>
    <w:rsid w:val="00CD5D2A"/>
    <w:rsid w:val="00CD6226"/>
    <w:rsid w:val="00CD6D40"/>
    <w:rsid w:val="00CF1059"/>
    <w:rsid w:val="00CF2492"/>
    <w:rsid w:val="00CF2BA5"/>
    <w:rsid w:val="00CF2F62"/>
    <w:rsid w:val="00CF35B5"/>
    <w:rsid w:val="00CF3A68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E86"/>
    <w:rsid w:val="00D319F1"/>
    <w:rsid w:val="00D40428"/>
    <w:rsid w:val="00D40FC1"/>
    <w:rsid w:val="00D41169"/>
    <w:rsid w:val="00D42D96"/>
    <w:rsid w:val="00D42FB0"/>
    <w:rsid w:val="00D44C39"/>
    <w:rsid w:val="00D472C3"/>
    <w:rsid w:val="00D507B7"/>
    <w:rsid w:val="00D515FE"/>
    <w:rsid w:val="00D51626"/>
    <w:rsid w:val="00D53D10"/>
    <w:rsid w:val="00D540C7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84CF8"/>
    <w:rsid w:val="00D93CE0"/>
    <w:rsid w:val="00D946FF"/>
    <w:rsid w:val="00D94C1D"/>
    <w:rsid w:val="00D97C4F"/>
    <w:rsid w:val="00DA1DB9"/>
    <w:rsid w:val="00DA2140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01A5"/>
    <w:rsid w:val="00DD171B"/>
    <w:rsid w:val="00DD197C"/>
    <w:rsid w:val="00DD22A7"/>
    <w:rsid w:val="00DD25C7"/>
    <w:rsid w:val="00DD34D3"/>
    <w:rsid w:val="00DD37E3"/>
    <w:rsid w:val="00DD5139"/>
    <w:rsid w:val="00DD6D89"/>
    <w:rsid w:val="00DD70BC"/>
    <w:rsid w:val="00DD7A97"/>
    <w:rsid w:val="00DE05F5"/>
    <w:rsid w:val="00DE2C26"/>
    <w:rsid w:val="00DE3A59"/>
    <w:rsid w:val="00DE6931"/>
    <w:rsid w:val="00DE7688"/>
    <w:rsid w:val="00DE7C9F"/>
    <w:rsid w:val="00DF00C4"/>
    <w:rsid w:val="00DF5EE9"/>
    <w:rsid w:val="00DF6A93"/>
    <w:rsid w:val="00E00828"/>
    <w:rsid w:val="00E013CA"/>
    <w:rsid w:val="00E018F2"/>
    <w:rsid w:val="00E039C6"/>
    <w:rsid w:val="00E047EC"/>
    <w:rsid w:val="00E112AC"/>
    <w:rsid w:val="00E11F85"/>
    <w:rsid w:val="00E12AF1"/>
    <w:rsid w:val="00E1342A"/>
    <w:rsid w:val="00E13A35"/>
    <w:rsid w:val="00E15BF0"/>
    <w:rsid w:val="00E2154E"/>
    <w:rsid w:val="00E222F7"/>
    <w:rsid w:val="00E22EA2"/>
    <w:rsid w:val="00E24449"/>
    <w:rsid w:val="00E252BF"/>
    <w:rsid w:val="00E31097"/>
    <w:rsid w:val="00E32A36"/>
    <w:rsid w:val="00E32CF4"/>
    <w:rsid w:val="00E33636"/>
    <w:rsid w:val="00E33934"/>
    <w:rsid w:val="00E33E00"/>
    <w:rsid w:val="00E3455B"/>
    <w:rsid w:val="00E3630D"/>
    <w:rsid w:val="00E368F9"/>
    <w:rsid w:val="00E37447"/>
    <w:rsid w:val="00E40FA7"/>
    <w:rsid w:val="00E411C6"/>
    <w:rsid w:val="00E4123A"/>
    <w:rsid w:val="00E421AE"/>
    <w:rsid w:val="00E42374"/>
    <w:rsid w:val="00E4263F"/>
    <w:rsid w:val="00E4348C"/>
    <w:rsid w:val="00E44D06"/>
    <w:rsid w:val="00E4665A"/>
    <w:rsid w:val="00E47105"/>
    <w:rsid w:val="00E51564"/>
    <w:rsid w:val="00E532EC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092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97639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6A3E"/>
    <w:rsid w:val="00ED755A"/>
    <w:rsid w:val="00ED7CC3"/>
    <w:rsid w:val="00EE329F"/>
    <w:rsid w:val="00EE5085"/>
    <w:rsid w:val="00EE530C"/>
    <w:rsid w:val="00EE75B5"/>
    <w:rsid w:val="00EE7B5F"/>
    <w:rsid w:val="00EE7B75"/>
    <w:rsid w:val="00EF1C04"/>
    <w:rsid w:val="00EF23E0"/>
    <w:rsid w:val="00EF4B61"/>
    <w:rsid w:val="00EF5DA5"/>
    <w:rsid w:val="00F0097C"/>
    <w:rsid w:val="00F00A9A"/>
    <w:rsid w:val="00F01630"/>
    <w:rsid w:val="00F02396"/>
    <w:rsid w:val="00F02A70"/>
    <w:rsid w:val="00F033DC"/>
    <w:rsid w:val="00F045A4"/>
    <w:rsid w:val="00F04EC2"/>
    <w:rsid w:val="00F05642"/>
    <w:rsid w:val="00F068A1"/>
    <w:rsid w:val="00F070D6"/>
    <w:rsid w:val="00F07ACA"/>
    <w:rsid w:val="00F11ECE"/>
    <w:rsid w:val="00F144F5"/>
    <w:rsid w:val="00F157F6"/>
    <w:rsid w:val="00F16DF2"/>
    <w:rsid w:val="00F174D8"/>
    <w:rsid w:val="00F2611A"/>
    <w:rsid w:val="00F30CAF"/>
    <w:rsid w:val="00F3153A"/>
    <w:rsid w:val="00F3324D"/>
    <w:rsid w:val="00F34A01"/>
    <w:rsid w:val="00F378C7"/>
    <w:rsid w:val="00F37DD0"/>
    <w:rsid w:val="00F37E3E"/>
    <w:rsid w:val="00F42373"/>
    <w:rsid w:val="00F4246B"/>
    <w:rsid w:val="00F42935"/>
    <w:rsid w:val="00F43646"/>
    <w:rsid w:val="00F43B7A"/>
    <w:rsid w:val="00F44418"/>
    <w:rsid w:val="00F44729"/>
    <w:rsid w:val="00F45446"/>
    <w:rsid w:val="00F46F03"/>
    <w:rsid w:val="00F473A7"/>
    <w:rsid w:val="00F47506"/>
    <w:rsid w:val="00F51348"/>
    <w:rsid w:val="00F51B5E"/>
    <w:rsid w:val="00F51C67"/>
    <w:rsid w:val="00F521FB"/>
    <w:rsid w:val="00F531F6"/>
    <w:rsid w:val="00F565DE"/>
    <w:rsid w:val="00F6001F"/>
    <w:rsid w:val="00F61046"/>
    <w:rsid w:val="00F631B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77C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4A05"/>
    <w:rsid w:val="00FC55A5"/>
    <w:rsid w:val="00FC7DB3"/>
    <w:rsid w:val="00FD0375"/>
    <w:rsid w:val="00FD22DA"/>
    <w:rsid w:val="00FD39DE"/>
    <w:rsid w:val="00FD51B5"/>
    <w:rsid w:val="00FD5DA4"/>
    <w:rsid w:val="00FD7B84"/>
    <w:rsid w:val="00FD7D48"/>
    <w:rsid w:val="00FE0309"/>
    <w:rsid w:val="00FE0735"/>
    <w:rsid w:val="00FE197F"/>
    <w:rsid w:val="00FE3600"/>
    <w:rsid w:val="00FE36E2"/>
    <w:rsid w:val="00FF04DD"/>
    <w:rsid w:val="00FF0761"/>
    <w:rsid w:val="00FF25CF"/>
    <w:rsid w:val="00FF303A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990C22DA-355E-40BB-9C93-6C652A60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11D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CB66-86B7-4885-A6C3-866B9375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6580</Words>
  <Characters>39484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2021-10-27T12:29:00Z</cp:lastPrinted>
  <dcterms:created xsi:type="dcterms:W3CDTF">2021-10-27T12:30:00Z</dcterms:created>
  <dcterms:modified xsi:type="dcterms:W3CDTF">2021-10-27T12:30:00Z</dcterms:modified>
</cp:coreProperties>
</file>