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B4E20" w14:textId="1ECEC8BB" w:rsidR="007A5968" w:rsidRPr="007D49D6" w:rsidRDefault="00D7768E">
      <w:pPr>
        <w:rPr>
          <w:b/>
          <w:sz w:val="24"/>
          <w:szCs w:val="24"/>
        </w:rPr>
      </w:pPr>
      <w:r w:rsidRPr="007D49D6">
        <w:rPr>
          <w:b/>
          <w:sz w:val="24"/>
          <w:szCs w:val="24"/>
        </w:rPr>
        <w:t>Załącznik nr 3.2. do SWZ</w:t>
      </w:r>
    </w:p>
    <w:p w14:paraId="7DF765AD" w14:textId="2153E488" w:rsidR="00D7768E" w:rsidRPr="00A3052B" w:rsidRDefault="00277601">
      <w:pPr>
        <w:rPr>
          <w:sz w:val="24"/>
          <w:szCs w:val="24"/>
        </w:rPr>
      </w:pPr>
      <w:r>
        <w:rPr>
          <w:rFonts w:ascii="Cambria" w:hAnsi="Cambria" w:cs="Arial"/>
          <w:bCs/>
        </w:rPr>
        <w:t>Informacja o technologii obalania drzew i zbiorze i utylizacji niecierpka drobnolistnego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71"/>
        <w:gridCol w:w="1095"/>
        <w:gridCol w:w="1200"/>
        <w:gridCol w:w="5501"/>
      </w:tblGrid>
      <w:tr w:rsidR="00165504" w14:paraId="64B41031" w14:textId="77777777" w:rsidTr="00F56639">
        <w:tc>
          <w:tcPr>
            <w:tcW w:w="1271" w:type="dxa"/>
          </w:tcPr>
          <w:p w14:paraId="418FAFD0" w14:textId="77777777" w:rsidR="00165504" w:rsidRPr="00F56639" w:rsidRDefault="00165504">
            <w:pPr>
              <w:rPr>
                <w:rFonts w:ascii="Arial" w:hAnsi="Arial" w:cs="Arial"/>
                <w:sz w:val="20"/>
                <w:szCs w:val="20"/>
              </w:rPr>
            </w:pPr>
            <w:r w:rsidRPr="00F56639">
              <w:rPr>
                <w:rFonts w:ascii="Arial" w:hAnsi="Arial" w:cs="Arial"/>
                <w:sz w:val="20"/>
                <w:szCs w:val="20"/>
              </w:rPr>
              <w:t>Adres leśny</w:t>
            </w:r>
          </w:p>
          <w:p w14:paraId="40588FC9" w14:textId="77777777" w:rsidR="00F56639" w:rsidRPr="00F56639" w:rsidRDefault="00F56639" w:rsidP="00F566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poz.</w:t>
            </w:r>
          </w:p>
          <w:p w14:paraId="6CE5D88B" w14:textId="2090E7F7" w:rsidR="00F56639" w:rsidRPr="00F56639" w:rsidRDefault="00F56639" w:rsidP="00F56639">
            <w:pPr>
              <w:rPr>
                <w:rFonts w:ascii="Arial" w:hAnsi="Arial" w:cs="Arial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STWPL</w:t>
            </w:r>
          </w:p>
        </w:tc>
        <w:tc>
          <w:tcPr>
            <w:tcW w:w="1095" w:type="dxa"/>
          </w:tcPr>
          <w:p w14:paraId="48B13805" w14:textId="1AD75763" w:rsidR="00165504" w:rsidRPr="00A3052B" w:rsidRDefault="00165504">
            <w:pPr>
              <w:rPr>
                <w:rFonts w:ascii="Arial" w:hAnsi="Arial" w:cs="Arial"/>
                <w:sz w:val="20"/>
                <w:szCs w:val="20"/>
              </w:rPr>
            </w:pPr>
            <w:r w:rsidRPr="00A3052B">
              <w:rPr>
                <w:rFonts w:ascii="Arial" w:hAnsi="Arial" w:cs="Arial"/>
                <w:sz w:val="20"/>
                <w:szCs w:val="20"/>
              </w:rPr>
              <w:t xml:space="preserve">Kod czynności </w:t>
            </w:r>
          </w:p>
        </w:tc>
        <w:tc>
          <w:tcPr>
            <w:tcW w:w="1200" w:type="dxa"/>
          </w:tcPr>
          <w:p w14:paraId="51BEE478" w14:textId="212DB4BE" w:rsidR="00165504" w:rsidRPr="00A3052B" w:rsidRDefault="00165504">
            <w:pPr>
              <w:rPr>
                <w:rFonts w:ascii="Arial" w:hAnsi="Arial" w:cs="Arial"/>
                <w:sz w:val="20"/>
                <w:szCs w:val="20"/>
              </w:rPr>
            </w:pPr>
            <w:r w:rsidRPr="00A3052B">
              <w:rPr>
                <w:rFonts w:ascii="Arial" w:hAnsi="Arial" w:cs="Arial"/>
                <w:sz w:val="20"/>
                <w:szCs w:val="20"/>
              </w:rPr>
              <w:t>Nazwa Czynności</w:t>
            </w:r>
          </w:p>
        </w:tc>
        <w:tc>
          <w:tcPr>
            <w:tcW w:w="5501" w:type="dxa"/>
          </w:tcPr>
          <w:p w14:paraId="234FA277" w14:textId="5F51EEF0" w:rsidR="00165504" w:rsidRPr="00A3052B" w:rsidRDefault="00165504">
            <w:pPr>
              <w:rPr>
                <w:rFonts w:ascii="Arial" w:hAnsi="Arial" w:cs="Arial"/>
                <w:sz w:val="20"/>
                <w:szCs w:val="20"/>
              </w:rPr>
            </w:pPr>
            <w:r w:rsidRPr="00A3052B">
              <w:rPr>
                <w:rFonts w:ascii="Arial" w:hAnsi="Arial" w:cs="Arial"/>
                <w:sz w:val="20"/>
                <w:szCs w:val="20"/>
              </w:rPr>
              <w:t xml:space="preserve">Opis czynności </w:t>
            </w:r>
          </w:p>
        </w:tc>
      </w:tr>
      <w:tr w:rsidR="00165504" w14:paraId="5F8A2070" w14:textId="77777777" w:rsidTr="00F56639">
        <w:tc>
          <w:tcPr>
            <w:tcW w:w="1271" w:type="dxa"/>
          </w:tcPr>
          <w:p w14:paraId="20F7B1A5" w14:textId="77777777" w:rsidR="00165504" w:rsidRPr="00F56639" w:rsidRDefault="001655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639">
              <w:rPr>
                <w:rFonts w:ascii="Arial" w:hAnsi="Arial" w:cs="Arial"/>
                <w:color w:val="000000"/>
                <w:sz w:val="20"/>
                <w:szCs w:val="20"/>
              </w:rPr>
              <w:t>03-21-1-03-104-d -00</w:t>
            </w:r>
          </w:p>
          <w:p w14:paraId="40F10097" w14:textId="77777777" w:rsidR="00F56639" w:rsidRPr="00F56639" w:rsidRDefault="00F56639" w:rsidP="00F566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poz.</w:t>
            </w:r>
          </w:p>
          <w:p w14:paraId="6ADE1FE9" w14:textId="6E6846B7" w:rsidR="00F56639" w:rsidRPr="00F56639" w:rsidRDefault="00F56639" w:rsidP="00F56639">
            <w:pPr>
              <w:rPr>
                <w:rFonts w:ascii="Arial" w:hAnsi="Arial" w:cs="Arial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STWPL 12</w:t>
            </w:r>
          </w:p>
        </w:tc>
        <w:tc>
          <w:tcPr>
            <w:tcW w:w="1095" w:type="dxa"/>
          </w:tcPr>
          <w:p w14:paraId="667B0E00" w14:textId="1C514916" w:rsidR="00165504" w:rsidRPr="00A3052B" w:rsidRDefault="00165504">
            <w:pPr>
              <w:rPr>
                <w:rFonts w:ascii="Arial" w:hAnsi="Arial" w:cs="Arial"/>
                <w:sz w:val="20"/>
                <w:szCs w:val="20"/>
              </w:rPr>
            </w:pPr>
            <w:r w:rsidRPr="00A3052B">
              <w:rPr>
                <w:rFonts w:ascii="Arial" w:hAnsi="Arial" w:cs="Arial"/>
                <w:sz w:val="20"/>
                <w:szCs w:val="20"/>
              </w:rPr>
              <w:t>GODZ PILA</w:t>
            </w:r>
          </w:p>
        </w:tc>
        <w:tc>
          <w:tcPr>
            <w:tcW w:w="1200" w:type="dxa"/>
          </w:tcPr>
          <w:p w14:paraId="19D5069F" w14:textId="6186F5B1" w:rsidR="00165504" w:rsidRPr="00A3052B" w:rsidRDefault="00165504">
            <w:pPr>
              <w:rPr>
                <w:rFonts w:ascii="Arial" w:hAnsi="Arial" w:cs="Arial"/>
                <w:sz w:val="20"/>
                <w:szCs w:val="20"/>
              </w:rPr>
            </w:pPr>
            <w:r w:rsidRPr="00A3052B">
              <w:rPr>
                <w:rFonts w:ascii="Arial" w:hAnsi="Arial" w:cs="Arial"/>
                <w:color w:val="333333"/>
                <w:sz w:val="20"/>
                <w:szCs w:val="20"/>
              </w:rPr>
              <w:t>Prace godz. wyk. pilarką</w:t>
            </w:r>
          </w:p>
        </w:tc>
        <w:tc>
          <w:tcPr>
            <w:tcW w:w="5501" w:type="dxa"/>
          </w:tcPr>
          <w:p w14:paraId="40F1BFCF" w14:textId="1CEAC278" w:rsidR="00165504" w:rsidRDefault="00165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drzewostanie drzewa do wycięcia oznaczono na wysokości około</w:t>
            </w:r>
            <w:r w:rsidR="00A30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 cm od szyi korzeniowej od dołu stoku zieloną farbą literami A oraz C.</w:t>
            </w:r>
          </w:p>
          <w:p w14:paraId="73EF2AE2" w14:textId="0F0E9213" w:rsidR="00165504" w:rsidRDefault="00165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Drzewa oznaczone literą A należy ściąć zachowując kierunek obalania tak, aby w jak najmniejszym zakre</w:t>
            </w:r>
            <w:r w:rsidR="00D201F0">
              <w:rPr>
                <w:rFonts w:ascii="Arial" w:hAnsi="Arial" w:cs="Arial"/>
                <w:sz w:val="20"/>
                <w:szCs w:val="20"/>
              </w:rPr>
              <w:t>sie</w:t>
            </w:r>
            <w:r>
              <w:rPr>
                <w:rFonts w:ascii="Arial" w:hAnsi="Arial" w:cs="Arial"/>
                <w:sz w:val="20"/>
                <w:szCs w:val="20"/>
              </w:rPr>
              <w:t xml:space="preserve"> uszkodzić rosnące w dolnym piętrze lip</w:t>
            </w:r>
            <w:r w:rsidR="00D201F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które są tutaj głównym celem ochrony. Drzewa obalone pozostawiamy bez dalszych czynności. </w:t>
            </w:r>
            <w:r w:rsidR="00D201F0">
              <w:rPr>
                <w:rFonts w:ascii="Arial" w:hAnsi="Arial" w:cs="Arial"/>
                <w:sz w:val="20"/>
                <w:szCs w:val="20"/>
              </w:rPr>
              <w:t>Do ścięcia jest</w:t>
            </w:r>
            <w:r w:rsidR="00A3052B">
              <w:rPr>
                <w:rFonts w:ascii="Arial" w:hAnsi="Arial" w:cs="Arial"/>
                <w:sz w:val="20"/>
                <w:szCs w:val="20"/>
              </w:rPr>
              <w:t>: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17 szt</w:t>
            </w:r>
            <w:r w:rsidR="00DA6EE4">
              <w:rPr>
                <w:rFonts w:ascii="Arial" w:hAnsi="Arial" w:cs="Arial"/>
                <w:sz w:val="20"/>
                <w:szCs w:val="20"/>
              </w:rPr>
              <w:t>.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sosny, 37 szt</w:t>
            </w:r>
            <w:r w:rsidR="00DA6EE4">
              <w:rPr>
                <w:rFonts w:ascii="Arial" w:hAnsi="Arial" w:cs="Arial"/>
                <w:sz w:val="20"/>
                <w:szCs w:val="20"/>
              </w:rPr>
              <w:t>.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brzozy, 3 szt. modrzewia i 1 sztuka osiki. Razem 58 szt..</w:t>
            </w:r>
          </w:p>
          <w:p w14:paraId="5F21149C" w14:textId="5A823D22" w:rsidR="00D201F0" w:rsidRDefault="001412B3" w:rsidP="00D20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Ścięcie d</w:t>
            </w:r>
            <w:r w:rsidR="00D201F0">
              <w:rPr>
                <w:rFonts w:ascii="Arial" w:hAnsi="Arial" w:cs="Arial"/>
                <w:sz w:val="20"/>
                <w:szCs w:val="20"/>
              </w:rPr>
              <w:t>rzew oznaczon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literą C wymaga zastosowania technik alpinistycznych. Drzewo w pierwszej kolejności należy po wejściu na nie okrzesać, odciąć wierzchołek a następnie ściąć zachowując kierunek obalania tak, aby w jak najmniejszym zakresie uszkodzić rosnące w dolnym piętrze lipy. Drzewa obalone pozostawiamy. Do ścięcia jest</w:t>
            </w:r>
            <w:r w:rsidR="00A3052B">
              <w:rPr>
                <w:rFonts w:ascii="Arial" w:hAnsi="Arial" w:cs="Arial"/>
                <w:sz w:val="20"/>
                <w:szCs w:val="20"/>
              </w:rPr>
              <w:t>: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E53">
              <w:rPr>
                <w:rFonts w:ascii="Arial" w:hAnsi="Arial" w:cs="Arial"/>
                <w:sz w:val="20"/>
                <w:szCs w:val="20"/>
              </w:rPr>
              <w:t>9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DA6EE4">
              <w:rPr>
                <w:rFonts w:ascii="Arial" w:hAnsi="Arial" w:cs="Arial"/>
                <w:sz w:val="20"/>
                <w:szCs w:val="20"/>
              </w:rPr>
              <w:t>.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sosny, </w:t>
            </w:r>
            <w:r w:rsidR="00CD6E53">
              <w:rPr>
                <w:rFonts w:ascii="Arial" w:hAnsi="Arial" w:cs="Arial"/>
                <w:sz w:val="20"/>
                <w:szCs w:val="20"/>
              </w:rPr>
              <w:t>38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DA6EE4">
              <w:rPr>
                <w:rFonts w:ascii="Arial" w:hAnsi="Arial" w:cs="Arial"/>
                <w:sz w:val="20"/>
                <w:szCs w:val="20"/>
              </w:rPr>
              <w:t>.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brzozy, 4 szt. modrzewia. Razem 5</w:t>
            </w:r>
            <w:r w:rsidR="00CD6E53">
              <w:rPr>
                <w:rFonts w:ascii="Arial" w:hAnsi="Arial" w:cs="Arial"/>
                <w:sz w:val="20"/>
                <w:szCs w:val="20"/>
              </w:rPr>
              <w:t>1</w:t>
            </w:r>
            <w:r w:rsidR="00D201F0">
              <w:rPr>
                <w:rFonts w:ascii="Arial" w:hAnsi="Arial" w:cs="Arial"/>
                <w:sz w:val="20"/>
                <w:szCs w:val="20"/>
              </w:rPr>
              <w:t xml:space="preserve"> szt..</w:t>
            </w:r>
            <w:r w:rsidR="00DA6EE4">
              <w:rPr>
                <w:rFonts w:ascii="Arial" w:hAnsi="Arial" w:cs="Arial"/>
                <w:sz w:val="20"/>
                <w:szCs w:val="20"/>
              </w:rPr>
              <w:t xml:space="preserve"> Razem do ścięcia</w:t>
            </w:r>
            <w:r w:rsidR="007D49D6">
              <w:rPr>
                <w:rFonts w:ascii="Arial" w:hAnsi="Arial" w:cs="Arial"/>
                <w:sz w:val="20"/>
                <w:szCs w:val="20"/>
              </w:rPr>
              <w:t xml:space="preserve"> w oddz.</w:t>
            </w:r>
            <w:r w:rsidR="00DA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9D6">
              <w:rPr>
                <w:rFonts w:ascii="Arial" w:hAnsi="Arial" w:cs="Arial"/>
                <w:sz w:val="20"/>
                <w:szCs w:val="20"/>
              </w:rPr>
              <w:t xml:space="preserve">104-d-00 jest </w:t>
            </w:r>
            <w:r w:rsidR="00DA6EE4">
              <w:rPr>
                <w:rFonts w:ascii="Arial" w:hAnsi="Arial" w:cs="Arial"/>
                <w:sz w:val="20"/>
                <w:szCs w:val="20"/>
              </w:rPr>
              <w:t>1</w:t>
            </w:r>
            <w:r w:rsidR="00CD6E53">
              <w:rPr>
                <w:rFonts w:ascii="Arial" w:hAnsi="Arial" w:cs="Arial"/>
                <w:sz w:val="20"/>
                <w:szCs w:val="20"/>
              </w:rPr>
              <w:t>09</w:t>
            </w:r>
            <w:r w:rsidR="00DA6EE4">
              <w:rPr>
                <w:rFonts w:ascii="Arial" w:hAnsi="Arial" w:cs="Arial"/>
                <w:sz w:val="20"/>
                <w:szCs w:val="20"/>
              </w:rPr>
              <w:t xml:space="preserve"> drzew</w:t>
            </w:r>
            <w:r w:rsidR="007D49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EE4">
              <w:rPr>
                <w:rFonts w:ascii="Arial" w:hAnsi="Arial" w:cs="Arial"/>
                <w:sz w:val="20"/>
                <w:szCs w:val="20"/>
              </w:rPr>
              <w:t>oznaczonych literami A i C.</w:t>
            </w:r>
          </w:p>
          <w:p w14:paraId="1C6BB577" w14:textId="3D4DFCFC" w:rsidR="00D201F0" w:rsidRPr="00165504" w:rsidRDefault="00D20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04" w14:paraId="5CFEE92E" w14:textId="77777777" w:rsidTr="00F56639">
        <w:tc>
          <w:tcPr>
            <w:tcW w:w="1271" w:type="dxa"/>
          </w:tcPr>
          <w:p w14:paraId="56D23667" w14:textId="77777777" w:rsidR="00165504" w:rsidRDefault="00A30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03-21-1-03-105-k-00</w:t>
            </w:r>
          </w:p>
          <w:p w14:paraId="597DDE90" w14:textId="77777777" w:rsidR="00F56639" w:rsidRPr="00F56639" w:rsidRDefault="00F56639" w:rsidP="00F566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poz.</w:t>
            </w:r>
          </w:p>
          <w:p w14:paraId="271FF85F" w14:textId="77777777" w:rsidR="00F56639" w:rsidRDefault="00F56639" w:rsidP="00F5663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STWPL 12</w:t>
            </w:r>
          </w:p>
          <w:p w14:paraId="510B5E66" w14:textId="69C0DE60" w:rsidR="00F56639" w:rsidRPr="00165504" w:rsidRDefault="00F56639" w:rsidP="00F56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14:paraId="3C31569B" w14:textId="57E64FE3" w:rsidR="00165504" w:rsidRPr="00165504" w:rsidRDefault="00A30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 PILA</w:t>
            </w:r>
          </w:p>
        </w:tc>
        <w:tc>
          <w:tcPr>
            <w:tcW w:w="1200" w:type="dxa"/>
          </w:tcPr>
          <w:p w14:paraId="4BD45332" w14:textId="4BB729B7" w:rsidR="00165504" w:rsidRPr="00165504" w:rsidRDefault="00A30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godz. Wyk. pilarką</w:t>
            </w:r>
          </w:p>
        </w:tc>
        <w:tc>
          <w:tcPr>
            <w:tcW w:w="5501" w:type="dxa"/>
          </w:tcPr>
          <w:p w14:paraId="1CC5291C" w14:textId="77777777" w:rsidR="00A3052B" w:rsidRDefault="00A3052B" w:rsidP="00A30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drzewostanie drzewa do wycięcia oznaczono na wysokości około 30 cm od szyi korzeniowej od dołu stoku zieloną farbą literami A oraz C.</w:t>
            </w:r>
          </w:p>
          <w:p w14:paraId="52C6C7CD" w14:textId="5DAF2ABC" w:rsidR="00A3052B" w:rsidRDefault="00A3052B" w:rsidP="00A30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Drzewa oznaczone literą A należy ściąć zachowując kierunek obalania tak, aby w jak najmniejszym zakresie uszkodzić rosnące w dolnym piętrze lipy, które są tutaj głównym celem ochrony. Drzewa obalone pozostawiamy bez dalszych czynności. Do ścięcia jest: </w:t>
            </w:r>
            <w:r w:rsidR="00071FDD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DA6EE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sosny,</w:t>
            </w:r>
            <w:r w:rsidR="00A96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FDD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DA6EE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brzozy, </w:t>
            </w:r>
            <w:r w:rsidR="00071FD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szt. modrzewia. Razem </w:t>
            </w:r>
            <w:r w:rsidR="00071FD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8 szt..</w:t>
            </w:r>
          </w:p>
          <w:p w14:paraId="2B888BAB" w14:textId="11137DFB" w:rsidR="00165504" w:rsidRPr="00165504" w:rsidRDefault="00141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Ścięcie drzew oznaczonych literą C wymaga </w:t>
            </w:r>
            <w:r w:rsidR="00A3052B">
              <w:rPr>
                <w:rFonts w:ascii="Arial" w:hAnsi="Arial" w:cs="Arial"/>
                <w:sz w:val="20"/>
                <w:szCs w:val="20"/>
              </w:rPr>
              <w:t xml:space="preserve">zastosowania technik alpinistycznych. Drzewo w pierwszej kolejności należy po wejściu na nie okrzesać, odciąć wierzchołek a następnie ściąć zachowując kierunek obalania tak, aby w jak najmniejszym zakresie uszkodzić rosnące w dolnym piętrze lipy. Drzewa obalone pozostawiamy. Do ścięcia jest: </w:t>
            </w:r>
            <w:r w:rsidR="00CD6E53">
              <w:rPr>
                <w:rFonts w:ascii="Arial" w:hAnsi="Arial" w:cs="Arial"/>
                <w:sz w:val="20"/>
                <w:szCs w:val="20"/>
              </w:rPr>
              <w:t>9</w:t>
            </w:r>
            <w:r w:rsidR="00A3052B"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A966ED">
              <w:rPr>
                <w:rFonts w:ascii="Arial" w:hAnsi="Arial" w:cs="Arial"/>
                <w:sz w:val="20"/>
                <w:szCs w:val="20"/>
              </w:rPr>
              <w:t>.</w:t>
            </w:r>
            <w:r w:rsidR="00A3052B">
              <w:rPr>
                <w:rFonts w:ascii="Arial" w:hAnsi="Arial" w:cs="Arial"/>
                <w:sz w:val="20"/>
                <w:szCs w:val="20"/>
              </w:rPr>
              <w:t xml:space="preserve"> sosny, </w:t>
            </w:r>
            <w:r w:rsidR="00071FDD">
              <w:rPr>
                <w:rFonts w:ascii="Arial" w:hAnsi="Arial" w:cs="Arial"/>
                <w:sz w:val="20"/>
                <w:szCs w:val="20"/>
              </w:rPr>
              <w:t>2</w:t>
            </w:r>
            <w:r w:rsidR="00CD6E53">
              <w:rPr>
                <w:rFonts w:ascii="Arial" w:hAnsi="Arial" w:cs="Arial"/>
                <w:sz w:val="20"/>
                <w:szCs w:val="20"/>
              </w:rPr>
              <w:t>2</w:t>
            </w:r>
            <w:r w:rsidR="00A3052B"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DA6EE4">
              <w:rPr>
                <w:rFonts w:ascii="Arial" w:hAnsi="Arial" w:cs="Arial"/>
                <w:sz w:val="20"/>
                <w:szCs w:val="20"/>
              </w:rPr>
              <w:t>.</w:t>
            </w:r>
            <w:r w:rsidR="00A3052B">
              <w:rPr>
                <w:rFonts w:ascii="Arial" w:hAnsi="Arial" w:cs="Arial"/>
                <w:sz w:val="20"/>
                <w:szCs w:val="20"/>
              </w:rPr>
              <w:t xml:space="preserve"> brzozy, </w:t>
            </w:r>
            <w:r w:rsidR="00071FDD">
              <w:rPr>
                <w:rFonts w:ascii="Arial" w:hAnsi="Arial" w:cs="Arial"/>
                <w:sz w:val="20"/>
                <w:szCs w:val="20"/>
              </w:rPr>
              <w:t>1</w:t>
            </w:r>
            <w:r w:rsidR="00A3052B">
              <w:rPr>
                <w:rFonts w:ascii="Arial" w:hAnsi="Arial" w:cs="Arial"/>
                <w:sz w:val="20"/>
                <w:szCs w:val="20"/>
              </w:rPr>
              <w:t xml:space="preserve"> szt. modrzewia. Razem </w:t>
            </w:r>
            <w:r w:rsidR="00CC51F0">
              <w:rPr>
                <w:rFonts w:ascii="Arial" w:hAnsi="Arial" w:cs="Arial"/>
                <w:sz w:val="20"/>
                <w:szCs w:val="20"/>
              </w:rPr>
              <w:t>3</w:t>
            </w:r>
            <w:r w:rsidR="00CD6E53">
              <w:rPr>
                <w:rFonts w:ascii="Arial" w:hAnsi="Arial" w:cs="Arial"/>
                <w:sz w:val="20"/>
                <w:szCs w:val="20"/>
              </w:rPr>
              <w:t>2</w:t>
            </w:r>
            <w:r w:rsidR="00A3052B">
              <w:rPr>
                <w:rFonts w:ascii="Arial" w:hAnsi="Arial" w:cs="Arial"/>
                <w:sz w:val="20"/>
                <w:szCs w:val="20"/>
              </w:rPr>
              <w:t xml:space="preserve"> szt..</w:t>
            </w:r>
            <w:r w:rsidR="00DA6EE4">
              <w:rPr>
                <w:rFonts w:ascii="Arial" w:hAnsi="Arial" w:cs="Arial"/>
                <w:sz w:val="20"/>
                <w:szCs w:val="20"/>
              </w:rPr>
              <w:t xml:space="preserve"> Razem do ścięcia </w:t>
            </w:r>
            <w:r w:rsidR="007D49D6">
              <w:rPr>
                <w:rFonts w:ascii="Arial" w:hAnsi="Arial" w:cs="Arial"/>
                <w:sz w:val="20"/>
                <w:szCs w:val="20"/>
              </w:rPr>
              <w:t xml:space="preserve">w oddz. 105- k-00 jest </w:t>
            </w:r>
            <w:r w:rsidR="00DA6EE4">
              <w:rPr>
                <w:rFonts w:ascii="Arial" w:hAnsi="Arial" w:cs="Arial"/>
                <w:sz w:val="20"/>
                <w:szCs w:val="20"/>
              </w:rPr>
              <w:t>10</w:t>
            </w:r>
            <w:r w:rsidR="00CD6E53">
              <w:rPr>
                <w:rFonts w:ascii="Arial" w:hAnsi="Arial" w:cs="Arial"/>
                <w:sz w:val="20"/>
                <w:szCs w:val="20"/>
              </w:rPr>
              <w:t>0</w:t>
            </w:r>
            <w:r w:rsidR="00DA6EE4">
              <w:rPr>
                <w:rFonts w:ascii="Arial" w:hAnsi="Arial" w:cs="Arial"/>
                <w:sz w:val="20"/>
                <w:szCs w:val="20"/>
              </w:rPr>
              <w:t xml:space="preserve"> drzew oznaczonych literami A i C.</w:t>
            </w:r>
          </w:p>
        </w:tc>
      </w:tr>
      <w:tr w:rsidR="00165504" w14:paraId="43FE99C7" w14:textId="77777777" w:rsidTr="00F56639">
        <w:tc>
          <w:tcPr>
            <w:tcW w:w="1271" w:type="dxa"/>
          </w:tcPr>
          <w:p w14:paraId="4F4533F5" w14:textId="7EEA6194" w:rsidR="00165504" w:rsidRDefault="00DA6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03-21-1-03-105-</w:t>
            </w:r>
            <w:r w:rsidR="00822563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-00</w:t>
            </w:r>
          </w:p>
          <w:p w14:paraId="2CE72BC6" w14:textId="77777777" w:rsidR="00F56639" w:rsidRPr="00F56639" w:rsidRDefault="00F56639" w:rsidP="00F566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poz.</w:t>
            </w:r>
          </w:p>
          <w:p w14:paraId="3A4470E3" w14:textId="5A524915" w:rsidR="00F56639" w:rsidRPr="00165504" w:rsidRDefault="00F56639" w:rsidP="00F56639">
            <w:pPr>
              <w:rPr>
                <w:rFonts w:ascii="Arial" w:hAnsi="Arial" w:cs="Arial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STWPL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95" w:type="dxa"/>
          </w:tcPr>
          <w:p w14:paraId="6EAB92DF" w14:textId="1E266955" w:rsidR="00165504" w:rsidRPr="00DA6EE4" w:rsidRDefault="00DA6EE4">
            <w:pPr>
              <w:rPr>
                <w:rFonts w:ascii="Arial" w:hAnsi="Arial" w:cs="Arial"/>
                <w:sz w:val="20"/>
                <w:szCs w:val="20"/>
              </w:rPr>
            </w:pPr>
            <w:r w:rsidRPr="00DA6EE4">
              <w:rPr>
                <w:rFonts w:ascii="Arial" w:hAnsi="Arial" w:cs="Arial"/>
                <w:color w:val="333333"/>
                <w:sz w:val="20"/>
                <w:szCs w:val="20"/>
              </w:rPr>
              <w:t>GODZ RH8</w:t>
            </w:r>
          </w:p>
        </w:tc>
        <w:tc>
          <w:tcPr>
            <w:tcW w:w="1200" w:type="dxa"/>
          </w:tcPr>
          <w:p w14:paraId="472E701E" w14:textId="71C7D33A" w:rsidR="00165504" w:rsidRPr="00165504" w:rsidRDefault="00DA6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godzinowe ręczne</w:t>
            </w:r>
          </w:p>
        </w:tc>
        <w:tc>
          <w:tcPr>
            <w:tcW w:w="5501" w:type="dxa"/>
          </w:tcPr>
          <w:p w14:paraId="5B901985" w14:textId="7E43380E" w:rsidR="00165504" w:rsidRPr="00165504" w:rsidRDefault="00DA6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Zbiór ręczny niecierpka drobnokwiatowego w okresie kwitnienia na powierzchni </w:t>
            </w:r>
            <w:r w:rsidR="001412B3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1412B3">
              <w:rPr>
                <w:rFonts w:ascii="Arial" w:hAnsi="Arial" w:cs="Arial"/>
                <w:sz w:val="20"/>
                <w:szCs w:val="20"/>
              </w:rPr>
              <w:t>ha wskazanej przez pracownika Nadleśnictwa i służby RDOŚ.</w:t>
            </w:r>
          </w:p>
        </w:tc>
      </w:tr>
      <w:tr w:rsidR="00165504" w14:paraId="48FDCE00" w14:textId="77777777" w:rsidTr="00F56639">
        <w:tc>
          <w:tcPr>
            <w:tcW w:w="1271" w:type="dxa"/>
          </w:tcPr>
          <w:p w14:paraId="1A6886FA" w14:textId="3E3EFE5C" w:rsidR="00F56639" w:rsidRPr="00F56639" w:rsidRDefault="001412B3" w:rsidP="00F566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03-21-1-03-105-</w:t>
            </w:r>
            <w:r w:rsidR="00822563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-00</w:t>
            </w:r>
            <w:r w:rsidR="00F56639"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Nr poz.</w:t>
            </w:r>
          </w:p>
          <w:p w14:paraId="195E3CB7" w14:textId="3E45E5E9" w:rsidR="00165504" w:rsidRPr="00165504" w:rsidRDefault="00F56639" w:rsidP="00F56639">
            <w:pPr>
              <w:rPr>
                <w:rFonts w:ascii="Arial" w:hAnsi="Arial" w:cs="Arial"/>
                <w:sz w:val="20"/>
                <w:szCs w:val="20"/>
              </w:rPr>
            </w:pPr>
            <w:r w:rsidRPr="00F566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STWPL 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95" w:type="dxa"/>
          </w:tcPr>
          <w:p w14:paraId="4F4BEEA7" w14:textId="480638BA" w:rsidR="00165504" w:rsidRPr="00165504" w:rsidRDefault="00141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 RH8</w:t>
            </w:r>
          </w:p>
        </w:tc>
        <w:tc>
          <w:tcPr>
            <w:tcW w:w="1200" w:type="dxa"/>
          </w:tcPr>
          <w:p w14:paraId="2F0F6305" w14:textId="555630ED" w:rsidR="00165504" w:rsidRPr="00165504" w:rsidRDefault="00141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godzinowe wyk. ciągnikiem</w:t>
            </w:r>
          </w:p>
        </w:tc>
        <w:tc>
          <w:tcPr>
            <w:tcW w:w="5501" w:type="dxa"/>
          </w:tcPr>
          <w:p w14:paraId="7C56954C" w14:textId="5622C5E4" w:rsidR="00165504" w:rsidRPr="00165504" w:rsidRDefault="00141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Zabrany w drzewostanie niecierpek drobnokwiatowy należy dostarczyć do utylizacji w kompostowni. Potwierdzeniem wykonania jest </w:t>
            </w:r>
            <w:r w:rsidR="007D49D6">
              <w:rPr>
                <w:rFonts w:ascii="Arial" w:hAnsi="Arial" w:cs="Arial"/>
                <w:sz w:val="20"/>
                <w:szCs w:val="20"/>
              </w:rPr>
              <w:t>dokument przyjęcia utylizowanego materiału z kompostowni..</w:t>
            </w:r>
          </w:p>
        </w:tc>
      </w:tr>
    </w:tbl>
    <w:p w14:paraId="0DB6F529" w14:textId="77777777" w:rsidR="00D7768E" w:rsidRPr="00D7768E" w:rsidRDefault="00D7768E" w:rsidP="00DA6EE4">
      <w:bookmarkStart w:id="0" w:name="_GoBack"/>
      <w:bookmarkEnd w:id="0"/>
    </w:p>
    <w:sectPr w:rsidR="00D7768E" w:rsidRPr="00D776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676F" w14:textId="77777777" w:rsidR="006620E3" w:rsidRDefault="006620E3" w:rsidP="00FF7616">
      <w:pPr>
        <w:spacing w:after="0" w:line="240" w:lineRule="auto"/>
      </w:pPr>
      <w:r>
        <w:separator/>
      </w:r>
    </w:p>
  </w:endnote>
  <w:endnote w:type="continuationSeparator" w:id="0">
    <w:p w14:paraId="3A53B819" w14:textId="77777777" w:rsidR="006620E3" w:rsidRDefault="006620E3" w:rsidP="00FF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5FE57" w14:textId="4D45106F" w:rsidR="00FF7616" w:rsidRDefault="00FF7616">
    <w:pPr>
      <w:pStyle w:val="Stopka"/>
    </w:pPr>
    <w:r>
      <w:rPr>
        <w:noProof/>
        <w:lang w:eastAsia="pl-PL"/>
      </w:rPr>
      <w:drawing>
        <wp:inline distT="0" distB="0" distL="0" distR="0" wp14:anchorId="6D94518E" wp14:editId="6E09AF9E">
          <wp:extent cx="5615305" cy="544830"/>
          <wp:effectExtent l="0" t="0" r="0" b="0"/>
          <wp:docPr id="1" name="Obraz 1" descr="Stopka w mail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 w mailu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67A9D" w14:textId="77777777" w:rsidR="006620E3" w:rsidRDefault="006620E3" w:rsidP="00FF7616">
      <w:pPr>
        <w:spacing w:after="0" w:line="240" w:lineRule="auto"/>
      </w:pPr>
      <w:r>
        <w:separator/>
      </w:r>
    </w:p>
  </w:footnote>
  <w:footnote w:type="continuationSeparator" w:id="0">
    <w:p w14:paraId="780AC482" w14:textId="77777777" w:rsidR="006620E3" w:rsidRDefault="006620E3" w:rsidP="00FF7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AD"/>
    <w:rsid w:val="00071FDD"/>
    <w:rsid w:val="001412B3"/>
    <w:rsid w:val="00165504"/>
    <w:rsid w:val="00277601"/>
    <w:rsid w:val="004066AD"/>
    <w:rsid w:val="006620E3"/>
    <w:rsid w:val="00752103"/>
    <w:rsid w:val="007A5968"/>
    <w:rsid w:val="007D49D6"/>
    <w:rsid w:val="00822563"/>
    <w:rsid w:val="0090537D"/>
    <w:rsid w:val="009535EF"/>
    <w:rsid w:val="00A3052B"/>
    <w:rsid w:val="00A966ED"/>
    <w:rsid w:val="00AB13EE"/>
    <w:rsid w:val="00CC51F0"/>
    <w:rsid w:val="00CD6E53"/>
    <w:rsid w:val="00D201F0"/>
    <w:rsid w:val="00D7768E"/>
    <w:rsid w:val="00DA6EE4"/>
    <w:rsid w:val="00F56639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A363"/>
  <w15:chartTrackingRefBased/>
  <w15:docId w15:val="{2FED9246-5C9F-4E5C-8F75-90CC4B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616"/>
  </w:style>
  <w:style w:type="paragraph" w:styleId="Stopka">
    <w:name w:val="footer"/>
    <w:basedOn w:val="Normalny"/>
    <w:link w:val="StopkaZnak"/>
    <w:uiPriority w:val="99"/>
    <w:unhideWhenUsed/>
    <w:rsid w:val="00FF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7DB97.5F1279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2F8B-8A6B-4B0E-89CC-7E71263B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Chlipała (Nadl. Piwniczna)</dc:creator>
  <cp:keywords/>
  <dc:description/>
  <cp:lastModifiedBy>Iwona Kasino</cp:lastModifiedBy>
  <cp:revision>14</cp:revision>
  <dcterms:created xsi:type="dcterms:W3CDTF">2022-02-20T12:49:00Z</dcterms:created>
  <dcterms:modified xsi:type="dcterms:W3CDTF">2022-03-21T10:27:00Z</dcterms:modified>
</cp:coreProperties>
</file>