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bookmarkStart w:id="0" w:name="_GoBack"/>
      <w:r w:rsidRPr="00C648D1">
        <w:rPr>
          <w:rFonts w:ascii="Cambria" w:hAnsi="Cambria" w:cstheme="minorHAnsi"/>
          <w:b/>
          <w:sz w:val="20"/>
        </w:rPr>
        <w:t xml:space="preserve"> Załącznik nr 3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7B8F2C29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1" w:name="_Hlk16594174"/>
    </w:p>
    <w:p w14:paraId="3290B0BF" w14:textId="02BBD962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 w:rsidRPr="00C648D1">
        <w:rPr>
          <w:rFonts w:ascii="Cambria" w:hAnsi="Cambria" w:cstheme="minorHAnsi"/>
          <w:b/>
          <w:color w:val="000000"/>
          <w:sz w:val="20"/>
          <w:szCs w:val="22"/>
        </w:rPr>
        <w:t>Zamawiający:</w:t>
      </w:r>
    </w:p>
    <w:p w14:paraId="73D95D16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 w:rsidRPr="00C648D1">
        <w:rPr>
          <w:rFonts w:ascii="Cambria" w:hAnsi="Cambria" w:cstheme="minorHAnsi"/>
          <w:b/>
          <w:color w:val="000000"/>
          <w:sz w:val="20"/>
          <w:szCs w:val="22"/>
        </w:rPr>
        <w:t>Gmina Działoszyce</w:t>
      </w:r>
      <w:bookmarkEnd w:id="1"/>
    </w:p>
    <w:p w14:paraId="74D4FCB1" w14:textId="77777777" w:rsidR="00D8363A" w:rsidRPr="00C648D1" w:rsidRDefault="00D8363A" w:rsidP="00D8363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2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14:paraId="72D9BCB7" w14:textId="29EEFB21" w:rsidR="003C1988" w:rsidRPr="00C648D1" w:rsidRDefault="00D8363A" w:rsidP="00D8363A">
      <w:pPr>
        <w:spacing w:after="0" w:line="240" w:lineRule="auto"/>
        <w:ind w:left="4538" w:firstLine="708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2"/>
    </w:p>
    <w:p w14:paraId="2C6ACD68" w14:textId="77777777"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14:paraId="2629A979" w14:textId="6D5D3944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27575D80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5DAAC978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14:paraId="7BFFF5DA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2587B6AA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62776502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346C355F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36485986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109F459F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493E935E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11.</w:t>
      </w:r>
      <w:r w:rsidR="002001C8" w:rsidRPr="00C648D1">
        <w:rPr>
          <w:rFonts w:ascii="Cambria" w:hAnsi="Cambria" w:cstheme="minorHAnsi"/>
          <w:b/>
          <w:sz w:val="20"/>
        </w:rPr>
        <w:t>0</w:t>
      </w:r>
      <w:r w:rsidR="005B3013" w:rsidRPr="00C648D1">
        <w:rPr>
          <w:rFonts w:ascii="Cambria" w:hAnsi="Cambria" w:cstheme="minorHAnsi"/>
          <w:b/>
          <w:sz w:val="20"/>
        </w:rPr>
        <w:t>9</w:t>
      </w:r>
      <w:r w:rsidR="002001C8" w:rsidRPr="00C648D1">
        <w:rPr>
          <w:rFonts w:ascii="Cambria" w:hAnsi="Cambria" w:cstheme="minorHAnsi"/>
          <w:b/>
          <w:sz w:val="20"/>
        </w:rPr>
        <w:t>.2019 r.</w:t>
      </w:r>
    </w:p>
    <w:p w14:paraId="00A8563E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 (dalej jako: ustawa </w:t>
      </w:r>
      <w:proofErr w:type="spellStart"/>
      <w:r w:rsidRPr="00C648D1">
        <w:rPr>
          <w:rFonts w:ascii="Cambria" w:hAnsi="Cambria" w:cstheme="minorHAnsi"/>
          <w:b/>
          <w:sz w:val="20"/>
        </w:rPr>
        <w:t>Pzp</w:t>
      </w:r>
      <w:proofErr w:type="spellEnd"/>
      <w:r w:rsidRPr="00C648D1">
        <w:rPr>
          <w:rFonts w:ascii="Cambria" w:hAnsi="Cambria" w:cstheme="minorHAnsi"/>
          <w:b/>
          <w:sz w:val="20"/>
        </w:rPr>
        <w:t xml:space="preserve">), </w:t>
      </w:r>
    </w:p>
    <w:p w14:paraId="55013AE0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31FFCBF1" w14:textId="2C0A3309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  <w:lang w:val="x-none"/>
        </w:rPr>
        <w:t>„</w:t>
      </w:r>
      <w:bookmarkStart w:id="3" w:name="_Hlk530999959"/>
      <w:bookmarkStart w:id="4" w:name="_Hlk60466352"/>
      <w:r w:rsidRPr="00C648D1">
        <w:rPr>
          <w:rFonts w:ascii="Cambria" w:hAnsi="Cambria" w:cstheme="minorHAnsi"/>
          <w:b/>
          <w:color w:val="000000"/>
          <w:sz w:val="20"/>
          <w:szCs w:val="22"/>
        </w:rPr>
        <w:t xml:space="preserve">Dostawa wyposażenia </w:t>
      </w:r>
      <w:r w:rsidR="00D2621E" w:rsidRPr="00C648D1">
        <w:rPr>
          <w:rFonts w:ascii="Cambria" w:hAnsi="Cambria" w:cstheme="minorHAnsi"/>
          <w:b/>
          <w:color w:val="000000"/>
          <w:sz w:val="20"/>
          <w:szCs w:val="22"/>
        </w:rPr>
        <w:t xml:space="preserve">do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dwóch świetlic środowiskowych w Dzierążni i Dziekanowicach, dla potrzeb projektu pn. „</w:t>
      </w:r>
      <w:r w:rsidRPr="00C648D1">
        <w:rPr>
          <w:rFonts w:ascii="Cambria" w:hAnsi="Cambria" w:cstheme="minorHAnsi"/>
          <w:b/>
          <w:bCs/>
          <w:sz w:val="20"/>
          <w:szCs w:val="22"/>
        </w:rPr>
        <w:t>Utworzenie świetlic środowiskowych na terenie Gminy Działoszyce”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 xml:space="preserve"> współfinansowanego ze środków Unii Europejskiej w ramach Europejskiego Funduszu Społecznego</w:t>
      </w:r>
      <w:r w:rsidRPr="00C648D1">
        <w:rPr>
          <w:rFonts w:ascii="Cambria" w:hAnsi="Cambria" w:cstheme="minorHAnsi"/>
          <w:b/>
          <w:color w:val="000000"/>
          <w:sz w:val="20"/>
          <w:szCs w:val="22"/>
          <w:lang w:val="x-none"/>
        </w:rPr>
        <w:t>”</w:t>
      </w:r>
      <w:bookmarkEnd w:id="3"/>
      <w:bookmarkEnd w:id="4"/>
      <w:r w:rsidRPr="00C648D1">
        <w:rPr>
          <w:rFonts w:ascii="Cambria" w:hAnsi="Cambria" w:cstheme="minorHAnsi"/>
          <w:b/>
          <w:color w:val="000000"/>
          <w:sz w:val="20"/>
          <w:szCs w:val="22"/>
        </w:rPr>
        <w:t xml:space="preserve"> </w:t>
      </w:r>
      <w:r w:rsidRPr="00C648D1">
        <w:rPr>
          <w:rFonts w:ascii="Cambria" w:hAnsi="Cambria" w:cstheme="minorHAnsi"/>
          <w:sz w:val="20"/>
          <w:szCs w:val="22"/>
        </w:rPr>
        <w:t xml:space="preserve">prowadzonego przez </w:t>
      </w:r>
      <w:r w:rsidRPr="00C648D1">
        <w:rPr>
          <w:rFonts w:ascii="Cambria" w:hAnsi="Cambria" w:cstheme="minorHAns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66447C1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3A5280C6" w14:textId="2090322D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7A2E846E" w14:textId="56E1ACE8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5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5"/>
    </w:p>
    <w:p w14:paraId="13C0F453" w14:textId="4632FCA1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2D12771E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7630A0ED" w14:textId="32E1C8F3" w:rsidR="00E12121" w:rsidRPr="00C648D1" w:rsidRDefault="00E12121" w:rsidP="0005380E">
      <w:pPr>
        <w:spacing w:line="360" w:lineRule="auto"/>
        <w:ind w:left="5387"/>
        <w:jc w:val="center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Dokument należy podpisać  kwalifikowanym podpisem elektronicznym lub podpisem zaufanym lub elektronicznym podpisem osobistym</w:t>
      </w:r>
    </w:p>
    <w:p w14:paraId="73696096" w14:textId="06E33F80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07D396" w14:textId="5C4ED7C2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B80F68" w14:textId="70134E98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FBB103C" w14:textId="3FE40C2F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AB4506D" w14:textId="1B6E89B0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7AA4D7BC" w14:textId="026FB103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11E67358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45C304D3" w14:textId="25E014F1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OŚWIADCZENIE DOTYCZĄCE PODANYCH INFORMACJI:</w:t>
      </w:r>
    </w:p>
    <w:p w14:paraId="529EF31F" w14:textId="782638FC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4387879B" w14:textId="703D6FBF" w:rsidR="00B1539A" w:rsidRPr="00C648D1" w:rsidRDefault="00E12121" w:rsidP="0005380E">
      <w:pPr>
        <w:spacing w:line="360" w:lineRule="auto"/>
        <w:ind w:left="5387"/>
        <w:jc w:val="center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Dokument należy podpisać  kwalifikowanym podpisem elektronicznym lub podpisem zaufanym lub elektronicznym podpisem osobistym</w:t>
      </w:r>
      <w:bookmarkEnd w:id="0"/>
    </w:p>
    <w:sectPr w:rsidR="00B1539A" w:rsidRPr="00C648D1" w:rsidSect="00053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370A" w14:textId="77777777" w:rsidR="00C8594D" w:rsidRDefault="00C8594D" w:rsidP="0038231F">
      <w:pPr>
        <w:spacing w:after="0" w:line="240" w:lineRule="auto"/>
      </w:pPr>
      <w:r>
        <w:separator/>
      </w:r>
    </w:p>
  </w:endnote>
  <w:endnote w:type="continuationSeparator" w:id="0">
    <w:p w14:paraId="5BF78018" w14:textId="77777777" w:rsidR="00C8594D" w:rsidRDefault="00C859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C490" w14:textId="77777777" w:rsidR="00277D3C" w:rsidRDefault="0027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1FA238DB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648D1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7930" w14:textId="77777777" w:rsidR="00277D3C" w:rsidRDefault="0027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7BAE" w14:textId="77777777" w:rsidR="00C8594D" w:rsidRDefault="00C8594D" w:rsidP="0038231F">
      <w:pPr>
        <w:spacing w:after="0" w:line="240" w:lineRule="auto"/>
      </w:pPr>
      <w:r>
        <w:separator/>
      </w:r>
    </w:p>
  </w:footnote>
  <w:footnote w:type="continuationSeparator" w:id="0">
    <w:p w14:paraId="4776690A" w14:textId="77777777" w:rsidR="00C8594D" w:rsidRDefault="00C859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D2F44" w14:textId="77777777" w:rsidR="00277D3C" w:rsidRDefault="0027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026FC1D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72F4560" w14:textId="09ADE33A" w:rsidR="00C14FE4" w:rsidRPr="00D77D6D" w:rsidRDefault="00C14FE4" w:rsidP="00C14FE4">
          <w:pPr>
            <w:rPr>
              <w:noProof/>
            </w:rPr>
          </w:pPr>
          <w:bookmarkStart w:id="6" w:name="_Hlk1382943"/>
          <w:bookmarkStart w:id="7" w:name="_Hlk1383022"/>
          <w:bookmarkStart w:id="8" w:name="_Hlk1383023"/>
          <w:bookmarkStart w:id="9" w:name="_Hlk1383031"/>
          <w:bookmarkStart w:id="10" w:name="_Hlk1383032"/>
          <w:bookmarkStart w:id="11" w:name="_Hlk1383087"/>
          <w:bookmarkStart w:id="12" w:name="_Hlk1383088"/>
          <w:bookmarkStart w:id="13" w:name="_Hlk1383100"/>
          <w:bookmarkStart w:id="14" w:name="_Hlk1383101"/>
          <w:bookmarkStart w:id="15" w:name="_Hlk1383513"/>
          <w:bookmarkStart w:id="16" w:name="_Hlk1383514"/>
          <w:bookmarkStart w:id="17" w:name="_Hlk1383547"/>
          <w:bookmarkStart w:id="18" w:name="_Hlk1383548"/>
          <w:bookmarkStart w:id="19" w:name="_Hlk1383584"/>
          <w:bookmarkStart w:id="20" w:name="_Hlk1383585"/>
          <w:r w:rsidRPr="00136E34">
            <w:rPr>
              <w:noProof/>
              <w:lang w:eastAsia="pl-PL"/>
            </w:rPr>
            <w:drawing>
              <wp:inline distT="0" distB="0" distL="0" distR="0" wp14:anchorId="0B52EA74" wp14:editId="1194848E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B8539A3" w14:textId="66DE8600" w:rsidR="00C14FE4" w:rsidRPr="00D77D6D" w:rsidRDefault="00C14FE4" w:rsidP="00C14FE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6F924CF" wp14:editId="09F7149D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100D9D0" w14:textId="542350BF" w:rsidR="00C14FE4" w:rsidRPr="00D77D6D" w:rsidRDefault="00C14FE4" w:rsidP="00C14FE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F05C350" wp14:editId="6C42A791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8B0D1DD" w14:textId="3FA970CD" w:rsidR="00C14FE4" w:rsidRPr="00D77D6D" w:rsidRDefault="00C14FE4" w:rsidP="00C14FE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3B228AB0" wp14:editId="67944F0C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p w14:paraId="0B2B4081" w14:textId="77777777" w:rsidR="00C14FE4" w:rsidRPr="00B11A74" w:rsidRDefault="00C14FE4" w:rsidP="00C14FE4">
    <w:pPr>
      <w:pStyle w:val="Nagwek"/>
      <w:jc w:val="center"/>
      <w:rPr>
        <w:bCs/>
        <w:i/>
        <w:iCs/>
        <w:sz w:val="14"/>
        <w:szCs w:val="14"/>
      </w:rPr>
    </w:pPr>
    <w:r w:rsidRPr="00B11A74">
      <w:rPr>
        <w:i/>
        <w:sz w:val="14"/>
        <w:szCs w:val="14"/>
      </w:rPr>
      <w:t xml:space="preserve">Projekt </w:t>
    </w:r>
    <w:r w:rsidRPr="00B11A74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7D3C7413" w14:textId="70F9F763" w:rsidR="003C1988" w:rsidRPr="00277D3C" w:rsidRDefault="00277D3C" w:rsidP="00277D3C">
    <w:pPr>
      <w:pStyle w:val="Nagwek"/>
      <w:rPr>
        <w:rFonts w:ascii="Cambria" w:hAnsi="Cambria"/>
        <w:szCs w:val="24"/>
        <w:lang w:eastAsia="x-none"/>
      </w:rPr>
    </w:pPr>
    <w:r>
      <w:rPr>
        <w:rFonts w:ascii="Cambria" w:hAnsi="Cambria"/>
        <w:sz w:val="20"/>
      </w:rPr>
      <w:t>Numer referencyjny: Or.ZP.9.2021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341E" w14:textId="77777777" w:rsidR="00277D3C" w:rsidRDefault="0027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633E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41</cp:revision>
  <cp:lastPrinted>2016-07-26T10:32:00Z</cp:lastPrinted>
  <dcterms:created xsi:type="dcterms:W3CDTF">2021-01-27T07:46:00Z</dcterms:created>
  <dcterms:modified xsi:type="dcterms:W3CDTF">2021-09-14T09:14:00Z</dcterms:modified>
</cp:coreProperties>
</file>