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67CE6B0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4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2CD1B530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pomiędzy </w:t>
      </w:r>
      <w:r w:rsidR="0070109C">
        <w:rPr>
          <w:lang w:eastAsia="zh-CN"/>
        </w:rPr>
        <w:t xml:space="preserve">Aresztem Śledczym w Olsztynie z siedzibą przy al. J. Piłsudskiego 3 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Niniejsza umowa jest następstwem wyboru przez zamawiającego najkorzystniejszej oferty w postępowaniu 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6D0FE5C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70109C">
        <w:rPr>
          <w:b/>
          <w:lang w:eastAsia="zh-CN"/>
        </w:rPr>
        <w:t>………………………………………..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rFonts w:ascii="Times" w:hAnsi="Times" w:cs="Times"/>
        </w:rPr>
        <w:t xml:space="preserve">Zamawiający gwarantuje złożenie zamówienia na poziomie nie mniejszym niż </w:t>
      </w:r>
      <w:r w:rsidR="0070109C">
        <w:rPr>
          <w:rFonts w:ascii="Times" w:hAnsi="Times" w:cs="Times"/>
        </w:rPr>
        <w:t>50</w:t>
      </w:r>
      <w:r>
        <w:rPr>
          <w:rFonts w:ascii="Times" w:hAnsi="Times" w:cs="Times"/>
        </w:rPr>
        <w:t xml:space="preserve">% </w:t>
      </w:r>
      <w:r w:rsidR="0070109C">
        <w:rPr>
          <w:rFonts w:ascii="Times" w:hAnsi="Times" w:cs="Times"/>
        </w:rPr>
        <w:t>wartości brutto</w:t>
      </w:r>
      <w:r>
        <w:rPr>
          <w:rFonts w:ascii="Times" w:hAnsi="Times" w:cs="Times"/>
        </w:rPr>
        <w:t xml:space="preserve"> umowy. </w:t>
      </w:r>
      <w:r w:rsidR="0070109C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884BA0C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……………………………..</w:t>
      </w:r>
      <w:r>
        <w:rPr>
          <w:rFonts w:ascii="Times" w:hAnsi="Times"/>
        </w:rPr>
        <w:t>.</w:t>
      </w:r>
    </w:p>
    <w:p w14:paraId="57B5CE22" w14:textId="2E60BC95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70109C" w:rsidRPr="0070109C">
        <w:rPr>
          <w:rFonts w:ascii="Times" w:hAnsi="Times"/>
          <w:b/>
          <w:bCs/>
        </w:rPr>
        <w:t>dwa</w:t>
      </w:r>
      <w:r w:rsidR="0070109C">
        <w:rPr>
          <w:rFonts w:ascii="Times" w:hAnsi="Times"/>
        </w:rPr>
        <w:t xml:space="preserve"> </w:t>
      </w:r>
      <w:r>
        <w:rPr>
          <w:rFonts w:ascii="Times" w:hAnsi="Times"/>
          <w:b/>
        </w:rPr>
        <w:t>raz</w:t>
      </w:r>
      <w:r w:rsidR="0070109C">
        <w:rPr>
          <w:rFonts w:ascii="Times" w:hAnsi="Times"/>
          <w:b/>
        </w:rPr>
        <w:t>y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w godz. 08:00 – 11:00 ( dzień dostawy do uzgodnienia z zamawiającym ).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Wykonawca niezwłocznie zawiadamia zamawiającego o braku możliwości zrealizowania dostawy w określonym terminie, jednocześnie wskazując nowy termin dostawy, nie dłuższy niż 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Zamawiający zobowiązuje się niezwłocznie przy odbiorze zamówionej partii towaru sprawdzić jego ilość 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 są stałe, nie podlegają waloryzacji 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77777777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7777777" w:rsidR="009E53CE" w:rsidRDefault="009E53CE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77777777" w:rsidR="009E53CE" w:rsidRDefault="009E53CE" w:rsidP="009E53CE">
      <w:pPr>
        <w:numPr>
          <w:ilvl w:val="0"/>
          <w:numId w:val="8"/>
        </w:numPr>
        <w:jc w:val="both"/>
      </w:pPr>
      <w:r>
        <w:t>Rozwiązanie umowy może nastąpić przez każdą ze stron z zachowaniem 30 dniowego terminu jej wypowiedzenia.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77777777" w:rsidR="009E53CE" w:rsidRDefault="009E53CE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3DC0E88E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>od dnia podpisania umowy do 31.12.2022r.</w:t>
      </w:r>
    </w:p>
    <w:p w14:paraId="241B835E" w14:textId="77777777" w:rsidR="009E53CE" w:rsidRDefault="009E53CE" w:rsidP="009E53CE">
      <w:pPr>
        <w:jc w:val="center"/>
        <w:rPr>
          <w:rFonts w:ascii="Times" w:hAnsi="Times"/>
        </w:rPr>
      </w:pPr>
    </w:p>
    <w:p w14:paraId="4E8B68B7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Umowę sporządzono w dwóch jednobrzmiących egzemplarzach, po jednym dla każdej ze stron.</w:t>
      </w:r>
    </w:p>
    <w:p w14:paraId="35D2888E" w14:textId="77777777" w:rsidR="009E53CE" w:rsidRDefault="009E53C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3ED0" w14:textId="77777777" w:rsidR="003818FA" w:rsidRDefault="003818FA" w:rsidP="00D63D82">
      <w:r>
        <w:separator/>
      </w:r>
    </w:p>
  </w:endnote>
  <w:endnote w:type="continuationSeparator" w:id="0">
    <w:p w14:paraId="6003D6BD" w14:textId="77777777" w:rsidR="003818FA" w:rsidRDefault="003818FA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862" w14:textId="45778507" w:rsidR="00D63D82" w:rsidRDefault="00D63D82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729AC" wp14:editId="004673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F488D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</w:rPr>
      <w:fldChar w:fldCharType="begin"/>
    </w:r>
    <w:r>
      <w:rPr>
        <w:color w:val="4472C4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</w:rPr>
      <w:t>2</w:t>
    </w:r>
    <w:r>
      <w:rPr>
        <w:rFonts w:asciiTheme="majorHAnsi" w:eastAsiaTheme="majorEastAsia" w:hAnsiTheme="majorHAnsi" w:cstheme="majorBidi"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F0AD" w14:textId="77777777" w:rsidR="003818FA" w:rsidRDefault="003818FA" w:rsidP="00D63D82">
      <w:r>
        <w:separator/>
      </w:r>
    </w:p>
  </w:footnote>
  <w:footnote w:type="continuationSeparator" w:id="0">
    <w:p w14:paraId="4B95C594" w14:textId="77777777" w:rsidR="003818FA" w:rsidRDefault="003818FA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mGdG5cF5iwCbi0yTHXemscJRH/5RVH0fcTmOgsVKFaOlDyOylEsuLcQSWwlR/BmwqkT9R7h7suBXR1LQhTtiA==" w:salt="u6fGvgMB+Qd/4MxE6Ewz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22720"/>
    <w:rsid w:val="003818FA"/>
    <w:rsid w:val="0070109C"/>
    <w:rsid w:val="00957231"/>
    <w:rsid w:val="009E53CE"/>
    <w:rsid w:val="00AA5AF7"/>
    <w:rsid w:val="00D63D82"/>
    <w:rsid w:val="00E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6378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Kamil Czapliński</cp:lastModifiedBy>
  <cp:revision>5</cp:revision>
  <dcterms:created xsi:type="dcterms:W3CDTF">2021-12-29T12:59:00Z</dcterms:created>
  <dcterms:modified xsi:type="dcterms:W3CDTF">2021-12-30T07:42:00Z</dcterms:modified>
</cp:coreProperties>
</file>