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348F3" w:rsidRDefault="001348F3">
      <w:r>
        <w:rPr>
          <w:noProof/>
          <w:lang w:eastAsia="pl-PL"/>
        </w:rPr>
        <w:drawing>
          <wp:inline distT="0" distB="0" distL="0" distR="0" wp14:anchorId="769FF201" wp14:editId="71140BEB">
            <wp:extent cx="5267960" cy="7458710"/>
            <wp:effectExtent l="0" t="0" r="8890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745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8F3" w:rsidRDefault="001348F3"/>
    <w:p w:rsidR="001348F3" w:rsidRDefault="001348F3"/>
    <w:p w:rsidR="001348F3" w:rsidRDefault="001348F3"/>
    <w:p w:rsidR="001348F3" w:rsidRDefault="001348F3"/>
    <w:p w:rsidR="001348F3" w:rsidRDefault="001348F3">
      <w:r>
        <w:rPr>
          <w:noProof/>
          <w:lang w:eastAsia="pl-PL"/>
        </w:rPr>
        <w:lastRenderedPageBreak/>
        <w:drawing>
          <wp:inline distT="0" distB="0" distL="0" distR="0" wp14:anchorId="4D9EBD4B" wp14:editId="5DD0BA9D">
            <wp:extent cx="5760720" cy="8162432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62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8F3" w:rsidRDefault="001348F3"/>
    <w:p w:rsidR="001348F3" w:rsidRDefault="001348F3"/>
    <w:p w:rsidR="001348F3" w:rsidRDefault="001348F3">
      <w:r>
        <w:rPr>
          <w:noProof/>
        </w:rPr>
        <w:lastRenderedPageBreak/>
        <w:drawing>
          <wp:inline distT="0" distB="0" distL="0" distR="0" wp14:anchorId="2AB14D3B" wp14:editId="6EEC90B8">
            <wp:extent cx="5760720" cy="8149590"/>
            <wp:effectExtent l="0" t="0" r="0" b="381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348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48F3"/>
    <w:rsid w:val="0013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1A2471"/>
  <w15:chartTrackingRefBased/>
  <w15:docId w15:val="{C33A134C-F1CB-4011-95F1-2CEA59A2F3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Atrium</dc:creator>
  <cp:keywords/>
  <dc:description/>
  <cp:lastModifiedBy>Atrium</cp:lastModifiedBy>
  <cp:revision>1</cp:revision>
  <dcterms:created xsi:type="dcterms:W3CDTF">2019-08-16T13:46:00Z</dcterms:created>
  <dcterms:modified xsi:type="dcterms:W3CDTF">2019-08-16T13:48:00Z</dcterms:modified>
</cp:coreProperties>
</file>