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98E09" w14:textId="11812DA4" w:rsidR="00302505" w:rsidRPr="0077259F" w:rsidRDefault="008E7E46" w:rsidP="0077259F">
      <w:pPr>
        <w:spacing w:before="120"/>
        <w:ind w:right="-569"/>
        <w:jc w:val="center"/>
        <w:rPr>
          <w:rFonts w:ascii="Cambria" w:hAnsi="Cambria" w:cs="Arial"/>
          <w:b/>
          <w:sz w:val="22"/>
          <w:szCs w:val="22"/>
        </w:rPr>
      </w:pPr>
      <w:r>
        <w:rPr>
          <w:rFonts w:ascii="Cambria" w:hAnsi="Cambria" w:cs="Arial"/>
          <w:b/>
          <w:sz w:val="22"/>
          <w:szCs w:val="22"/>
        </w:rPr>
        <w:t>Projekt</w:t>
      </w:r>
      <w:r w:rsidR="00AE3669" w:rsidRPr="00A041E4">
        <w:rPr>
          <w:rFonts w:ascii="Cambria" w:hAnsi="Cambria" w:cs="Arial"/>
          <w:b/>
          <w:sz w:val="22"/>
          <w:szCs w:val="22"/>
        </w:rPr>
        <w:t xml:space="preserve"> </w:t>
      </w:r>
      <w:r w:rsidR="00302505" w:rsidRPr="00A041E4">
        <w:rPr>
          <w:rFonts w:ascii="Cambria" w:hAnsi="Cambria" w:cs="Arial"/>
          <w:b/>
          <w:sz w:val="22"/>
          <w:szCs w:val="22"/>
        </w:rPr>
        <w:t>umowy</w:t>
      </w:r>
    </w:p>
    <w:p w14:paraId="1074BE14" w14:textId="3D6EBC2C" w:rsidR="00471636" w:rsidRPr="0077259F" w:rsidRDefault="00471636" w:rsidP="00471636">
      <w:pPr>
        <w:spacing w:before="120" w:line="360" w:lineRule="auto"/>
        <w:ind w:right="-569"/>
        <w:jc w:val="center"/>
        <w:rPr>
          <w:rFonts w:ascii="Cambria" w:hAnsi="Cambria" w:cs="Arial"/>
          <w:b/>
          <w:sz w:val="22"/>
          <w:szCs w:val="22"/>
        </w:rPr>
      </w:pPr>
      <w:r>
        <w:rPr>
          <w:rFonts w:ascii="Cambria" w:hAnsi="Cambria" w:cs="Arial"/>
          <w:b/>
          <w:sz w:val="22"/>
          <w:szCs w:val="22"/>
        </w:rPr>
        <w:t>Umowa nr ………………</w:t>
      </w:r>
    </w:p>
    <w:p w14:paraId="7251A6D0" w14:textId="258FD2CF" w:rsidR="008E7514" w:rsidRPr="008E7E46" w:rsidRDefault="008E7514" w:rsidP="008E7514">
      <w:pPr>
        <w:spacing w:before="120"/>
        <w:ind w:right="-569"/>
        <w:jc w:val="both"/>
        <w:rPr>
          <w:rFonts w:ascii="Cambria" w:hAnsi="Cambria" w:cs="Arial"/>
          <w:sz w:val="22"/>
          <w:szCs w:val="22"/>
        </w:rPr>
      </w:pPr>
      <w:r w:rsidRPr="008E7E46">
        <w:rPr>
          <w:rFonts w:ascii="Cambria" w:hAnsi="Cambria" w:cs="Arial"/>
          <w:sz w:val="22"/>
          <w:szCs w:val="22"/>
        </w:rPr>
        <w:t>W dniu</w:t>
      </w:r>
      <w:r>
        <w:rPr>
          <w:rFonts w:ascii="Cambria" w:hAnsi="Cambria" w:cs="Arial"/>
          <w:sz w:val="22"/>
          <w:szCs w:val="22"/>
        </w:rPr>
        <w:t>………..</w:t>
      </w:r>
      <w:r w:rsidRPr="008E7E46">
        <w:rPr>
          <w:rFonts w:ascii="Cambria" w:hAnsi="Cambria" w:cs="Arial"/>
          <w:sz w:val="22"/>
          <w:szCs w:val="22"/>
        </w:rPr>
        <w:t xml:space="preserve"> r. w miejscowości  Stara Bircza  pomiędzy:  Skarbem Państwa –  Państwowym Gospodarstwem Leśnym Lasy Państwowe  -  Nadleśnictwem Bircza z siedzibą w Starej Birczy 99, 37-740 Bircza,  NIP 795-001-01-69, REGON: 650502296 </w:t>
      </w:r>
      <w:r w:rsidRPr="008E7E46">
        <w:rPr>
          <w:rFonts w:ascii="Cambria" w:hAnsi="Cambria" w:cs="Arial"/>
          <w:b/>
          <w:sz w:val="22"/>
          <w:szCs w:val="22"/>
        </w:rPr>
        <w:t>reprezentowanym przez: Nadleśniczego ………. Głównego Księgowego</w:t>
      </w:r>
      <w:r>
        <w:rPr>
          <w:rFonts w:ascii="Cambria" w:hAnsi="Cambria" w:cs="Arial"/>
          <w:b/>
          <w:sz w:val="22"/>
          <w:szCs w:val="22"/>
        </w:rPr>
        <w:t>……………………………………….</w:t>
      </w:r>
      <w:r w:rsidRPr="008E7E46">
        <w:rPr>
          <w:rFonts w:ascii="Cambria" w:hAnsi="Cambria" w:cs="Arial"/>
          <w:b/>
          <w:sz w:val="22"/>
          <w:szCs w:val="22"/>
        </w:rPr>
        <w:t xml:space="preserve"> </w:t>
      </w:r>
      <w:r w:rsidRPr="008E7E46">
        <w:rPr>
          <w:rFonts w:ascii="Cambria" w:hAnsi="Cambria" w:cs="Arial"/>
          <w:sz w:val="22"/>
          <w:szCs w:val="22"/>
        </w:rPr>
        <w:t xml:space="preserve">zwanym w dalszej treści umowy </w:t>
      </w:r>
      <w:r w:rsidRPr="008E7E46">
        <w:rPr>
          <w:rFonts w:ascii="Cambria" w:hAnsi="Cambria" w:cs="Arial"/>
          <w:b/>
          <w:sz w:val="22"/>
          <w:szCs w:val="22"/>
        </w:rPr>
        <w:t>„Zamawiającym”</w:t>
      </w:r>
      <w:r w:rsidRPr="008E7E46">
        <w:rPr>
          <w:rFonts w:ascii="Cambria" w:hAnsi="Cambria" w:cs="Arial"/>
          <w:sz w:val="22"/>
          <w:szCs w:val="22"/>
        </w:rPr>
        <w:t xml:space="preserve"> </w:t>
      </w:r>
    </w:p>
    <w:p w14:paraId="41796CCD" w14:textId="77777777" w:rsidR="008E7514" w:rsidRPr="008E7E46" w:rsidRDefault="008E7514" w:rsidP="008E7514">
      <w:pPr>
        <w:spacing w:before="120"/>
        <w:ind w:right="-569"/>
        <w:jc w:val="both"/>
        <w:rPr>
          <w:rFonts w:ascii="Cambria" w:hAnsi="Cambria" w:cs="Arial"/>
          <w:sz w:val="22"/>
          <w:szCs w:val="22"/>
        </w:rPr>
      </w:pPr>
      <w:r w:rsidRPr="008E7E46">
        <w:rPr>
          <w:rFonts w:ascii="Cambria" w:hAnsi="Cambria" w:cs="Arial"/>
          <w:sz w:val="22"/>
          <w:szCs w:val="22"/>
        </w:rPr>
        <w:t>a………………………………………………………………………………………………………</w:t>
      </w:r>
    </w:p>
    <w:p w14:paraId="29D47A8C" w14:textId="77777777" w:rsidR="00C70877" w:rsidRDefault="008E7514" w:rsidP="008E7514">
      <w:pPr>
        <w:spacing w:before="120"/>
        <w:ind w:right="-569"/>
        <w:jc w:val="both"/>
        <w:rPr>
          <w:rFonts w:ascii="Cambria" w:hAnsi="Cambria" w:cs="Arial"/>
          <w:sz w:val="22"/>
          <w:szCs w:val="22"/>
        </w:rPr>
      </w:pPr>
      <w:r w:rsidRPr="008E7E46">
        <w:rPr>
          <w:rFonts w:ascii="Cambria" w:hAnsi="Cambria" w:cs="Arial"/>
          <w:sz w:val="22"/>
          <w:szCs w:val="22"/>
        </w:rPr>
        <w:t xml:space="preserve">zwanym w dalszej treści umowy </w:t>
      </w:r>
      <w:r w:rsidRPr="008E7E46">
        <w:rPr>
          <w:rFonts w:ascii="Cambria" w:hAnsi="Cambria" w:cs="Arial"/>
          <w:b/>
          <w:sz w:val="22"/>
          <w:szCs w:val="22"/>
        </w:rPr>
        <w:t>,,Wykonawcą”</w:t>
      </w:r>
      <w:r w:rsidRPr="008E7E46">
        <w:rPr>
          <w:rFonts w:ascii="Cambria" w:hAnsi="Cambria" w:cs="Arial"/>
          <w:sz w:val="22"/>
          <w:szCs w:val="22"/>
        </w:rPr>
        <w:t xml:space="preserve"> </w:t>
      </w:r>
    </w:p>
    <w:p w14:paraId="424AA25C" w14:textId="77777777" w:rsidR="00C70877" w:rsidRPr="002960F8" w:rsidRDefault="00C70877" w:rsidP="00C70877">
      <w:pPr>
        <w:spacing w:before="120"/>
        <w:ind w:right="-569"/>
        <w:jc w:val="both"/>
        <w:rPr>
          <w:rFonts w:ascii="Cambria" w:hAnsi="Cambria" w:cs="Arial"/>
          <w:sz w:val="22"/>
          <w:szCs w:val="22"/>
        </w:rPr>
      </w:pPr>
      <w:r w:rsidRPr="00155707">
        <w:rPr>
          <w:rFonts w:ascii="Cambria" w:hAnsi="Cambria" w:cs="Arial"/>
          <w:sz w:val="22"/>
          <w:szCs w:val="22"/>
        </w:rPr>
        <w:t xml:space="preserve">zaś </w:t>
      </w:r>
      <w:r>
        <w:rPr>
          <w:rFonts w:ascii="Cambria" w:hAnsi="Cambria" w:cs="Arial"/>
          <w:sz w:val="22"/>
          <w:szCs w:val="22"/>
        </w:rPr>
        <w:t xml:space="preserve">wspólnie </w:t>
      </w:r>
      <w:r w:rsidRPr="00155707">
        <w:rPr>
          <w:rFonts w:ascii="Cambria" w:hAnsi="Cambria" w:cs="Arial"/>
          <w:sz w:val="22"/>
          <w:szCs w:val="22"/>
        </w:rPr>
        <w:t>zwanymi dalej „Stronami”,</w:t>
      </w:r>
    </w:p>
    <w:p w14:paraId="6A4FDC65" w14:textId="576E0D26" w:rsidR="008E7514" w:rsidRPr="00155707" w:rsidRDefault="008E7514" w:rsidP="008E7514">
      <w:pPr>
        <w:spacing w:before="120"/>
        <w:ind w:right="-569"/>
        <w:jc w:val="both"/>
        <w:rPr>
          <w:rFonts w:ascii="Cambria" w:hAnsi="Cambria" w:cs="Arial"/>
          <w:sz w:val="22"/>
          <w:szCs w:val="22"/>
        </w:rPr>
      </w:pPr>
      <w:r w:rsidRPr="008E7E46">
        <w:rPr>
          <w:rFonts w:ascii="Cambria" w:hAnsi="Cambria" w:cs="Arial"/>
          <w:sz w:val="22"/>
          <w:szCs w:val="22"/>
        </w:rPr>
        <w:t>została zawarta umowa następującej treści:</w:t>
      </w:r>
    </w:p>
    <w:p w14:paraId="15F32ADF" w14:textId="04997E2A" w:rsidR="00EA29A1" w:rsidRPr="009E12CE" w:rsidRDefault="00471636" w:rsidP="00471636">
      <w:pPr>
        <w:spacing w:before="120"/>
        <w:ind w:right="-569"/>
        <w:jc w:val="both"/>
        <w:rPr>
          <w:rFonts w:ascii="Cambria" w:hAnsi="Cambria" w:cs="Arial"/>
          <w:sz w:val="22"/>
          <w:szCs w:val="22"/>
        </w:rPr>
      </w:pPr>
      <w:r w:rsidRPr="002960F8">
        <w:rPr>
          <w:rFonts w:ascii="Cambria" w:hAnsi="Cambria" w:cs="Arial"/>
          <w:sz w:val="22"/>
          <w:szCs w:val="22"/>
        </w:rPr>
        <w:t>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29 stycznia 2004 r. Prawo zamówień publicz</w:t>
      </w:r>
      <w:r w:rsidR="00953FF4">
        <w:rPr>
          <w:rFonts w:ascii="Cambria" w:hAnsi="Cambria" w:cs="Arial"/>
          <w:sz w:val="22"/>
          <w:szCs w:val="22"/>
        </w:rPr>
        <w:t>nych (tekst jedn.: Dz. U. z 2019</w:t>
      </w:r>
      <w:r w:rsidRPr="002960F8">
        <w:rPr>
          <w:rFonts w:ascii="Cambria" w:hAnsi="Cambria" w:cs="Arial"/>
          <w:sz w:val="22"/>
          <w:szCs w:val="22"/>
        </w:rPr>
        <w:t xml:space="preserve"> r., poz. </w:t>
      </w:r>
      <w:r w:rsidR="00953FF4">
        <w:rPr>
          <w:rFonts w:ascii="Cambria" w:hAnsi="Cambria" w:cs="Arial"/>
          <w:sz w:val="22"/>
          <w:szCs w:val="22"/>
        </w:rPr>
        <w:t>1843</w:t>
      </w:r>
      <w:r w:rsidR="00C43A30">
        <w:rPr>
          <w:rFonts w:ascii="Cambria" w:hAnsi="Cambria" w:cs="Arial"/>
          <w:sz w:val="22"/>
          <w:szCs w:val="22"/>
        </w:rPr>
        <w:t xml:space="preserve"> ze zm.</w:t>
      </w:r>
      <w:r w:rsidRPr="002960F8">
        <w:rPr>
          <w:rFonts w:ascii="Cambria" w:hAnsi="Cambria" w:cs="Arial"/>
          <w:sz w:val="22"/>
          <w:szCs w:val="22"/>
        </w:rPr>
        <w:t xml:space="preserve"> – „PZP”), została zawarta umowa („Umowa”) następującej treści</w:t>
      </w:r>
      <w:r w:rsidR="00302505" w:rsidRPr="00155707">
        <w:rPr>
          <w:rFonts w:ascii="Cambria" w:hAnsi="Cambria" w:cs="Arial"/>
          <w:sz w:val="22"/>
          <w:szCs w:val="22"/>
        </w:rPr>
        <w:t>:</w:t>
      </w:r>
    </w:p>
    <w:p w14:paraId="2CC05FD1" w14:textId="77777777" w:rsidR="00E82E64" w:rsidRDefault="003F39E5" w:rsidP="003F4B26">
      <w:pPr>
        <w:spacing w:before="120"/>
        <w:ind w:right="-569"/>
        <w:jc w:val="center"/>
        <w:rPr>
          <w:rFonts w:ascii="Cambria" w:hAnsi="Cambria" w:cs="Arial"/>
          <w:b/>
          <w:sz w:val="22"/>
          <w:szCs w:val="22"/>
        </w:rPr>
      </w:pPr>
      <w:r>
        <w:rPr>
          <w:rFonts w:ascii="Cambria" w:hAnsi="Cambria" w:cs="Arial"/>
          <w:b/>
          <w:sz w:val="22"/>
          <w:szCs w:val="22"/>
        </w:rPr>
        <w:t>§ </w:t>
      </w:r>
      <w:r w:rsidR="00E82E64" w:rsidRPr="00155707">
        <w:rPr>
          <w:rFonts w:ascii="Cambria" w:hAnsi="Cambria" w:cs="Arial"/>
          <w:b/>
          <w:sz w:val="22"/>
          <w:szCs w:val="22"/>
        </w:rPr>
        <w:t>1</w:t>
      </w:r>
    </w:p>
    <w:p w14:paraId="79C13B22" w14:textId="5BD438BA" w:rsidR="00E15707" w:rsidRPr="00155707" w:rsidRDefault="00E15707" w:rsidP="00E15707">
      <w:pPr>
        <w:spacing w:before="120"/>
        <w:ind w:right="-569"/>
        <w:jc w:val="center"/>
        <w:rPr>
          <w:rFonts w:ascii="Cambria" w:hAnsi="Cambria" w:cs="Arial"/>
          <w:b/>
          <w:sz w:val="22"/>
          <w:szCs w:val="22"/>
        </w:rPr>
      </w:pPr>
      <w:r w:rsidRPr="00E15707">
        <w:rPr>
          <w:rFonts w:ascii="Cambria" w:hAnsi="Cambria" w:cs="Arial"/>
          <w:b/>
          <w:sz w:val="22"/>
          <w:szCs w:val="22"/>
        </w:rPr>
        <w:t>Przedmiot i zakres Umowy</w:t>
      </w:r>
    </w:p>
    <w:p w14:paraId="2D4DB82D" w14:textId="30C0AF54" w:rsidR="00EF3039" w:rsidRPr="00EF3039" w:rsidRDefault="00EF3039" w:rsidP="00685AF7">
      <w:pPr>
        <w:numPr>
          <w:ilvl w:val="0"/>
          <w:numId w:val="3"/>
        </w:numPr>
        <w:suppressAutoHyphens/>
        <w:spacing w:before="120"/>
        <w:ind w:right="-569"/>
        <w:jc w:val="both"/>
        <w:rPr>
          <w:rFonts w:ascii="Cambria" w:hAnsi="Cambria" w:cs="Arial"/>
          <w:sz w:val="22"/>
          <w:szCs w:val="22"/>
        </w:rPr>
      </w:pPr>
      <w:r w:rsidRPr="00EF3039">
        <w:rPr>
          <w:rFonts w:ascii="Cambria" w:hAnsi="Cambria" w:cs="Arial"/>
          <w:sz w:val="22"/>
          <w:szCs w:val="22"/>
        </w:rPr>
        <w:t xml:space="preserve">Zamawiający zleca, a Wykonawca przyjmuje do wykonania usługi z zakresu gospodarki leśnej polegające na wykonaniu zamówienia pn. </w:t>
      </w:r>
      <w:r w:rsidR="00685AF7">
        <w:rPr>
          <w:rFonts w:ascii="Cambria" w:hAnsi="Cambria" w:cs="Arial"/>
          <w:sz w:val="22"/>
          <w:szCs w:val="22"/>
        </w:rPr>
        <w:t>„</w:t>
      </w:r>
      <w:r w:rsidR="00685AF7" w:rsidRPr="00685AF7">
        <w:rPr>
          <w:rFonts w:ascii="Cambria" w:hAnsi="Cambria" w:cs="Arial"/>
          <w:sz w:val="22"/>
          <w:szCs w:val="22"/>
        </w:rPr>
        <w:t>Wykonywanie usług z zakresu gospodarki leśnej na terenie</w:t>
      </w:r>
      <w:r w:rsidR="00C43A30">
        <w:rPr>
          <w:rFonts w:ascii="Cambria" w:hAnsi="Cambria" w:cs="Arial"/>
          <w:sz w:val="22"/>
          <w:szCs w:val="22"/>
        </w:rPr>
        <w:t xml:space="preserve"> Nadleśnictwa Bircza w roku 2021</w:t>
      </w:r>
      <w:r w:rsidR="00685AF7">
        <w:rPr>
          <w:rFonts w:ascii="Cambria" w:hAnsi="Cambria" w:cs="Arial"/>
          <w:sz w:val="22"/>
          <w:szCs w:val="22"/>
        </w:rPr>
        <w:t>”</w:t>
      </w:r>
      <w:r w:rsidR="00685AF7" w:rsidRPr="00685AF7">
        <w:rPr>
          <w:rFonts w:ascii="Cambria" w:hAnsi="Cambria" w:cs="Arial"/>
          <w:sz w:val="22"/>
          <w:szCs w:val="22"/>
        </w:rPr>
        <w:t xml:space="preserve"> </w:t>
      </w:r>
      <w:r w:rsidRPr="00EF3039">
        <w:rPr>
          <w:rFonts w:ascii="Cambria" w:hAnsi="Cambria" w:cs="Arial"/>
          <w:sz w:val="22"/>
          <w:szCs w:val="22"/>
        </w:rPr>
        <w:t>(„Przedmiot Umowy”).</w:t>
      </w:r>
    </w:p>
    <w:p w14:paraId="16C5920E" w14:textId="4A8EAD60" w:rsidR="004F5618" w:rsidRDefault="004F5618" w:rsidP="00A02937">
      <w:pPr>
        <w:numPr>
          <w:ilvl w:val="0"/>
          <w:numId w:val="3"/>
        </w:numPr>
        <w:suppressAutoHyphens/>
        <w:spacing w:before="120"/>
        <w:ind w:right="-569"/>
        <w:jc w:val="both"/>
        <w:rPr>
          <w:rFonts w:ascii="Cambria" w:hAnsi="Cambria" w:cs="Arial"/>
          <w:sz w:val="22"/>
          <w:szCs w:val="22"/>
        </w:rPr>
      </w:pPr>
      <w:r w:rsidRPr="004F5618">
        <w:rPr>
          <w:rFonts w:ascii="Cambria" w:hAnsi="Cambria" w:cs="Arial"/>
          <w:bCs/>
          <w:sz w:val="22"/>
          <w:szCs w:val="22"/>
        </w:rPr>
        <w:t>Przedmiot Umowy będzie wykonywany na terenie wskazanym w SIWZ („Obszar Realizacji”)</w:t>
      </w:r>
      <w:r>
        <w:rPr>
          <w:rFonts w:ascii="Cambria" w:hAnsi="Cambria" w:cs="Arial"/>
          <w:bCs/>
          <w:sz w:val="22"/>
          <w:szCs w:val="22"/>
        </w:rPr>
        <w:t>.</w:t>
      </w:r>
    </w:p>
    <w:p w14:paraId="199F6DB7" w14:textId="0C336F94" w:rsidR="00EF3039" w:rsidRPr="00EF3039" w:rsidRDefault="00EF3039" w:rsidP="00A02937">
      <w:pPr>
        <w:numPr>
          <w:ilvl w:val="0"/>
          <w:numId w:val="3"/>
        </w:numPr>
        <w:suppressAutoHyphens/>
        <w:spacing w:before="120"/>
        <w:ind w:right="-569"/>
        <w:jc w:val="both"/>
        <w:rPr>
          <w:rFonts w:ascii="Cambria" w:hAnsi="Cambria" w:cs="Arial"/>
          <w:sz w:val="22"/>
          <w:szCs w:val="22"/>
        </w:rPr>
      </w:pPr>
      <w:r w:rsidRPr="00EF3039">
        <w:rPr>
          <w:rFonts w:ascii="Cambria" w:hAnsi="Cambria" w:cs="Arial"/>
          <w:sz w:val="22"/>
          <w:szCs w:val="22"/>
        </w:rPr>
        <w:t>Opis prac wchodzących w zakres Przedmiotu Umowy został określony w specyfikacji istotnych warunków zamówienia dla Postępowania („SIWZ”). SIWZ stanowi Załącznik Nr 1 do Umowy.</w:t>
      </w:r>
    </w:p>
    <w:p w14:paraId="1440D761" w14:textId="5DE2CBCA" w:rsidR="00EF3039" w:rsidRPr="00EF3039" w:rsidRDefault="00EF3039" w:rsidP="00A02937">
      <w:pPr>
        <w:numPr>
          <w:ilvl w:val="0"/>
          <w:numId w:val="3"/>
        </w:numPr>
        <w:suppressAutoHyphens/>
        <w:spacing w:before="120"/>
        <w:ind w:right="-569"/>
        <w:jc w:val="both"/>
        <w:rPr>
          <w:rFonts w:ascii="Cambria" w:hAnsi="Cambria" w:cs="Arial"/>
          <w:sz w:val="22"/>
          <w:szCs w:val="22"/>
        </w:rPr>
      </w:pPr>
      <w:r w:rsidRPr="00EF3039">
        <w:rPr>
          <w:rFonts w:ascii="Cambria" w:hAnsi="Cambria" w:cs="Arial"/>
          <w:sz w:val="22"/>
          <w:szCs w:val="22"/>
        </w:rPr>
        <w:t>Wskazana w SIWZ ilość prac wchodzących w zakres Przedmiotu Umowy ma charakter szacunkowy. Ilość prac zleconych do wykonania w trakcie realizacji Umowy może być mniejsza od ilości przedstawionej w SIWZ, co jednak nie może być podstawą do jakichkolwiek roszczeń w stosunku do Zamawiającego. Zamawiający może zlecić w trakcie realizacji Umowy zakres prac mniejszy niż wskazany w SIWZ, jednak nie mniej niż 70 % Wartości Przedmiot</w:t>
      </w:r>
      <w:r w:rsidR="00AC3B69">
        <w:rPr>
          <w:rFonts w:ascii="Cambria" w:hAnsi="Cambria" w:cs="Arial"/>
          <w:sz w:val="22"/>
          <w:szCs w:val="22"/>
        </w:rPr>
        <w:t>u Umowy określonej zgodnie z § 10</w:t>
      </w:r>
      <w:r w:rsidRPr="00EF3039">
        <w:rPr>
          <w:rFonts w:ascii="Cambria" w:hAnsi="Cambria" w:cs="Arial"/>
          <w:sz w:val="22"/>
          <w:szCs w:val="22"/>
        </w:rPr>
        <w:t xml:space="preserve"> ust 1 i 2. </w:t>
      </w:r>
    </w:p>
    <w:p w14:paraId="58FA50CF" w14:textId="53570C6C" w:rsidR="00777BD5" w:rsidRDefault="00E30DAE" w:rsidP="00777BD5">
      <w:pPr>
        <w:numPr>
          <w:ilvl w:val="0"/>
          <w:numId w:val="3"/>
        </w:numPr>
        <w:overflowPunct w:val="0"/>
        <w:autoSpaceDE w:val="0"/>
        <w:autoSpaceDN w:val="0"/>
        <w:adjustRightInd w:val="0"/>
        <w:spacing w:before="120"/>
        <w:ind w:left="426" w:right="-569" w:hanging="426"/>
        <w:jc w:val="both"/>
        <w:textAlignment w:val="baseline"/>
        <w:rPr>
          <w:rFonts w:ascii="Cambria" w:hAnsi="Cambria" w:cs="Arial"/>
          <w:bCs/>
          <w:sz w:val="22"/>
          <w:szCs w:val="22"/>
          <w:lang w:eastAsia="en-US"/>
        </w:rPr>
      </w:pPr>
      <w:r w:rsidRPr="00E30DAE">
        <w:rPr>
          <w:rFonts w:ascii="Cambria" w:hAnsi="Cambria" w:cs="Arial"/>
          <w:bCs/>
          <w:sz w:val="22"/>
          <w:szCs w:val="22"/>
          <w:lang w:eastAsia="en-US"/>
        </w:rPr>
        <w:t>Wskazana w SIWZ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Zwiększenie ilości prac nie oznacza wprowadzenia nowych prac, nieobjętych Przedmiotem Umowy. Należy je rozumieć jako zwiększenie ilości prac w jednej lokalizacji (adresie leśnym) na Obszarze Realizacji (w tym również w lokalizacjach</w:t>
      </w:r>
      <w:r w:rsidRPr="00E30DAE">
        <w:rPr>
          <w:sz w:val="20"/>
          <w:szCs w:val="20"/>
          <w:lang w:eastAsia="ar-SA"/>
        </w:rPr>
        <w:t xml:space="preserve"> </w:t>
      </w:r>
      <w:r w:rsidRPr="00E30DAE">
        <w:rPr>
          <w:rFonts w:ascii="Cambria" w:hAnsi="Cambria" w:cs="Arial"/>
          <w:bCs/>
          <w:sz w:val="22"/>
          <w:szCs w:val="22"/>
          <w:lang w:eastAsia="en-US"/>
        </w:rPr>
        <w:t xml:space="preserve">na Obszarze Realizacji niewskazanych wstępnie w SIWZ), przy jednoczesnym zmniejszeniu ilości prac w innej </w:t>
      </w:r>
      <w:bookmarkStart w:id="0" w:name="_Hlk15289075"/>
      <w:r w:rsidRPr="00E30DAE">
        <w:rPr>
          <w:rFonts w:ascii="Cambria" w:hAnsi="Cambria" w:cs="Arial"/>
          <w:bCs/>
          <w:sz w:val="22"/>
          <w:szCs w:val="22"/>
          <w:lang w:eastAsia="en-US"/>
        </w:rPr>
        <w:t>lokalizacji (adresie leśnym) na Obszarze Realizacji</w:t>
      </w:r>
      <w:bookmarkEnd w:id="0"/>
      <w:r w:rsidRPr="00E30DAE">
        <w:rPr>
          <w:rFonts w:ascii="Cambria" w:hAnsi="Cambria" w:cs="Arial"/>
          <w:bCs/>
          <w:sz w:val="22"/>
          <w:szCs w:val="22"/>
          <w:lang w:eastAsia="en-US"/>
        </w:rPr>
        <w:t>, w ramach sumarycznych ilości poszczególnych prac wchodzących w zakres Przedmiotu Umowy</w:t>
      </w:r>
      <w:r w:rsidRPr="00E30DAE" w:rsidDel="00862CBB">
        <w:rPr>
          <w:rFonts w:ascii="Cambria" w:hAnsi="Cambria" w:cs="Arial"/>
          <w:bCs/>
          <w:sz w:val="22"/>
          <w:szCs w:val="22"/>
          <w:lang w:eastAsia="en-US"/>
        </w:rPr>
        <w:t xml:space="preserve"> </w:t>
      </w:r>
      <w:r w:rsidRPr="00E30DAE">
        <w:rPr>
          <w:rFonts w:ascii="Cambria" w:hAnsi="Cambria" w:cs="Arial"/>
          <w:bCs/>
          <w:sz w:val="22"/>
          <w:szCs w:val="22"/>
          <w:lang w:eastAsia="en-US"/>
        </w:rPr>
        <w:t>określonych w SIWZ, przypadających do wykonania na całym Obszarze Realizacji</w:t>
      </w:r>
      <w:r w:rsidR="004B7B81">
        <w:rPr>
          <w:rFonts w:ascii="Cambria" w:hAnsi="Cambria" w:cs="Arial"/>
          <w:bCs/>
          <w:sz w:val="22"/>
          <w:szCs w:val="22"/>
          <w:lang w:eastAsia="en-US"/>
        </w:rPr>
        <w:t>.</w:t>
      </w:r>
    </w:p>
    <w:p w14:paraId="15FAF7F5" w14:textId="77777777" w:rsidR="00777BD5" w:rsidRPr="004E21A8" w:rsidRDefault="00777BD5" w:rsidP="00777BD5">
      <w:pPr>
        <w:numPr>
          <w:ilvl w:val="0"/>
          <w:numId w:val="3"/>
        </w:numPr>
        <w:spacing w:before="120"/>
        <w:ind w:left="426" w:right="-569" w:hanging="426"/>
        <w:jc w:val="both"/>
        <w:rPr>
          <w:rFonts w:ascii="Cambria" w:hAnsi="Cambria" w:cs="Arial"/>
          <w:sz w:val="22"/>
          <w:szCs w:val="22"/>
          <w:shd w:val="clear" w:color="auto" w:fill="FFFF00"/>
        </w:rPr>
      </w:pPr>
      <w:r w:rsidRPr="004E21A8">
        <w:rPr>
          <w:rFonts w:ascii="Cambria" w:hAnsi="Cambria" w:cs="Arial"/>
          <w:sz w:val="22"/>
          <w:szCs w:val="22"/>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SIWZ. Wykonawca oświadcza, iż zapoznał się z dokumentami wskazanymi w zdaniu poprzednim. </w:t>
      </w:r>
    </w:p>
    <w:p w14:paraId="580734EA" w14:textId="68330CE7" w:rsidR="00777BD5" w:rsidRPr="004E21A8" w:rsidRDefault="00777BD5" w:rsidP="00777BD5">
      <w:pPr>
        <w:numPr>
          <w:ilvl w:val="0"/>
          <w:numId w:val="3"/>
        </w:numPr>
        <w:spacing w:before="120"/>
        <w:ind w:left="426" w:right="-569" w:hanging="426"/>
        <w:jc w:val="both"/>
        <w:rPr>
          <w:rFonts w:ascii="Cambria" w:hAnsi="Cambria" w:cs="Arial"/>
          <w:sz w:val="22"/>
          <w:szCs w:val="22"/>
        </w:rPr>
      </w:pPr>
      <w:r w:rsidRPr="004E21A8">
        <w:rPr>
          <w:rFonts w:ascii="Cambria" w:hAnsi="Cambria" w:cs="Arial"/>
          <w:sz w:val="22"/>
          <w:szCs w:val="22"/>
        </w:rPr>
        <w:lastRenderedPageBreak/>
        <w:t xml:space="preserve">Wykonawca oświadcza, iż jest mu wiadome, że Zamawiający podlega procesowi certyfikacji według standardów określonych przez </w:t>
      </w:r>
      <w:r w:rsidRPr="004E21A8">
        <w:rPr>
          <w:rFonts w:ascii="Cambria" w:hAnsi="Cambria"/>
          <w:sz w:val="22"/>
          <w:szCs w:val="22"/>
        </w:rPr>
        <w:t>PEFC Council (Programme for the Endorsement of Forest Certification Schemes).</w:t>
      </w:r>
      <w:r w:rsidRPr="004E21A8">
        <w:rPr>
          <w:rFonts w:ascii="Cambria" w:hAnsi="Cambria" w:cs="Arial"/>
          <w:sz w:val="22"/>
          <w:szCs w:val="22"/>
        </w:rPr>
        <w:t xml:space="preserve"> Wykonawca zobowiązany jest do umożliwienia przeprowadzenia prac audytorom PEFC Council (Programme for the Endorsement of Forest Certification Schemes) w zakresie certyfikacji w trakcie realizacji Przedmiotu Umowy. </w:t>
      </w:r>
    </w:p>
    <w:p w14:paraId="2785D6B7" w14:textId="486D9857" w:rsidR="00777BD5" w:rsidRPr="004E21A8" w:rsidRDefault="00DB5A5B" w:rsidP="00777BD5">
      <w:pPr>
        <w:numPr>
          <w:ilvl w:val="0"/>
          <w:numId w:val="3"/>
        </w:numPr>
        <w:spacing w:before="120"/>
        <w:ind w:left="426" w:right="-569" w:hanging="426"/>
        <w:jc w:val="both"/>
        <w:rPr>
          <w:rFonts w:ascii="Cambria" w:hAnsi="Cambria" w:cs="Arial"/>
          <w:sz w:val="22"/>
          <w:szCs w:val="22"/>
        </w:rPr>
      </w:pPr>
      <w:r w:rsidRPr="00DB5A5B">
        <w:rPr>
          <w:rFonts w:ascii="Cambria" w:hAnsi="Cambria" w:cs="Arial"/>
          <w:sz w:val="22"/>
          <w:szCs w:val="22"/>
        </w:rPr>
        <w:t>W ramach realizacji Przedmiotu Umowy Zamawiający jest uprawniony zlecić Wykonawcy dodatkowy zakres rzeczowy obejmujący czynności analogiczne jak opisane w SIWZ („Opcja”). Zamawiający nie jest zobowiązany do zlecenia prac objętych przedmiotem Opcji, a Wykonawcy nie służy roszczenie o ich zlecenie</w:t>
      </w:r>
      <w:r w:rsidR="00777BD5" w:rsidRPr="004E21A8">
        <w:rPr>
          <w:rFonts w:ascii="Cambria" w:hAnsi="Cambria" w:cs="Arial"/>
          <w:sz w:val="22"/>
          <w:szCs w:val="22"/>
        </w:rPr>
        <w:t xml:space="preserve">.  </w:t>
      </w:r>
    </w:p>
    <w:p w14:paraId="20877B6B" w14:textId="629BBF36" w:rsidR="00A66014" w:rsidRDefault="00A66014" w:rsidP="00777BD5">
      <w:pPr>
        <w:numPr>
          <w:ilvl w:val="0"/>
          <w:numId w:val="3"/>
        </w:numPr>
        <w:spacing w:before="120"/>
        <w:ind w:left="426" w:right="-569" w:hanging="426"/>
        <w:jc w:val="both"/>
        <w:rPr>
          <w:rFonts w:ascii="Cambria" w:hAnsi="Cambria" w:cs="Arial"/>
          <w:sz w:val="22"/>
          <w:szCs w:val="22"/>
        </w:rPr>
      </w:pPr>
      <w:r w:rsidRPr="00A66014">
        <w:rPr>
          <w:rFonts w:ascii="Cambria" w:hAnsi="Cambria" w:cs="Arial"/>
          <w:sz w:val="22"/>
          <w:szCs w:val="22"/>
        </w:rPr>
        <w:t>Przedmiotem Opcji będą prace analogiczne, jak opisane w SIWZ (i wycenione przez Wykonawcę w kosztorysie ofertowym stanowiącym część Oferty). W ramach Opcji mogą zostać zlecone wszystkie, niektóre lub jedna z prac wskazanych w SIWZ (i wycenione przez Wykonawcę w kosztorysie ofertowym stanowiącym część Oferty)</w:t>
      </w:r>
      <w:r>
        <w:rPr>
          <w:rFonts w:ascii="Cambria" w:hAnsi="Cambria" w:cs="Arial"/>
          <w:sz w:val="22"/>
          <w:szCs w:val="22"/>
        </w:rPr>
        <w:t>.</w:t>
      </w:r>
    </w:p>
    <w:p w14:paraId="548AFEEC" w14:textId="77777777" w:rsidR="00777BD5" w:rsidRPr="004E21A8" w:rsidRDefault="00777BD5" w:rsidP="00777BD5">
      <w:pPr>
        <w:numPr>
          <w:ilvl w:val="0"/>
          <w:numId w:val="3"/>
        </w:numPr>
        <w:spacing w:before="120"/>
        <w:ind w:left="426" w:right="-569" w:hanging="426"/>
        <w:jc w:val="both"/>
        <w:rPr>
          <w:rFonts w:ascii="Cambria" w:hAnsi="Cambria" w:cs="Arial"/>
          <w:sz w:val="22"/>
          <w:szCs w:val="22"/>
        </w:rPr>
      </w:pPr>
      <w:r w:rsidRPr="004E21A8">
        <w:rPr>
          <w:rFonts w:ascii="Cambria" w:hAnsi="Cambria" w:cs="Arial"/>
          <w:sz w:val="22"/>
          <w:szCs w:val="22"/>
        </w:rPr>
        <w:t xml:space="preserve">Prace będące przedmiotem Opcji mogą zostać zlecone na wartość do 20 % Wartości Przedmiotu Umowy określonej zgodnie z § </w:t>
      </w:r>
      <w:r>
        <w:rPr>
          <w:rFonts w:ascii="Cambria" w:hAnsi="Cambria" w:cs="Arial"/>
          <w:sz w:val="22"/>
          <w:szCs w:val="22"/>
        </w:rPr>
        <w:t xml:space="preserve">10 </w:t>
      </w:r>
      <w:r w:rsidRPr="004E21A8">
        <w:rPr>
          <w:rFonts w:ascii="Cambria" w:hAnsi="Cambria" w:cs="Arial"/>
          <w:sz w:val="22"/>
          <w:szCs w:val="22"/>
        </w:rPr>
        <w:t>ust 1.</w:t>
      </w:r>
    </w:p>
    <w:p w14:paraId="1BDDDAAD" w14:textId="6B4C4797" w:rsidR="00372859" w:rsidRDefault="00372859" w:rsidP="00777BD5">
      <w:pPr>
        <w:numPr>
          <w:ilvl w:val="0"/>
          <w:numId w:val="3"/>
        </w:numPr>
        <w:spacing w:before="120"/>
        <w:ind w:left="426" w:right="-569" w:hanging="568"/>
        <w:jc w:val="both"/>
        <w:rPr>
          <w:rFonts w:ascii="Cambria" w:hAnsi="Cambria" w:cs="Arial"/>
          <w:sz w:val="22"/>
          <w:szCs w:val="22"/>
        </w:rPr>
      </w:pPr>
      <w:r w:rsidRPr="00372859">
        <w:rPr>
          <w:rFonts w:ascii="Cambria" w:hAnsi="Cambria" w:cs="Arial"/>
          <w:sz w:val="22"/>
          <w:szCs w:val="22"/>
        </w:rPr>
        <w:t>Podstawą określenia wartości prac zleconych w ramach Opcji będą ceny jednostkowe poszczególnych prac zawarte w kosztorysie ofertowym stanowiącym część Oferty</w:t>
      </w:r>
      <w:r>
        <w:rPr>
          <w:rFonts w:ascii="Cambria" w:hAnsi="Cambria" w:cs="Arial"/>
          <w:sz w:val="22"/>
          <w:szCs w:val="22"/>
        </w:rPr>
        <w:t>.</w:t>
      </w:r>
    </w:p>
    <w:p w14:paraId="736298C5" w14:textId="53B8A445" w:rsidR="00777BD5" w:rsidRPr="004E21A8" w:rsidRDefault="00E672F1" w:rsidP="00777BD5">
      <w:pPr>
        <w:numPr>
          <w:ilvl w:val="0"/>
          <w:numId w:val="3"/>
        </w:numPr>
        <w:spacing w:before="120"/>
        <w:ind w:left="426" w:right="-569" w:hanging="568"/>
        <w:jc w:val="both"/>
        <w:rPr>
          <w:rFonts w:ascii="Cambria" w:hAnsi="Cambria" w:cs="Arial"/>
          <w:sz w:val="22"/>
          <w:szCs w:val="22"/>
        </w:rPr>
      </w:pPr>
      <w:r w:rsidRPr="00E672F1">
        <w:rPr>
          <w:rFonts w:ascii="Cambria" w:hAnsi="Cambria" w:cs="Arial"/>
          <w:sz w:val="22"/>
          <w:szCs w:val="22"/>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777BD5" w:rsidRPr="004E21A8">
        <w:rPr>
          <w:rFonts w:ascii="Cambria" w:hAnsi="Cambria" w:cs="Arial"/>
          <w:sz w:val="22"/>
          <w:szCs w:val="22"/>
        </w:rPr>
        <w:t xml:space="preserve">. </w:t>
      </w:r>
    </w:p>
    <w:p w14:paraId="288BB321" w14:textId="78453D4D" w:rsidR="00777BD5" w:rsidRPr="004E21A8" w:rsidRDefault="00777BD5" w:rsidP="00777BD5">
      <w:pPr>
        <w:numPr>
          <w:ilvl w:val="0"/>
          <w:numId w:val="3"/>
        </w:numPr>
        <w:spacing w:before="120"/>
        <w:ind w:left="426" w:right="-569" w:hanging="568"/>
        <w:jc w:val="both"/>
        <w:rPr>
          <w:rFonts w:ascii="Cambria" w:hAnsi="Cambria" w:cs="Arial"/>
          <w:sz w:val="22"/>
          <w:szCs w:val="22"/>
        </w:rPr>
      </w:pPr>
      <w:r w:rsidRPr="004E21A8">
        <w:rPr>
          <w:rFonts w:ascii="Cambria" w:hAnsi="Cambria" w:cs="Arial"/>
          <w:sz w:val="22"/>
          <w:szCs w:val="22"/>
        </w:rPr>
        <w:t>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w:t>
      </w:r>
      <w:r w:rsidR="00E22D23">
        <w:rPr>
          <w:rFonts w:ascii="Cambria" w:hAnsi="Cambria" w:cs="Arial"/>
          <w:sz w:val="22"/>
          <w:szCs w:val="22"/>
        </w:rPr>
        <w:t xml:space="preserve"> – Dyspozycyjnego Nadleśnictwa - Pani Dorota Fedczak, telefon 600 927 802.</w:t>
      </w:r>
    </w:p>
    <w:p w14:paraId="3D88063C" w14:textId="0E0C45DD" w:rsidR="00032044" w:rsidRPr="0060305C" w:rsidRDefault="00777BD5" w:rsidP="0060305C">
      <w:pPr>
        <w:numPr>
          <w:ilvl w:val="0"/>
          <w:numId w:val="3"/>
        </w:numPr>
        <w:suppressAutoHyphens/>
        <w:spacing w:before="120"/>
        <w:ind w:right="-569" w:hanging="502"/>
        <w:jc w:val="both"/>
        <w:rPr>
          <w:rFonts w:ascii="Cambria" w:hAnsi="Cambria" w:cs="Arial"/>
          <w:sz w:val="22"/>
          <w:szCs w:val="22"/>
        </w:rPr>
      </w:pPr>
      <w:r w:rsidRPr="004E21A8">
        <w:rPr>
          <w:rFonts w:ascii="Cambria" w:hAnsi="Cambria" w:cs="Arial"/>
          <w:sz w:val="22"/>
          <w:szCs w:val="22"/>
        </w:rPr>
        <w:t>Wykonawca obowiązany jest do wzięcia udziału w akcji mającej na celu zlikwidowanie istniejącego zagrożenia powstałego na skutek pożaru oraz udostępnienie sprzętu i osób do zabezpieczenia pożarzyska i udziału w akcji gaśniczej. Koszty związane z ww. czynnościami pokrywa Zamawiający.</w:t>
      </w:r>
      <w:r w:rsidR="00EF3039">
        <w:rPr>
          <w:rFonts w:ascii="Cambria" w:hAnsi="Cambria" w:cs="Arial"/>
          <w:sz w:val="22"/>
          <w:szCs w:val="22"/>
        </w:rPr>
        <w:t>.</w:t>
      </w:r>
    </w:p>
    <w:p w14:paraId="0A9C01E8" w14:textId="6ABA664D" w:rsidR="00D50D9E" w:rsidRPr="009F446B" w:rsidRDefault="00D50D9E" w:rsidP="00D50D9E">
      <w:pPr>
        <w:pStyle w:val="Akapitzlist"/>
        <w:numPr>
          <w:ilvl w:val="0"/>
          <w:numId w:val="3"/>
        </w:numPr>
        <w:suppressAutoHyphens/>
        <w:spacing w:before="120"/>
        <w:ind w:right="-573" w:hanging="502"/>
        <w:jc w:val="both"/>
        <w:rPr>
          <w:bCs/>
          <w:sz w:val="20"/>
          <w:szCs w:val="20"/>
        </w:rPr>
      </w:pPr>
      <w:r w:rsidRPr="002A1570">
        <w:rPr>
          <w:rFonts w:ascii="Cambria" w:hAnsi="Cambria" w:cs="Arial"/>
          <w:sz w:val="22"/>
          <w:szCs w:val="22"/>
        </w:rPr>
        <w:t xml:space="preserve">Wykonawca obowiązany jest w trakcie realizacji przedmiotu zamówienia dokonać oznakowania pozycji zakazem wstępu zgodnie z art. 26 ustawy o lasach. W szczególności Wykonawca jest zobowiązany do właściwego oznaczenia tablicami ostrzegawczymi powierzchni, </w:t>
      </w:r>
      <w:r w:rsidR="006221FB">
        <w:rPr>
          <w:rFonts w:ascii="Cambria" w:hAnsi="Cambria" w:cs="Arial"/>
          <w:sz w:val="22"/>
          <w:szCs w:val="22"/>
        </w:rPr>
        <w:t>na których wykonywane będą usługi</w:t>
      </w:r>
      <w:r w:rsidRPr="002A1570">
        <w:rPr>
          <w:rFonts w:ascii="Cambria" w:hAnsi="Cambria" w:cs="Arial"/>
          <w:sz w:val="22"/>
          <w:szCs w:val="22"/>
        </w:rPr>
        <w:t xml:space="preserve"> obejmujące prac</w:t>
      </w:r>
      <w:r w:rsidR="00BF5116">
        <w:rPr>
          <w:rFonts w:ascii="Cambria" w:hAnsi="Cambria" w:cs="Arial"/>
          <w:sz w:val="22"/>
          <w:szCs w:val="22"/>
        </w:rPr>
        <w:t>e</w:t>
      </w:r>
      <w:r w:rsidRPr="002A1570">
        <w:rPr>
          <w:rFonts w:ascii="Cambria" w:hAnsi="Cambria" w:cs="Arial"/>
          <w:sz w:val="22"/>
          <w:szCs w:val="22"/>
        </w:rPr>
        <w:t xml:space="preserve"> przewidzianych instrukcją wskazaną w pkt. 3.2.</w:t>
      </w:r>
      <w:r>
        <w:rPr>
          <w:rFonts w:ascii="Cambria" w:hAnsi="Cambria" w:cs="Arial"/>
          <w:sz w:val="22"/>
          <w:szCs w:val="22"/>
        </w:rPr>
        <w:t>2</w:t>
      </w:r>
      <w:r w:rsidR="00E16721">
        <w:rPr>
          <w:rFonts w:ascii="Cambria" w:hAnsi="Cambria" w:cs="Arial"/>
          <w:sz w:val="22"/>
          <w:szCs w:val="22"/>
        </w:rPr>
        <w:t xml:space="preserve"> SIWZ</w:t>
      </w:r>
      <w:r>
        <w:rPr>
          <w:rFonts w:ascii="Cambria" w:hAnsi="Cambria" w:cs="Arial"/>
          <w:sz w:val="22"/>
          <w:szCs w:val="22"/>
        </w:rPr>
        <w:t>).</w:t>
      </w:r>
      <w:r w:rsidRPr="002A1570">
        <w:rPr>
          <w:rFonts w:ascii="Cambria" w:hAnsi="Cambria" w:cs="Arial"/>
          <w:sz w:val="22"/>
          <w:szCs w:val="22"/>
        </w:rPr>
        <w:t xml:space="preserve"> </w:t>
      </w:r>
    </w:p>
    <w:p w14:paraId="1B326B6D" w14:textId="00483FF0" w:rsidR="00525C20" w:rsidRDefault="00D50D9E" w:rsidP="00FE63B5">
      <w:pPr>
        <w:numPr>
          <w:ilvl w:val="0"/>
          <w:numId w:val="3"/>
        </w:numPr>
        <w:suppressAutoHyphens/>
        <w:spacing w:before="120"/>
        <w:ind w:right="-569" w:hanging="502"/>
        <w:jc w:val="both"/>
        <w:rPr>
          <w:rFonts w:ascii="Cambria" w:hAnsi="Cambria" w:cs="Arial"/>
          <w:sz w:val="22"/>
          <w:szCs w:val="22"/>
        </w:rPr>
      </w:pPr>
      <w:r w:rsidRPr="00FD5B90">
        <w:rPr>
          <w:rFonts w:ascii="Cambria" w:hAnsi="Cambria" w:cs="Arial"/>
          <w:sz w:val="22"/>
          <w:szCs w:val="22"/>
        </w:rPr>
        <w:t>Drogi leśne, drogi publiczne, szlaki turystyczne (w szczególności rowerowe, piesze, konne i wodne) i inne obiekty komunikacyjne przebiegające przez powierzchnię roboczą należy na okres od chwili rozpoczęcia prac na pozycji do jej zwrotu zamknąć dla osób trzecich, w tym w szczególności dla ruchu publicznego. Znaki zakazujące wstępu do lasu należy ustawić przy drogach, szlakach i obiektach komunikacyjnych, nie bliżej niż 100 m od granicy pozycji, na której wykonywany jest przedmiot zamówienia. Znaki zakazu muszą być widoczne. Zakup tablic leży po stronie Zamawiającego. Lokalizacja tablic przed rozpoczęciem prac wymaga uzgodnienia z upoważnionym Przedstawicielem Zamawiającego</w:t>
      </w:r>
      <w:r>
        <w:rPr>
          <w:rFonts w:ascii="Cambria" w:hAnsi="Cambria" w:cs="Arial"/>
          <w:sz w:val="22"/>
          <w:szCs w:val="22"/>
        </w:rPr>
        <w:t>.</w:t>
      </w:r>
    </w:p>
    <w:p w14:paraId="0B96A116" w14:textId="32B54681" w:rsidR="00FE63B5" w:rsidRPr="0060305C" w:rsidRDefault="00BF5116" w:rsidP="00FE63B5">
      <w:pPr>
        <w:numPr>
          <w:ilvl w:val="0"/>
          <w:numId w:val="3"/>
        </w:numPr>
        <w:suppressAutoHyphens/>
        <w:spacing w:before="120"/>
        <w:ind w:right="-569" w:hanging="502"/>
        <w:jc w:val="both"/>
        <w:rPr>
          <w:rFonts w:ascii="Cambria" w:hAnsi="Cambria" w:cs="Arial"/>
          <w:sz w:val="22"/>
          <w:szCs w:val="22"/>
        </w:rPr>
      </w:pPr>
      <w:r>
        <w:rPr>
          <w:rFonts w:ascii="Cambria" w:hAnsi="Cambria" w:cs="Arial"/>
          <w:sz w:val="22"/>
          <w:szCs w:val="22"/>
        </w:rPr>
        <w:t xml:space="preserve">Wykonawca zobowiązany będzie do </w:t>
      </w:r>
      <w:r w:rsidRPr="00BF5116">
        <w:rPr>
          <w:rFonts w:ascii="Cambria" w:hAnsi="Cambria" w:cs="Arial"/>
          <w:sz w:val="22"/>
          <w:szCs w:val="22"/>
        </w:rPr>
        <w:t>niezwłocznego powiadamiania leśniczego o każdym przypadku</w:t>
      </w:r>
      <w:r>
        <w:rPr>
          <w:rFonts w:ascii="Cambria" w:hAnsi="Cambria" w:cs="Arial"/>
          <w:sz w:val="22"/>
          <w:szCs w:val="22"/>
        </w:rPr>
        <w:t xml:space="preserve"> </w:t>
      </w:r>
      <w:r w:rsidRPr="00BF5116">
        <w:rPr>
          <w:rFonts w:ascii="Cambria" w:hAnsi="Cambria" w:cs="Arial"/>
          <w:sz w:val="22"/>
          <w:szCs w:val="22"/>
        </w:rPr>
        <w:t>ścięcia drzewa z dziuplą lub gniazdem ptaków, które były zasiedlone oraz zaznaczonych</w:t>
      </w:r>
      <w:r>
        <w:rPr>
          <w:rFonts w:ascii="Cambria" w:hAnsi="Cambria" w:cs="Arial"/>
          <w:sz w:val="22"/>
          <w:szCs w:val="22"/>
        </w:rPr>
        <w:t xml:space="preserve"> </w:t>
      </w:r>
      <w:r w:rsidRPr="00BF5116">
        <w:rPr>
          <w:rFonts w:ascii="Cambria" w:hAnsi="Cambria" w:cs="Arial"/>
          <w:sz w:val="22"/>
          <w:szCs w:val="22"/>
        </w:rPr>
        <w:t>do wycięcia drzew, na których stwierdził zasiedlone gniazdo lub dziuplę</w:t>
      </w:r>
      <w:r>
        <w:rPr>
          <w:rFonts w:ascii="Cambria" w:hAnsi="Cambria" w:cs="Arial"/>
          <w:sz w:val="22"/>
          <w:szCs w:val="22"/>
        </w:rPr>
        <w:t>.</w:t>
      </w:r>
    </w:p>
    <w:p w14:paraId="50F3F94A" w14:textId="5AF21472" w:rsidR="00A25126" w:rsidRDefault="003F39E5" w:rsidP="00BD3726">
      <w:pPr>
        <w:spacing w:before="120" w:after="120"/>
        <w:ind w:right="-567"/>
        <w:jc w:val="center"/>
        <w:rPr>
          <w:rFonts w:ascii="Cambria" w:hAnsi="Cambria" w:cs="Arial"/>
          <w:b/>
          <w:color w:val="000000"/>
          <w:sz w:val="22"/>
          <w:szCs w:val="22"/>
        </w:rPr>
      </w:pPr>
      <w:r>
        <w:rPr>
          <w:rFonts w:ascii="Cambria" w:hAnsi="Cambria" w:cs="Arial"/>
          <w:b/>
          <w:color w:val="000000"/>
          <w:sz w:val="22"/>
          <w:szCs w:val="22"/>
        </w:rPr>
        <w:t>§ </w:t>
      </w:r>
      <w:r w:rsidR="009C3AEF" w:rsidRPr="00155707">
        <w:rPr>
          <w:rFonts w:ascii="Cambria" w:hAnsi="Cambria" w:cs="Arial"/>
          <w:b/>
          <w:color w:val="000000"/>
          <w:sz w:val="22"/>
          <w:szCs w:val="22"/>
        </w:rPr>
        <w:t>2</w:t>
      </w:r>
    </w:p>
    <w:p w14:paraId="37804EBC" w14:textId="563EFBE4" w:rsidR="00836295" w:rsidRPr="00D16579" w:rsidRDefault="00094DC2" w:rsidP="00BD3726">
      <w:pPr>
        <w:spacing w:before="120" w:after="120"/>
        <w:ind w:right="-567"/>
        <w:jc w:val="center"/>
        <w:rPr>
          <w:rFonts w:ascii="Cambria" w:hAnsi="Cambria" w:cs="Arial"/>
          <w:b/>
          <w:sz w:val="22"/>
          <w:szCs w:val="22"/>
        </w:rPr>
      </w:pPr>
      <w:r w:rsidRPr="00D16579">
        <w:rPr>
          <w:rFonts w:ascii="Cambria" w:hAnsi="Cambria" w:cs="Arial"/>
          <w:b/>
          <w:sz w:val="22"/>
          <w:szCs w:val="22"/>
        </w:rPr>
        <w:t>Zlecanie prac</w:t>
      </w:r>
    </w:p>
    <w:p w14:paraId="5CD28924" w14:textId="17CC9AD7" w:rsidR="000142A8" w:rsidRDefault="00835319" w:rsidP="00A02937">
      <w:pPr>
        <w:numPr>
          <w:ilvl w:val="1"/>
          <w:numId w:val="15"/>
        </w:numPr>
        <w:spacing w:before="120"/>
        <w:ind w:right="-569"/>
        <w:jc w:val="both"/>
        <w:rPr>
          <w:rFonts w:ascii="Cambria" w:hAnsi="Cambria" w:cs="Arial"/>
          <w:sz w:val="22"/>
          <w:szCs w:val="22"/>
        </w:rPr>
      </w:pPr>
      <w:r w:rsidRPr="00835319">
        <w:rPr>
          <w:rFonts w:ascii="Cambria" w:hAnsi="Cambria" w:cs="Arial"/>
          <w:sz w:val="22"/>
          <w:szCs w:val="22"/>
        </w:rPr>
        <w:t xml:space="preserve">Wykonawca będzie wykonywał Przedmiot Umowy na podstawie zleceń przekazywanych przez Przedstawicieli Zamawiającego („Zlecenie”). Zlecenie określać będzie rodzaj i zakres prac do </w:t>
      </w:r>
      <w:r w:rsidRPr="00835319">
        <w:rPr>
          <w:rFonts w:ascii="Cambria" w:hAnsi="Cambria" w:cs="Arial"/>
          <w:sz w:val="22"/>
          <w:szCs w:val="22"/>
        </w:rPr>
        <w:lastRenderedPageBreak/>
        <w:t>wykonania, termin ich realizacji, lokalizację (adres leśny), a w przypadku zaistnienia takiej potrzeby, również inne niezbędne informacje, w tym w szczególności wymagania co do sposobu wykonania prac oraz informacje dotyczące bezpieczeństwa i ochrony przyrody</w:t>
      </w:r>
      <w:r w:rsidR="00094DC2" w:rsidRPr="00D16579">
        <w:rPr>
          <w:rFonts w:ascii="Cambria" w:hAnsi="Cambria" w:cs="Arial"/>
          <w:sz w:val="22"/>
          <w:szCs w:val="22"/>
        </w:rPr>
        <w:t xml:space="preserve">. </w:t>
      </w:r>
    </w:p>
    <w:p w14:paraId="7B659729" w14:textId="6C253B82" w:rsidR="0020189E" w:rsidRDefault="005E0BF1" w:rsidP="00A02937">
      <w:pPr>
        <w:numPr>
          <w:ilvl w:val="1"/>
          <w:numId w:val="15"/>
        </w:numPr>
        <w:spacing w:before="120"/>
        <w:ind w:right="-569"/>
        <w:jc w:val="both"/>
        <w:rPr>
          <w:rFonts w:ascii="Cambria" w:hAnsi="Cambria" w:cs="Arial"/>
          <w:sz w:val="22"/>
          <w:szCs w:val="22"/>
        </w:rPr>
      </w:pPr>
      <w:r w:rsidRPr="005E0BF1">
        <w:rPr>
          <w:rFonts w:ascii="Cambria" w:hAnsi="Cambria" w:cs="Arial"/>
          <w:sz w:val="22"/>
          <w:szCs w:val="22"/>
        </w:rPr>
        <w:t>Wykonaniem Przedmiotu Zlecenia w zakresie dotyczącym danej lokalizacji (adresu leśnego) jest wykonanie kompletnego zabiegu określonego w Zleceniu w tej lokalizacji</w:t>
      </w:r>
      <w:r w:rsidRPr="005E0BF1">
        <w:rPr>
          <w:sz w:val="20"/>
          <w:szCs w:val="20"/>
          <w:lang w:eastAsia="ar-SA"/>
        </w:rPr>
        <w:t xml:space="preserve"> </w:t>
      </w:r>
      <w:r w:rsidRPr="005E0BF1">
        <w:rPr>
          <w:rFonts w:ascii="Cambria" w:hAnsi="Cambria" w:cs="Arial"/>
          <w:sz w:val="22"/>
          <w:szCs w:val="22"/>
        </w:rPr>
        <w:t>i wypełnienie wszystkich wymogów opisanych w SIWZ</w:t>
      </w:r>
      <w:r w:rsidR="00094DC2" w:rsidRPr="00D16579">
        <w:rPr>
          <w:rFonts w:ascii="Cambria" w:hAnsi="Cambria" w:cs="Arial"/>
          <w:sz w:val="22"/>
          <w:szCs w:val="22"/>
        </w:rPr>
        <w:t xml:space="preserve">. </w:t>
      </w:r>
    </w:p>
    <w:p w14:paraId="34D9649C" w14:textId="25C9AE58" w:rsidR="00094DC2" w:rsidRPr="00D16579" w:rsidRDefault="00094DC2" w:rsidP="00A02937">
      <w:pPr>
        <w:numPr>
          <w:ilvl w:val="1"/>
          <w:numId w:val="15"/>
        </w:numPr>
        <w:spacing w:before="120"/>
        <w:ind w:right="-569"/>
        <w:jc w:val="both"/>
        <w:rPr>
          <w:rFonts w:ascii="Cambria" w:hAnsi="Cambria" w:cs="Arial"/>
          <w:sz w:val="22"/>
          <w:szCs w:val="22"/>
        </w:rPr>
      </w:pPr>
      <w:r w:rsidRPr="00D16579">
        <w:rPr>
          <w:rFonts w:ascii="Cambria" w:hAnsi="Cambria" w:cs="Arial"/>
          <w:sz w:val="22"/>
          <w:szCs w:val="22"/>
        </w:rPr>
        <w:t>Wykonawca nie może odmówić przyjęcia Zlecenia, co nie uchybia uprawnienio</w:t>
      </w:r>
      <w:r w:rsidR="00F36795">
        <w:rPr>
          <w:rFonts w:ascii="Cambria" w:hAnsi="Cambria" w:cs="Arial"/>
          <w:sz w:val="22"/>
          <w:szCs w:val="22"/>
        </w:rPr>
        <w:t>m Wykonawcy określonym w ust. 10</w:t>
      </w:r>
      <w:r w:rsidRPr="00D16579">
        <w:rPr>
          <w:rFonts w:ascii="Cambria" w:hAnsi="Cambria" w:cs="Arial"/>
          <w:sz w:val="22"/>
          <w:szCs w:val="22"/>
        </w:rPr>
        <w:t xml:space="preserve">. </w:t>
      </w:r>
    </w:p>
    <w:p w14:paraId="6F71FFE4" w14:textId="2B808922" w:rsidR="00094DC2" w:rsidRPr="001B77F0" w:rsidRDefault="00861E28" w:rsidP="00474A6F">
      <w:pPr>
        <w:numPr>
          <w:ilvl w:val="1"/>
          <w:numId w:val="15"/>
        </w:numPr>
        <w:spacing w:before="120"/>
        <w:ind w:right="-569"/>
        <w:jc w:val="both"/>
        <w:rPr>
          <w:rFonts w:ascii="Cambria" w:hAnsi="Cambria" w:cs="Arial"/>
          <w:sz w:val="22"/>
          <w:szCs w:val="22"/>
        </w:rPr>
      </w:pPr>
      <w:r w:rsidRPr="001B77F0">
        <w:rPr>
          <w:rFonts w:ascii="Cambria" w:hAnsi="Cambria" w:cs="Arial"/>
          <w:sz w:val="22"/>
          <w:szCs w:val="22"/>
        </w:rPr>
        <w:t>Umocowany p</w:t>
      </w:r>
      <w:r w:rsidR="001C3E0B" w:rsidRPr="001B77F0">
        <w:rPr>
          <w:rFonts w:ascii="Cambria" w:hAnsi="Cambria" w:cs="Arial"/>
          <w:sz w:val="22"/>
          <w:szCs w:val="22"/>
        </w:rPr>
        <w:t xml:space="preserve">rzedstawiciel Zamawiającego lub </w:t>
      </w:r>
      <w:r w:rsidRPr="001B77F0">
        <w:rPr>
          <w:rFonts w:ascii="Cambria" w:hAnsi="Cambria" w:cs="Arial"/>
          <w:sz w:val="22"/>
          <w:szCs w:val="22"/>
        </w:rPr>
        <w:t xml:space="preserve">terytorialnie właściwy </w:t>
      </w:r>
      <w:r w:rsidR="00474A6F" w:rsidRPr="001B77F0">
        <w:rPr>
          <w:rFonts w:ascii="Cambria" w:hAnsi="Cambria" w:cs="Arial"/>
          <w:sz w:val="22"/>
          <w:szCs w:val="22"/>
        </w:rPr>
        <w:t>Leśniczy danego Leśnictwa poinformuje Wykonawcę</w:t>
      </w:r>
      <w:r w:rsidR="00C87AE2">
        <w:rPr>
          <w:rFonts w:ascii="Cambria" w:hAnsi="Cambria" w:cs="Arial"/>
          <w:sz w:val="22"/>
          <w:szCs w:val="22"/>
        </w:rPr>
        <w:t>,</w:t>
      </w:r>
      <w:r w:rsidR="00C87AE2" w:rsidRPr="00C87AE2">
        <w:rPr>
          <w:rFonts w:ascii="Cambria" w:hAnsi="Cambria"/>
          <w:sz w:val="22"/>
          <w:szCs w:val="22"/>
        </w:rPr>
        <w:t xml:space="preserve"> </w:t>
      </w:r>
      <w:r w:rsidR="00C87AE2" w:rsidRPr="00C87AE2">
        <w:rPr>
          <w:rFonts w:ascii="Cambria" w:hAnsi="Cambria" w:cs="Arial"/>
          <w:sz w:val="22"/>
          <w:szCs w:val="22"/>
        </w:rPr>
        <w:t>zgodnie z wyborem Zamawiającego,</w:t>
      </w:r>
      <w:r w:rsidR="00474A6F" w:rsidRPr="001B77F0">
        <w:rPr>
          <w:rFonts w:ascii="Cambria" w:hAnsi="Cambria" w:cs="Arial"/>
          <w:sz w:val="22"/>
          <w:szCs w:val="22"/>
        </w:rPr>
        <w:t xml:space="preserve"> </w:t>
      </w:r>
      <w:r w:rsidR="006B4EF4" w:rsidRPr="006B4EF4">
        <w:rPr>
          <w:rFonts w:ascii="Cambria" w:hAnsi="Cambria" w:cs="Arial"/>
          <w:sz w:val="22"/>
          <w:szCs w:val="22"/>
        </w:rPr>
        <w:t>telefonicznie n</w:t>
      </w:r>
      <w:r w:rsidR="005F2EDB">
        <w:rPr>
          <w:rFonts w:ascii="Cambria" w:hAnsi="Cambria" w:cs="Arial"/>
          <w:sz w:val="22"/>
          <w:szCs w:val="22"/>
        </w:rPr>
        <w:t>a numer ______________________</w:t>
      </w:r>
      <w:r w:rsidR="00C87AE2">
        <w:rPr>
          <w:rFonts w:ascii="Cambria" w:hAnsi="Cambria" w:cs="Arial"/>
          <w:sz w:val="22"/>
          <w:szCs w:val="22"/>
        </w:rPr>
        <w:t>,</w:t>
      </w:r>
      <w:r w:rsidR="00C87AE2" w:rsidRPr="00C87AE2">
        <w:rPr>
          <w:rFonts w:ascii="Cambria" w:hAnsi="Cambria" w:cs="Arial"/>
          <w:sz w:val="22"/>
          <w:szCs w:val="22"/>
        </w:rPr>
        <w:t xml:space="preserve"> </w:t>
      </w:r>
      <w:r w:rsidR="00525C20">
        <w:rPr>
          <w:rFonts w:ascii="Cambria" w:hAnsi="Cambria" w:cs="Arial"/>
          <w:sz w:val="22"/>
          <w:szCs w:val="22"/>
        </w:rPr>
        <w:t xml:space="preserve">lub pocztą elektroniczną na adres e-mail________________________ </w:t>
      </w:r>
      <w:r w:rsidR="00474A6F" w:rsidRPr="001B77F0">
        <w:rPr>
          <w:rFonts w:ascii="Cambria" w:hAnsi="Cambria" w:cs="Arial"/>
          <w:sz w:val="22"/>
          <w:szCs w:val="22"/>
        </w:rPr>
        <w:t>z minimum jednodniowym  wyprzedzeniem o miejscu i terminie wystawienia i przekazania (podpisania) zlecenia, chyba, że Przedstawiciele Zamawiającego i Wykonawcy zgodnie postanowią inaczej. Nieusprawiedliwiona nieobecność Wykonawcy w miejscu i terminie wskazanym jest jednoznaczna z odmową przyjęcia zlecenia do realizacji</w:t>
      </w:r>
      <w:r w:rsidR="00094DC2" w:rsidRPr="001B77F0">
        <w:rPr>
          <w:rFonts w:ascii="Cambria" w:hAnsi="Cambria" w:cs="Arial"/>
          <w:sz w:val="22"/>
          <w:szCs w:val="22"/>
        </w:rPr>
        <w:t xml:space="preserve">. </w:t>
      </w:r>
    </w:p>
    <w:p w14:paraId="4D447ECD" w14:textId="77777777" w:rsidR="00EE2683" w:rsidRPr="001B77F0" w:rsidRDefault="00EE2683" w:rsidP="00EE2683">
      <w:pPr>
        <w:pStyle w:val="Akapitzlist"/>
        <w:spacing w:before="120"/>
        <w:ind w:left="357" w:right="-567"/>
        <w:jc w:val="both"/>
        <w:rPr>
          <w:rFonts w:ascii="Cambria" w:hAnsi="Cambria" w:cs="Arial"/>
          <w:sz w:val="22"/>
          <w:szCs w:val="22"/>
        </w:rPr>
      </w:pPr>
      <w:r w:rsidRPr="001B77F0">
        <w:rPr>
          <w:rFonts w:ascii="Cambria" w:hAnsi="Cambria" w:cs="Arial"/>
          <w:b/>
          <w:i/>
          <w:sz w:val="22"/>
          <w:szCs w:val="22"/>
        </w:rPr>
        <w:t>W przypadku, gdy umowa zawierana będzie z wykonawcami ubiegającymi się wspólnie o zamówienie</w:t>
      </w:r>
      <w:r w:rsidRPr="001B77F0">
        <w:rPr>
          <w:rFonts w:ascii="Cambria" w:hAnsi="Cambria" w:cs="Arial"/>
          <w:sz w:val="22"/>
          <w:szCs w:val="22"/>
        </w:rPr>
        <w:t>:</w:t>
      </w:r>
    </w:p>
    <w:p w14:paraId="57C14EF2" w14:textId="2A0E0EE1" w:rsidR="00EE2683" w:rsidRPr="001B77F0" w:rsidRDefault="00EE2683" w:rsidP="00475B5B">
      <w:pPr>
        <w:pStyle w:val="Akapitzlist"/>
        <w:numPr>
          <w:ilvl w:val="0"/>
          <w:numId w:val="28"/>
        </w:numPr>
        <w:spacing w:before="120"/>
        <w:ind w:left="709" w:right="-569"/>
        <w:jc w:val="both"/>
        <w:rPr>
          <w:rFonts w:ascii="Cambria" w:hAnsi="Cambria" w:cs="Arial"/>
          <w:i/>
          <w:sz w:val="22"/>
          <w:szCs w:val="22"/>
        </w:rPr>
      </w:pPr>
      <w:r w:rsidRPr="001B77F0">
        <w:rPr>
          <w:rFonts w:ascii="Cambria" w:hAnsi="Cambria" w:cs="Arial"/>
          <w:i/>
          <w:sz w:val="22"/>
          <w:szCs w:val="22"/>
        </w:rPr>
        <w:t>Zlecenie, o którym mowa w ustępie 1, wystawione zostanie na Członka Konsorcjum wskazanego w umowie konsorcjum do wy</w:t>
      </w:r>
      <w:r w:rsidR="0064255B">
        <w:rPr>
          <w:rFonts w:ascii="Cambria" w:hAnsi="Cambria" w:cs="Arial"/>
          <w:i/>
          <w:sz w:val="22"/>
          <w:szCs w:val="22"/>
        </w:rPr>
        <w:t>konania zlecanych w nim usług (a</w:t>
      </w:r>
      <w:r w:rsidRPr="001B77F0">
        <w:rPr>
          <w:rFonts w:ascii="Cambria" w:hAnsi="Cambria" w:cs="Arial"/>
          <w:i/>
          <w:sz w:val="22"/>
          <w:szCs w:val="22"/>
        </w:rPr>
        <w:t>lbo Pełnomocnika Konsorcjum).</w:t>
      </w:r>
    </w:p>
    <w:p w14:paraId="2DFE76E7" w14:textId="3C124904" w:rsidR="00EE2683" w:rsidRPr="001B77F0" w:rsidRDefault="00EE2683" w:rsidP="00EE2683">
      <w:pPr>
        <w:pStyle w:val="Akapitzlist"/>
        <w:spacing w:before="120"/>
        <w:ind w:left="709" w:right="-569"/>
        <w:jc w:val="both"/>
        <w:rPr>
          <w:rFonts w:ascii="Cambria" w:hAnsi="Cambria" w:cs="Arial"/>
          <w:i/>
          <w:sz w:val="22"/>
          <w:szCs w:val="22"/>
        </w:rPr>
      </w:pPr>
      <w:r w:rsidRPr="001B77F0">
        <w:rPr>
          <w:rFonts w:ascii="Cambria" w:hAnsi="Cambria" w:cs="Arial"/>
          <w:i/>
          <w:sz w:val="22"/>
          <w:szCs w:val="22"/>
        </w:rPr>
        <w:t>Wystawienie zlecenia na konkretnego Członka Konsorcj</w:t>
      </w:r>
      <w:r w:rsidR="0064255B">
        <w:rPr>
          <w:rFonts w:ascii="Cambria" w:hAnsi="Cambria" w:cs="Arial"/>
          <w:i/>
          <w:sz w:val="22"/>
          <w:szCs w:val="22"/>
        </w:rPr>
        <w:t>um (a</w:t>
      </w:r>
      <w:r w:rsidRPr="001B77F0">
        <w:rPr>
          <w:rFonts w:ascii="Cambria" w:hAnsi="Cambria" w:cs="Arial"/>
          <w:i/>
          <w:sz w:val="22"/>
          <w:szCs w:val="22"/>
        </w:rPr>
        <w:t>lbo Pełnomocnika Konsorcjum) nie zwalnia innych Członków Konsorcjum z solidarnej odpowiedzialności za jego realizację.</w:t>
      </w:r>
    </w:p>
    <w:p w14:paraId="16243F5B" w14:textId="77777777" w:rsidR="00EE2683" w:rsidRPr="001B77F0" w:rsidRDefault="00EE2683" w:rsidP="00475B5B">
      <w:pPr>
        <w:pStyle w:val="Akapitzlist"/>
        <w:numPr>
          <w:ilvl w:val="0"/>
          <w:numId w:val="28"/>
        </w:numPr>
        <w:spacing w:before="120"/>
        <w:ind w:left="709" w:right="-569"/>
        <w:jc w:val="both"/>
        <w:rPr>
          <w:rFonts w:ascii="Cambria" w:hAnsi="Cambria" w:cs="Arial"/>
          <w:i/>
          <w:sz w:val="22"/>
          <w:szCs w:val="22"/>
        </w:rPr>
      </w:pPr>
      <w:r w:rsidRPr="001B77F0">
        <w:rPr>
          <w:rFonts w:ascii="Cambria" w:hAnsi="Cambria" w:cs="Arial"/>
          <w:i/>
          <w:sz w:val="22"/>
          <w:szCs w:val="22"/>
        </w:rPr>
        <w:t>Nie przystąpienie w ciągu trzech dni roboczych  przez przyjmującego zlecenie  do jego  realizacji upoważnia Leśniczego danego Leśnictwa do wystawienia danego zlecenia na dowolnego Członka Konsorcjum.</w:t>
      </w:r>
    </w:p>
    <w:p w14:paraId="079F4BD2" w14:textId="77777777" w:rsidR="00EE2683" w:rsidRPr="001B77F0" w:rsidRDefault="00EE2683" w:rsidP="00475B5B">
      <w:pPr>
        <w:pStyle w:val="Akapitzlist"/>
        <w:numPr>
          <w:ilvl w:val="0"/>
          <w:numId w:val="28"/>
        </w:numPr>
        <w:spacing w:before="120"/>
        <w:ind w:left="709" w:right="-569"/>
        <w:jc w:val="both"/>
        <w:rPr>
          <w:rFonts w:ascii="Cambria" w:hAnsi="Cambria" w:cs="Arial"/>
          <w:i/>
          <w:sz w:val="22"/>
          <w:szCs w:val="22"/>
        </w:rPr>
      </w:pPr>
      <w:r w:rsidRPr="001B77F0">
        <w:rPr>
          <w:rFonts w:ascii="Cambria" w:hAnsi="Cambria" w:cs="Arial"/>
          <w:i/>
          <w:sz w:val="22"/>
          <w:szCs w:val="22"/>
        </w:rPr>
        <w:t>W przypadku, gdy:</w:t>
      </w:r>
    </w:p>
    <w:p w14:paraId="052C6EE4" w14:textId="66E65579" w:rsidR="00EE2683" w:rsidRPr="001B77F0" w:rsidRDefault="00EE2683" w:rsidP="00EE2683">
      <w:pPr>
        <w:pStyle w:val="Akapitzlist"/>
        <w:spacing w:before="120"/>
        <w:ind w:left="851" w:right="-569" w:hanging="142"/>
        <w:jc w:val="both"/>
        <w:rPr>
          <w:rFonts w:ascii="Cambria" w:hAnsi="Cambria" w:cs="Arial"/>
          <w:i/>
          <w:sz w:val="22"/>
          <w:szCs w:val="22"/>
        </w:rPr>
      </w:pPr>
      <w:r w:rsidRPr="001B77F0">
        <w:rPr>
          <w:rFonts w:ascii="Cambria" w:hAnsi="Cambria" w:cs="Arial"/>
          <w:i/>
          <w:sz w:val="22"/>
          <w:szCs w:val="22"/>
        </w:rPr>
        <w:t>-  Członek Konsorcjum wskazany w umowie konsorcjum do w</w:t>
      </w:r>
      <w:r w:rsidR="0064255B">
        <w:rPr>
          <w:rFonts w:ascii="Cambria" w:hAnsi="Cambria" w:cs="Arial"/>
          <w:i/>
          <w:sz w:val="22"/>
          <w:szCs w:val="22"/>
        </w:rPr>
        <w:t>ykonania zlecanych w nim usług a</w:t>
      </w:r>
      <w:r w:rsidRPr="001B77F0">
        <w:rPr>
          <w:rFonts w:ascii="Cambria" w:hAnsi="Cambria" w:cs="Arial"/>
          <w:i/>
          <w:sz w:val="22"/>
          <w:szCs w:val="22"/>
        </w:rPr>
        <w:t xml:space="preserve">lbo Pełnomocnik Konsorcjum) nie przyjmie zlecenia do realizacji, </w:t>
      </w:r>
    </w:p>
    <w:p w14:paraId="14A6CBC4" w14:textId="77777777" w:rsidR="00EE2683" w:rsidRPr="001B77F0" w:rsidRDefault="00EE2683" w:rsidP="00EE2683">
      <w:pPr>
        <w:pStyle w:val="Akapitzlist"/>
        <w:spacing w:before="120"/>
        <w:ind w:left="709" w:right="-569"/>
        <w:jc w:val="both"/>
        <w:rPr>
          <w:rFonts w:ascii="Cambria" w:hAnsi="Cambria" w:cs="Arial"/>
          <w:i/>
          <w:sz w:val="22"/>
          <w:szCs w:val="22"/>
        </w:rPr>
      </w:pPr>
      <w:r w:rsidRPr="001B77F0">
        <w:rPr>
          <w:rFonts w:ascii="Cambria" w:hAnsi="Cambria" w:cs="Arial"/>
          <w:i/>
          <w:sz w:val="22"/>
          <w:szCs w:val="22"/>
        </w:rPr>
        <w:t xml:space="preserve"> - dotychczasowe zlecenia nie zostały wykonane w terminie ustalonym,</w:t>
      </w:r>
    </w:p>
    <w:p w14:paraId="5DE3D4C0" w14:textId="77777777" w:rsidR="00EE2683" w:rsidRPr="001B77F0" w:rsidRDefault="00EE2683" w:rsidP="00EE2683">
      <w:pPr>
        <w:pStyle w:val="Akapitzlist"/>
        <w:spacing w:before="120"/>
        <w:ind w:left="709" w:right="-569"/>
        <w:jc w:val="both"/>
        <w:rPr>
          <w:rFonts w:ascii="Cambria" w:hAnsi="Cambria" w:cs="Arial"/>
          <w:i/>
          <w:sz w:val="22"/>
          <w:szCs w:val="22"/>
        </w:rPr>
      </w:pPr>
      <w:r w:rsidRPr="001B77F0">
        <w:rPr>
          <w:rFonts w:ascii="Cambria" w:hAnsi="Cambria" w:cs="Arial"/>
          <w:i/>
          <w:sz w:val="22"/>
          <w:szCs w:val="22"/>
        </w:rPr>
        <w:t xml:space="preserve">Zamawiający ma prawo wystawić  zlecenie, o którym mowa w ustępie 1 na dowolnego Członka Konsorcjum. </w:t>
      </w:r>
    </w:p>
    <w:p w14:paraId="796E8AEF" w14:textId="55916DF5" w:rsidR="00D80CD9" w:rsidRPr="001B77F0" w:rsidRDefault="00D80CD9" w:rsidP="00475B5B">
      <w:pPr>
        <w:pStyle w:val="Akapitzlist"/>
        <w:numPr>
          <w:ilvl w:val="0"/>
          <w:numId w:val="28"/>
        </w:numPr>
        <w:spacing w:before="120"/>
        <w:ind w:left="709" w:right="-569"/>
        <w:jc w:val="both"/>
        <w:rPr>
          <w:rFonts w:ascii="Cambria" w:hAnsi="Cambria" w:cs="Arial"/>
          <w:i/>
          <w:sz w:val="22"/>
          <w:szCs w:val="22"/>
        </w:rPr>
      </w:pPr>
      <w:r w:rsidRPr="001B77F0">
        <w:rPr>
          <w:rFonts w:ascii="Cambria" w:hAnsi="Cambria" w:cs="Arial"/>
          <w:i/>
          <w:sz w:val="22"/>
          <w:szCs w:val="22"/>
        </w:rPr>
        <w:t xml:space="preserve">W przypadku, gdy prace wykonywane przez </w:t>
      </w:r>
      <w:r w:rsidR="00E01A3C" w:rsidRPr="001B77F0">
        <w:rPr>
          <w:rFonts w:ascii="Cambria" w:hAnsi="Cambria" w:cs="Arial"/>
          <w:i/>
          <w:sz w:val="22"/>
          <w:szCs w:val="22"/>
        </w:rPr>
        <w:t>k</w:t>
      </w:r>
      <w:r w:rsidR="0064255B">
        <w:rPr>
          <w:rFonts w:ascii="Cambria" w:hAnsi="Cambria" w:cs="Arial"/>
          <w:i/>
          <w:sz w:val="22"/>
          <w:szCs w:val="22"/>
        </w:rPr>
        <w:t>onkretnego Członka Konsorcjum (a</w:t>
      </w:r>
      <w:r w:rsidR="00E01A3C" w:rsidRPr="001B77F0">
        <w:rPr>
          <w:rFonts w:ascii="Cambria" w:hAnsi="Cambria" w:cs="Arial"/>
          <w:i/>
          <w:sz w:val="22"/>
          <w:szCs w:val="22"/>
        </w:rPr>
        <w:t>lbo Pełnomocnika Konsorcjum</w:t>
      </w:r>
      <w:r w:rsidR="00595799">
        <w:rPr>
          <w:rFonts w:ascii="Cambria" w:hAnsi="Cambria" w:cs="Arial"/>
          <w:i/>
          <w:sz w:val="22"/>
          <w:szCs w:val="22"/>
        </w:rPr>
        <w:t>)</w:t>
      </w:r>
      <w:r w:rsidRPr="001B77F0">
        <w:rPr>
          <w:rFonts w:ascii="Cambria" w:hAnsi="Cambria" w:cs="Arial"/>
          <w:i/>
          <w:sz w:val="22"/>
          <w:szCs w:val="22"/>
        </w:rPr>
        <w:t xml:space="preserve"> </w:t>
      </w:r>
      <w:r w:rsidR="00595799">
        <w:rPr>
          <w:rFonts w:ascii="Cambria" w:hAnsi="Cambria" w:cs="Arial"/>
          <w:i/>
          <w:sz w:val="22"/>
          <w:szCs w:val="22"/>
        </w:rPr>
        <w:t>w danym zleceniu</w:t>
      </w:r>
      <w:r w:rsidR="00595799" w:rsidRPr="001B77F0">
        <w:rPr>
          <w:rFonts w:ascii="Cambria" w:hAnsi="Cambria" w:cs="Arial"/>
          <w:i/>
          <w:sz w:val="22"/>
          <w:szCs w:val="22"/>
        </w:rPr>
        <w:t xml:space="preserve"> </w:t>
      </w:r>
      <w:r w:rsidRPr="001B77F0">
        <w:rPr>
          <w:rFonts w:ascii="Cambria" w:hAnsi="Cambria" w:cs="Arial"/>
          <w:i/>
          <w:sz w:val="22"/>
          <w:szCs w:val="22"/>
        </w:rPr>
        <w:t>nie zostały wykonane w pełnym zakresie rzeczowym, wówczas Zamawiający m</w:t>
      </w:r>
      <w:r w:rsidR="00E767B0" w:rsidRPr="001B77F0">
        <w:rPr>
          <w:rFonts w:ascii="Cambria" w:hAnsi="Cambria" w:cs="Arial"/>
          <w:i/>
          <w:sz w:val="22"/>
          <w:szCs w:val="22"/>
        </w:rPr>
        <w:t>oże zlecić ich wykonanie</w:t>
      </w:r>
      <w:r w:rsidRPr="001B77F0">
        <w:rPr>
          <w:rFonts w:ascii="Cambria" w:hAnsi="Cambria" w:cs="Arial"/>
          <w:i/>
          <w:sz w:val="22"/>
          <w:szCs w:val="22"/>
        </w:rPr>
        <w:t xml:space="preserve"> dowolnemu członkowi Konsorcjum</w:t>
      </w:r>
      <w:r w:rsidR="00DF1B2C" w:rsidRPr="001B77F0">
        <w:rPr>
          <w:rFonts w:ascii="Cambria" w:hAnsi="Cambria" w:cs="Arial"/>
          <w:i/>
          <w:sz w:val="22"/>
          <w:szCs w:val="22"/>
        </w:rPr>
        <w:t>.</w:t>
      </w:r>
    </w:p>
    <w:p w14:paraId="7E111632" w14:textId="2068499C" w:rsidR="00B3250F" w:rsidRPr="001B77F0" w:rsidRDefault="00EE2683" w:rsidP="00475B5B">
      <w:pPr>
        <w:pStyle w:val="Akapitzlist"/>
        <w:numPr>
          <w:ilvl w:val="0"/>
          <w:numId w:val="28"/>
        </w:numPr>
        <w:spacing w:before="120"/>
        <w:ind w:left="709" w:right="-569"/>
        <w:jc w:val="both"/>
        <w:rPr>
          <w:rFonts w:ascii="Cambria" w:hAnsi="Cambria" w:cs="Arial"/>
          <w:i/>
          <w:sz w:val="22"/>
          <w:szCs w:val="22"/>
        </w:rPr>
      </w:pPr>
      <w:r w:rsidRPr="001B77F0">
        <w:rPr>
          <w:rFonts w:ascii="Cambria" w:hAnsi="Cambria" w:cs="Arial"/>
          <w:i/>
          <w:sz w:val="22"/>
          <w:szCs w:val="22"/>
        </w:rPr>
        <w:t>Niezależnie od działań Zamawiającego obowiązkiem Wykonawcy jest przyjcie zlecenia do realizacji w terminie trzech dni roboczych od jego wystawienia.</w:t>
      </w:r>
    </w:p>
    <w:p w14:paraId="23AD0F4B" w14:textId="3158776C" w:rsidR="00EE2683" w:rsidRPr="00B3250F" w:rsidRDefault="00EE2683" w:rsidP="00475B5B">
      <w:pPr>
        <w:pStyle w:val="Akapitzlist"/>
        <w:numPr>
          <w:ilvl w:val="0"/>
          <w:numId w:val="28"/>
        </w:numPr>
        <w:spacing w:before="120"/>
        <w:ind w:left="709" w:right="-569"/>
        <w:jc w:val="both"/>
        <w:rPr>
          <w:rFonts w:ascii="Cambria" w:hAnsi="Cambria" w:cs="Arial"/>
          <w:i/>
          <w:sz w:val="22"/>
          <w:szCs w:val="22"/>
        </w:rPr>
      </w:pPr>
      <w:r w:rsidRPr="001B77F0">
        <w:rPr>
          <w:rFonts w:ascii="Cambria" w:hAnsi="Cambria" w:cs="Arial"/>
          <w:i/>
          <w:sz w:val="22"/>
          <w:szCs w:val="22"/>
        </w:rPr>
        <w:t>W przypadku nie przyjęcia zlecenia przez żadnego z członków Konsorcjum  Zamawiający może powierzyć wykonanie przedmiotowego zlecenia innemu podmiotowi na koszt Wykonawcy, a także  odstąpić od umowy z Wykonawcą</w:t>
      </w:r>
      <w:r w:rsidR="001B77F0">
        <w:rPr>
          <w:rFonts w:ascii="Cambria" w:hAnsi="Cambria" w:cs="Arial"/>
          <w:i/>
          <w:sz w:val="22"/>
          <w:szCs w:val="22"/>
        </w:rPr>
        <w:t>.</w:t>
      </w:r>
    </w:p>
    <w:p w14:paraId="793EDC57" w14:textId="396D3AFF" w:rsidR="006A60CE" w:rsidRDefault="006A60CE" w:rsidP="00A02937">
      <w:pPr>
        <w:numPr>
          <w:ilvl w:val="1"/>
          <w:numId w:val="15"/>
        </w:numPr>
        <w:spacing w:before="120"/>
        <w:ind w:right="-569"/>
        <w:jc w:val="both"/>
        <w:rPr>
          <w:rFonts w:ascii="Cambria" w:hAnsi="Cambria" w:cs="Arial"/>
          <w:sz w:val="22"/>
          <w:szCs w:val="22"/>
        </w:rPr>
      </w:pPr>
      <w:r w:rsidRPr="006A60CE">
        <w:rPr>
          <w:rFonts w:ascii="Cambria" w:hAnsi="Cambria"/>
          <w:sz w:val="22"/>
          <w:szCs w:val="22"/>
        </w:rPr>
        <w:t xml:space="preserve">Zamawiający przekaże Zlecenie w formie pisemnej. Wykonawca </w:t>
      </w:r>
      <w:r w:rsidRPr="006A60CE">
        <w:rPr>
          <w:rFonts w:ascii="Cambria" w:hAnsi="Cambria" w:cs="Arial"/>
          <w:sz w:val="22"/>
          <w:szCs w:val="22"/>
        </w:rPr>
        <w:t>potwierdzi każdorazowo przyjęcie Zlecenia poprzez jego podpisanie</w:t>
      </w:r>
      <w:r>
        <w:rPr>
          <w:rFonts w:ascii="Cambria" w:hAnsi="Cambria" w:cs="Arial"/>
          <w:sz w:val="22"/>
          <w:szCs w:val="22"/>
        </w:rPr>
        <w:t>.</w:t>
      </w:r>
    </w:p>
    <w:p w14:paraId="0372C5DE" w14:textId="5CF79BA7" w:rsidR="00094DC2" w:rsidRPr="00D16579" w:rsidRDefault="00130337" w:rsidP="00A02937">
      <w:pPr>
        <w:numPr>
          <w:ilvl w:val="1"/>
          <w:numId w:val="15"/>
        </w:numPr>
        <w:spacing w:before="120"/>
        <w:ind w:right="-569"/>
        <w:jc w:val="both"/>
        <w:rPr>
          <w:rFonts w:ascii="Cambria" w:hAnsi="Cambria" w:cs="Arial"/>
          <w:sz w:val="22"/>
          <w:szCs w:val="22"/>
        </w:rPr>
      </w:pPr>
      <w:r w:rsidRPr="00130337">
        <w:rPr>
          <w:rFonts w:ascii="Cambria" w:hAnsi="Cambria" w:cs="Arial"/>
          <w:sz w:val="22"/>
          <w:szCs w:val="22"/>
        </w:rPr>
        <w:t>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w:t>
      </w:r>
      <w:r w:rsidR="00094DC2" w:rsidRPr="00D16579">
        <w:rPr>
          <w:rFonts w:ascii="Cambria" w:hAnsi="Cambria" w:cs="Arial"/>
          <w:sz w:val="22"/>
          <w:szCs w:val="22"/>
        </w:rPr>
        <w:t xml:space="preserve">. </w:t>
      </w:r>
    </w:p>
    <w:p w14:paraId="651D88D3" w14:textId="2E3EEEAD" w:rsidR="00094DC2" w:rsidRPr="00D16579" w:rsidRDefault="00094DC2" w:rsidP="00A02937">
      <w:pPr>
        <w:numPr>
          <w:ilvl w:val="1"/>
          <w:numId w:val="15"/>
        </w:numPr>
        <w:spacing w:before="120"/>
        <w:ind w:right="-569"/>
        <w:jc w:val="both"/>
        <w:rPr>
          <w:rFonts w:ascii="Cambria" w:hAnsi="Cambria" w:cs="Arial"/>
          <w:sz w:val="22"/>
          <w:szCs w:val="22"/>
        </w:rPr>
      </w:pPr>
      <w:r w:rsidRPr="00D16579">
        <w:rPr>
          <w:rFonts w:ascii="Cambria" w:hAnsi="Cambria" w:cs="Arial"/>
          <w:sz w:val="22"/>
          <w:szCs w:val="22"/>
        </w:rPr>
        <w:t>Bez przekazania Zlecenia, zgodnie z ustępami poprzedzającymi, Wykonawca nie jest uprawniony, do wykonywania jakichkolwiek prac objętych Przedmiot</w:t>
      </w:r>
      <w:r w:rsidR="004F47CE">
        <w:rPr>
          <w:rFonts w:ascii="Cambria" w:hAnsi="Cambria" w:cs="Arial"/>
          <w:sz w:val="22"/>
          <w:szCs w:val="22"/>
        </w:rPr>
        <w:t xml:space="preserve">em Umowy, z zastrzeżeniem ust. </w:t>
      </w:r>
      <w:r w:rsidR="00AF558A">
        <w:rPr>
          <w:rFonts w:ascii="Cambria" w:hAnsi="Cambria" w:cs="Arial"/>
          <w:sz w:val="22"/>
          <w:szCs w:val="22"/>
        </w:rPr>
        <w:t>8</w:t>
      </w:r>
      <w:r w:rsidRPr="00D16579">
        <w:rPr>
          <w:rFonts w:ascii="Cambria" w:hAnsi="Cambria" w:cs="Arial"/>
          <w:sz w:val="22"/>
          <w:szCs w:val="22"/>
        </w:rPr>
        <w:t xml:space="preserve">. </w:t>
      </w:r>
    </w:p>
    <w:p w14:paraId="3916E2D1" w14:textId="0FB0ECBB" w:rsidR="00094DC2" w:rsidRPr="00D16579" w:rsidRDefault="00094DC2" w:rsidP="00A02937">
      <w:pPr>
        <w:numPr>
          <w:ilvl w:val="1"/>
          <w:numId w:val="15"/>
        </w:numPr>
        <w:spacing w:before="120"/>
        <w:ind w:right="-569"/>
        <w:jc w:val="both"/>
        <w:rPr>
          <w:rFonts w:ascii="Cambria" w:hAnsi="Cambria" w:cs="Arial"/>
          <w:sz w:val="22"/>
          <w:szCs w:val="22"/>
        </w:rPr>
      </w:pPr>
      <w:r w:rsidRPr="00D16579">
        <w:rPr>
          <w:rFonts w:ascii="Cambria" w:hAnsi="Cambria" w:cs="Arial"/>
          <w:sz w:val="22"/>
          <w:szCs w:val="22"/>
        </w:rPr>
        <w:t>W przypadku konieczności natychmiastowego zlecenia prac Przedstawiciel Zamawiającego może p</w:t>
      </w:r>
      <w:r w:rsidR="00BA1075">
        <w:rPr>
          <w:rFonts w:ascii="Cambria" w:hAnsi="Cambria" w:cs="Arial"/>
          <w:sz w:val="22"/>
          <w:szCs w:val="22"/>
        </w:rPr>
        <w:t>rzekazać Zlecenie telefonicznie.</w:t>
      </w:r>
      <w:r w:rsidR="008F337A" w:rsidRPr="008F337A">
        <w:rPr>
          <w:rFonts w:ascii="Cambria" w:hAnsi="Cambria"/>
          <w:sz w:val="22"/>
          <w:szCs w:val="22"/>
        </w:rPr>
        <w:t xml:space="preserve"> </w:t>
      </w:r>
      <w:r w:rsidR="008F337A" w:rsidRPr="008F337A">
        <w:rPr>
          <w:rFonts w:ascii="Cambria" w:hAnsi="Cambria" w:cs="Arial"/>
          <w:sz w:val="22"/>
          <w:szCs w:val="22"/>
        </w:rPr>
        <w:t>Zlecenie przekazane telefoniczne zostanie niezwłocznie potwierdzone w jednej</w:t>
      </w:r>
      <w:r w:rsidR="00F26B0C">
        <w:rPr>
          <w:rFonts w:ascii="Cambria" w:hAnsi="Cambria" w:cs="Arial"/>
          <w:sz w:val="22"/>
          <w:szCs w:val="22"/>
        </w:rPr>
        <w:t xml:space="preserve"> z form, o których mowa w ust. 4</w:t>
      </w:r>
      <w:r w:rsidR="008F337A" w:rsidRPr="008F337A">
        <w:rPr>
          <w:rFonts w:ascii="Cambria" w:hAnsi="Cambria" w:cs="Arial"/>
          <w:sz w:val="22"/>
          <w:szCs w:val="22"/>
        </w:rPr>
        <w:t>.</w:t>
      </w:r>
    </w:p>
    <w:p w14:paraId="3E082F70" w14:textId="05613052" w:rsidR="00094DC2" w:rsidRDefault="005B4C36" w:rsidP="00B40B24">
      <w:pPr>
        <w:numPr>
          <w:ilvl w:val="1"/>
          <w:numId w:val="15"/>
        </w:numPr>
        <w:tabs>
          <w:tab w:val="clear" w:pos="284"/>
        </w:tabs>
        <w:spacing w:before="120"/>
        <w:ind w:right="-569"/>
        <w:jc w:val="both"/>
        <w:rPr>
          <w:rFonts w:ascii="Cambria" w:hAnsi="Cambria" w:cs="Arial"/>
          <w:sz w:val="22"/>
          <w:szCs w:val="22"/>
        </w:rPr>
      </w:pPr>
      <w:r w:rsidRPr="005B4C36">
        <w:rPr>
          <w:rFonts w:ascii="Cambria" w:hAnsi="Cambria" w:cs="Arial"/>
          <w:sz w:val="22"/>
          <w:szCs w:val="22"/>
        </w:rPr>
        <w:t>Dopuszcza się modyfikację Zlecenia po jego przekazaniu, jeżeli wystąpią szczególne okoliczności uzasadniające taką modyfikację</w:t>
      </w:r>
      <w:r w:rsidR="00094DC2" w:rsidRPr="00D16579">
        <w:rPr>
          <w:rFonts w:ascii="Cambria" w:hAnsi="Cambria" w:cs="Arial"/>
          <w:sz w:val="22"/>
          <w:szCs w:val="22"/>
        </w:rPr>
        <w:t>.</w:t>
      </w:r>
    </w:p>
    <w:p w14:paraId="4A60BE62" w14:textId="1DB88BC2" w:rsidR="00655BA6" w:rsidRPr="00D16579" w:rsidRDefault="00655BA6" w:rsidP="00A02937">
      <w:pPr>
        <w:numPr>
          <w:ilvl w:val="1"/>
          <w:numId w:val="15"/>
        </w:numPr>
        <w:tabs>
          <w:tab w:val="clear" w:pos="284"/>
        </w:tabs>
        <w:spacing w:before="120"/>
        <w:ind w:right="-569" w:hanging="426"/>
        <w:jc w:val="both"/>
        <w:rPr>
          <w:rFonts w:ascii="Cambria" w:hAnsi="Cambria" w:cs="Arial"/>
          <w:sz w:val="22"/>
          <w:szCs w:val="22"/>
        </w:rPr>
      </w:pPr>
      <w:r w:rsidRPr="009050F4">
        <w:rPr>
          <w:rFonts w:ascii="Cambria" w:hAnsi="Cambria" w:cs="Arial"/>
          <w:sz w:val="22"/>
          <w:szCs w:val="22"/>
        </w:rPr>
        <w:lastRenderedPageBreak/>
        <w:t>Przy wystawianiu zleceń Zamawiający ma obowiązek wskazać miejsce wykonywania zleconych usług oraz udzielić informacji dodatkowych niezbędnych do ich prawidłowego wykonania. Na etapie zlecenia prac do wykonania Zamawiający przekazuje Wykonawcy informacje o utrudnieniach i możliwych działaniach mogących wpłynąć na realizację usług. W szczególności dotyczy to ograniczeń czasu pracy na powierzchni roboczej, ograniczeń możliwości dojazdu do powierzchni roboczej, możliwości ograniczenia rozmiaru ilościowego zlecanych usług</w:t>
      </w:r>
      <w:r>
        <w:rPr>
          <w:rFonts w:ascii="Cambria" w:hAnsi="Cambria" w:cs="Arial"/>
          <w:sz w:val="22"/>
          <w:szCs w:val="22"/>
        </w:rPr>
        <w:t>.</w:t>
      </w:r>
    </w:p>
    <w:p w14:paraId="5B10A86A" w14:textId="77777777" w:rsidR="00094DC2" w:rsidRPr="00D16579" w:rsidRDefault="00094DC2" w:rsidP="00A02937">
      <w:pPr>
        <w:numPr>
          <w:ilvl w:val="1"/>
          <w:numId w:val="15"/>
        </w:numPr>
        <w:spacing w:before="120"/>
        <w:ind w:right="-569" w:hanging="426"/>
        <w:jc w:val="both"/>
        <w:rPr>
          <w:rFonts w:ascii="Cambria" w:hAnsi="Cambria" w:cs="Arial"/>
          <w:sz w:val="22"/>
          <w:szCs w:val="22"/>
        </w:rPr>
      </w:pPr>
      <w:r w:rsidRPr="00D16579">
        <w:rPr>
          <w:rFonts w:ascii="Cambria" w:hAnsi="Cambria" w:cs="Arial"/>
          <w:sz w:val="22"/>
          <w:szCs w:val="22"/>
        </w:rPr>
        <w:t xml:space="preserve">Wykonawca niezwłocznie po przekazaniu mu Zlecenia obowiązany jest informować pisemnie Zamawiającego o wszelkich znanych mu przeszkodach uniemożliwiających lub utrudniających wykonanie Zlecenia. </w:t>
      </w:r>
    </w:p>
    <w:p w14:paraId="2919C459" w14:textId="1D83F26E" w:rsidR="00094DC2" w:rsidRDefault="00785762" w:rsidP="00A02937">
      <w:pPr>
        <w:numPr>
          <w:ilvl w:val="1"/>
          <w:numId w:val="15"/>
        </w:numPr>
        <w:spacing w:before="120"/>
        <w:ind w:right="-569" w:hanging="426"/>
        <w:jc w:val="both"/>
        <w:rPr>
          <w:rFonts w:ascii="Cambria" w:hAnsi="Cambria" w:cs="Arial"/>
          <w:sz w:val="22"/>
          <w:szCs w:val="22"/>
        </w:rPr>
      </w:pPr>
      <w:r w:rsidRPr="00290299">
        <w:rPr>
          <w:rFonts w:ascii="Cambria" w:hAnsi="Cambria" w:cs="Arial"/>
          <w:sz w:val="22"/>
          <w:szCs w:val="22"/>
        </w:rPr>
        <w:t>Zamawiający jest uprawniony do zmiany lokalizacji realizacji przedmiotu Zlecenia w ramach Obszaru Realizacji, wstrzymania realizacji lub rezygnacji z realizacji całości lub z części Zlecenia w przypadku zaistnienia niesprzyjających warunków przyrodniczych bądź atmosferycznych, zmian na rynku sprzedaży drewna, powierzenia Zamawiającemu nowych zadań gospodarczych lub publicznych, lub gdy realizację zamówienia uniemożliwiają przepisy prawne, w szczególności z zakresu ochrony przyrody. Zamawiający nie wyklucza możliwości realizacji Zlecenia w późniejszym terminie</w:t>
      </w:r>
      <w:r w:rsidR="00094DC2" w:rsidRPr="00D16579">
        <w:rPr>
          <w:rFonts w:ascii="Cambria" w:hAnsi="Cambria" w:cs="Arial"/>
          <w:sz w:val="22"/>
          <w:szCs w:val="22"/>
        </w:rPr>
        <w:t xml:space="preserve">. </w:t>
      </w:r>
    </w:p>
    <w:p w14:paraId="64B36E0C" w14:textId="77777777" w:rsidR="00C13B96" w:rsidRPr="00C13B96" w:rsidRDefault="00C13B96" w:rsidP="00475B5B">
      <w:pPr>
        <w:numPr>
          <w:ilvl w:val="0"/>
          <w:numId w:val="31"/>
        </w:numPr>
        <w:spacing w:before="120"/>
        <w:ind w:left="284" w:right="-569"/>
        <w:jc w:val="both"/>
        <w:rPr>
          <w:rFonts w:ascii="Cambria" w:hAnsi="Cambria" w:cs="Arial"/>
          <w:sz w:val="22"/>
          <w:szCs w:val="22"/>
        </w:rPr>
      </w:pPr>
      <w:r w:rsidRPr="00C13B96">
        <w:rPr>
          <w:rFonts w:ascii="Cambria" w:hAnsi="Cambria" w:cs="Arial"/>
          <w:sz w:val="22"/>
          <w:szCs w:val="22"/>
        </w:rPr>
        <w:t>Jeżeli pomimo przyjęcia Zlecenia Wykonawca:</w:t>
      </w:r>
    </w:p>
    <w:p w14:paraId="5291A09E" w14:textId="77777777" w:rsidR="00C13B96" w:rsidRPr="00C13B96" w:rsidRDefault="00C13B96" w:rsidP="00475B5B">
      <w:pPr>
        <w:numPr>
          <w:ilvl w:val="0"/>
          <w:numId w:val="32"/>
        </w:numPr>
        <w:spacing w:before="120"/>
        <w:ind w:right="-569"/>
        <w:jc w:val="both"/>
        <w:rPr>
          <w:rFonts w:ascii="Cambria" w:hAnsi="Cambria" w:cs="Arial"/>
          <w:sz w:val="22"/>
          <w:szCs w:val="22"/>
        </w:rPr>
      </w:pPr>
      <w:r w:rsidRPr="00C13B96">
        <w:rPr>
          <w:rFonts w:ascii="Cambria" w:hAnsi="Cambria" w:cs="Arial"/>
          <w:sz w:val="22"/>
          <w:szCs w:val="22"/>
        </w:rPr>
        <w:t>nie rozpoczyna prac stanowiących Przedmiot Zlecenia w terminie 3 dni od przyjęcia Zlecenia,</w:t>
      </w:r>
    </w:p>
    <w:p w14:paraId="37CBBA92" w14:textId="77777777" w:rsidR="00C13B96" w:rsidRPr="00C13B96" w:rsidRDefault="00C13B96" w:rsidP="00475B5B">
      <w:pPr>
        <w:numPr>
          <w:ilvl w:val="0"/>
          <w:numId w:val="32"/>
        </w:numPr>
        <w:spacing w:before="120"/>
        <w:ind w:right="-569"/>
        <w:jc w:val="both"/>
        <w:rPr>
          <w:rFonts w:ascii="Cambria" w:hAnsi="Cambria" w:cs="Arial"/>
          <w:sz w:val="22"/>
          <w:szCs w:val="22"/>
        </w:rPr>
      </w:pPr>
      <w:r w:rsidRPr="00C13B96">
        <w:rPr>
          <w:rFonts w:ascii="Cambria" w:hAnsi="Cambria" w:cs="Arial"/>
          <w:sz w:val="22"/>
          <w:szCs w:val="22"/>
        </w:rPr>
        <w:t>realizuje Przedmiot Zlecenia w taki sposób, iż nie jest prawdopodobne, żeby zdołał wykonać je w terminie określonym w Zleceniu;</w:t>
      </w:r>
    </w:p>
    <w:p w14:paraId="1DC13F78" w14:textId="77777777" w:rsidR="00C13B96" w:rsidRPr="00C13B96" w:rsidRDefault="00C13B96" w:rsidP="00475B5B">
      <w:pPr>
        <w:numPr>
          <w:ilvl w:val="0"/>
          <w:numId w:val="32"/>
        </w:numPr>
        <w:spacing w:before="120"/>
        <w:ind w:right="-569"/>
        <w:jc w:val="both"/>
        <w:rPr>
          <w:rFonts w:ascii="Cambria" w:hAnsi="Cambria" w:cs="Arial"/>
          <w:sz w:val="22"/>
          <w:szCs w:val="22"/>
        </w:rPr>
      </w:pPr>
      <w:r w:rsidRPr="00C13B96">
        <w:rPr>
          <w:rFonts w:ascii="Cambria" w:hAnsi="Cambria" w:cs="Arial"/>
          <w:sz w:val="22"/>
          <w:szCs w:val="22"/>
        </w:rPr>
        <w:t>nie wykonał prac stanowiących Przedmiot Zlecenia w terminie określonym w Zleceniu, a wykonanie prac stanowiących Przedmiot Zlecenia po określonym w Zleceniu utraciło znaczenie z punktu widzenia interesu Zamawiającego (w tym w szczególności z uwagi na zasady prawidłowej gospodarki leśnej, uwarunkowania przyrodnicze bądź atmosferyczne);</w:t>
      </w:r>
    </w:p>
    <w:p w14:paraId="19AC9C90" w14:textId="28E8C0DF" w:rsidR="00C13B96" w:rsidRPr="00C13B96" w:rsidRDefault="00C13B96" w:rsidP="00C13B96">
      <w:pPr>
        <w:spacing w:before="120"/>
        <w:ind w:left="284" w:right="-569"/>
        <w:jc w:val="both"/>
        <w:rPr>
          <w:rFonts w:ascii="Cambria" w:hAnsi="Cambria" w:cs="Arial"/>
          <w:sz w:val="22"/>
          <w:szCs w:val="22"/>
        </w:rPr>
      </w:pPr>
      <w:r w:rsidRPr="00C13B96">
        <w:rPr>
          <w:rFonts w:ascii="Cambria" w:hAnsi="Cambria" w:cs="Arial"/>
          <w:sz w:val="22"/>
          <w:szCs w:val="22"/>
        </w:rPr>
        <w:t xml:space="preserve">- </w:t>
      </w:r>
      <w:r w:rsidR="006F6D54" w:rsidRPr="006F6D54">
        <w:rPr>
          <w:rFonts w:ascii="Cambria" w:hAnsi="Cambria" w:cs="Arial"/>
          <w:sz w:val="22"/>
          <w:szCs w:val="22"/>
        </w:rPr>
        <w:t>to wówczas, w każdym z tych przypadków, Zamawiający może odwołać Zlecenie z winy Wykonawcy („Odwołanie Zlecenia z winy Wykonawcy”).</w:t>
      </w:r>
      <w:r w:rsidR="006074F7">
        <w:rPr>
          <w:rFonts w:ascii="Cambria" w:hAnsi="Cambria" w:cs="Arial"/>
          <w:sz w:val="22"/>
          <w:szCs w:val="22"/>
        </w:rPr>
        <w:t>.</w:t>
      </w:r>
    </w:p>
    <w:p w14:paraId="228156B4" w14:textId="77777777" w:rsidR="00BB064F" w:rsidRPr="008A1C24" w:rsidRDefault="00BB064F" w:rsidP="00BB064F">
      <w:pPr>
        <w:numPr>
          <w:ilvl w:val="0"/>
          <w:numId w:val="31"/>
        </w:numPr>
        <w:spacing w:before="120"/>
        <w:ind w:left="284" w:right="-569" w:hanging="284"/>
        <w:jc w:val="both"/>
        <w:rPr>
          <w:rFonts w:ascii="Cambria" w:hAnsi="Cambria" w:cs="Arial"/>
          <w:sz w:val="22"/>
          <w:szCs w:val="22"/>
        </w:rPr>
      </w:pPr>
      <w:r w:rsidRPr="008A1C24">
        <w:rPr>
          <w:rFonts w:ascii="Cambria" w:hAnsi="Cambria" w:cs="Arial"/>
          <w:sz w:val="22"/>
          <w:szCs w:val="22"/>
        </w:rPr>
        <w:t>W sytuacji,:</w:t>
      </w:r>
    </w:p>
    <w:p w14:paraId="56E7F428" w14:textId="77777777" w:rsidR="00BB064F" w:rsidRPr="008A1C24" w:rsidRDefault="00BB064F" w:rsidP="00BB064F">
      <w:pPr>
        <w:spacing w:before="120"/>
        <w:ind w:left="1134" w:right="-569" w:hanging="567"/>
        <w:jc w:val="both"/>
        <w:rPr>
          <w:rFonts w:ascii="Cambria" w:hAnsi="Cambria" w:cs="Arial"/>
          <w:sz w:val="22"/>
          <w:szCs w:val="22"/>
        </w:rPr>
      </w:pPr>
      <w:r w:rsidRPr="008A1C24">
        <w:rPr>
          <w:rFonts w:ascii="Cambria" w:hAnsi="Cambria" w:cs="Arial"/>
          <w:sz w:val="22"/>
          <w:szCs w:val="22"/>
        </w:rPr>
        <w:t>1)</w:t>
      </w:r>
      <w:r w:rsidRPr="008A1C24">
        <w:rPr>
          <w:rFonts w:ascii="Cambria" w:hAnsi="Cambria" w:cs="Arial"/>
          <w:sz w:val="22"/>
          <w:szCs w:val="22"/>
        </w:rPr>
        <w:tab/>
        <w:t xml:space="preserve">gdy Wykonawca pozostaje w zwłoce z przyjęciem Zlecenia o więcej niż 3 dni w stosunku do wyznaczonego terminu na jego przyjęcie, o którym mowa w ust. 4, </w:t>
      </w:r>
    </w:p>
    <w:p w14:paraId="1B8E8849" w14:textId="77777777" w:rsidR="00BB064F" w:rsidRPr="008A1C24" w:rsidRDefault="00BB064F" w:rsidP="00BB064F">
      <w:pPr>
        <w:spacing w:before="120"/>
        <w:ind w:left="1134" w:right="-569" w:hanging="567"/>
        <w:jc w:val="both"/>
        <w:rPr>
          <w:rFonts w:ascii="Cambria" w:hAnsi="Cambria" w:cs="Arial"/>
          <w:sz w:val="22"/>
          <w:szCs w:val="22"/>
        </w:rPr>
      </w:pPr>
      <w:r w:rsidRPr="008A1C24">
        <w:rPr>
          <w:rFonts w:ascii="Cambria" w:hAnsi="Cambria" w:cs="Arial"/>
          <w:sz w:val="22"/>
          <w:szCs w:val="22"/>
        </w:rPr>
        <w:t>lub</w:t>
      </w:r>
    </w:p>
    <w:p w14:paraId="460F259F" w14:textId="77777777" w:rsidR="00BB064F" w:rsidRPr="008A1C24" w:rsidRDefault="00BB064F" w:rsidP="00BB064F">
      <w:pPr>
        <w:spacing w:before="120"/>
        <w:ind w:left="1134" w:right="-569" w:hanging="567"/>
        <w:jc w:val="both"/>
        <w:rPr>
          <w:rFonts w:ascii="Cambria" w:hAnsi="Cambria" w:cs="Arial"/>
          <w:sz w:val="22"/>
          <w:szCs w:val="22"/>
        </w:rPr>
      </w:pPr>
      <w:r w:rsidRPr="008A1C24">
        <w:rPr>
          <w:rFonts w:ascii="Cambria" w:hAnsi="Cambria" w:cs="Arial"/>
          <w:sz w:val="22"/>
          <w:szCs w:val="22"/>
        </w:rPr>
        <w:t xml:space="preserve">2) </w:t>
      </w:r>
      <w:r w:rsidRPr="008A1C24">
        <w:rPr>
          <w:rFonts w:ascii="Cambria" w:hAnsi="Cambria" w:cs="Arial"/>
          <w:sz w:val="22"/>
          <w:szCs w:val="22"/>
        </w:rPr>
        <w:tab/>
        <w:t>Odwołania Zlecenia z winy Wykonawcy,</w:t>
      </w:r>
    </w:p>
    <w:p w14:paraId="0DFEFC1C" w14:textId="4E231B14" w:rsidR="00C13B96" w:rsidRDefault="00BB064F" w:rsidP="00BB064F">
      <w:pPr>
        <w:spacing w:before="120"/>
        <w:ind w:left="284" w:right="-569"/>
        <w:jc w:val="both"/>
        <w:rPr>
          <w:rFonts w:ascii="Cambria" w:hAnsi="Cambria" w:cs="Arial"/>
          <w:sz w:val="22"/>
          <w:szCs w:val="22"/>
        </w:rPr>
      </w:pPr>
      <w:r w:rsidRPr="008A1C24">
        <w:rPr>
          <w:rFonts w:ascii="Cambria" w:hAnsi="Cambria" w:cs="Arial"/>
          <w:sz w:val="22"/>
          <w:szCs w:val="22"/>
        </w:rPr>
        <w:t>- Zamawiający, w każdym z tych przypadków, może zastępczo powierzyć wykonanie prac stanowiących przedmiot Zlecenia na koszt Wykonawcy osobie trzeciej, bez konieczności uzyskiwania upoważnienia sądowego („Wykonanie Zastępcze”).</w:t>
      </w:r>
    </w:p>
    <w:p w14:paraId="58877A0D" w14:textId="77777777" w:rsidR="00BB064F" w:rsidRDefault="00BB064F" w:rsidP="00BB064F">
      <w:pPr>
        <w:spacing w:before="120"/>
        <w:ind w:left="284" w:right="-569" w:hanging="284"/>
        <w:jc w:val="both"/>
        <w:rPr>
          <w:rFonts w:ascii="Cambria" w:hAnsi="Cambria" w:cs="Arial"/>
          <w:bCs/>
          <w:iCs/>
          <w:color w:val="000000"/>
          <w:sz w:val="22"/>
          <w:szCs w:val="22"/>
        </w:rPr>
      </w:pPr>
      <w:r>
        <w:rPr>
          <w:rFonts w:ascii="Cambria" w:hAnsi="Cambria" w:cs="Arial"/>
          <w:bCs/>
          <w:iCs/>
          <w:color w:val="000000"/>
          <w:sz w:val="22"/>
          <w:szCs w:val="22"/>
        </w:rPr>
        <w:t xml:space="preserve">15. </w:t>
      </w:r>
      <w:r w:rsidRPr="00BB064F">
        <w:rPr>
          <w:rFonts w:ascii="Cambria" w:hAnsi="Cambria" w:cs="Arial"/>
          <w:bCs/>
          <w:iCs/>
          <w:color w:val="000000"/>
          <w:sz w:val="22"/>
          <w:szCs w:val="22"/>
        </w:rPr>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1B190DA3" w14:textId="426285EE" w:rsidR="00DD3646" w:rsidRPr="001E30AB" w:rsidRDefault="00BB064F" w:rsidP="001E30AB">
      <w:pPr>
        <w:spacing w:before="120"/>
        <w:ind w:left="284" w:right="-569" w:hanging="284"/>
        <w:jc w:val="both"/>
        <w:rPr>
          <w:rFonts w:ascii="Cambria" w:hAnsi="Cambria" w:cs="Arial"/>
          <w:bCs/>
          <w:iCs/>
          <w:color w:val="000000"/>
          <w:sz w:val="22"/>
          <w:szCs w:val="22"/>
        </w:rPr>
      </w:pPr>
      <w:r>
        <w:rPr>
          <w:rFonts w:ascii="Cambria" w:hAnsi="Cambria" w:cs="Arial"/>
          <w:bCs/>
          <w:iCs/>
          <w:color w:val="000000"/>
          <w:sz w:val="22"/>
          <w:szCs w:val="22"/>
        </w:rPr>
        <w:t xml:space="preserve">16. </w:t>
      </w:r>
      <w:r w:rsidRPr="00BB064F">
        <w:rPr>
          <w:rFonts w:ascii="Cambria" w:hAnsi="Cambria" w:cs="Arial"/>
          <w:bCs/>
          <w:iCs/>
          <w:color w:val="000000"/>
          <w:sz w:val="22"/>
          <w:szCs w:val="22"/>
        </w:rPr>
        <w:t xml:space="preserve">Strony ustalają, iż wszelkie koszty poniesione przez Zamawiającego w związku z Wykonaniem Zastępczym Zamawiający może potrącić z wynagrodzenia Wykonawcy. </w:t>
      </w:r>
    </w:p>
    <w:p w14:paraId="0ADFFC93" w14:textId="026334A5" w:rsidR="00B965B9" w:rsidRDefault="00B965B9" w:rsidP="00C13B96">
      <w:pPr>
        <w:spacing w:before="120"/>
        <w:ind w:left="284" w:right="-569"/>
        <w:jc w:val="center"/>
        <w:rPr>
          <w:rFonts w:ascii="Cambria" w:hAnsi="Cambria" w:cs="Arial"/>
          <w:b/>
          <w:color w:val="000000"/>
          <w:sz w:val="22"/>
          <w:szCs w:val="22"/>
        </w:rPr>
      </w:pPr>
      <w:r w:rsidRPr="00B965B9">
        <w:rPr>
          <w:rFonts w:ascii="Cambria" w:hAnsi="Cambria" w:cs="Arial"/>
          <w:b/>
          <w:color w:val="000000"/>
          <w:sz w:val="22"/>
          <w:szCs w:val="22"/>
        </w:rPr>
        <w:t>§ 3</w:t>
      </w:r>
    </w:p>
    <w:p w14:paraId="327D3A67" w14:textId="763B396A" w:rsidR="00264284" w:rsidRPr="00B965B9" w:rsidRDefault="00264284" w:rsidP="00264284">
      <w:pPr>
        <w:spacing w:before="120"/>
        <w:ind w:left="284" w:right="-569"/>
        <w:jc w:val="center"/>
        <w:rPr>
          <w:rFonts w:ascii="Cambria" w:hAnsi="Cambria" w:cs="Arial"/>
          <w:b/>
          <w:color w:val="000000"/>
          <w:sz w:val="22"/>
          <w:szCs w:val="22"/>
        </w:rPr>
      </w:pPr>
      <w:r w:rsidRPr="00264284">
        <w:rPr>
          <w:rFonts w:ascii="Cambria" w:hAnsi="Cambria" w:cs="Arial"/>
          <w:b/>
          <w:color w:val="000000"/>
          <w:sz w:val="22"/>
          <w:szCs w:val="22"/>
        </w:rPr>
        <w:t>Termin realizacji Przedmiotu Umowy</w:t>
      </w:r>
    </w:p>
    <w:p w14:paraId="780198FF" w14:textId="0894B0C1" w:rsidR="0068725D" w:rsidRDefault="0068725D" w:rsidP="00A02937">
      <w:pPr>
        <w:numPr>
          <w:ilvl w:val="0"/>
          <w:numId w:val="4"/>
        </w:numPr>
        <w:spacing w:before="120"/>
        <w:ind w:left="284" w:right="-569" w:hanging="284"/>
        <w:jc w:val="both"/>
        <w:rPr>
          <w:rFonts w:ascii="Cambria" w:hAnsi="Cambria" w:cs="Arial"/>
          <w:sz w:val="22"/>
          <w:szCs w:val="22"/>
        </w:rPr>
      </w:pPr>
      <w:r w:rsidRPr="0068725D">
        <w:rPr>
          <w:rFonts w:ascii="Cambria" w:hAnsi="Cambria" w:cs="Arial"/>
          <w:sz w:val="22"/>
          <w:szCs w:val="22"/>
        </w:rPr>
        <w:t xml:space="preserve">Przedmiot Umowy powinien zostać zrealizowany od dnia </w:t>
      </w:r>
      <w:r>
        <w:rPr>
          <w:rFonts w:ascii="Cambria" w:hAnsi="Cambria" w:cs="Arial"/>
          <w:sz w:val="22"/>
          <w:szCs w:val="22"/>
        </w:rPr>
        <w:t xml:space="preserve">__________ r. do dnia </w:t>
      </w:r>
      <w:r w:rsidR="00D83A3E">
        <w:rPr>
          <w:rFonts w:ascii="Cambria" w:hAnsi="Cambria" w:cs="Arial"/>
          <w:b/>
          <w:sz w:val="22"/>
          <w:szCs w:val="22"/>
        </w:rPr>
        <w:t>31.12.2021</w:t>
      </w:r>
      <w:r w:rsidRPr="009C6AE8">
        <w:rPr>
          <w:rFonts w:ascii="Cambria" w:hAnsi="Cambria" w:cs="Arial"/>
          <w:b/>
          <w:sz w:val="22"/>
          <w:szCs w:val="22"/>
        </w:rPr>
        <w:t xml:space="preserve"> r.</w:t>
      </w:r>
      <w:r w:rsidRPr="0068725D">
        <w:rPr>
          <w:rFonts w:ascii="Cambria" w:hAnsi="Cambria" w:cs="Arial"/>
          <w:sz w:val="22"/>
          <w:szCs w:val="22"/>
        </w:rPr>
        <w:t xml:space="preserve"> </w:t>
      </w:r>
    </w:p>
    <w:p w14:paraId="2BD1EE4B" w14:textId="566BF4E6" w:rsidR="0068725D" w:rsidRDefault="00F86883" w:rsidP="0068725D">
      <w:pPr>
        <w:spacing w:before="120"/>
        <w:ind w:left="284" w:right="-569"/>
        <w:jc w:val="both"/>
        <w:rPr>
          <w:rFonts w:ascii="Cambria" w:hAnsi="Cambria" w:cs="Arial"/>
          <w:sz w:val="22"/>
          <w:szCs w:val="22"/>
        </w:rPr>
      </w:pPr>
      <w:r w:rsidRPr="00F86883">
        <w:rPr>
          <w:rFonts w:ascii="Cambria" w:hAnsi="Cambria" w:cs="Arial"/>
          <w:sz w:val="22"/>
          <w:szCs w:val="22"/>
        </w:rPr>
        <w:t>Powyższe nie uchybia możliwości wykonywania uprawnień wynikających z Umowy (w tym w szczególności zgłaszania gotowości do odbioru i naliczania kar umownych) po terminie, o którym mowa w zdaniu poprzednim</w:t>
      </w:r>
      <w:r w:rsidR="0068725D">
        <w:rPr>
          <w:rFonts w:ascii="Cambria" w:hAnsi="Cambria" w:cs="Arial"/>
          <w:sz w:val="22"/>
          <w:szCs w:val="22"/>
        </w:rPr>
        <w:t>.</w:t>
      </w:r>
    </w:p>
    <w:p w14:paraId="32B5B750" w14:textId="7BD8D703" w:rsidR="00CD4C2D" w:rsidRDefault="00CD4C2D" w:rsidP="00A02937">
      <w:pPr>
        <w:numPr>
          <w:ilvl w:val="0"/>
          <w:numId w:val="4"/>
        </w:numPr>
        <w:spacing w:before="120"/>
        <w:ind w:left="284" w:right="-569" w:hanging="284"/>
        <w:jc w:val="both"/>
        <w:rPr>
          <w:rFonts w:ascii="Cambria" w:hAnsi="Cambria" w:cs="Arial"/>
          <w:sz w:val="22"/>
          <w:szCs w:val="22"/>
        </w:rPr>
      </w:pPr>
      <w:r w:rsidRPr="00155707">
        <w:rPr>
          <w:rFonts w:ascii="Cambria" w:hAnsi="Cambria" w:cs="Arial"/>
          <w:sz w:val="22"/>
          <w:szCs w:val="22"/>
        </w:rPr>
        <w:lastRenderedPageBreak/>
        <w:t>Wykonawca będzie wykonywał Przedmiot Umowy, po przekazaniu mu Zleceń przez Przedstawiciel</w:t>
      </w:r>
      <w:r>
        <w:rPr>
          <w:rFonts w:ascii="Cambria" w:hAnsi="Cambria" w:cs="Arial"/>
          <w:sz w:val="22"/>
          <w:szCs w:val="22"/>
        </w:rPr>
        <w:t>i</w:t>
      </w:r>
      <w:r w:rsidRPr="00155707">
        <w:rPr>
          <w:rFonts w:ascii="Cambria" w:hAnsi="Cambria" w:cs="Arial"/>
          <w:sz w:val="22"/>
          <w:szCs w:val="22"/>
        </w:rPr>
        <w:t xml:space="preserve"> Zamawiającego zgodnie z § 2 ust. </w:t>
      </w:r>
      <w:r w:rsidR="00E67CA5">
        <w:rPr>
          <w:rFonts w:ascii="Cambria" w:hAnsi="Cambria" w:cs="Arial"/>
          <w:sz w:val="22"/>
          <w:szCs w:val="22"/>
        </w:rPr>
        <w:t>4</w:t>
      </w:r>
      <w:r w:rsidRPr="00155707">
        <w:rPr>
          <w:rFonts w:ascii="Cambria" w:hAnsi="Cambria" w:cs="Arial"/>
          <w:sz w:val="22"/>
          <w:szCs w:val="22"/>
        </w:rPr>
        <w:t xml:space="preserve"> lub </w:t>
      </w:r>
      <w:r w:rsidR="00E67CA5">
        <w:rPr>
          <w:rFonts w:ascii="Cambria" w:hAnsi="Cambria" w:cs="Arial"/>
          <w:sz w:val="22"/>
          <w:szCs w:val="22"/>
        </w:rPr>
        <w:t>8</w:t>
      </w:r>
      <w:r w:rsidRPr="00155707">
        <w:rPr>
          <w:rFonts w:ascii="Cambria" w:hAnsi="Cambria" w:cs="Arial"/>
          <w:sz w:val="22"/>
          <w:szCs w:val="22"/>
        </w:rPr>
        <w:t xml:space="preserve"> Umowy. Term</w:t>
      </w:r>
      <w:r w:rsidR="000B1D31">
        <w:rPr>
          <w:rFonts w:ascii="Cambria" w:hAnsi="Cambria" w:cs="Arial"/>
          <w:sz w:val="22"/>
          <w:szCs w:val="22"/>
        </w:rPr>
        <w:t>in wykonania poszczególnych usług</w:t>
      </w:r>
      <w:r w:rsidRPr="00155707">
        <w:rPr>
          <w:rFonts w:ascii="Cambria" w:hAnsi="Cambria" w:cs="Arial"/>
          <w:sz w:val="22"/>
          <w:szCs w:val="22"/>
        </w:rPr>
        <w:t xml:space="preserve"> stanowiących przedmiot Zlecenia określony zostanie każdorazowo w Zleceniu</w:t>
      </w:r>
      <w:r w:rsidR="003E4028">
        <w:rPr>
          <w:rFonts w:ascii="Cambria" w:hAnsi="Cambria" w:cs="Arial"/>
          <w:sz w:val="22"/>
          <w:szCs w:val="22"/>
        </w:rPr>
        <w:t>.</w:t>
      </w:r>
    </w:p>
    <w:p w14:paraId="7D6EB132" w14:textId="3CA64BA0" w:rsidR="00042C00" w:rsidRDefault="00042C00" w:rsidP="00A02937">
      <w:pPr>
        <w:numPr>
          <w:ilvl w:val="0"/>
          <w:numId w:val="4"/>
        </w:numPr>
        <w:spacing w:before="120"/>
        <w:ind w:left="284" w:right="-569" w:hanging="284"/>
        <w:jc w:val="both"/>
        <w:rPr>
          <w:rFonts w:ascii="Cambria" w:hAnsi="Cambria" w:cs="Arial"/>
          <w:sz w:val="22"/>
          <w:szCs w:val="22"/>
        </w:rPr>
      </w:pPr>
      <w:r>
        <w:rPr>
          <w:rFonts w:ascii="Cambria" w:hAnsi="Cambria" w:cs="Arial"/>
          <w:sz w:val="22"/>
          <w:szCs w:val="22"/>
        </w:rPr>
        <w:t>Umowa będzie uznana za zrealizowaną w przypadku wykonania wszystkich usług objętych zleceniem.</w:t>
      </w:r>
    </w:p>
    <w:p w14:paraId="34D38721" w14:textId="28574263" w:rsidR="006F2760" w:rsidRDefault="006F2760" w:rsidP="00EF0896">
      <w:pPr>
        <w:spacing w:before="120"/>
        <w:ind w:right="-567"/>
        <w:jc w:val="center"/>
        <w:rPr>
          <w:rFonts w:ascii="Cambria" w:hAnsi="Cambria" w:cs="Arial"/>
          <w:b/>
          <w:color w:val="000000"/>
          <w:sz w:val="22"/>
          <w:szCs w:val="22"/>
        </w:rPr>
      </w:pPr>
      <w:r w:rsidRPr="006F2760">
        <w:rPr>
          <w:rFonts w:ascii="Cambria" w:hAnsi="Cambria" w:cs="Arial"/>
          <w:b/>
          <w:color w:val="000000"/>
          <w:sz w:val="22"/>
          <w:szCs w:val="22"/>
        </w:rPr>
        <w:t>§ </w:t>
      </w:r>
      <w:r w:rsidR="001A382C">
        <w:rPr>
          <w:rFonts w:ascii="Cambria" w:hAnsi="Cambria" w:cs="Arial"/>
          <w:b/>
          <w:color w:val="000000"/>
          <w:sz w:val="22"/>
          <w:szCs w:val="22"/>
        </w:rPr>
        <w:t>4</w:t>
      </w:r>
    </w:p>
    <w:p w14:paraId="120FFE2D" w14:textId="556150F1" w:rsidR="00DD185B" w:rsidRDefault="00DD185B" w:rsidP="006F2760">
      <w:pPr>
        <w:spacing w:before="120"/>
        <w:ind w:right="-569"/>
        <w:jc w:val="center"/>
        <w:rPr>
          <w:rFonts w:ascii="Cambria" w:hAnsi="Cambria" w:cs="Arial"/>
          <w:b/>
          <w:color w:val="000000"/>
          <w:sz w:val="22"/>
          <w:szCs w:val="22"/>
        </w:rPr>
      </w:pPr>
      <w:r>
        <w:rPr>
          <w:rFonts w:ascii="Cambria" w:hAnsi="Cambria" w:cs="Arial"/>
          <w:b/>
          <w:color w:val="000000"/>
          <w:sz w:val="22"/>
          <w:szCs w:val="22"/>
        </w:rPr>
        <w:t>Obowiązki Zamawiającego</w:t>
      </w:r>
    </w:p>
    <w:p w14:paraId="7C24E6A1" w14:textId="77777777" w:rsidR="00DD185B" w:rsidRPr="00DD185B" w:rsidRDefault="00DD185B" w:rsidP="00465D5F">
      <w:pPr>
        <w:spacing w:before="120" w:after="120"/>
        <w:ind w:right="-567"/>
        <w:jc w:val="both"/>
        <w:outlineLvl w:val="0"/>
        <w:rPr>
          <w:rFonts w:ascii="Cambria" w:hAnsi="Cambria" w:cs="Arial"/>
          <w:sz w:val="22"/>
          <w:szCs w:val="22"/>
        </w:rPr>
      </w:pPr>
      <w:r w:rsidRPr="00DD185B">
        <w:rPr>
          <w:rFonts w:ascii="Cambria" w:hAnsi="Cambria" w:cs="Arial"/>
          <w:sz w:val="22"/>
          <w:szCs w:val="22"/>
        </w:rPr>
        <w:t>W ramach zawartej Umowy Zamawiający zobowiązany jest:</w:t>
      </w:r>
    </w:p>
    <w:p w14:paraId="2EB0AA92" w14:textId="77777777" w:rsidR="00DD185B" w:rsidRPr="00DD185B" w:rsidRDefault="00DD185B" w:rsidP="00DD185B">
      <w:pPr>
        <w:numPr>
          <w:ilvl w:val="0"/>
          <w:numId w:val="1"/>
        </w:numPr>
        <w:ind w:left="567" w:right="-567" w:hanging="567"/>
        <w:jc w:val="both"/>
        <w:outlineLvl w:val="0"/>
        <w:rPr>
          <w:rFonts w:ascii="Cambria" w:hAnsi="Cambria" w:cs="Arial"/>
          <w:b/>
          <w:color w:val="000000"/>
          <w:sz w:val="22"/>
          <w:szCs w:val="22"/>
        </w:rPr>
      </w:pPr>
      <w:r w:rsidRPr="00DD185B">
        <w:rPr>
          <w:rFonts w:ascii="Cambria" w:hAnsi="Cambria" w:cs="Arial"/>
          <w:sz w:val="22"/>
          <w:szCs w:val="22"/>
        </w:rPr>
        <w:t>współpracować z Wykonawcą w celu sprawnego i rzetelnego wykonania Przedmiotu Umowy;</w:t>
      </w:r>
    </w:p>
    <w:p w14:paraId="4A8C7516" w14:textId="5FE994F9" w:rsidR="00DD185B" w:rsidRPr="00DD185B" w:rsidRDefault="00DD185B" w:rsidP="00DD185B">
      <w:pPr>
        <w:numPr>
          <w:ilvl w:val="0"/>
          <w:numId w:val="1"/>
        </w:numPr>
        <w:ind w:left="567" w:right="-567" w:hanging="567"/>
        <w:jc w:val="both"/>
        <w:outlineLvl w:val="0"/>
        <w:rPr>
          <w:rFonts w:ascii="Cambria" w:hAnsi="Cambria" w:cs="Arial"/>
          <w:b/>
          <w:color w:val="000000"/>
          <w:sz w:val="22"/>
          <w:szCs w:val="22"/>
        </w:rPr>
      </w:pPr>
      <w:r w:rsidRPr="00DD185B">
        <w:rPr>
          <w:rFonts w:ascii="Cambria" w:hAnsi="Cambria" w:cs="Arial"/>
          <w:sz w:val="22"/>
          <w:szCs w:val="22"/>
        </w:rPr>
        <w:t xml:space="preserve">informować Wykonawcę o istotnych sprawach mogących mieć wpływ na realizację Przedmiotu Umowy, w tym w szczególności o planowanym zmniejszeniu zakresu prac objętych Zleceniami oraz </w:t>
      </w:r>
      <w:r>
        <w:rPr>
          <w:rFonts w:ascii="Cambria" w:hAnsi="Cambria" w:cs="Arial"/>
          <w:sz w:val="22"/>
          <w:szCs w:val="22"/>
        </w:rPr>
        <w:t>o zamiarze skorzystania z Opcji</w:t>
      </w:r>
      <w:r w:rsidRPr="00DD185B">
        <w:rPr>
          <w:rFonts w:ascii="Cambria" w:hAnsi="Cambria" w:cs="Arial"/>
          <w:sz w:val="22"/>
          <w:szCs w:val="22"/>
        </w:rPr>
        <w:t>;</w:t>
      </w:r>
    </w:p>
    <w:p w14:paraId="0974A2DD" w14:textId="37E15A21" w:rsidR="00DD185B" w:rsidRPr="00DD185B" w:rsidRDefault="00DD185B" w:rsidP="00DD185B">
      <w:pPr>
        <w:numPr>
          <w:ilvl w:val="0"/>
          <w:numId w:val="1"/>
        </w:numPr>
        <w:ind w:left="567" w:right="-567" w:hanging="567"/>
        <w:jc w:val="both"/>
        <w:outlineLvl w:val="0"/>
        <w:rPr>
          <w:rFonts w:ascii="Cambria" w:hAnsi="Cambria" w:cs="Arial"/>
          <w:color w:val="000000"/>
          <w:sz w:val="22"/>
          <w:szCs w:val="22"/>
        </w:rPr>
      </w:pPr>
      <w:r w:rsidRPr="00DD185B">
        <w:rPr>
          <w:rFonts w:ascii="Cambria" w:hAnsi="Cambria" w:cs="Arial"/>
          <w:color w:val="000000"/>
          <w:sz w:val="22"/>
          <w:szCs w:val="22"/>
        </w:rPr>
        <w:t>przekazać Wykonawcy posiadane przez Zamawiającego informacje o znanych zagrożeniach mogących wystąpić na terenie, na którym Przedmiot Umowy będzie wykonywany; Wykaz</w:t>
      </w:r>
      <w:r w:rsidR="00894C8F">
        <w:rPr>
          <w:rFonts w:ascii="Cambria" w:hAnsi="Cambria" w:cs="Arial"/>
          <w:color w:val="000000"/>
          <w:sz w:val="22"/>
          <w:szCs w:val="22"/>
        </w:rPr>
        <w:t xml:space="preserve"> zagrożeń stanowi Załącznik Nr 3</w:t>
      </w:r>
      <w:r w:rsidRPr="00DD185B">
        <w:rPr>
          <w:rFonts w:ascii="Cambria" w:hAnsi="Cambria" w:cs="Arial"/>
          <w:color w:val="000000"/>
          <w:sz w:val="22"/>
          <w:szCs w:val="22"/>
        </w:rPr>
        <w:t xml:space="preserve"> do Umowy;</w:t>
      </w:r>
    </w:p>
    <w:p w14:paraId="5A98B1E7" w14:textId="77777777" w:rsidR="00DD185B" w:rsidRPr="00DD185B" w:rsidRDefault="00DD185B" w:rsidP="00DD185B">
      <w:pPr>
        <w:numPr>
          <w:ilvl w:val="0"/>
          <w:numId w:val="1"/>
        </w:numPr>
        <w:ind w:left="567" w:right="-567" w:hanging="567"/>
        <w:jc w:val="both"/>
        <w:outlineLvl w:val="0"/>
        <w:rPr>
          <w:rFonts w:ascii="Cambria" w:hAnsi="Cambria" w:cs="Arial"/>
          <w:b/>
          <w:color w:val="000000"/>
          <w:sz w:val="22"/>
          <w:szCs w:val="22"/>
        </w:rPr>
      </w:pPr>
      <w:r w:rsidRPr="00DD185B">
        <w:rPr>
          <w:rFonts w:ascii="Cambria" w:hAnsi="Cambria" w:cs="Arial"/>
          <w:sz w:val="22"/>
          <w:szCs w:val="22"/>
        </w:rPr>
        <w:t>dokonywać terminowo odbiorów prac zrealizowanych przez Wykonawcę;</w:t>
      </w:r>
    </w:p>
    <w:p w14:paraId="2897DAF9" w14:textId="77777777" w:rsidR="00DD185B" w:rsidRDefault="00DD185B" w:rsidP="00DD185B">
      <w:pPr>
        <w:numPr>
          <w:ilvl w:val="0"/>
          <w:numId w:val="1"/>
        </w:numPr>
        <w:ind w:left="567" w:right="-567" w:hanging="567"/>
        <w:jc w:val="both"/>
        <w:outlineLvl w:val="0"/>
        <w:rPr>
          <w:rFonts w:ascii="Cambria" w:hAnsi="Cambria" w:cs="Arial"/>
          <w:b/>
          <w:color w:val="000000"/>
          <w:sz w:val="22"/>
          <w:szCs w:val="22"/>
        </w:rPr>
      </w:pPr>
      <w:r w:rsidRPr="00DD185B">
        <w:rPr>
          <w:rFonts w:ascii="Cambria" w:hAnsi="Cambria" w:cs="Arial"/>
          <w:sz w:val="22"/>
          <w:szCs w:val="22"/>
        </w:rPr>
        <w:t>dokonywać zapłaty należnego Wykonawcy wynagrodzenia, w terminach i na warunkach określonych w Umowie;</w:t>
      </w:r>
    </w:p>
    <w:p w14:paraId="313F0492" w14:textId="00F8AB66" w:rsidR="00132F99" w:rsidRPr="00132F99" w:rsidRDefault="00DD185B" w:rsidP="00132F99">
      <w:pPr>
        <w:numPr>
          <w:ilvl w:val="0"/>
          <w:numId w:val="1"/>
        </w:numPr>
        <w:ind w:left="567" w:right="-567" w:hanging="567"/>
        <w:jc w:val="both"/>
        <w:outlineLvl w:val="0"/>
        <w:rPr>
          <w:rFonts w:ascii="Cambria" w:hAnsi="Cambria" w:cs="Arial"/>
          <w:b/>
          <w:color w:val="000000"/>
          <w:sz w:val="22"/>
          <w:szCs w:val="22"/>
        </w:rPr>
      </w:pPr>
      <w:r w:rsidRPr="00DD185B">
        <w:rPr>
          <w:rFonts w:ascii="Cambria" w:hAnsi="Cambria" w:cs="Arial"/>
          <w:sz w:val="22"/>
          <w:szCs w:val="22"/>
        </w:rPr>
        <w:t>udzielić Wykonawcy – na jego wniosek - pełnomocnictwa do działania w imieniu i na rzecz Zamawiającego w zakresie niezbędnym do wykonania Przedmiotu Umowy (np. w związku z zajęciem pasa drogowego, prace w obrębie linii energetycznych</w:t>
      </w:r>
      <w:r w:rsidR="00447C5B">
        <w:rPr>
          <w:rFonts w:ascii="Cambria" w:hAnsi="Cambria" w:cs="Arial"/>
          <w:sz w:val="22"/>
          <w:szCs w:val="22"/>
        </w:rPr>
        <w:t>).</w:t>
      </w:r>
    </w:p>
    <w:p w14:paraId="4EC70AC4" w14:textId="77777777" w:rsidR="00132F99" w:rsidRPr="00132F99" w:rsidRDefault="00132F99" w:rsidP="00132F99">
      <w:pPr>
        <w:spacing w:before="120"/>
        <w:jc w:val="center"/>
        <w:rPr>
          <w:rFonts w:ascii="Cambria" w:hAnsi="Cambria" w:cs="Arial"/>
          <w:b/>
          <w:color w:val="000000"/>
          <w:sz w:val="22"/>
          <w:szCs w:val="22"/>
        </w:rPr>
      </w:pPr>
      <w:r w:rsidRPr="00132F99">
        <w:rPr>
          <w:rFonts w:ascii="Cambria" w:hAnsi="Cambria" w:cs="Arial"/>
          <w:b/>
          <w:color w:val="000000"/>
          <w:sz w:val="22"/>
          <w:szCs w:val="22"/>
        </w:rPr>
        <w:t>§ 5</w:t>
      </w:r>
    </w:p>
    <w:p w14:paraId="599F2669" w14:textId="44F4EEC0" w:rsidR="00132F99" w:rsidRDefault="00132F99" w:rsidP="00132F99">
      <w:pPr>
        <w:spacing w:before="120"/>
        <w:ind w:right="-569"/>
        <w:jc w:val="center"/>
        <w:outlineLvl w:val="0"/>
        <w:rPr>
          <w:rFonts w:ascii="Cambria" w:hAnsi="Cambria" w:cs="Arial"/>
          <w:b/>
          <w:color w:val="000000"/>
          <w:sz w:val="22"/>
          <w:szCs w:val="22"/>
        </w:rPr>
      </w:pPr>
      <w:r w:rsidRPr="00132F99">
        <w:rPr>
          <w:rFonts w:ascii="Cambria" w:hAnsi="Cambria" w:cs="Arial"/>
          <w:b/>
          <w:color w:val="000000"/>
          <w:sz w:val="22"/>
          <w:szCs w:val="22"/>
        </w:rPr>
        <w:t>Obowiązki Wykonawcy – postanowienia ogólne</w:t>
      </w:r>
    </w:p>
    <w:p w14:paraId="40FC1924" w14:textId="77777777" w:rsidR="00617CB9" w:rsidRPr="00617CB9" w:rsidRDefault="00617CB9" w:rsidP="00A02937">
      <w:pPr>
        <w:numPr>
          <w:ilvl w:val="0"/>
          <w:numId w:val="5"/>
        </w:numPr>
        <w:spacing w:before="120"/>
        <w:ind w:left="567" w:right="-569" w:hanging="567"/>
        <w:jc w:val="both"/>
        <w:rPr>
          <w:rFonts w:ascii="Cambria" w:hAnsi="Cambria" w:cs="Arial"/>
          <w:sz w:val="22"/>
          <w:szCs w:val="22"/>
        </w:rPr>
      </w:pPr>
      <w:r w:rsidRPr="00617CB9">
        <w:rPr>
          <w:rFonts w:ascii="Cambria" w:hAnsi="Cambria" w:cs="Arial"/>
          <w:sz w:val="22"/>
          <w:szCs w:val="22"/>
        </w:rPr>
        <w:t xml:space="preserve">Wykonawca wykonywać będzie Przedmiot Umowy z najwyższą starannością i zgodnie z obowiązującymi w tym zakresie wymaganiami i zasadami wynikającymi z obowiązujących przepisów i unormowań oraz postanowień Umowy, w tym zawartych w SIWZ. </w:t>
      </w:r>
    </w:p>
    <w:p w14:paraId="225D4529" w14:textId="77777777" w:rsidR="00617CB9" w:rsidRPr="00617CB9" w:rsidRDefault="00617CB9" w:rsidP="00A02937">
      <w:pPr>
        <w:numPr>
          <w:ilvl w:val="0"/>
          <w:numId w:val="5"/>
        </w:numPr>
        <w:spacing w:before="120"/>
        <w:ind w:left="567" w:right="-569" w:hanging="567"/>
        <w:jc w:val="both"/>
        <w:rPr>
          <w:rFonts w:ascii="Cambria" w:hAnsi="Cambria" w:cs="Arial"/>
          <w:sz w:val="22"/>
          <w:szCs w:val="22"/>
        </w:rPr>
      </w:pPr>
      <w:r w:rsidRPr="00617CB9">
        <w:rPr>
          <w:rFonts w:ascii="Cambria" w:hAnsi="Cambria" w:cs="Arial"/>
          <w:sz w:val="22"/>
          <w:szCs w:val="22"/>
        </w:rPr>
        <w:t>Wykonawca ponosi wszelkie ryzyko i odpowiedzialność za szkody związane z realizacją Umowy, a w szczególności za szkody materialne, uszkodzenie ciała lub śmierć.</w:t>
      </w:r>
    </w:p>
    <w:p w14:paraId="6F32E984" w14:textId="77777777" w:rsidR="00617CB9" w:rsidRPr="00617CB9" w:rsidRDefault="00617CB9" w:rsidP="00A02937">
      <w:pPr>
        <w:numPr>
          <w:ilvl w:val="0"/>
          <w:numId w:val="5"/>
        </w:numPr>
        <w:spacing w:before="120"/>
        <w:ind w:left="567" w:right="-569" w:hanging="567"/>
        <w:jc w:val="both"/>
        <w:rPr>
          <w:rFonts w:ascii="Cambria" w:hAnsi="Cambria" w:cs="Arial"/>
          <w:sz w:val="22"/>
          <w:szCs w:val="22"/>
        </w:rPr>
      </w:pPr>
      <w:r w:rsidRPr="00617CB9">
        <w:rPr>
          <w:rFonts w:ascii="Cambria" w:hAnsi="Cambria" w:cs="Calibri"/>
          <w:color w:val="000000"/>
          <w:sz w:val="22"/>
          <w:szCs w:val="22"/>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sidRPr="00617CB9">
        <w:rPr>
          <w:rFonts w:ascii="Cambria" w:hAnsi="Cambria" w:cs="Calibri"/>
          <w:sz w:val="22"/>
          <w:szCs w:val="22"/>
        </w:rPr>
        <w:t xml:space="preserve">. </w:t>
      </w:r>
    </w:p>
    <w:p w14:paraId="0F3572EE" w14:textId="77777777" w:rsidR="00617CB9" w:rsidRPr="00617CB9" w:rsidRDefault="00617CB9" w:rsidP="00A02937">
      <w:pPr>
        <w:numPr>
          <w:ilvl w:val="0"/>
          <w:numId w:val="5"/>
        </w:numPr>
        <w:spacing w:before="120"/>
        <w:ind w:left="567" w:right="-569" w:hanging="567"/>
        <w:jc w:val="both"/>
        <w:rPr>
          <w:rFonts w:ascii="Cambria" w:hAnsi="Cambria" w:cs="Arial"/>
          <w:sz w:val="22"/>
          <w:szCs w:val="22"/>
        </w:rPr>
      </w:pPr>
      <w:r w:rsidRPr="00617CB9">
        <w:rPr>
          <w:rFonts w:ascii="Cambria" w:hAnsi="Cambria" w:cs="Calibri"/>
          <w:sz w:val="22"/>
          <w:szCs w:val="22"/>
        </w:rPr>
        <w:t xml:space="preserve">Wykonawca </w:t>
      </w:r>
      <w:r w:rsidRPr="00617CB9">
        <w:rPr>
          <w:rFonts w:ascii="Cambria" w:hAnsi="Cambria" w:cs="Calibri"/>
          <w:color w:val="000000"/>
          <w:sz w:val="22"/>
          <w:szCs w:val="22"/>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1086BF40" w14:textId="77777777" w:rsidR="00617CB9" w:rsidRPr="00617CB9" w:rsidRDefault="00617CB9" w:rsidP="00A02937">
      <w:pPr>
        <w:numPr>
          <w:ilvl w:val="0"/>
          <w:numId w:val="5"/>
        </w:numPr>
        <w:spacing w:before="120"/>
        <w:ind w:left="567" w:right="-569" w:hanging="567"/>
        <w:jc w:val="both"/>
        <w:rPr>
          <w:rFonts w:ascii="Cambria" w:hAnsi="Cambria" w:cs="Arial"/>
          <w:sz w:val="22"/>
          <w:szCs w:val="22"/>
        </w:rPr>
      </w:pPr>
      <w:r w:rsidRPr="00617CB9">
        <w:rPr>
          <w:rFonts w:ascii="Cambria" w:hAnsi="Cambria" w:cs="Arial"/>
          <w:sz w:val="22"/>
          <w:szCs w:val="22"/>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1C63A2DD" w14:textId="77777777" w:rsidR="00617CB9" w:rsidRPr="00617CB9" w:rsidRDefault="00617CB9" w:rsidP="00A02937">
      <w:pPr>
        <w:numPr>
          <w:ilvl w:val="0"/>
          <w:numId w:val="5"/>
        </w:numPr>
        <w:spacing w:before="120"/>
        <w:ind w:left="567" w:right="-569" w:hanging="567"/>
        <w:jc w:val="both"/>
        <w:rPr>
          <w:rFonts w:ascii="Cambria" w:hAnsi="Cambria" w:cs="Arial"/>
          <w:sz w:val="22"/>
          <w:szCs w:val="22"/>
        </w:rPr>
      </w:pPr>
      <w:r w:rsidRPr="00617CB9">
        <w:rPr>
          <w:rFonts w:ascii="Cambria" w:hAnsi="Cambria" w:cs="Arial"/>
          <w:sz w:val="22"/>
          <w:szCs w:val="22"/>
        </w:rPr>
        <w:t xml:space="preserve">Wykonawca poniesie wszelkie koszty realizacji Przedmiotu Umowy, z zastrzeżeniem sytuacji, gdy w Umowie (w tym w </w:t>
      </w:r>
      <w:r w:rsidRPr="00617CB9">
        <w:rPr>
          <w:rFonts w:ascii="Cambria" w:hAnsi="Cambria"/>
          <w:sz w:val="22"/>
          <w:szCs w:val="22"/>
        </w:rPr>
        <w:t xml:space="preserve">SIWZ) </w:t>
      </w:r>
      <w:r w:rsidRPr="00617CB9">
        <w:rPr>
          <w:rFonts w:ascii="Cambria" w:hAnsi="Cambria" w:cs="Arial"/>
          <w:sz w:val="22"/>
          <w:szCs w:val="22"/>
        </w:rPr>
        <w:t xml:space="preserve">wyraźnie wskazano odmiennie. </w:t>
      </w:r>
    </w:p>
    <w:p w14:paraId="356BBCFF" w14:textId="77777777" w:rsidR="00617CB9" w:rsidRPr="00617CB9" w:rsidRDefault="00617CB9" w:rsidP="00A02937">
      <w:pPr>
        <w:numPr>
          <w:ilvl w:val="0"/>
          <w:numId w:val="5"/>
        </w:numPr>
        <w:spacing w:before="120"/>
        <w:ind w:left="567" w:right="-569" w:hanging="567"/>
        <w:jc w:val="both"/>
        <w:rPr>
          <w:rFonts w:ascii="Cambria" w:hAnsi="Cambria" w:cs="Arial"/>
          <w:sz w:val="22"/>
          <w:szCs w:val="22"/>
        </w:rPr>
      </w:pPr>
      <w:r w:rsidRPr="00617CB9">
        <w:rPr>
          <w:rFonts w:ascii="Cambria" w:hAnsi="Cambria" w:cs="Arial"/>
          <w:sz w:val="22"/>
          <w:szCs w:val="22"/>
        </w:rPr>
        <w:t xml:space="preserve">Wykonawca zobowiązany jest do niezwłocznego informowania Zamawiającego o wypadkach przy pracy zaistniałych w trakcie realizacji Przedmiotu Umowy. </w:t>
      </w:r>
    </w:p>
    <w:p w14:paraId="17490759" w14:textId="77777777" w:rsidR="00617CB9" w:rsidRDefault="00617CB9" w:rsidP="00A02937">
      <w:pPr>
        <w:numPr>
          <w:ilvl w:val="0"/>
          <w:numId w:val="5"/>
        </w:numPr>
        <w:spacing w:before="120"/>
        <w:ind w:left="567" w:right="-569" w:hanging="567"/>
        <w:jc w:val="both"/>
        <w:rPr>
          <w:rFonts w:ascii="Cambria" w:hAnsi="Cambria" w:cs="Arial"/>
          <w:sz w:val="22"/>
          <w:szCs w:val="22"/>
        </w:rPr>
      </w:pPr>
      <w:r w:rsidRPr="00617CB9">
        <w:rPr>
          <w:rFonts w:ascii="Cambria" w:hAnsi="Cambria" w:cs="Arial"/>
          <w:sz w:val="22"/>
          <w:szCs w:val="22"/>
        </w:rPr>
        <w:t xml:space="preserve">Wykonawca zobowiązany jest zastosować się do zaleceń Przedstawiciela Zamawiającego w zakresie sposobu realizacji Przedmiotu Umowy, które są zgodne z przepisami dotyczącymi prac </w:t>
      </w:r>
      <w:r w:rsidRPr="00617CB9">
        <w:rPr>
          <w:rFonts w:ascii="Cambria" w:hAnsi="Cambria" w:cs="Arial"/>
          <w:sz w:val="22"/>
          <w:szCs w:val="22"/>
        </w:rPr>
        <w:lastRenderedPageBreak/>
        <w:t>objętych Umową obowiązującymi w Rzeczypospolitej Polskiej, regulacjami obowiązującymi w Państwowym Gospodarstwie Leśnym Lasy Państwowe, zapisami Zlecenia lub uznaną wiedzą leśną.</w:t>
      </w:r>
    </w:p>
    <w:p w14:paraId="5EFDF839" w14:textId="739192D7" w:rsidR="00857FC9" w:rsidRPr="00E97AA5" w:rsidRDefault="00617CB9" w:rsidP="00E97AA5">
      <w:pPr>
        <w:numPr>
          <w:ilvl w:val="0"/>
          <w:numId w:val="5"/>
        </w:numPr>
        <w:spacing w:before="120"/>
        <w:ind w:left="567" w:right="-569" w:hanging="567"/>
        <w:jc w:val="both"/>
        <w:rPr>
          <w:rFonts w:ascii="Cambria" w:hAnsi="Cambria" w:cs="Arial"/>
          <w:sz w:val="22"/>
          <w:szCs w:val="22"/>
        </w:rPr>
      </w:pPr>
      <w:r w:rsidRPr="00617CB9">
        <w:rPr>
          <w:rFonts w:ascii="Cambria" w:hAnsi="Cambria" w:cs="Arial"/>
          <w:color w:val="000000"/>
          <w:sz w:val="22"/>
          <w:szCs w:val="22"/>
        </w:rPr>
        <w:t>Zamawiający jest uprawniony wstrzymać realizację Przedmiotu Umowy jeżeli Wykonawca narusza postanowienia Umowy.</w:t>
      </w:r>
      <w:r w:rsidR="004751D8" w:rsidRPr="004751D8">
        <w:rPr>
          <w:rFonts w:ascii="Cambria" w:hAnsi="Cambria" w:cs="Arial"/>
          <w:color w:val="000000"/>
          <w:sz w:val="22"/>
          <w:szCs w:val="22"/>
        </w:rPr>
        <w:t xml:space="preserve"> Wstrzymanie następuje do czasu ustania okoliczności stanowiących przyczynę wstrzymania</w:t>
      </w:r>
      <w:r w:rsidR="00826253">
        <w:rPr>
          <w:rFonts w:ascii="Cambria" w:hAnsi="Cambria" w:cs="Arial"/>
          <w:color w:val="000000"/>
          <w:sz w:val="22"/>
          <w:szCs w:val="22"/>
        </w:rPr>
        <w:t>.</w:t>
      </w:r>
    </w:p>
    <w:p w14:paraId="7A0DFB1E" w14:textId="77777777" w:rsidR="00E223F3" w:rsidRPr="00E223F3" w:rsidRDefault="00E223F3" w:rsidP="00E223F3">
      <w:pPr>
        <w:spacing w:before="120"/>
        <w:jc w:val="center"/>
        <w:outlineLvl w:val="0"/>
        <w:rPr>
          <w:rFonts w:ascii="Cambria" w:hAnsi="Cambria" w:cs="Arial"/>
          <w:b/>
          <w:color w:val="000000"/>
          <w:sz w:val="22"/>
          <w:szCs w:val="22"/>
        </w:rPr>
      </w:pPr>
      <w:r w:rsidRPr="00E223F3">
        <w:rPr>
          <w:rFonts w:ascii="Cambria" w:hAnsi="Cambria" w:cs="Arial"/>
          <w:b/>
          <w:color w:val="000000"/>
          <w:sz w:val="22"/>
          <w:szCs w:val="22"/>
        </w:rPr>
        <w:t>§ 6</w:t>
      </w:r>
    </w:p>
    <w:p w14:paraId="5BC4534A" w14:textId="4485B960" w:rsidR="00617CB9" w:rsidRDefault="00E223F3" w:rsidP="009B2EF0">
      <w:pPr>
        <w:spacing w:before="120"/>
        <w:jc w:val="center"/>
        <w:outlineLvl w:val="0"/>
        <w:rPr>
          <w:rFonts w:ascii="Cambria" w:hAnsi="Cambria" w:cs="Arial"/>
          <w:b/>
          <w:color w:val="000000"/>
          <w:sz w:val="22"/>
          <w:szCs w:val="22"/>
        </w:rPr>
      </w:pPr>
      <w:r w:rsidRPr="00E223F3">
        <w:rPr>
          <w:rFonts w:ascii="Cambria" w:hAnsi="Cambria" w:cs="Arial"/>
          <w:b/>
          <w:color w:val="000000"/>
          <w:sz w:val="22"/>
          <w:szCs w:val="22"/>
        </w:rPr>
        <w:t xml:space="preserve">Obowiązki Wykonawcy </w:t>
      </w:r>
      <w:r w:rsidRPr="00E223F3">
        <w:rPr>
          <w:rFonts w:ascii="Cambria" w:hAnsi="Cambria" w:cs="Arial"/>
          <w:b/>
          <w:color w:val="000000"/>
          <w:sz w:val="22"/>
          <w:szCs w:val="22"/>
        </w:rPr>
        <w:br/>
        <w:t xml:space="preserve">w zakresie technologii realizacji Przedmiotu Umowy </w:t>
      </w:r>
    </w:p>
    <w:p w14:paraId="15FF900F" w14:textId="77777777" w:rsidR="009B2EF0" w:rsidRPr="009B2EF0" w:rsidRDefault="009B2EF0" w:rsidP="00A02937">
      <w:pPr>
        <w:numPr>
          <w:ilvl w:val="0"/>
          <w:numId w:val="6"/>
        </w:numPr>
        <w:spacing w:before="120"/>
        <w:ind w:left="567" w:right="-569" w:hanging="567"/>
        <w:jc w:val="both"/>
        <w:outlineLvl w:val="0"/>
        <w:rPr>
          <w:rFonts w:ascii="Cambria" w:hAnsi="Cambria"/>
          <w:i/>
          <w:color w:val="000000"/>
          <w:sz w:val="22"/>
          <w:szCs w:val="22"/>
        </w:rPr>
      </w:pPr>
      <w:r w:rsidRPr="009B2EF0">
        <w:rPr>
          <w:rFonts w:ascii="Cambria" w:hAnsi="Cambria" w:cs="Arial"/>
          <w:color w:val="000000"/>
          <w:sz w:val="22"/>
          <w:szCs w:val="22"/>
        </w:rPr>
        <w:t>Wykonawca zobowiązany jest do wykonywania Przedmiotu Umowy wykorzystując techniki oraz technologie gwarantujące minimalizację strat i zanieczyszczeń w środowisku naturalnym</w:t>
      </w:r>
      <w:r w:rsidRPr="009B2EF0">
        <w:rPr>
          <w:rFonts w:ascii="Cambria" w:hAnsi="Cambria"/>
          <w:i/>
          <w:color w:val="000000"/>
          <w:sz w:val="22"/>
          <w:szCs w:val="22"/>
        </w:rPr>
        <w:t>.</w:t>
      </w:r>
    </w:p>
    <w:p w14:paraId="08464793" w14:textId="77777777" w:rsidR="009B2EF0" w:rsidRPr="009B2EF0" w:rsidRDefault="009B2EF0" w:rsidP="00A02937">
      <w:pPr>
        <w:numPr>
          <w:ilvl w:val="0"/>
          <w:numId w:val="6"/>
        </w:numPr>
        <w:spacing w:before="120"/>
        <w:ind w:left="567" w:right="-569" w:hanging="567"/>
        <w:jc w:val="both"/>
        <w:outlineLvl w:val="0"/>
        <w:rPr>
          <w:rFonts w:ascii="Cambria" w:eastAsiaTheme="minorHAnsi" w:hAnsi="Cambria" w:cs="Arial"/>
          <w:sz w:val="22"/>
          <w:szCs w:val="22"/>
          <w:lang w:eastAsia="en-US"/>
        </w:rPr>
      </w:pPr>
      <w:r w:rsidRPr="009B2EF0">
        <w:rPr>
          <w:rFonts w:ascii="Cambria" w:hAnsi="Cambria" w:cs="Arial"/>
          <w:color w:val="000000"/>
          <w:sz w:val="22"/>
          <w:szCs w:val="22"/>
        </w:rPr>
        <w:t>Wykonawca gwarantuje, że maszyny</w:t>
      </w:r>
      <w:r w:rsidRPr="009B2EF0">
        <w:rPr>
          <w:rFonts w:ascii="Cambria" w:eastAsiaTheme="minorHAnsi" w:hAnsi="Cambria" w:cs="Arial"/>
          <w:sz w:val="22"/>
          <w:szCs w:val="22"/>
          <w:lang w:eastAsia="en-US"/>
        </w:rPr>
        <w:t xml:space="preserve"> i inne urządzenia techniczne, wykorzystywane przez Wykonawcę oraz jego podwykonawców do realizacji Przedmiotu Umowy będą:</w:t>
      </w:r>
    </w:p>
    <w:p w14:paraId="0B3487C1" w14:textId="77777777" w:rsidR="009B2EF0" w:rsidRPr="009B2EF0" w:rsidRDefault="009B2EF0" w:rsidP="00C70C21">
      <w:pPr>
        <w:numPr>
          <w:ilvl w:val="1"/>
          <w:numId w:val="18"/>
        </w:numPr>
        <w:spacing w:before="120"/>
        <w:ind w:left="1134" w:right="-569" w:hanging="567"/>
        <w:jc w:val="both"/>
        <w:outlineLvl w:val="0"/>
        <w:rPr>
          <w:rFonts w:ascii="Cambria" w:eastAsiaTheme="minorHAnsi" w:hAnsi="Cambria" w:cs="Arial"/>
          <w:sz w:val="22"/>
          <w:szCs w:val="22"/>
          <w:lang w:eastAsia="en-US"/>
        </w:rPr>
      </w:pPr>
      <w:r w:rsidRPr="009B2EF0">
        <w:rPr>
          <w:rFonts w:ascii="Cambria" w:hAnsi="Cambria" w:cs="Arial"/>
          <w:color w:val="000000"/>
          <w:sz w:val="22"/>
          <w:szCs w:val="22"/>
        </w:rPr>
        <w:t>spełniać</w:t>
      </w:r>
      <w:r w:rsidRPr="009B2EF0">
        <w:rPr>
          <w:rFonts w:ascii="Cambria" w:eastAsiaTheme="minorHAnsi" w:hAnsi="Cambria" w:cs="Arial"/>
          <w:sz w:val="22"/>
          <w:szCs w:val="22"/>
          <w:lang w:eastAsia="en-US"/>
        </w:rPr>
        <w:t xml:space="preserve"> wymagania bezpieczeństwa i higieny pracy przez cały okres ich użytkowania, </w:t>
      </w:r>
    </w:p>
    <w:p w14:paraId="7948B72C" w14:textId="77777777" w:rsidR="009B2EF0" w:rsidRPr="009B2EF0" w:rsidRDefault="009B2EF0" w:rsidP="00C70C21">
      <w:pPr>
        <w:numPr>
          <w:ilvl w:val="1"/>
          <w:numId w:val="18"/>
        </w:numPr>
        <w:spacing w:before="120"/>
        <w:ind w:left="1134" w:right="-569" w:hanging="567"/>
        <w:jc w:val="both"/>
        <w:outlineLvl w:val="0"/>
        <w:rPr>
          <w:rFonts w:ascii="Cambria" w:eastAsiaTheme="minorHAnsi" w:hAnsi="Cambria" w:cs="Arial"/>
          <w:sz w:val="22"/>
          <w:szCs w:val="22"/>
          <w:lang w:eastAsia="en-US"/>
        </w:rPr>
      </w:pPr>
      <w:r w:rsidRPr="009B2EF0">
        <w:rPr>
          <w:rFonts w:ascii="Cambria" w:eastAsiaTheme="minorHAnsi" w:hAnsi="Cambria" w:cs="Arial"/>
          <w:sz w:val="22"/>
          <w:szCs w:val="22"/>
          <w:lang w:eastAsia="en-US"/>
        </w:rPr>
        <w:t xml:space="preserve">utrzymywane w stanie sprawności technicznej i czystości zapewniającej użytkowanie ich bez szkody dla bezpieczeństwa i zdrowia osób je eksploatujących </w:t>
      </w:r>
      <w:r w:rsidRPr="009B2EF0">
        <w:rPr>
          <w:rFonts w:ascii="Cambria" w:eastAsiaTheme="minorHAnsi" w:hAnsi="Cambria"/>
          <w:sz w:val="22"/>
          <w:szCs w:val="22"/>
          <w:lang w:eastAsia="en-US"/>
        </w:rPr>
        <w:t>oraz środowiska przyrodniczego, w którym realizowane są prace</w:t>
      </w:r>
      <w:r w:rsidRPr="009B2EF0">
        <w:rPr>
          <w:rFonts w:ascii="Cambria" w:eastAsiaTheme="minorHAnsi" w:hAnsi="Cambria" w:cs="Arial"/>
          <w:sz w:val="22"/>
          <w:szCs w:val="22"/>
          <w:lang w:eastAsia="en-US"/>
        </w:rPr>
        <w:t>;</w:t>
      </w:r>
    </w:p>
    <w:p w14:paraId="75A81ECC" w14:textId="77777777" w:rsidR="009B2EF0" w:rsidRPr="009B2EF0" w:rsidRDefault="009B2EF0" w:rsidP="00C70C21">
      <w:pPr>
        <w:numPr>
          <w:ilvl w:val="1"/>
          <w:numId w:val="18"/>
        </w:numPr>
        <w:spacing w:before="120"/>
        <w:ind w:left="1134" w:right="-569" w:hanging="567"/>
        <w:jc w:val="both"/>
        <w:outlineLvl w:val="0"/>
        <w:rPr>
          <w:rFonts w:ascii="Cambria" w:eastAsiaTheme="minorHAnsi" w:hAnsi="Cambria" w:cs="Arial"/>
          <w:sz w:val="22"/>
          <w:szCs w:val="22"/>
          <w:lang w:eastAsia="en-US"/>
        </w:rPr>
      </w:pPr>
      <w:r w:rsidRPr="009B2EF0">
        <w:rPr>
          <w:rFonts w:ascii="Cambria" w:eastAsiaTheme="minorHAnsi" w:hAnsi="Cambria" w:cs="Arial"/>
          <w:sz w:val="22"/>
          <w:szCs w:val="22"/>
          <w:lang w:eastAsia="en-US"/>
        </w:rPr>
        <w:t>posiadać aktualne atesty, świadectwa dopuszczenia do eksploatacji, itp. o ile są wymagane przez odpowiednie przepisy prawa.</w:t>
      </w:r>
      <w:r w:rsidRPr="009B2EF0">
        <w:rPr>
          <w:rFonts w:ascii="Cambria" w:eastAsiaTheme="minorHAnsi" w:hAnsi="Cambria" w:cs="Arial"/>
          <w:sz w:val="22"/>
          <w:szCs w:val="22"/>
          <w:lang w:eastAsia="en-US"/>
        </w:rPr>
        <w:tab/>
      </w:r>
    </w:p>
    <w:p w14:paraId="4DB27637" w14:textId="77777777" w:rsidR="009B2EF0" w:rsidRPr="009B2EF0" w:rsidRDefault="009B2EF0" w:rsidP="00A02937">
      <w:pPr>
        <w:numPr>
          <w:ilvl w:val="0"/>
          <w:numId w:val="6"/>
        </w:numPr>
        <w:spacing w:before="120"/>
        <w:ind w:left="567" w:right="-569" w:hanging="567"/>
        <w:jc w:val="both"/>
        <w:outlineLvl w:val="0"/>
        <w:rPr>
          <w:rFonts w:ascii="Cambria" w:hAnsi="Cambria" w:cs="Arial"/>
          <w:color w:val="000000"/>
          <w:sz w:val="22"/>
          <w:szCs w:val="22"/>
        </w:rPr>
      </w:pPr>
      <w:r w:rsidRPr="009B2EF0">
        <w:rPr>
          <w:rFonts w:ascii="Cambria" w:hAnsi="Cambria" w:cs="Arial"/>
          <w:color w:val="000000"/>
          <w:sz w:val="22"/>
          <w:szCs w:val="22"/>
        </w:rPr>
        <w:t>Wykonawca jest odpowiedzialny za powierzenie obsługi maszyn i urządzeń technicznych osobom posiadającym odpowiednie kwalifikacje.</w:t>
      </w:r>
    </w:p>
    <w:p w14:paraId="050D29F9" w14:textId="0D7E1385" w:rsidR="009B2EF0" w:rsidRDefault="00C76FBC" w:rsidP="00A02937">
      <w:pPr>
        <w:numPr>
          <w:ilvl w:val="0"/>
          <w:numId w:val="6"/>
        </w:numPr>
        <w:spacing w:before="120"/>
        <w:ind w:left="567" w:right="-569" w:hanging="567"/>
        <w:jc w:val="both"/>
        <w:outlineLvl w:val="0"/>
        <w:rPr>
          <w:rFonts w:ascii="Cambria" w:eastAsiaTheme="minorHAnsi" w:hAnsi="Cambria" w:cs="Arial"/>
          <w:sz w:val="22"/>
          <w:szCs w:val="22"/>
          <w:lang w:eastAsia="en-US"/>
        </w:rPr>
      </w:pPr>
      <w:r w:rsidRPr="00C76FBC">
        <w:rPr>
          <w:rFonts w:ascii="Cambria" w:hAnsi="Cambria" w:cs="Arial"/>
          <w:color w:val="000000"/>
          <w:sz w:val="22"/>
          <w:szCs w:val="22"/>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r w:rsidR="009B2EF0" w:rsidRPr="009B2EF0">
        <w:rPr>
          <w:rFonts w:ascii="Cambria" w:eastAsiaTheme="minorHAnsi" w:hAnsi="Cambria" w:cs="Arial"/>
          <w:sz w:val="22"/>
          <w:szCs w:val="22"/>
          <w:lang w:eastAsia="en-US"/>
        </w:rPr>
        <w:t xml:space="preserve">. </w:t>
      </w:r>
    </w:p>
    <w:p w14:paraId="5B582B41" w14:textId="14E1A411" w:rsidR="00CF6F54" w:rsidRDefault="00B44973" w:rsidP="00A02937">
      <w:pPr>
        <w:numPr>
          <w:ilvl w:val="0"/>
          <w:numId w:val="6"/>
        </w:numPr>
        <w:spacing w:before="120"/>
        <w:ind w:left="567" w:right="-569" w:hanging="567"/>
        <w:jc w:val="both"/>
        <w:outlineLvl w:val="0"/>
        <w:rPr>
          <w:rFonts w:ascii="Cambria" w:eastAsiaTheme="minorHAnsi" w:hAnsi="Cambria" w:cs="Arial"/>
          <w:sz w:val="22"/>
          <w:szCs w:val="22"/>
          <w:lang w:eastAsia="en-US"/>
        </w:rPr>
      </w:pPr>
      <w:r w:rsidRPr="00B44973">
        <w:rPr>
          <w:rFonts w:ascii="Cambria" w:eastAsiaTheme="minorHAnsi" w:hAnsi="Cambria" w:cs="Arial"/>
          <w:sz w:val="22"/>
          <w:szCs w:val="22"/>
          <w:lang w:eastAsia="en-US"/>
        </w:rPr>
        <w:t xml:space="preserve">Wykonawca zobowiązany jest do wyposażenia wszystkich urządzeń pracujących na powierzchniach leśnych w odpowiednie zestawy (sorbenty, maty sorpcyjne itp.) do pochłaniania rozlanego paliwa lub oleju oraz innych płynów technologicznych używanych </w:t>
      </w:r>
      <w:r w:rsidR="007A1952">
        <w:rPr>
          <w:rFonts w:ascii="Cambria" w:eastAsiaTheme="minorHAnsi" w:hAnsi="Cambria" w:cs="Arial"/>
          <w:sz w:val="22"/>
          <w:szCs w:val="22"/>
          <w:lang w:eastAsia="en-US"/>
        </w:rPr>
        <w:t xml:space="preserve">w </w:t>
      </w:r>
      <w:r w:rsidRPr="00B44973">
        <w:rPr>
          <w:rFonts w:ascii="Cambria" w:eastAsiaTheme="minorHAnsi" w:hAnsi="Cambria" w:cs="Arial"/>
          <w:sz w:val="22"/>
          <w:szCs w:val="22"/>
          <w:lang w:eastAsia="en-US"/>
        </w:rPr>
        <w:t>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279FED38" w14:textId="42F8A70F" w:rsidR="00B44973" w:rsidRDefault="00B44973" w:rsidP="00A02937">
      <w:pPr>
        <w:numPr>
          <w:ilvl w:val="0"/>
          <w:numId w:val="6"/>
        </w:numPr>
        <w:spacing w:before="120"/>
        <w:ind w:left="567" w:right="-569" w:hanging="567"/>
        <w:jc w:val="both"/>
        <w:outlineLvl w:val="0"/>
        <w:rPr>
          <w:rFonts w:ascii="Cambria" w:eastAsiaTheme="minorHAnsi" w:hAnsi="Cambria" w:cs="Arial"/>
          <w:sz w:val="22"/>
          <w:szCs w:val="22"/>
          <w:lang w:eastAsia="en-US"/>
        </w:rPr>
      </w:pPr>
      <w:r w:rsidRPr="00B44973">
        <w:rPr>
          <w:rFonts w:ascii="Cambria" w:eastAsiaTheme="minorHAnsi" w:hAnsi="Cambria" w:cs="Arial"/>
          <w:sz w:val="22"/>
          <w:szCs w:val="22"/>
          <w:lang w:eastAsia="en-US"/>
        </w:rPr>
        <w:t>Wykonawca zobowiązany jest umożliwić Przedstawicielowi Zamawiającego weryfikację wykonania obowiązków, o których mowa w ust. 2, 3 i 5.</w:t>
      </w:r>
    </w:p>
    <w:p w14:paraId="3AF228B9" w14:textId="77777777" w:rsidR="00F3298B" w:rsidRPr="00EF057B" w:rsidRDefault="00F3298B" w:rsidP="00F3298B">
      <w:pPr>
        <w:pStyle w:val="Akapitzlist"/>
        <w:ind w:left="1418" w:right="-569"/>
        <w:jc w:val="both"/>
        <w:rPr>
          <w:rFonts w:ascii="Cambria" w:hAnsi="Cambria"/>
          <w:sz w:val="22"/>
          <w:szCs w:val="22"/>
        </w:rPr>
      </w:pPr>
    </w:p>
    <w:p w14:paraId="776159D3" w14:textId="77777777" w:rsidR="00F23C16" w:rsidRPr="00F23C16" w:rsidRDefault="00F23C16" w:rsidP="00F23C16">
      <w:pPr>
        <w:spacing w:before="120"/>
        <w:jc w:val="center"/>
        <w:outlineLvl w:val="0"/>
        <w:rPr>
          <w:rFonts w:ascii="Cambria" w:hAnsi="Cambria" w:cs="Arial"/>
          <w:b/>
          <w:color w:val="000000"/>
          <w:sz w:val="22"/>
          <w:szCs w:val="22"/>
        </w:rPr>
      </w:pPr>
      <w:r w:rsidRPr="00F23C16">
        <w:rPr>
          <w:rFonts w:ascii="Cambria" w:hAnsi="Cambria" w:cs="Arial"/>
          <w:b/>
          <w:color w:val="000000"/>
          <w:sz w:val="22"/>
          <w:szCs w:val="22"/>
        </w:rPr>
        <w:t>§ 7</w:t>
      </w:r>
    </w:p>
    <w:p w14:paraId="0DC19D0F" w14:textId="70EB0A2E" w:rsidR="009B2EF0" w:rsidRPr="00EE3B2A" w:rsidRDefault="00F23C16" w:rsidP="00EE3B2A">
      <w:pPr>
        <w:spacing w:before="120"/>
        <w:jc w:val="center"/>
        <w:outlineLvl w:val="0"/>
        <w:rPr>
          <w:rFonts w:ascii="Cambria" w:hAnsi="Cambria" w:cs="Arial"/>
          <w:b/>
          <w:color w:val="000000"/>
          <w:sz w:val="22"/>
          <w:szCs w:val="22"/>
        </w:rPr>
      </w:pPr>
      <w:r w:rsidRPr="00F23C16">
        <w:rPr>
          <w:rFonts w:ascii="Cambria" w:hAnsi="Cambria" w:cs="Arial"/>
          <w:b/>
          <w:color w:val="000000"/>
          <w:sz w:val="22"/>
          <w:szCs w:val="22"/>
        </w:rPr>
        <w:t>Obowiązki Wykonawcy w zakresie personelu</w:t>
      </w:r>
    </w:p>
    <w:p w14:paraId="5B6C7147" w14:textId="77777777" w:rsidR="00EE3B2A" w:rsidRPr="00EE3B2A" w:rsidRDefault="00EE3B2A" w:rsidP="00A02937">
      <w:pPr>
        <w:numPr>
          <w:ilvl w:val="0"/>
          <w:numId w:val="7"/>
        </w:numPr>
        <w:tabs>
          <w:tab w:val="left" w:pos="567"/>
        </w:tabs>
        <w:spacing w:before="120"/>
        <w:ind w:left="567" w:right="-569" w:hanging="567"/>
        <w:jc w:val="both"/>
        <w:rPr>
          <w:rFonts w:ascii="Cambria" w:hAnsi="Cambria" w:cs="Arial"/>
          <w:sz w:val="22"/>
          <w:szCs w:val="22"/>
        </w:rPr>
      </w:pPr>
      <w:r w:rsidRPr="00EE3B2A">
        <w:rPr>
          <w:rFonts w:ascii="Cambria" w:hAnsi="Cambria" w:cs="Arial"/>
          <w:sz w:val="22"/>
          <w:szCs w:val="22"/>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16D9B7F0" w14:textId="77777777" w:rsidR="00FC5E74" w:rsidRDefault="00EE3B2A" w:rsidP="00FC5E74">
      <w:pPr>
        <w:numPr>
          <w:ilvl w:val="0"/>
          <w:numId w:val="7"/>
        </w:numPr>
        <w:tabs>
          <w:tab w:val="left" w:pos="567"/>
        </w:tabs>
        <w:spacing w:before="120"/>
        <w:ind w:left="567" w:right="-569" w:hanging="567"/>
        <w:jc w:val="both"/>
        <w:rPr>
          <w:rFonts w:ascii="Cambria" w:hAnsi="Cambria" w:cs="Arial"/>
          <w:sz w:val="22"/>
          <w:szCs w:val="22"/>
        </w:rPr>
      </w:pPr>
      <w:r w:rsidRPr="00EE3B2A">
        <w:rPr>
          <w:rFonts w:ascii="Cambria" w:hAnsi="Cambria" w:cs="Arial"/>
          <w:sz w:val="22"/>
          <w:szCs w:val="22"/>
        </w:rPr>
        <w:lastRenderedPageBreak/>
        <w:t>Wykonawca obowiązany jest zapewnić udział w wykonywaniu prac osób o odpowiednich kwalifikacjach i w odpowiedniej liczbie („Personel Wykonawcy”) do zakresu prac objętych danym Zleceniem.</w:t>
      </w:r>
    </w:p>
    <w:p w14:paraId="17558739" w14:textId="77777777" w:rsidR="00F86883" w:rsidRDefault="00F86883" w:rsidP="00F86883">
      <w:pPr>
        <w:numPr>
          <w:ilvl w:val="0"/>
          <w:numId w:val="7"/>
        </w:numPr>
        <w:tabs>
          <w:tab w:val="left" w:pos="567"/>
        </w:tabs>
        <w:spacing w:before="120"/>
        <w:ind w:left="567" w:right="-569" w:hanging="567"/>
        <w:jc w:val="both"/>
        <w:rPr>
          <w:rFonts w:ascii="Cambria" w:hAnsi="Cambria" w:cs="Arial"/>
          <w:sz w:val="22"/>
          <w:szCs w:val="22"/>
        </w:rPr>
      </w:pPr>
      <w:r w:rsidRPr="00F86883">
        <w:rPr>
          <w:rFonts w:ascii="Cambria" w:hAnsi="Cambria"/>
          <w:color w:val="000000"/>
          <w:sz w:val="22"/>
          <w:szCs w:val="22"/>
        </w:rPr>
        <w:t>W przypadku wątpliwości co do przestrzegania przepisów prawa pracy przez Wykonawcę lub podwykonawcę, Zamawiający może zwrócić się o przeprowadzenie kontroli przez Państwową Inspekcję Pracy</w:t>
      </w:r>
      <w:r w:rsidR="00B86503">
        <w:rPr>
          <w:rFonts w:ascii="Cambria" w:hAnsi="Cambria" w:cs="Arial"/>
          <w:sz w:val="22"/>
          <w:szCs w:val="22"/>
        </w:rPr>
        <w:t>.</w:t>
      </w:r>
    </w:p>
    <w:p w14:paraId="21CF5978" w14:textId="47315399" w:rsidR="00B86503" w:rsidRPr="00F86883" w:rsidRDefault="00F86883" w:rsidP="00F86883">
      <w:pPr>
        <w:numPr>
          <w:ilvl w:val="0"/>
          <w:numId w:val="7"/>
        </w:numPr>
        <w:tabs>
          <w:tab w:val="left" w:pos="567"/>
        </w:tabs>
        <w:spacing w:before="120"/>
        <w:ind w:left="567" w:right="-569" w:hanging="567"/>
        <w:jc w:val="both"/>
        <w:rPr>
          <w:rFonts w:ascii="Cambria" w:hAnsi="Cambria" w:cs="Arial"/>
          <w:sz w:val="22"/>
          <w:szCs w:val="22"/>
        </w:rPr>
      </w:pPr>
      <w:r w:rsidRPr="00F86883">
        <w:rPr>
          <w:rFonts w:ascii="Cambria" w:hAnsi="Cambria" w:cs="Arial"/>
          <w:sz w:val="22"/>
          <w:szCs w:val="22"/>
          <w:shd w:val="clear" w:color="auto" w:fill="FFFFFF"/>
          <w:lang w:eastAsia="en-US"/>
        </w:rPr>
        <w:t>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SIWZ. O planowanej zmianie osób lub dodatkowych osobach, przy pomocy których Wykonawca wykonuje Przedmiot Umowy, Wykonawca zobowiązany jest powiadomić Zamawiającego na piśmie przed dopuszczeniem tych osób do wykonywania prac</w:t>
      </w:r>
    </w:p>
    <w:p w14:paraId="18287DF8" w14:textId="34E4F155" w:rsidR="00432E51" w:rsidRPr="00432E51" w:rsidRDefault="006115A8" w:rsidP="00FC5E74">
      <w:pPr>
        <w:numPr>
          <w:ilvl w:val="0"/>
          <w:numId w:val="7"/>
        </w:numPr>
        <w:tabs>
          <w:tab w:val="left" w:pos="567"/>
        </w:tabs>
        <w:spacing w:before="120"/>
        <w:ind w:left="567" w:right="-569" w:hanging="567"/>
        <w:jc w:val="both"/>
        <w:rPr>
          <w:rFonts w:ascii="Cambria" w:hAnsi="Cambria" w:cs="Arial"/>
          <w:sz w:val="22"/>
          <w:szCs w:val="22"/>
        </w:rPr>
      </w:pPr>
      <w:r w:rsidRPr="006115A8">
        <w:rPr>
          <w:rFonts w:ascii="Cambria" w:hAnsi="Cambria" w:cs="Arial"/>
          <w:sz w:val="22"/>
          <w:szCs w:val="22"/>
        </w:rPr>
        <w:t xml:space="preserve">Wykonawca zobowiązuje się dopuścić do wykonywania poszczególnych prac </w:t>
      </w:r>
      <w:r w:rsidRPr="006115A8">
        <w:rPr>
          <w:rFonts w:ascii="Cambria" w:hAnsi="Cambria" w:cs="Arial"/>
          <w:sz w:val="22"/>
          <w:szCs w:val="22"/>
          <w:shd w:val="clear" w:color="auto" w:fill="FFFFFF"/>
          <w:lang w:eastAsia="en-US"/>
        </w:rPr>
        <w:t xml:space="preserve">wchodzących w skład Przedmiotu Umowy </w:t>
      </w:r>
      <w:r w:rsidRPr="006115A8">
        <w:rPr>
          <w:rFonts w:ascii="Cambria" w:hAnsi="Cambria" w:cs="Arial"/>
          <w:sz w:val="22"/>
          <w:szCs w:val="22"/>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r w:rsidR="00432E51">
        <w:rPr>
          <w:rFonts w:ascii="Cambria" w:eastAsia="Calibri" w:hAnsi="Cambria"/>
          <w:sz w:val="22"/>
          <w:szCs w:val="22"/>
          <w:lang w:eastAsia="en-US"/>
        </w:rPr>
        <w:t>.</w:t>
      </w:r>
    </w:p>
    <w:p w14:paraId="55CE7FD6" w14:textId="10021DF0" w:rsidR="00432E51" w:rsidRPr="00432E51" w:rsidRDefault="006115A8" w:rsidP="00FC5E74">
      <w:pPr>
        <w:numPr>
          <w:ilvl w:val="0"/>
          <w:numId w:val="7"/>
        </w:numPr>
        <w:tabs>
          <w:tab w:val="left" w:pos="567"/>
        </w:tabs>
        <w:spacing w:before="120"/>
        <w:ind w:left="567" w:right="-569" w:hanging="567"/>
        <w:jc w:val="both"/>
        <w:rPr>
          <w:rFonts w:ascii="Cambria" w:hAnsi="Cambria" w:cs="Arial"/>
          <w:sz w:val="22"/>
          <w:szCs w:val="22"/>
        </w:rPr>
      </w:pPr>
      <w:r w:rsidRPr="006115A8">
        <w:rPr>
          <w:rFonts w:ascii="Cambria" w:hAnsi="Cambria" w:cs="Arial"/>
          <w:sz w:val="22"/>
          <w:szCs w:val="22"/>
        </w:rPr>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w:t>
      </w:r>
      <w:r w:rsidR="00432E51">
        <w:rPr>
          <w:rFonts w:ascii="Cambria" w:eastAsia="Calibri" w:hAnsi="Cambria"/>
          <w:sz w:val="22"/>
          <w:szCs w:val="22"/>
          <w:lang w:eastAsia="en-US"/>
        </w:rPr>
        <w:t>.</w:t>
      </w:r>
    </w:p>
    <w:p w14:paraId="0B8556E8" w14:textId="2692F5C6" w:rsidR="00432E51" w:rsidRPr="00421FAA" w:rsidRDefault="005809D8" w:rsidP="00FC5E74">
      <w:pPr>
        <w:numPr>
          <w:ilvl w:val="0"/>
          <w:numId w:val="7"/>
        </w:numPr>
        <w:tabs>
          <w:tab w:val="left" w:pos="567"/>
        </w:tabs>
        <w:spacing w:before="120"/>
        <w:ind w:left="567" w:right="-569" w:hanging="567"/>
        <w:jc w:val="both"/>
        <w:rPr>
          <w:rFonts w:ascii="Cambria" w:hAnsi="Cambria" w:cs="Arial"/>
          <w:sz w:val="22"/>
          <w:szCs w:val="22"/>
        </w:rPr>
      </w:pPr>
      <w:r w:rsidRPr="005809D8">
        <w:rPr>
          <w:rFonts w:ascii="Cambria" w:eastAsia="Calibri" w:hAnsi="Cambria" w:cs="Arial"/>
          <w:sz w:val="22"/>
          <w:szCs w:val="22"/>
          <w:lang w:eastAsia="en-US"/>
        </w:rPr>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r w:rsidR="00432E51">
        <w:rPr>
          <w:rFonts w:ascii="Cambria" w:hAnsi="Cambria" w:cs="Arial"/>
          <w:sz w:val="22"/>
          <w:szCs w:val="22"/>
          <w:shd w:val="clear" w:color="auto" w:fill="FFFFFF"/>
          <w:lang w:eastAsia="en-US"/>
        </w:rPr>
        <w:t>.</w:t>
      </w:r>
    </w:p>
    <w:p w14:paraId="27CEB2FD" w14:textId="77777777" w:rsidR="00460844" w:rsidRDefault="00093FA3" w:rsidP="00460844">
      <w:pPr>
        <w:numPr>
          <w:ilvl w:val="0"/>
          <w:numId w:val="7"/>
        </w:numPr>
        <w:tabs>
          <w:tab w:val="left" w:pos="567"/>
        </w:tabs>
        <w:spacing w:before="120"/>
        <w:ind w:left="567" w:right="-569" w:hanging="567"/>
        <w:jc w:val="both"/>
        <w:rPr>
          <w:rFonts w:ascii="Cambria" w:hAnsi="Cambria" w:cs="Arial"/>
          <w:sz w:val="22"/>
          <w:szCs w:val="22"/>
        </w:rPr>
      </w:pPr>
      <w:r w:rsidRPr="00FC5E74">
        <w:rPr>
          <w:rFonts w:ascii="Cambria" w:eastAsia="Calibri" w:hAnsi="Cambria" w:cs="Arial"/>
          <w:sz w:val="22"/>
          <w:szCs w:val="22"/>
          <w:lang w:eastAsia="en-US"/>
        </w:rPr>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016FA905" w14:textId="3FB55ADE" w:rsidR="00460844" w:rsidRPr="00460844" w:rsidRDefault="00460844" w:rsidP="00460844">
      <w:pPr>
        <w:numPr>
          <w:ilvl w:val="0"/>
          <w:numId w:val="7"/>
        </w:numPr>
        <w:tabs>
          <w:tab w:val="left" w:pos="567"/>
        </w:tabs>
        <w:spacing w:before="120"/>
        <w:ind w:left="567" w:right="-569" w:hanging="567"/>
        <w:jc w:val="both"/>
        <w:rPr>
          <w:rFonts w:ascii="Cambria" w:hAnsi="Cambria" w:cs="Arial"/>
          <w:sz w:val="22"/>
          <w:szCs w:val="22"/>
        </w:rPr>
      </w:pPr>
      <w:r w:rsidRPr="00460844">
        <w:rPr>
          <w:rFonts w:ascii="Cambria" w:eastAsia="Calibri" w:hAnsi="Cambria" w:cs="Arial"/>
          <w:sz w:val="22"/>
          <w:szCs w:val="22"/>
          <w:lang w:eastAsia="en-US"/>
        </w:rPr>
        <w:t xml:space="preserve">W przypadku, jeżeli w jednym miejscu wykonywane będą prace: </w:t>
      </w:r>
    </w:p>
    <w:p w14:paraId="33B3CB41" w14:textId="000C9520" w:rsidR="00460844" w:rsidRPr="00C10865" w:rsidRDefault="00460844" w:rsidP="00460844">
      <w:pPr>
        <w:numPr>
          <w:ilvl w:val="0"/>
          <w:numId w:val="44"/>
        </w:numPr>
        <w:spacing w:line="259" w:lineRule="auto"/>
        <w:ind w:left="992" w:right="-567" w:hanging="357"/>
        <w:contextualSpacing/>
        <w:jc w:val="both"/>
        <w:rPr>
          <w:rFonts w:ascii="Cambria" w:eastAsia="Calibri" w:hAnsi="Cambria" w:cs="Arial"/>
          <w:sz w:val="22"/>
          <w:szCs w:val="22"/>
          <w:lang w:eastAsia="en-US"/>
        </w:rPr>
      </w:pPr>
      <w:r w:rsidRPr="00C10865">
        <w:rPr>
          <w:rFonts w:ascii="Cambria" w:eastAsia="Calibri" w:hAnsi="Cambria" w:cs="Arial"/>
          <w:sz w:val="22"/>
          <w:szCs w:val="22"/>
          <w:lang w:eastAsia="en-US"/>
        </w:rPr>
        <w:t>przez co najmniej dwóch Wykonawców – pracodawców, Wykonawcy obowiązani są wyznaczyć koordynatora w zakresie bezpieczeństwa i higieny pracy w trybie art. 208 Kodeksu Pracy. Koordynatorem w zakresie BHP w okresie przebywania na powierzchni roboczej będzie przedstawiciel Wykonawcy, który zawarł umowę na wykonywanie usług z zakresu gospo</w:t>
      </w:r>
      <w:r>
        <w:rPr>
          <w:rFonts w:ascii="Cambria" w:eastAsia="Calibri" w:hAnsi="Cambria" w:cs="Arial"/>
          <w:sz w:val="22"/>
          <w:szCs w:val="22"/>
          <w:lang w:eastAsia="en-US"/>
        </w:rPr>
        <w:t>darki leśnej</w:t>
      </w:r>
      <w:r w:rsidRPr="00C10865">
        <w:rPr>
          <w:rFonts w:ascii="Cambria" w:eastAsia="Calibri" w:hAnsi="Cambria" w:cs="Arial"/>
          <w:sz w:val="22"/>
          <w:szCs w:val="22"/>
          <w:lang w:eastAsia="en-US"/>
        </w:rPr>
        <w:t>.</w:t>
      </w:r>
    </w:p>
    <w:p w14:paraId="13895D6D" w14:textId="77777777" w:rsidR="00460844" w:rsidRPr="00C10865" w:rsidRDefault="00460844" w:rsidP="00460844">
      <w:pPr>
        <w:ind w:left="992" w:right="-567"/>
        <w:jc w:val="both"/>
        <w:rPr>
          <w:rFonts w:ascii="Cambria" w:eastAsia="Calibri" w:hAnsi="Cambria" w:cs="Arial"/>
          <w:sz w:val="22"/>
          <w:szCs w:val="22"/>
          <w:lang w:eastAsia="en-US"/>
        </w:rPr>
      </w:pPr>
      <w:r w:rsidRPr="00C10865">
        <w:rPr>
          <w:rFonts w:ascii="Cambria" w:eastAsia="Calibri" w:hAnsi="Cambria" w:cs="Arial"/>
          <w:sz w:val="22"/>
          <w:szCs w:val="22"/>
          <w:lang w:eastAsia="en-US"/>
        </w:rPr>
        <w:t>Ustanowienie koordynatora nie zwalnia poszczególnych pracodawców z obowiązku zapewnienia bezpieczeństwa i higieny pracy zatrudnianym przez siebie pracownikom.</w:t>
      </w:r>
    </w:p>
    <w:p w14:paraId="17D1D14A" w14:textId="77777777" w:rsidR="00460844" w:rsidRPr="00C10865" w:rsidRDefault="00460844" w:rsidP="00460844">
      <w:pPr>
        <w:numPr>
          <w:ilvl w:val="0"/>
          <w:numId w:val="44"/>
        </w:numPr>
        <w:spacing w:line="259" w:lineRule="auto"/>
        <w:ind w:left="992" w:right="-567" w:hanging="357"/>
        <w:contextualSpacing/>
        <w:jc w:val="both"/>
        <w:rPr>
          <w:rFonts w:ascii="Cambria" w:eastAsia="Calibri" w:hAnsi="Cambria" w:cs="Arial"/>
          <w:sz w:val="22"/>
          <w:szCs w:val="22"/>
          <w:lang w:eastAsia="en-US"/>
        </w:rPr>
      </w:pPr>
      <w:r w:rsidRPr="00C10865">
        <w:rPr>
          <w:rFonts w:ascii="Cambria" w:eastAsia="Calibri" w:hAnsi="Cambria" w:cs="Arial"/>
          <w:sz w:val="22"/>
          <w:szCs w:val="22"/>
          <w:lang w:eastAsia="en-US"/>
        </w:rPr>
        <w:t xml:space="preserve">przez  Pracowników Zamawiającego i Wykonawcy, to koordynatorem w zakresie BHP w okresie przebywania na powierzchni roboczej pracowników Zamawiającego będzie pracownik Wykonawcy. </w:t>
      </w:r>
    </w:p>
    <w:p w14:paraId="58B644F5" w14:textId="00057BF2" w:rsidR="00862352" w:rsidRPr="00460844" w:rsidRDefault="00460844" w:rsidP="00460844">
      <w:pPr>
        <w:numPr>
          <w:ilvl w:val="0"/>
          <w:numId w:val="7"/>
        </w:numPr>
        <w:tabs>
          <w:tab w:val="left" w:pos="567"/>
        </w:tabs>
        <w:spacing w:before="120"/>
        <w:ind w:left="567" w:right="-569" w:hanging="567"/>
        <w:jc w:val="both"/>
        <w:rPr>
          <w:rFonts w:ascii="Cambria" w:hAnsi="Cambria" w:cs="Arial"/>
          <w:sz w:val="22"/>
          <w:szCs w:val="22"/>
        </w:rPr>
      </w:pPr>
      <w:r w:rsidRPr="00C10865">
        <w:rPr>
          <w:rFonts w:ascii="Cambria" w:eastAsia="Calibri" w:hAnsi="Cambria" w:cs="Arial"/>
          <w:sz w:val="22"/>
          <w:szCs w:val="22"/>
          <w:lang w:eastAsia="en-US"/>
        </w:rPr>
        <w:t>W pozostałych przypadkac</w:t>
      </w:r>
      <w:r>
        <w:rPr>
          <w:rFonts w:ascii="Cambria" w:eastAsia="Calibri" w:hAnsi="Cambria" w:cs="Arial"/>
          <w:sz w:val="22"/>
          <w:szCs w:val="22"/>
          <w:lang w:eastAsia="en-US"/>
        </w:rPr>
        <w:t>h nie wymienionych w ustępie 9</w:t>
      </w:r>
      <w:r w:rsidRPr="00C10865">
        <w:rPr>
          <w:rFonts w:ascii="Cambria" w:eastAsia="Calibri" w:hAnsi="Cambria" w:cs="Arial"/>
          <w:sz w:val="22"/>
          <w:szCs w:val="22"/>
          <w:lang w:eastAsia="en-US"/>
        </w:rPr>
        <w:t xml:space="preserve"> ustanowienie koordynatora i zakresu jego uprawnień jest obowiązkiem Wykonawcy Umowy</w:t>
      </w:r>
      <w:r>
        <w:rPr>
          <w:rFonts w:ascii="Cambria" w:eastAsia="Calibri" w:hAnsi="Cambria" w:cs="Arial"/>
          <w:sz w:val="22"/>
          <w:szCs w:val="22"/>
          <w:lang w:eastAsia="en-US"/>
        </w:rPr>
        <w:t>.</w:t>
      </w:r>
    </w:p>
    <w:p w14:paraId="41DA7717" w14:textId="77777777" w:rsidR="004B23FC" w:rsidRDefault="004B23FC" w:rsidP="002B496F">
      <w:pPr>
        <w:pStyle w:val="Akapitzlist"/>
        <w:spacing w:before="120"/>
        <w:ind w:left="360"/>
        <w:jc w:val="center"/>
        <w:outlineLvl w:val="0"/>
        <w:rPr>
          <w:rFonts w:ascii="Cambria" w:hAnsi="Cambria" w:cs="Arial"/>
          <w:b/>
          <w:color w:val="000000"/>
          <w:sz w:val="22"/>
          <w:szCs w:val="22"/>
        </w:rPr>
      </w:pPr>
    </w:p>
    <w:p w14:paraId="75178252" w14:textId="77777777" w:rsidR="004B23FC" w:rsidRDefault="004B23FC" w:rsidP="002B496F">
      <w:pPr>
        <w:pStyle w:val="Akapitzlist"/>
        <w:spacing w:before="120"/>
        <w:ind w:left="360"/>
        <w:jc w:val="center"/>
        <w:outlineLvl w:val="0"/>
        <w:rPr>
          <w:rFonts w:ascii="Cambria" w:hAnsi="Cambria" w:cs="Arial"/>
          <w:b/>
          <w:color w:val="000000"/>
          <w:sz w:val="22"/>
          <w:szCs w:val="22"/>
        </w:rPr>
      </w:pPr>
    </w:p>
    <w:p w14:paraId="21EF833F" w14:textId="77777777" w:rsidR="004B23FC" w:rsidRDefault="004B23FC" w:rsidP="002B496F">
      <w:pPr>
        <w:pStyle w:val="Akapitzlist"/>
        <w:spacing w:before="120"/>
        <w:ind w:left="360"/>
        <w:jc w:val="center"/>
        <w:outlineLvl w:val="0"/>
        <w:rPr>
          <w:rFonts w:ascii="Cambria" w:hAnsi="Cambria" w:cs="Arial"/>
          <w:b/>
          <w:color w:val="000000"/>
          <w:sz w:val="22"/>
          <w:szCs w:val="22"/>
        </w:rPr>
      </w:pPr>
    </w:p>
    <w:p w14:paraId="7C8ABA4F" w14:textId="77777777" w:rsidR="004B23FC" w:rsidRDefault="004B23FC" w:rsidP="002B496F">
      <w:pPr>
        <w:pStyle w:val="Akapitzlist"/>
        <w:spacing w:before="120"/>
        <w:ind w:left="360"/>
        <w:jc w:val="center"/>
        <w:outlineLvl w:val="0"/>
        <w:rPr>
          <w:rFonts w:ascii="Cambria" w:hAnsi="Cambria" w:cs="Arial"/>
          <w:b/>
          <w:color w:val="000000"/>
          <w:sz w:val="22"/>
          <w:szCs w:val="22"/>
        </w:rPr>
      </w:pPr>
    </w:p>
    <w:p w14:paraId="1E83555E" w14:textId="77777777" w:rsidR="002B496F" w:rsidRPr="002B496F" w:rsidRDefault="002B496F" w:rsidP="002B496F">
      <w:pPr>
        <w:pStyle w:val="Akapitzlist"/>
        <w:spacing w:before="120"/>
        <w:ind w:left="360"/>
        <w:jc w:val="center"/>
        <w:outlineLvl w:val="0"/>
        <w:rPr>
          <w:rFonts w:ascii="Cambria" w:hAnsi="Cambria" w:cs="Arial"/>
          <w:b/>
          <w:color w:val="000000"/>
          <w:sz w:val="22"/>
          <w:szCs w:val="22"/>
        </w:rPr>
      </w:pPr>
      <w:r w:rsidRPr="002B496F">
        <w:rPr>
          <w:rFonts w:ascii="Cambria" w:hAnsi="Cambria" w:cs="Arial"/>
          <w:b/>
          <w:color w:val="000000"/>
          <w:sz w:val="22"/>
          <w:szCs w:val="22"/>
        </w:rPr>
        <w:lastRenderedPageBreak/>
        <w:t>§ 8</w:t>
      </w:r>
    </w:p>
    <w:p w14:paraId="2F6ECA05" w14:textId="77777777" w:rsidR="002B496F" w:rsidRPr="002B496F" w:rsidRDefault="002B496F" w:rsidP="002B496F">
      <w:pPr>
        <w:pStyle w:val="Akapitzlist"/>
        <w:spacing w:before="120"/>
        <w:ind w:left="360"/>
        <w:jc w:val="center"/>
        <w:outlineLvl w:val="0"/>
        <w:rPr>
          <w:rFonts w:ascii="Cambria" w:hAnsi="Cambria" w:cs="Arial"/>
          <w:b/>
          <w:color w:val="000000"/>
          <w:sz w:val="22"/>
          <w:szCs w:val="22"/>
        </w:rPr>
      </w:pPr>
      <w:r w:rsidRPr="002B496F">
        <w:rPr>
          <w:rFonts w:ascii="Cambria" w:hAnsi="Cambria" w:cs="Arial"/>
          <w:b/>
          <w:color w:val="000000"/>
          <w:sz w:val="22"/>
          <w:szCs w:val="22"/>
        </w:rPr>
        <w:t>Podwykonawstwo</w:t>
      </w:r>
    </w:p>
    <w:p w14:paraId="006CCBA2" w14:textId="77777777" w:rsidR="009C221A" w:rsidRPr="008A1C24" w:rsidRDefault="009C221A" w:rsidP="007F4B57">
      <w:pPr>
        <w:numPr>
          <w:ilvl w:val="0"/>
          <w:numId w:val="17"/>
        </w:numPr>
        <w:autoSpaceDE w:val="0"/>
        <w:autoSpaceDN w:val="0"/>
        <w:adjustRightInd w:val="0"/>
        <w:spacing w:before="120"/>
        <w:ind w:left="567" w:right="-569" w:hanging="567"/>
        <w:jc w:val="both"/>
        <w:rPr>
          <w:rFonts w:ascii="Cambria" w:eastAsia="Calibri" w:hAnsi="Cambria" w:cs="Arial"/>
          <w:sz w:val="22"/>
          <w:szCs w:val="22"/>
          <w:lang w:eastAsia="en-US"/>
        </w:rPr>
      </w:pPr>
      <w:r w:rsidRPr="008A1C24">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w:t>
      </w:r>
    </w:p>
    <w:p w14:paraId="1F0D31B8" w14:textId="6A555108" w:rsidR="00ED3C49" w:rsidRPr="00857FC9" w:rsidRDefault="009C221A" w:rsidP="00857FC9">
      <w:pPr>
        <w:pStyle w:val="Akapitzlist"/>
        <w:numPr>
          <w:ilvl w:val="0"/>
          <w:numId w:val="17"/>
        </w:numPr>
        <w:autoSpaceDE w:val="0"/>
        <w:autoSpaceDN w:val="0"/>
        <w:adjustRightInd w:val="0"/>
        <w:spacing w:before="120"/>
        <w:ind w:left="567" w:right="-569" w:hanging="567"/>
        <w:contextualSpacing w:val="0"/>
        <w:jc w:val="both"/>
        <w:rPr>
          <w:rFonts w:ascii="Cambria" w:eastAsiaTheme="minorHAnsi" w:hAnsi="Cambria" w:cs="Arial"/>
          <w:sz w:val="22"/>
          <w:szCs w:val="22"/>
          <w:lang w:eastAsia="en-US"/>
        </w:rPr>
      </w:pPr>
      <w:r w:rsidRPr="008A1C24">
        <w:rPr>
          <w:rFonts w:ascii="Cambria" w:eastAsia="Calibri" w:hAnsi="Cambria" w:cs="Arial"/>
          <w:sz w:val="22"/>
          <w:szCs w:val="22"/>
          <w:lang w:eastAsia="en-US"/>
        </w:rPr>
        <w:t>Jeżeli zmiana podwykonawcy dotyczy podmiotu, na którego zasoby Wykonawca powoływał się, na zasadach określonych w art. 22a ust. 1 PZP, w celu wykazania spełniania warunków udziału w postępowaniu, o których mowa w art. 22 ust. 1b PZP, Wykonawca jest obowiązany wykazać Zamawiającemu, iż proponowany inny podwykonawca spełnia je w stopniu nie mniejszym niż wymagany w trakcie Postępowania</w:t>
      </w:r>
      <w:r>
        <w:rPr>
          <w:rFonts w:ascii="Cambria" w:eastAsia="Calibri" w:hAnsi="Cambria" w:cs="Arial"/>
          <w:sz w:val="22"/>
          <w:szCs w:val="22"/>
          <w:lang w:eastAsia="en-US"/>
        </w:rPr>
        <w:t>.</w:t>
      </w:r>
    </w:p>
    <w:p w14:paraId="181D52F1" w14:textId="519EA37B" w:rsidR="006C6516" w:rsidRDefault="006C6516" w:rsidP="004A65B5">
      <w:pPr>
        <w:pStyle w:val="Akapitzlist"/>
        <w:spacing w:before="120" w:after="120"/>
        <w:ind w:left="357" w:right="-567"/>
        <w:jc w:val="center"/>
        <w:outlineLvl w:val="0"/>
        <w:rPr>
          <w:rFonts w:ascii="Cambria" w:hAnsi="Cambria" w:cs="Arial"/>
          <w:b/>
          <w:color w:val="000000"/>
          <w:sz w:val="22"/>
          <w:szCs w:val="22"/>
        </w:rPr>
      </w:pPr>
      <w:r w:rsidRPr="006C6516">
        <w:rPr>
          <w:rFonts w:ascii="Cambria" w:hAnsi="Cambria" w:cs="Arial"/>
          <w:b/>
          <w:color w:val="000000"/>
          <w:sz w:val="22"/>
          <w:szCs w:val="22"/>
        </w:rPr>
        <w:t>§ </w:t>
      </w:r>
      <w:r w:rsidR="002B496F">
        <w:rPr>
          <w:rFonts w:ascii="Cambria" w:hAnsi="Cambria" w:cs="Arial"/>
          <w:b/>
          <w:color w:val="000000"/>
          <w:sz w:val="22"/>
          <w:szCs w:val="22"/>
        </w:rPr>
        <w:t>9</w:t>
      </w:r>
    </w:p>
    <w:p w14:paraId="6868D44E" w14:textId="77777777" w:rsidR="00E17BB5" w:rsidRPr="00E17BB5" w:rsidRDefault="00E17BB5" w:rsidP="004A65B5">
      <w:pPr>
        <w:pStyle w:val="Akapitzlist"/>
        <w:spacing w:before="120" w:after="120"/>
        <w:ind w:left="357" w:right="-567"/>
        <w:jc w:val="center"/>
        <w:outlineLvl w:val="0"/>
        <w:rPr>
          <w:rFonts w:ascii="Cambria" w:hAnsi="Cambria" w:cs="Arial"/>
          <w:b/>
          <w:color w:val="000000"/>
          <w:sz w:val="8"/>
          <w:szCs w:val="8"/>
        </w:rPr>
      </w:pPr>
    </w:p>
    <w:p w14:paraId="39EE5C56" w14:textId="1F8CA267" w:rsidR="004A65B5" w:rsidRDefault="004A65B5" w:rsidP="00E17BB5">
      <w:pPr>
        <w:pStyle w:val="Akapitzlist"/>
        <w:spacing w:before="240" w:after="120"/>
        <w:ind w:left="357"/>
        <w:jc w:val="center"/>
        <w:outlineLvl w:val="0"/>
        <w:rPr>
          <w:rFonts w:ascii="Cambria" w:hAnsi="Cambria" w:cs="Arial"/>
          <w:b/>
          <w:bCs/>
          <w:color w:val="000000"/>
          <w:sz w:val="22"/>
          <w:szCs w:val="22"/>
        </w:rPr>
      </w:pPr>
      <w:r>
        <w:rPr>
          <w:rFonts w:ascii="Cambria" w:hAnsi="Cambria" w:cs="Arial"/>
          <w:b/>
          <w:bCs/>
          <w:color w:val="000000"/>
          <w:sz w:val="22"/>
          <w:szCs w:val="22"/>
        </w:rPr>
        <w:t xml:space="preserve">           </w:t>
      </w:r>
      <w:r w:rsidRPr="004A65B5">
        <w:rPr>
          <w:rFonts w:ascii="Cambria" w:hAnsi="Cambria" w:cs="Arial"/>
          <w:b/>
          <w:bCs/>
          <w:color w:val="000000"/>
          <w:sz w:val="22"/>
          <w:szCs w:val="22"/>
        </w:rPr>
        <w:t>Odbiory</w:t>
      </w:r>
    </w:p>
    <w:p w14:paraId="18A5A40F" w14:textId="77777777" w:rsidR="00E17BB5" w:rsidRPr="00E17BB5" w:rsidRDefault="00E17BB5" w:rsidP="00E17BB5">
      <w:pPr>
        <w:pStyle w:val="Akapitzlist"/>
        <w:spacing w:before="240" w:after="120"/>
        <w:ind w:left="357"/>
        <w:jc w:val="center"/>
        <w:outlineLvl w:val="0"/>
        <w:rPr>
          <w:rFonts w:ascii="Cambria" w:hAnsi="Cambria" w:cs="Arial"/>
          <w:b/>
          <w:bCs/>
          <w:color w:val="000000"/>
          <w:sz w:val="8"/>
          <w:szCs w:val="8"/>
        </w:rPr>
      </w:pPr>
    </w:p>
    <w:p w14:paraId="2561FF3A" w14:textId="331686B8" w:rsidR="00AC137D" w:rsidRPr="004D2E38" w:rsidRDefault="00AC137D" w:rsidP="00AC137D">
      <w:pPr>
        <w:numPr>
          <w:ilvl w:val="0"/>
          <w:numId w:val="8"/>
        </w:numPr>
        <w:spacing w:before="120"/>
        <w:ind w:left="602" w:right="-569" w:hanging="602"/>
        <w:jc w:val="both"/>
        <w:rPr>
          <w:rFonts w:ascii="Cambria" w:hAnsi="Cambria" w:cs="Arial"/>
          <w:sz w:val="22"/>
          <w:szCs w:val="22"/>
        </w:rPr>
      </w:pPr>
      <w:r w:rsidRPr="004D2E38">
        <w:rPr>
          <w:rFonts w:ascii="Cambria" w:hAnsi="Cambria" w:cs="Arial"/>
          <w:sz w:val="22"/>
          <w:szCs w:val="22"/>
        </w:rPr>
        <w:t>Odbiór prac objętych danym Zleceniem będzie dokonywany w imieniu Zamawiającego przez</w:t>
      </w:r>
      <w:r w:rsidRPr="004D2E38">
        <w:rPr>
          <w:lang w:eastAsia="en-US"/>
        </w:rPr>
        <w:t xml:space="preserve"> </w:t>
      </w:r>
      <w:r w:rsidRPr="004D2E38">
        <w:rPr>
          <w:rFonts w:ascii="Cambria" w:hAnsi="Cambria" w:cs="Arial"/>
          <w:sz w:val="22"/>
          <w:szCs w:val="22"/>
        </w:rPr>
        <w:t>terytorialnie właściwego Leśniczego danego Leśnictwa</w:t>
      </w:r>
      <w:r w:rsidR="008868FC" w:rsidRPr="004D2E38">
        <w:rPr>
          <w:rFonts w:ascii="Cambria" w:hAnsi="Cambria" w:cs="Arial"/>
          <w:sz w:val="22"/>
          <w:szCs w:val="22"/>
        </w:rPr>
        <w:t xml:space="preserve"> lub umocowanego Przedstawiciela Zamawiającego</w:t>
      </w:r>
      <w:r w:rsidRPr="004D2E38">
        <w:rPr>
          <w:rFonts w:ascii="Cambria" w:hAnsi="Cambria" w:cs="Arial"/>
          <w:sz w:val="22"/>
          <w:szCs w:val="22"/>
        </w:rPr>
        <w:t>. Przedmiotem odbioru będą, w zależności od treści Zlecenia, wszystkie prace objęte danym Zleceniem lub</w:t>
      </w:r>
      <w:r w:rsidR="006832F1">
        <w:rPr>
          <w:rFonts w:ascii="Cambria" w:hAnsi="Cambria" w:cs="Arial"/>
          <w:sz w:val="22"/>
          <w:szCs w:val="22"/>
        </w:rPr>
        <w:t xml:space="preserve"> poszczególne pozycje Zlecenia. </w:t>
      </w:r>
      <w:r w:rsidRPr="004D2E38">
        <w:rPr>
          <w:rFonts w:ascii="Cambria" w:hAnsi="Cambria" w:cs="Arial"/>
          <w:sz w:val="22"/>
          <w:szCs w:val="22"/>
        </w:rPr>
        <w:t>Zatwierdzony przez Zamawiającego protokół odbioru usług jest podstawą do wystawienia przez Wykonawcę faktury za wykonaną usługę.</w:t>
      </w:r>
    </w:p>
    <w:p w14:paraId="3B890F0A" w14:textId="3B8EDDA8" w:rsidR="00AC137D" w:rsidRDefault="00AC137D" w:rsidP="00AC137D">
      <w:pPr>
        <w:numPr>
          <w:ilvl w:val="0"/>
          <w:numId w:val="8"/>
        </w:numPr>
        <w:spacing w:before="120"/>
        <w:ind w:left="602" w:right="-569" w:hanging="602"/>
        <w:jc w:val="both"/>
        <w:rPr>
          <w:rFonts w:ascii="Cambria" w:hAnsi="Cambria" w:cs="Arial"/>
          <w:sz w:val="22"/>
          <w:szCs w:val="22"/>
        </w:rPr>
      </w:pPr>
      <w:r w:rsidRPr="004D2E38">
        <w:rPr>
          <w:rFonts w:ascii="Cambria" w:hAnsi="Cambria" w:cs="Arial"/>
          <w:sz w:val="22"/>
          <w:szCs w:val="22"/>
        </w:rPr>
        <w:t>Odbiór będzie obejmow</w:t>
      </w:r>
      <w:r w:rsidR="002E6C9A">
        <w:rPr>
          <w:rFonts w:ascii="Cambria" w:hAnsi="Cambria" w:cs="Arial"/>
          <w:sz w:val="22"/>
          <w:szCs w:val="22"/>
        </w:rPr>
        <w:t>ał obmiar ilości wykonanych usług</w:t>
      </w:r>
      <w:r w:rsidRPr="004D2E38">
        <w:rPr>
          <w:rFonts w:ascii="Cambria" w:hAnsi="Cambria" w:cs="Arial"/>
          <w:sz w:val="22"/>
          <w:szCs w:val="22"/>
        </w:rPr>
        <w:t xml:space="preserve"> oraz ocenę ich ja</w:t>
      </w:r>
      <w:r w:rsidR="0020557B" w:rsidRPr="004D2E38">
        <w:rPr>
          <w:rFonts w:ascii="Cambria" w:hAnsi="Cambria" w:cs="Arial"/>
          <w:sz w:val="22"/>
          <w:szCs w:val="22"/>
        </w:rPr>
        <w:t>kości.</w:t>
      </w:r>
      <w:r w:rsidR="002E6C9A">
        <w:rPr>
          <w:rFonts w:ascii="Cambria" w:hAnsi="Cambria" w:cs="Arial"/>
          <w:sz w:val="22"/>
          <w:szCs w:val="22"/>
        </w:rPr>
        <w:t xml:space="preserve"> Zasady Odbioru usług</w:t>
      </w:r>
      <w:r w:rsidR="00E96736" w:rsidRPr="00E96736">
        <w:rPr>
          <w:rFonts w:ascii="Cambria" w:hAnsi="Cambria" w:cs="Arial"/>
          <w:sz w:val="22"/>
          <w:szCs w:val="22"/>
        </w:rPr>
        <w:t xml:space="preserve"> dla poszczególnych prac określa SIWZ.</w:t>
      </w:r>
    </w:p>
    <w:p w14:paraId="6932EEB7" w14:textId="49BE27FD" w:rsidR="00F82CB2" w:rsidRDefault="00F82CB2" w:rsidP="00AC137D">
      <w:pPr>
        <w:numPr>
          <w:ilvl w:val="0"/>
          <w:numId w:val="8"/>
        </w:numPr>
        <w:spacing w:before="120"/>
        <w:ind w:left="602" w:right="-569" w:hanging="602"/>
        <w:jc w:val="both"/>
        <w:rPr>
          <w:rFonts w:ascii="Cambria" w:hAnsi="Cambria" w:cs="Arial"/>
          <w:sz w:val="22"/>
          <w:szCs w:val="22"/>
        </w:rPr>
      </w:pPr>
      <w:r w:rsidRPr="00F82CB2">
        <w:rPr>
          <w:rFonts w:ascii="Cambria" w:hAnsi="Cambria" w:cs="Arial"/>
          <w:sz w:val="22"/>
          <w:szCs w:val="22"/>
        </w:rPr>
        <w:t>Wykonawca zobowiązany jest zgłosić Przedstawicielowi Zamawiającego zakończenie i gotowość do odbioru prac s</w:t>
      </w:r>
      <w:r w:rsidR="001D462E">
        <w:rPr>
          <w:rFonts w:ascii="Cambria" w:hAnsi="Cambria" w:cs="Arial"/>
          <w:sz w:val="22"/>
          <w:szCs w:val="22"/>
        </w:rPr>
        <w:t xml:space="preserve">tanowiących </w:t>
      </w:r>
      <w:r w:rsidR="00C355EE">
        <w:rPr>
          <w:rFonts w:ascii="Cambria" w:hAnsi="Cambria" w:cs="Arial"/>
          <w:sz w:val="22"/>
          <w:szCs w:val="22"/>
        </w:rPr>
        <w:t>przedmiot Zlecenia</w:t>
      </w:r>
      <w:r w:rsidR="00C355EE" w:rsidRPr="00C355EE">
        <w:rPr>
          <w:rFonts w:ascii="Cambria" w:hAnsi="Cambria" w:cs="Arial"/>
          <w:sz w:val="22"/>
          <w:szCs w:val="22"/>
        </w:rPr>
        <w:t xml:space="preserve"> („Zgłoszenie Gotowości do Odbioru”).</w:t>
      </w:r>
    </w:p>
    <w:p w14:paraId="3A5DA3D4" w14:textId="1E8387AA" w:rsidR="002B50D7" w:rsidRPr="004D2E38" w:rsidRDefault="002B50D7" w:rsidP="00AC137D">
      <w:pPr>
        <w:numPr>
          <w:ilvl w:val="0"/>
          <w:numId w:val="8"/>
        </w:numPr>
        <w:spacing w:before="120"/>
        <w:ind w:left="602" w:right="-569" w:hanging="602"/>
        <w:jc w:val="both"/>
        <w:rPr>
          <w:rFonts w:ascii="Cambria" w:hAnsi="Cambria" w:cs="Arial"/>
          <w:sz w:val="22"/>
          <w:szCs w:val="22"/>
        </w:rPr>
      </w:pPr>
      <w:r w:rsidRPr="002B50D7">
        <w:rPr>
          <w:rFonts w:ascii="Cambria" w:hAnsi="Cambria" w:cs="Arial"/>
          <w:sz w:val="22"/>
          <w:szCs w:val="22"/>
        </w:rPr>
        <w:t>W przypadkach uzgodnionych uprzednio z Przedstawicielem Zamawiającego lub w przypadkach wskazanych w Zleceniu Zgłoszenie Gotowości Odbioru zostanie przekazane Przedstawicielowi Zamawiającemu ustnie lub telefon</w:t>
      </w:r>
      <w:r w:rsidR="00330ED8">
        <w:rPr>
          <w:rFonts w:ascii="Cambria" w:hAnsi="Cambria" w:cs="Arial"/>
          <w:sz w:val="22"/>
          <w:szCs w:val="22"/>
        </w:rPr>
        <w:t>icznie na numer wskazany w § 17</w:t>
      </w:r>
      <w:r w:rsidR="00330ED8" w:rsidRPr="00330ED8">
        <w:rPr>
          <w:rFonts w:ascii="Cambria" w:hAnsi="Cambria" w:cs="Arial"/>
          <w:sz w:val="22"/>
          <w:szCs w:val="22"/>
        </w:rPr>
        <w:t xml:space="preserve"> </w:t>
      </w:r>
      <w:r w:rsidR="00330ED8">
        <w:rPr>
          <w:rFonts w:ascii="Cambria" w:hAnsi="Cambria" w:cs="Arial"/>
          <w:sz w:val="22"/>
          <w:szCs w:val="22"/>
        </w:rPr>
        <w:t>lub krótką wiadomością tekstową SMS</w:t>
      </w:r>
      <w:r w:rsidR="00330ED8" w:rsidRPr="002B50D7">
        <w:rPr>
          <w:rFonts w:ascii="Cambria" w:hAnsi="Cambria" w:cs="Arial"/>
          <w:sz w:val="22"/>
          <w:szCs w:val="22"/>
        </w:rPr>
        <w:t>.</w:t>
      </w:r>
    </w:p>
    <w:p w14:paraId="28FF9925" w14:textId="6EDC6701" w:rsidR="002A31C6" w:rsidRDefault="002A31C6" w:rsidP="00AC137D">
      <w:pPr>
        <w:numPr>
          <w:ilvl w:val="0"/>
          <w:numId w:val="8"/>
        </w:numPr>
        <w:spacing w:before="120"/>
        <w:ind w:left="601" w:right="-567" w:hanging="601"/>
        <w:jc w:val="both"/>
        <w:rPr>
          <w:rFonts w:ascii="Cambria" w:hAnsi="Cambria" w:cs="Arial"/>
          <w:sz w:val="22"/>
          <w:szCs w:val="22"/>
        </w:rPr>
      </w:pPr>
      <w:r w:rsidRPr="002A31C6">
        <w:rPr>
          <w:rFonts w:ascii="Cambria" w:hAnsi="Cambria"/>
          <w:sz w:val="22"/>
          <w:szCs w:val="22"/>
        </w:rPr>
        <w:t>Jeżeli Wykonawca w terminie wynikającym ze Zlecenia nie dokona Zgłoszenia Gotowości do Odbioru  prac stanowiących przedmiot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w:t>
      </w:r>
      <w:r>
        <w:rPr>
          <w:rFonts w:ascii="Cambria" w:hAnsi="Cambria"/>
          <w:sz w:val="22"/>
          <w:szCs w:val="22"/>
        </w:rPr>
        <w:t>.</w:t>
      </w:r>
    </w:p>
    <w:p w14:paraId="11DCE443" w14:textId="0A74F7F1" w:rsidR="00AC137D" w:rsidRPr="004D2E38" w:rsidRDefault="00AC137D" w:rsidP="00AC137D">
      <w:pPr>
        <w:numPr>
          <w:ilvl w:val="0"/>
          <w:numId w:val="8"/>
        </w:numPr>
        <w:spacing w:before="120"/>
        <w:ind w:left="601" w:right="-567" w:hanging="601"/>
        <w:jc w:val="both"/>
        <w:rPr>
          <w:rFonts w:ascii="Cambria" w:hAnsi="Cambria" w:cs="Arial"/>
          <w:sz w:val="22"/>
          <w:szCs w:val="22"/>
        </w:rPr>
      </w:pPr>
      <w:r w:rsidRPr="004D2E38">
        <w:rPr>
          <w:rFonts w:ascii="Cambria" w:hAnsi="Cambria" w:cs="Arial"/>
          <w:sz w:val="22"/>
          <w:szCs w:val="22"/>
        </w:rPr>
        <w:t>Odbiór zostanie wyznaczony prze</w:t>
      </w:r>
      <w:r w:rsidR="00360BCD" w:rsidRPr="004D2E38">
        <w:rPr>
          <w:rFonts w:ascii="Cambria" w:hAnsi="Cambria" w:cs="Arial"/>
          <w:sz w:val="22"/>
          <w:szCs w:val="22"/>
        </w:rPr>
        <w:t xml:space="preserve">z </w:t>
      </w:r>
      <w:r w:rsidR="00761E42" w:rsidRPr="004D2E38">
        <w:rPr>
          <w:rFonts w:ascii="Cambria" w:hAnsi="Cambria" w:cs="Arial"/>
          <w:sz w:val="22"/>
          <w:szCs w:val="22"/>
        </w:rPr>
        <w:t xml:space="preserve">umocowanego </w:t>
      </w:r>
      <w:r w:rsidR="00360BCD" w:rsidRPr="004D2E38">
        <w:rPr>
          <w:rFonts w:ascii="Cambria" w:hAnsi="Cambria" w:cs="Arial"/>
          <w:sz w:val="22"/>
          <w:szCs w:val="22"/>
        </w:rPr>
        <w:t>Przedstawiciela Zamawiającego</w:t>
      </w:r>
      <w:r w:rsidR="00761E42" w:rsidRPr="004D2E38">
        <w:rPr>
          <w:rFonts w:ascii="Cambria" w:hAnsi="Cambria" w:cs="Arial"/>
          <w:sz w:val="22"/>
          <w:szCs w:val="22"/>
        </w:rPr>
        <w:t xml:space="preserve"> lub przez terytorialnie właściwego Leśniczego danego Leśnictwa</w:t>
      </w:r>
      <w:r w:rsidR="0033478E">
        <w:rPr>
          <w:rFonts w:ascii="Cambria" w:hAnsi="Cambria" w:cs="Arial"/>
          <w:sz w:val="22"/>
          <w:szCs w:val="22"/>
        </w:rPr>
        <w:t xml:space="preserve"> w terminie nie późniejszym niż 5 dni roboczych</w:t>
      </w:r>
      <w:r w:rsidR="0033478E" w:rsidRPr="0033478E">
        <w:rPr>
          <w:rFonts w:ascii="Cambria" w:hAnsi="Cambria" w:cs="Arial"/>
          <w:sz w:val="22"/>
          <w:szCs w:val="22"/>
        </w:rPr>
        <w:t xml:space="preserve"> od otrzymania Zgłoszenia Gotowości Odbioru</w:t>
      </w:r>
      <w:r w:rsidR="00360BCD" w:rsidRPr="004D2E38">
        <w:rPr>
          <w:rFonts w:ascii="Cambria" w:hAnsi="Cambria" w:cs="Arial"/>
          <w:sz w:val="22"/>
          <w:szCs w:val="22"/>
        </w:rPr>
        <w:t xml:space="preserve">. </w:t>
      </w:r>
      <w:r w:rsidR="001C0C0C" w:rsidRPr="001C0C0C">
        <w:rPr>
          <w:rFonts w:ascii="Cambria" w:hAnsi="Cambria" w:cs="Arial"/>
          <w:sz w:val="22"/>
          <w:szCs w:val="22"/>
        </w:rPr>
        <w:t>Wykonawca może wziąć udział w odbiorze</w:t>
      </w:r>
      <w:r w:rsidR="001C0C0C">
        <w:rPr>
          <w:rFonts w:ascii="Cambria" w:hAnsi="Cambria" w:cs="Arial"/>
          <w:sz w:val="22"/>
          <w:szCs w:val="22"/>
        </w:rPr>
        <w:t>.</w:t>
      </w:r>
      <w:r w:rsidR="001C0C0C" w:rsidRPr="001C0C0C">
        <w:rPr>
          <w:rFonts w:ascii="Cambria" w:hAnsi="Cambria" w:cs="Arial"/>
          <w:sz w:val="22"/>
          <w:szCs w:val="22"/>
        </w:rPr>
        <w:t xml:space="preserve"> </w:t>
      </w:r>
      <w:r w:rsidRPr="004D2E38">
        <w:rPr>
          <w:rFonts w:ascii="Cambria" w:hAnsi="Cambria" w:cs="Arial"/>
          <w:sz w:val="22"/>
          <w:szCs w:val="22"/>
        </w:rPr>
        <w:t>Brak obecności Przedstawiciela Wykonawcy nie uniemożliwia dokonania odbioru przez Zamawiającego</w:t>
      </w:r>
      <w:r w:rsidR="001F3395" w:rsidRPr="004D2E38">
        <w:rPr>
          <w:rFonts w:ascii="Cambria" w:hAnsi="Cambria" w:cs="Arial"/>
          <w:sz w:val="22"/>
          <w:szCs w:val="22"/>
        </w:rPr>
        <w:t>.</w:t>
      </w:r>
    </w:p>
    <w:p w14:paraId="57FEF647" w14:textId="77777777" w:rsidR="00813141" w:rsidRDefault="00AC137D" w:rsidP="00AC137D">
      <w:pPr>
        <w:numPr>
          <w:ilvl w:val="0"/>
          <w:numId w:val="8"/>
        </w:numPr>
        <w:spacing w:before="120"/>
        <w:ind w:left="567" w:right="-569" w:hanging="567"/>
        <w:jc w:val="both"/>
        <w:rPr>
          <w:rFonts w:ascii="Cambria" w:hAnsi="Cambria" w:cs="Arial"/>
          <w:sz w:val="22"/>
          <w:szCs w:val="22"/>
        </w:rPr>
      </w:pPr>
      <w:r w:rsidRPr="004D2E38">
        <w:rPr>
          <w:rFonts w:ascii="Cambria" w:hAnsi="Cambria" w:cs="Arial"/>
          <w:sz w:val="22"/>
          <w:szCs w:val="22"/>
        </w:rPr>
        <w:t>Odbiorowi podlega przedmiot Zlecenia lub jego część wolna od wad lub usterek, z zast</w:t>
      </w:r>
      <w:r w:rsidR="00A34C9E" w:rsidRPr="004D2E38">
        <w:rPr>
          <w:rFonts w:ascii="Cambria" w:hAnsi="Cambria" w:cs="Arial"/>
          <w:sz w:val="22"/>
          <w:szCs w:val="22"/>
        </w:rPr>
        <w:t>rzeżeniem postanowień § 9 ust. 4</w:t>
      </w:r>
      <w:r w:rsidRPr="004D2E38">
        <w:rPr>
          <w:rFonts w:ascii="Cambria" w:hAnsi="Cambria" w:cs="Arial"/>
          <w:sz w:val="22"/>
          <w:szCs w:val="22"/>
        </w:rPr>
        <w:t xml:space="preserve"> pkt 2. W przypadku stwierdzenia nieprawidłowości w wykonaniu prac Zamawiający może odmówić odebrania prac wykonanych wadliwie, do czasu usunięcia wad w terminie ustalonym przez Zamawiającego. </w:t>
      </w:r>
    </w:p>
    <w:p w14:paraId="622D945D" w14:textId="6B3ADA95" w:rsidR="00AC137D" w:rsidRPr="004D2E38" w:rsidRDefault="00AC137D" w:rsidP="00AC137D">
      <w:pPr>
        <w:numPr>
          <w:ilvl w:val="0"/>
          <w:numId w:val="8"/>
        </w:numPr>
        <w:spacing w:before="120"/>
        <w:ind w:left="567" w:right="-569" w:hanging="567"/>
        <w:jc w:val="both"/>
        <w:rPr>
          <w:rFonts w:ascii="Cambria" w:hAnsi="Cambria" w:cs="Arial"/>
          <w:sz w:val="22"/>
          <w:szCs w:val="22"/>
        </w:rPr>
      </w:pPr>
      <w:r w:rsidRPr="004D2E38">
        <w:rPr>
          <w:rFonts w:ascii="Cambria" w:hAnsi="Cambria" w:cs="Arial"/>
          <w:sz w:val="22"/>
          <w:szCs w:val="22"/>
        </w:rPr>
        <w:t>Po upływie terminu wykonania Zlecenia, Zamawiający może:</w:t>
      </w:r>
    </w:p>
    <w:p w14:paraId="04036694" w14:textId="05499B74" w:rsidR="00933295" w:rsidRPr="004E21A8" w:rsidRDefault="00933295" w:rsidP="00544DC2">
      <w:pPr>
        <w:numPr>
          <w:ilvl w:val="1"/>
          <w:numId w:val="14"/>
        </w:numPr>
        <w:spacing w:before="120"/>
        <w:ind w:left="1134" w:right="-567" w:hanging="567"/>
        <w:jc w:val="both"/>
        <w:rPr>
          <w:rFonts w:ascii="Cambria" w:hAnsi="Cambria" w:cs="Arial"/>
          <w:sz w:val="22"/>
          <w:szCs w:val="22"/>
        </w:rPr>
      </w:pPr>
      <w:r w:rsidRPr="004E21A8">
        <w:rPr>
          <w:rFonts w:ascii="Cambria" w:hAnsi="Cambria" w:cs="Arial"/>
          <w:sz w:val="22"/>
          <w:szCs w:val="22"/>
        </w:rPr>
        <w:t xml:space="preserve">naliczyć Wykonawcy karę umowną, zgodnie z § 13 </w:t>
      </w:r>
      <w:r>
        <w:rPr>
          <w:rFonts w:ascii="Cambria" w:hAnsi="Cambria" w:cs="Arial"/>
          <w:sz w:val="22"/>
          <w:szCs w:val="22"/>
        </w:rPr>
        <w:t xml:space="preserve">ust. 1 pkt 1 lub § 13 ust. 1 pkt 2 </w:t>
      </w:r>
      <w:r w:rsidRPr="004E21A8">
        <w:rPr>
          <w:rFonts w:ascii="Cambria" w:hAnsi="Cambria" w:cs="Arial"/>
          <w:sz w:val="22"/>
          <w:szCs w:val="22"/>
        </w:rPr>
        <w:t>Umowy; albo</w:t>
      </w:r>
    </w:p>
    <w:p w14:paraId="1182E0B5" w14:textId="723404F0" w:rsidR="00933295" w:rsidRPr="004E21A8" w:rsidRDefault="00933295" w:rsidP="00933295">
      <w:pPr>
        <w:numPr>
          <w:ilvl w:val="1"/>
          <w:numId w:val="14"/>
        </w:numPr>
        <w:ind w:left="1134" w:right="-569" w:hanging="567"/>
        <w:jc w:val="both"/>
        <w:rPr>
          <w:rFonts w:ascii="Cambria" w:hAnsi="Cambria" w:cs="Arial"/>
          <w:sz w:val="22"/>
          <w:szCs w:val="22"/>
        </w:rPr>
      </w:pPr>
      <w:r w:rsidRPr="004E21A8">
        <w:rPr>
          <w:rFonts w:ascii="Cambria" w:hAnsi="Cambria" w:cs="Arial"/>
          <w:sz w:val="22"/>
          <w:szCs w:val="22"/>
        </w:rPr>
        <w:t xml:space="preserve">wyznaczyć Wykonawcy dodatkowy termin na wykonanie przedmiotu Zlecenia lub jego części w sposób wolny o wad lub usterek, a po jego bezskutecznym upływie odstąpić od Umowy; </w:t>
      </w:r>
      <w:r w:rsidR="00813141">
        <w:rPr>
          <w:rFonts w:ascii="Cambria" w:hAnsi="Cambria" w:cs="Arial"/>
          <w:sz w:val="22"/>
          <w:szCs w:val="22"/>
        </w:rPr>
        <w:t>albo</w:t>
      </w:r>
      <w:r>
        <w:rPr>
          <w:rFonts w:ascii="Cambria" w:hAnsi="Cambria" w:cs="Arial"/>
          <w:sz w:val="22"/>
          <w:szCs w:val="22"/>
        </w:rPr>
        <w:tab/>
      </w:r>
      <w:r>
        <w:rPr>
          <w:rFonts w:ascii="Cambria" w:hAnsi="Cambria" w:cs="Arial"/>
          <w:sz w:val="22"/>
          <w:szCs w:val="22"/>
        </w:rPr>
        <w:br/>
        <w:t xml:space="preserve">Wykonanie przedmiotu Zlecenia lub jego części w sposób wolny od wad lub usterek w </w:t>
      </w:r>
      <w:r>
        <w:rPr>
          <w:rFonts w:ascii="Cambria" w:hAnsi="Cambria" w:cs="Arial"/>
          <w:sz w:val="22"/>
          <w:szCs w:val="22"/>
        </w:rPr>
        <w:lastRenderedPageBreak/>
        <w:t>dodatkowym terminie nie pozbawia Zmawiającego prawa do kary umownej</w:t>
      </w:r>
      <w:r w:rsidRPr="00FB28AF">
        <w:rPr>
          <w:rFonts w:ascii="Cambria" w:hAnsi="Cambria" w:cs="Arial"/>
          <w:sz w:val="22"/>
          <w:szCs w:val="22"/>
        </w:rPr>
        <w:t xml:space="preserve">, </w:t>
      </w:r>
      <w:r>
        <w:rPr>
          <w:rFonts w:ascii="Cambria" w:hAnsi="Cambria" w:cs="Arial"/>
          <w:sz w:val="22"/>
          <w:szCs w:val="22"/>
        </w:rPr>
        <w:t xml:space="preserve">o której mowa w </w:t>
      </w:r>
      <w:r w:rsidRPr="00FB28AF">
        <w:rPr>
          <w:rFonts w:ascii="Cambria" w:hAnsi="Cambria" w:cs="Arial"/>
          <w:sz w:val="22"/>
          <w:szCs w:val="22"/>
        </w:rPr>
        <w:t>§ 13 ust. 1 pkt 1 lub w § 13 ust. 1 pkt 2 Umowy</w:t>
      </w:r>
      <w:r w:rsidR="00813141">
        <w:rPr>
          <w:rFonts w:ascii="Cambria" w:hAnsi="Cambria" w:cs="Arial"/>
          <w:sz w:val="22"/>
          <w:szCs w:val="22"/>
        </w:rPr>
        <w:t>; albo</w:t>
      </w:r>
    </w:p>
    <w:p w14:paraId="46620393" w14:textId="7B35CE99" w:rsidR="00AC137D" w:rsidRPr="004D2E38" w:rsidRDefault="00933295" w:rsidP="00933295">
      <w:pPr>
        <w:numPr>
          <w:ilvl w:val="1"/>
          <w:numId w:val="14"/>
        </w:numPr>
        <w:ind w:left="1134" w:right="-569" w:hanging="567"/>
        <w:jc w:val="both"/>
        <w:rPr>
          <w:rFonts w:ascii="Cambria" w:hAnsi="Cambria" w:cs="Arial"/>
          <w:sz w:val="22"/>
          <w:szCs w:val="22"/>
        </w:rPr>
      </w:pPr>
      <w:r w:rsidRPr="004E21A8">
        <w:rPr>
          <w:rFonts w:ascii="Cambria" w:hAnsi="Cambria" w:cs="Arial"/>
          <w:sz w:val="22"/>
          <w:szCs w:val="22"/>
        </w:rPr>
        <w:t>w każdym z przypadków wskazanych w pkt 1) i 2) powyżej zastępczo powierzyć wykonanie prac niewykonanych należycie w ramach Wykonania Zastępczego</w:t>
      </w:r>
      <w:r w:rsidR="00AC137D" w:rsidRPr="004D2E38">
        <w:rPr>
          <w:rFonts w:ascii="Cambria" w:hAnsi="Cambria" w:cs="Arial"/>
          <w:sz w:val="22"/>
          <w:szCs w:val="22"/>
        </w:rPr>
        <w:t>.</w:t>
      </w:r>
      <w:r w:rsidR="00121469" w:rsidRPr="004D2E38">
        <w:rPr>
          <w:rFonts w:ascii="Cambria" w:hAnsi="Cambria" w:cs="Arial"/>
          <w:sz w:val="22"/>
          <w:szCs w:val="22"/>
        </w:rPr>
        <w:t xml:space="preserve"> </w:t>
      </w:r>
    </w:p>
    <w:p w14:paraId="4B80A9B2" w14:textId="4AAE2B4C" w:rsidR="00111300" w:rsidRPr="00E845C7" w:rsidRDefault="00111300" w:rsidP="00E845C7">
      <w:pPr>
        <w:numPr>
          <w:ilvl w:val="0"/>
          <w:numId w:val="8"/>
        </w:numPr>
        <w:spacing w:before="120"/>
        <w:ind w:left="567" w:right="-569" w:hanging="567"/>
        <w:jc w:val="both"/>
        <w:rPr>
          <w:rFonts w:ascii="Cambria" w:hAnsi="Cambria" w:cs="Arial"/>
          <w:sz w:val="22"/>
          <w:szCs w:val="22"/>
        </w:rPr>
      </w:pPr>
      <w:r w:rsidRPr="00111300">
        <w:rPr>
          <w:rFonts w:ascii="Cambria" w:hAnsi="Cambria" w:cs="Arial"/>
          <w:sz w:val="22"/>
          <w:szCs w:val="22"/>
        </w:rPr>
        <w:t>O</w:t>
      </w:r>
      <w:r w:rsidR="00E845C7">
        <w:rPr>
          <w:rFonts w:ascii="Cambria" w:hAnsi="Cambria" w:cs="Arial"/>
          <w:sz w:val="22"/>
          <w:szCs w:val="22"/>
        </w:rPr>
        <w:t xml:space="preserve">dbiór prac będzie dokumentowany </w:t>
      </w:r>
      <w:r w:rsidRPr="00E845C7">
        <w:rPr>
          <w:rFonts w:ascii="Cambria" w:hAnsi="Cambria" w:cs="Arial"/>
          <w:sz w:val="22"/>
          <w:szCs w:val="22"/>
        </w:rPr>
        <w:t>– Protokołem Odbioru Robót</w:t>
      </w:r>
      <w:r w:rsidR="00E845C7">
        <w:rPr>
          <w:rFonts w:ascii="Cambria" w:hAnsi="Cambria" w:cs="Arial"/>
          <w:sz w:val="22"/>
          <w:szCs w:val="22"/>
        </w:rPr>
        <w:t>.</w:t>
      </w:r>
    </w:p>
    <w:p w14:paraId="2B468148" w14:textId="460BDBA8" w:rsidR="00AD30BB" w:rsidRPr="004D2E38" w:rsidRDefault="00AC137D" w:rsidP="00A96787">
      <w:pPr>
        <w:numPr>
          <w:ilvl w:val="0"/>
          <w:numId w:val="8"/>
        </w:numPr>
        <w:spacing w:before="120"/>
        <w:ind w:left="567" w:right="-569" w:hanging="567"/>
        <w:jc w:val="both"/>
        <w:rPr>
          <w:rFonts w:ascii="Cambria" w:hAnsi="Cambria" w:cs="Arial"/>
          <w:sz w:val="22"/>
          <w:szCs w:val="22"/>
        </w:rPr>
      </w:pPr>
      <w:r w:rsidRPr="004D2E38">
        <w:rPr>
          <w:rFonts w:ascii="Cambria" w:hAnsi="Cambria" w:cs="Arial"/>
          <w:sz w:val="22"/>
          <w:szCs w:val="22"/>
        </w:rPr>
        <w:t>Protokół Odbioru Robót stanowi protokół zwrotu powierzchni, na których wykonywane były pr</w:t>
      </w:r>
      <w:r w:rsidR="00D6076D" w:rsidRPr="004D2E38">
        <w:rPr>
          <w:rFonts w:ascii="Cambria" w:hAnsi="Cambria" w:cs="Arial"/>
          <w:sz w:val="22"/>
          <w:szCs w:val="22"/>
        </w:rPr>
        <w:t xml:space="preserve">ace będące przedmiotem Zlecenia, </w:t>
      </w:r>
    </w:p>
    <w:p w14:paraId="03445251" w14:textId="2EE44116" w:rsidR="00AC137D" w:rsidRPr="004D2E38" w:rsidRDefault="00C84F06" w:rsidP="00246C7A">
      <w:pPr>
        <w:numPr>
          <w:ilvl w:val="0"/>
          <w:numId w:val="8"/>
        </w:numPr>
        <w:spacing w:before="120"/>
        <w:ind w:left="567" w:right="-569" w:hanging="567"/>
        <w:jc w:val="both"/>
        <w:rPr>
          <w:rFonts w:ascii="Cambria" w:hAnsi="Cambria" w:cs="Arial"/>
          <w:sz w:val="22"/>
          <w:szCs w:val="22"/>
        </w:rPr>
      </w:pPr>
      <w:r w:rsidRPr="00C84F06">
        <w:rPr>
          <w:rFonts w:ascii="Cambria" w:hAnsi="Cambria" w:cs="Arial"/>
          <w:sz w:val="22"/>
          <w:szCs w:val="22"/>
        </w:rPr>
        <w:t xml:space="preserve">Odmowa odbioru prac wraz ze wskazaniem przyczyn, jak również wskazanie ewentualnych nieprawidłowości (wad) lub szkód wyrządzonych w toku wykonywania prac </w:t>
      </w:r>
      <w:r w:rsidR="00E93729">
        <w:rPr>
          <w:rFonts w:ascii="Cambria" w:hAnsi="Cambria" w:cs="Arial"/>
          <w:sz w:val="22"/>
          <w:szCs w:val="22"/>
        </w:rPr>
        <w:t>będzie następowała na sporządzonej Notatce służbowej</w:t>
      </w:r>
      <w:r w:rsidR="00AC137D" w:rsidRPr="004D2E38">
        <w:rPr>
          <w:rFonts w:ascii="Cambria" w:hAnsi="Cambria" w:cs="Arial"/>
          <w:sz w:val="22"/>
          <w:szCs w:val="22"/>
        </w:rPr>
        <w:t>.</w:t>
      </w:r>
    </w:p>
    <w:p w14:paraId="3FBC5F6A" w14:textId="54489C8B" w:rsidR="00F30717" w:rsidRPr="00D16949" w:rsidRDefault="00AC137D" w:rsidP="00D16949">
      <w:pPr>
        <w:numPr>
          <w:ilvl w:val="0"/>
          <w:numId w:val="8"/>
        </w:numPr>
        <w:spacing w:before="120"/>
        <w:ind w:left="567" w:right="-569" w:hanging="567"/>
        <w:jc w:val="both"/>
        <w:rPr>
          <w:rFonts w:ascii="Cambria" w:hAnsi="Cambria" w:cs="Arial"/>
          <w:sz w:val="22"/>
          <w:szCs w:val="22"/>
        </w:rPr>
      </w:pPr>
      <w:r w:rsidRPr="004D2E38">
        <w:rPr>
          <w:rFonts w:ascii="Cambria" w:hAnsi="Cambria" w:cs="Arial"/>
          <w:sz w:val="22"/>
          <w:szCs w:val="22"/>
        </w:rPr>
        <w:t xml:space="preserve">Strony ustalają, iż wszelkie koszty poniesione przez Zamawiającego w związku z Wykonaniem Zastępczym </w:t>
      </w:r>
      <w:r w:rsidR="00D1710B" w:rsidRPr="004D2E38">
        <w:rPr>
          <w:rFonts w:ascii="Cambria" w:hAnsi="Cambria" w:cs="Arial"/>
          <w:sz w:val="22"/>
          <w:szCs w:val="22"/>
        </w:rPr>
        <w:t xml:space="preserve">innych prac </w:t>
      </w:r>
      <w:r w:rsidRPr="004D2E38">
        <w:rPr>
          <w:rFonts w:ascii="Cambria" w:hAnsi="Cambria" w:cs="Arial"/>
          <w:sz w:val="22"/>
          <w:szCs w:val="22"/>
        </w:rPr>
        <w:t>Zamawiający może potr</w:t>
      </w:r>
      <w:r w:rsidR="00453AB6">
        <w:rPr>
          <w:rFonts w:ascii="Cambria" w:hAnsi="Cambria" w:cs="Arial"/>
          <w:sz w:val="22"/>
          <w:szCs w:val="22"/>
        </w:rPr>
        <w:t>ącić z wynagrodzenia Wykonawcy.</w:t>
      </w:r>
    </w:p>
    <w:p w14:paraId="786D40F4" w14:textId="46093F19" w:rsidR="00E82E64" w:rsidRDefault="00E82E64" w:rsidP="006C6516">
      <w:pPr>
        <w:spacing w:before="240"/>
        <w:ind w:right="-567"/>
        <w:jc w:val="center"/>
        <w:rPr>
          <w:rFonts w:ascii="Cambria" w:hAnsi="Cambria" w:cs="Arial"/>
          <w:b/>
          <w:sz w:val="22"/>
          <w:szCs w:val="22"/>
        </w:rPr>
      </w:pPr>
      <w:r w:rsidRPr="00155707">
        <w:rPr>
          <w:rFonts w:ascii="Cambria" w:hAnsi="Cambria" w:cs="Arial"/>
          <w:b/>
          <w:sz w:val="22"/>
          <w:szCs w:val="22"/>
        </w:rPr>
        <w:t>§</w:t>
      </w:r>
      <w:r w:rsidR="003F39E5">
        <w:rPr>
          <w:rFonts w:ascii="Cambria" w:hAnsi="Cambria" w:cs="Arial"/>
          <w:b/>
          <w:sz w:val="22"/>
          <w:szCs w:val="22"/>
        </w:rPr>
        <w:t> </w:t>
      </w:r>
      <w:r w:rsidR="00E15760">
        <w:rPr>
          <w:rFonts w:ascii="Cambria" w:hAnsi="Cambria" w:cs="Arial"/>
          <w:b/>
          <w:sz w:val="22"/>
          <w:szCs w:val="22"/>
        </w:rPr>
        <w:t>10</w:t>
      </w:r>
    </w:p>
    <w:p w14:paraId="48E585B6" w14:textId="0D99E89C" w:rsidR="004A65B5" w:rsidRPr="004A65B5" w:rsidRDefault="004A65B5" w:rsidP="004A65B5">
      <w:pPr>
        <w:spacing w:before="120"/>
        <w:ind w:right="-569"/>
        <w:jc w:val="center"/>
        <w:rPr>
          <w:rFonts w:ascii="Cambria" w:hAnsi="Cambria" w:cs="Arial"/>
          <w:sz w:val="22"/>
          <w:szCs w:val="22"/>
        </w:rPr>
      </w:pPr>
      <w:r w:rsidRPr="004A65B5">
        <w:rPr>
          <w:rFonts w:ascii="Cambria" w:hAnsi="Cambria" w:cs="Arial"/>
          <w:b/>
          <w:sz w:val="22"/>
          <w:szCs w:val="22"/>
        </w:rPr>
        <w:t>Wysokość wynagrodzenia</w:t>
      </w:r>
    </w:p>
    <w:p w14:paraId="42DE2BF6" w14:textId="77777777" w:rsidR="00A83492" w:rsidRPr="003D31E5" w:rsidRDefault="00A83492" w:rsidP="00A83492">
      <w:pPr>
        <w:pStyle w:val="Tekstpodstawowy"/>
        <w:numPr>
          <w:ilvl w:val="0"/>
          <w:numId w:val="9"/>
        </w:numPr>
        <w:autoSpaceDE/>
        <w:autoSpaceDN/>
        <w:adjustRightInd/>
        <w:spacing w:before="120"/>
        <w:ind w:left="567" w:right="-567" w:hanging="567"/>
        <w:rPr>
          <w:rFonts w:ascii="Cambria" w:hAnsi="Cambria" w:cs="Arial"/>
          <w:sz w:val="22"/>
          <w:szCs w:val="22"/>
          <w:lang w:val="pl-PL"/>
        </w:rPr>
      </w:pPr>
      <w:r w:rsidRPr="00155707">
        <w:rPr>
          <w:rFonts w:ascii="Cambria" w:hAnsi="Cambria" w:cs="Arial"/>
          <w:bCs/>
          <w:sz w:val="22"/>
          <w:szCs w:val="22"/>
          <w:lang w:val="pl-PL"/>
        </w:rPr>
        <w:t>Za wykonanie Przedmiotu Umowy zgodnie z Umową, Wykonawca otrzyma wynagrodzenie ustalone zgodnie z ust. 2, wstępnie określone na podstawie Oferty na kwotę ______________ PLN brutto,</w:t>
      </w:r>
      <w:r>
        <w:rPr>
          <w:rFonts w:ascii="Cambria" w:hAnsi="Cambria" w:cs="Arial"/>
          <w:bCs/>
          <w:sz w:val="22"/>
          <w:szCs w:val="22"/>
          <w:lang w:val="pl-PL"/>
        </w:rPr>
        <w:t xml:space="preserve"> słownie: ………….</w:t>
      </w:r>
      <w:r w:rsidRPr="00155707">
        <w:rPr>
          <w:rFonts w:ascii="Cambria" w:hAnsi="Cambria" w:cs="Arial"/>
          <w:bCs/>
          <w:sz w:val="22"/>
          <w:szCs w:val="22"/>
          <w:lang w:val="pl-PL"/>
        </w:rPr>
        <w:t xml:space="preserve"> tj. ____________PLN netto</w:t>
      </w:r>
      <w:r>
        <w:rPr>
          <w:rFonts w:ascii="Cambria" w:hAnsi="Cambria" w:cs="Arial"/>
          <w:bCs/>
          <w:sz w:val="22"/>
          <w:szCs w:val="22"/>
          <w:lang w:val="pl-PL"/>
        </w:rPr>
        <w:t>, słownie ………… oraz podatek VAT …………, słownie…………………….</w:t>
      </w:r>
      <w:r w:rsidRPr="00155707">
        <w:rPr>
          <w:rFonts w:ascii="Cambria" w:hAnsi="Cambria" w:cs="Arial"/>
          <w:bCs/>
          <w:sz w:val="22"/>
          <w:szCs w:val="22"/>
          <w:lang w:val="pl-PL"/>
        </w:rPr>
        <w:t xml:space="preserve">. Kwota wynagrodzenia brutto, o której mowa w zdaniu poprzednim stanowi </w:t>
      </w:r>
      <w:r>
        <w:rPr>
          <w:rFonts w:ascii="Cambria" w:hAnsi="Cambria" w:cs="Arial"/>
          <w:bCs/>
          <w:sz w:val="22"/>
          <w:szCs w:val="22"/>
          <w:lang w:val="pl-PL"/>
        </w:rPr>
        <w:t>w</w:t>
      </w:r>
      <w:r w:rsidRPr="00155707">
        <w:rPr>
          <w:rFonts w:ascii="Cambria" w:hAnsi="Cambria" w:cs="Arial"/>
          <w:bCs/>
          <w:sz w:val="22"/>
          <w:szCs w:val="22"/>
          <w:lang w:val="pl-PL"/>
        </w:rPr>
        <w:t>artość Przedmiotu Umowy</w:t>
      </w:r>
      <w:r>
        <w:rPr>
          <w:rFonts w:ascii="Cambria" w:hAnsi="Cambria" w:cs="Arial"/>
          <w:bCs/>
          <w:sz w:val="22"/>
          <w:szCs w:val="22"/>
          <w:lang w:val="pl-PL"/>
        </w:rPr>
        <w:t xml:space="preserve"> („Wartość Przedmiotu Umowy”)</w:t>
      </w:r>
      <w:r w:rsidRPr="00155707">
        <w:rPr>
          <w:rFonts w:ascii="Cambria" w:hAnsi="Cambria" w:cs="Arial"/>
          <w:bCs/>
          <w:sz w:val="22"/>
          <w:szCs w:val="22"/>
          <w:lang w:val="pl-PL"/>
        </w:rPr>
        <w:t>.</w:t>
      </w:r>
    </w:p>
    <w:p w14:paraId="604946B2" w14:textId="77777777" w:rsidR="00A83492" w:rsidRPr="008E4ABF" w:rsidRDefault="00A83492" w:rsidP="00A83492">
      <w:pPr>
        <w:pStyle w:val="Tekstpodstawowy"/>
        <w:numPr>
          <w:ilvl w:val="0"/>
          <w:numId w:val="9"/>
        </w:numPr>
        <w:autoSpaceDE/>
        <w:autoSpaceDN/>
        <w:adjustRightInd/>
        <w:spacing w:before="120"/>
        <w:ind w:left="567" w:right="-567" w:hanging="567"/>
        <w:rPr>
          <w:rFonts w:ascii="Cambria" w:hAnsi="Cambria" w:cs="Arial"/>
          <w:sz w:val="22"/>
          <w:szCs w:val="22"/>
          <w:lang w:val="pl-PL"/>
        </w:rPr>
      </w:pPr>
      <w:r w:rsidRPr="003D31E5">
        <w:rPr>
          <w:rFonts w:ascii="Cambria" w:hAnsi="Cambria" w:cs="Arial"/>
          <w:bCs/>
          <w:sz w:val="22"/>
          <w:szCs w:val="22"/>
          <w:lang w:val="pl-PL"/>
        </w:rPr>
        <w:t>Kwota wynagrodzenia brutto nie obejmuje prac wykonywanych w ramach Opcji</w:t>
      </w:r>
      <w:r>
        <w:rPr>
          <w:rFonts w:ascii="Cambria" w:hAnsi="Cambria" w:cs="Arial"/>
          <w:bCs/>
          <w:sz w:val="22"/>
          <w:szCs w:val="22"/>
          <w:lang w:val="pl-PL"/>
        </w:rPr>
        <w:t>.</w:t>
      </w:r>
      <w:r w:rsidRPr="00155707">
        <w:rPr>
          <w:rFonts w:ascii="Cambria" w:hAnsi="Cambria" w:cs="Arial"/>
          <w:bCs/>
          <w:sz w:val="22"/>
          <w:szCs w:val="22"/>
          <w:lang w:val="pl-PL"/>
        </w:rPr>
        <w:t xml:space="preserve"> </w:t>
      </w:r>
    </w:p>
    <w:p w14:paraId="7629FBB1" w14:textId="77777777" w:rsidR="00A83492" w:rsidRPr="00155707" w:rsidRDefault="00A83492" w:rsidP="00A83492">
      <w:pPr>
        <w:pStyle w:val="Tekstpodstawowy"/>
        <w:numPr>
          <w:ilvl w:val="0"/>
          <w:numId w:val="9"/>
        </w:numPr>
        <w:autoSpaceDE/>
        <w:autoSpaceDN/>
        <w:adjustRightInd/>
        <w:spacing w:before="120"/>
        <w:ind w:left="567" w:right="-567" w:hanging="567"/>
        <w:rPr>
          <w:rFonts w:ascii="Cambria" w:hAnsi="Cambria" w:cs="Arial"/>
          <w:sz w:val="22"/>
          <w:szCs w:val="22"/>
          <w:lang w:val="pl-PL"/>
        </w:rPr>
      </w:pPr>
      <w:r w:rsidRPr="00155707">
        <w:rPr>
          <w:rFonts w:ascii="Cambria" w:hAnsi="Cambria" w:cs="Arial"/>
          <w:bCs/>
          <w:sz w:val="22"/>
          <w:szCs w:val="22"/>
          <w:lang w:val="pl-PL"/>
        </w:rPr>
        <w:t>Wynagrodzenie</w:t>
      </w:r>
      <w:r w:rsidRPr="00155707">
        <w:rPr>
          <w:rFonts w:ascii="Cambria" w:hAnsi="Cambria" w:cs="Arial"/>
          <w:sz w:val="22"/>
          <w:szCs w:val="22"/>
          <w:lang w:val="pl-PL"/>
        </w:rPr>
        <w:t xml:space="preserve"> należne Wykonawcy za wykonane prac stanowiących przedmiot udzielonych Zleceń obliczane będzie na podstawie ilości odebranych prac, według cen jednostkowych podanych w </w:t>
      </w:r>
      <w:r>
        <w:rPr>
          <w:rFonts w:ascii="Cambria" w:hAnsi="Cambria" w:cs="Arial"/>
          <w:sz w:val="22"/>
          <w:szCs w:val="22"/>
          <w:lang w:val="pl-PL"/>
        </w:rPr>
        <w:t xml:space="preserve">Kosztorysie Ofertowym </w:t>
      </w:r>
      <w:r w:rsidRPr="00155707">
        <w:rPr>
          <w:rFonts w:ascii="Cambria" w:hAnsi="Cambria" w:cs="Arial"/>
          <w:sz w:val="22"/>
          <w:szCs w:val="22"/>
          <w:lang w:val="pl-PL"/>
        </w:rPr>
        <w:t xml:space="preserve">zawartym w Ofercie. </w:t>
      </w:r>
    </w:p>
    <w:p w14:paraId="43A9BE1F" w14:textId="2185A376" w:rsidR="00A83492" w:rsidRPr="00155707" w:rsidRDefault="00A83492" w:rsidP="00A83492">
      <w:pPr>
        <w:pStyle w:val="Tekstpodstawowy"/>
        <w:numPr>
          <w:ilvl w:val="0"/>
          <w:numId w:val="9"/>
        </w:numPr>
        <w:autoSpaceDE/>
        <w:autoSpaceDN/>
        <w:adjustRightInd/>
        <w:spacing w:before="120"/>
        <w:ind w:left="567" w:right="-567" w:hanging="567"/>
        <w:rPr>
          <w:rFonts w:ascii="Cambria" w:hAnsi="Cambria" w:cs="Arial"/>
          <w:sz w:val="22"/>
          <w:szCs w:val="22"/>
          <w:lang w:val="pl-PL"/>
        </w:rPr>
      </w:pPr>
      <w:r w:rsidRPr="00155707">
        <w:rPr>
          <w:rFonts w:ascii="Cambria" w:hAnsi="Cambria" w:cs="Arial"/>
          <w:bCs/>
          <w:sz w:val="22"/>
          <w:szCs w:val="22"/>
          <w:lang w:val="pl-PL"/>
        </w:rPr>
        <w:t>Ceny</w:t>
      </w:r>
      <w:r w:rsidRPr="00155707">
        <w:rPr>
          <w:rFonts w:ascii="Cambria" w:hAnsi="Cambria" w:cs="Arial"/>
          <w:sz w:val="22"/>
          <w:szCs w:val="22"/>
          <w:lang w:val="pl-PL"/>
        </w:rPr>
        <w:t xml:space="preserve"> jedn</w:t>
      </w:r>
      <w:r>
        <w:rPr>
          <w:rFonts w:ascii="Cambria" w:hAnsi="Cambria" w:cs="Arial"/>
          <w:sz w:val="22"/>
          <w:szCs w:val="22"/>
          <w:lang w:val="pl-PL"/>
        </w:rPr>
        <w:t>ostkowe, o których mowa w ust. 3</w:t>
      </w:r>
      <w:r w:rsidRPr="00155707">
        <w:rPr>
          <w:rFonts w:ascii="Cambria" w:hAnsi="Cambria" w:cs="Arial"/>
          <w:sz w:val="22"/>
          <w:szCs w:val="22"/>
          <w:lang w:val="pl-PL"/>
        </w:rPr>
        <w:t xml:space="preserve">, nie będą podlegały zmianom w trakcie realizacji Umowy, </w:t>
      </w:r>
      <w:r>
        <w:rPr>
          <w:rFonts w:ascii="Cambria" w:hAnsi="Cambria" w:cs="Arial"/>
          <w:sz w:val="22"/>
          <w:szCs w:val="22"/>
          <w:lang w:val="pl-PL"/>
        </w:rPr>
        <w:t>z zastrzeżeniem postanowień §</w:t>
      </w:r>
      <w:r w:rsidR="007B7213">
        <w:rPr>
          <w:rFonts w:ascii="Cambria" w:hAnsi="Cambria" w:cs="Arial"/>
          <w:sz w:val="22"/>
          <w:szCs w:val="22"/>
          <w:lang w:val="pl-PL"/>
        </w:rPr>
        <w:t xml:space="preserve"> </w:t>
      </w:r>
      <w:r>
        <w:rPr>
          <w:rFonts w:ascii="Cambria" w:hAnsi="Cambria" w:cs="Arial"/>
          <w:sz w:val="22"/>
          <w:szCs w:val="22"/>
          <w:lang w:val="pl-PL"/>
        </w:rPr>
        <w:t>11 ust. 5</w:t>
      </w:r>
      <w:r w:rsidRPr="00155707">
        <w:rPr>
          <w:rFonts w:ascii="Cambria" w:hAnsi="Cambria" w:cs="Arial"/>
          <w:sz w:val="22"/>
          <w:szCs w:val="22"/>
          <w:lang w:val="pl-PL"/>
        </w:rPr>
        <w:t>. Wykonawca niniejszym potwierdza, iż ceny jednostkowe za wykonanie poszczególnych prac uwzględniają wszystkie koszty związane z ich wykonaniem</w:t>
      </w:r>
      <w:r w:rsidRPr="00F425A2">
        <w:rPr>
          <w:szCs w:val="24"/>
          <w:lang w:val="pl-PL" w:eastAsia="en-US"/>
        </w:rPr>
        <w:t xml:space="preserve"> </w:t>
      </w:r>
      <w:r w:rsidRPr="00F425A2">
        <w:rPr>
          <w:rFonts w:ascii="Cambria" w:hAnsi="Cambria" w:cs="Arial"/>
          <w:sz w:val="22"/>
          <w:szCs w:val="22"/>
          <w:lang w:val="pl-PL"/>
        </w:rPr>
        <w:t>towarzyszące przygotowaniu i realizacji usług ponoszone przez Wykonawcę</w:t>
      </w:r>
      <w:r>
        <w:rPr>
          <w:rFonts w:ascii="Cambria" w:hAnsi="Cambria" w:cs="Arial"/>
          <w:sz w:val="22"/>
          <w:szCs w:val="22"/>
          <w:lang w:val="pl-PL"/>
        </w:rPr>
        <w:t xml:space="preserve"> </w:t>
      </w:r>
      <w:r w:rsidRPr="00155707">
        <w:rPr>
          <w:rFonts w:ascii="Cambria" w:hAnsi="Cambria" w:cs="Arial"/>
          <w:sz w:val="22"/>
          <w:szCs w:val="22"/>
          <w:lang w:val="pl-PL"/>
        </w:rPr>
        <w:t xml:space="preserve">. </w:t>
      </w:r>
    </w:p>
    <w:p w14:paraId="61EF78D0" w14:textId="44220B1E" w:rsidR="00A83492" w:rsidRPr="00155707" w:rsidRDefault="00A83492" w:rsidP="00A83492">
      <w:pPr>
        <w:pStyle w:val="Tekstpodstawowy"/>
        <w:numPr>
          <w:ilvl w:val="0"/>
          <w:numId w:val="9"/>
        </w:numPr>
        <w:autoSpaceDE/>
        <w:autoSpaceDN/>
        <w:adjustRightInd/>
        <w:spacing w:before="120"/>
        <w:ind w:left="567" w:right="-567" w:hanging="567"/>
        <w:rPr>
          <w:rFonts w:ascii="Cambria" w:hAnsi="Cambria" w:cs="Arial"/>
          <w:sz w:val="22"/>
          <w:szCs w:val="22"/>
          <w:lang w:val="pl-PL"/>
        </w:rPr>
      </w:pPr>
      <w:r w:rsidRPr="00155707">
        <w:rPr>
          <w:rFonts w:ascii="Cambria" w:hAnsi="Cambria" w:cs="Arial"/>
          <w:bCs/>
          <w:sz w:val="22"/>
          <w:szCs w:val="22"/>
          <w:lang w:val="pl-PL"/>
        </w:rPr>
        <w:t>Zamawiający</w:t>
      </w:r>
      <w:r w:rsidRPr="00155707">
        <w:rPr>
          <w:rFonts w:ascii="Cambria" w:hAnsi="Cambria" w:cs="Arial"/>
          <w:sz w:val="22"/>
          <w:szCs w:val="22"/>
          <w:lang w:val="pl-PL"/>
        </w:rPr>
        <w:t xml:space="preserve"> zapłaci Wykonawcy za prace wykonane z</w:t>
      </w:r>
      <w:r>
        <w:rPr>
          <w:rFonts w:ascii="Cambria" w:hAnsi="Cambria" w:cs="Arial"/>
          <w:sz w:val="22"/>
          <w:szCs w:val="22"/>
          <w:lang w:val="pl-PL"/>
        </w:rPr>
        <w:t>godnie z określoną w umowie</w:t>
      </w:r>
      <w:r w:rsidRPr="00155707">
        <w:rPr>
          <w:rFonts w:ascii="Cambria" w:hAnsi="Cambria" w:cs="Arial"/>
          <w:sz w:val="22"/>
          <w:szCs w:val="22"/>
          <w:lang w:val="pl-PL"/>
        </w:rPr>
        <w:t xml:space="preserve"> starannością potwierdzone w </w:t>
      </w:r>
      <w:r>
        <w:rPr>
          <w:rFonts w:ascii="Cambria" w:hAnsi="Cambria" w:cs="Arial"/>
          <w:sz w:val="22"/>
          <w:szCs w:val="22"/>
          <w:lang w:val="pl-PL"/>
        </w:rPr>
        <w:t>Protokołach Odbioru Robót</w:t>
      </w:r>
      <w:r w:rsidRPr="00155707">
        <w:rPr>
          <w:rFonts w:ascii="Cambria" w:hAnsi="Cambria" w:cs="Arial"/>
          <w:sz w:val="22"/>
          <w:szCs w:val="22"/>
          <w:lang w:val="pl-PL"/>
        </w:rPr>
        <w:t>, o których mowa w</w:t>
      </w:r>
      <w:r>
        <w:rPr>
          <w:rFonts w:ascii="Cambria" w:hAnsi="Cambria" w:cs="Arial"/>
          <w:sz w:val="22"/>
          <w:szCs w:val="22"/>
          <w:lang w:val="pl-PL"/>
        </w:rPr>
        <w:t xml:space="preserve"> § 9</w:t>
      </w:r>
      <w:r w:rsidRPr="00155707">
        <w:rPr>
          <w:rFonts w:ascii="Cambria" w:hAnsi="Cambria" w:cs="Arial"/>
          <w:sz w:val="22"/>
          <w:szCs w:val="22"/>
          <w:lang w:val="pl-PL"/>
        </w:rPr>
        <w:t xml:space="preserve"> ust. </w:t>
      </w:r>
      <w:r w:rsidR="00E92AA2">
        <w:rPr>
          <w:rFonts w:ascii="Cambria" w:hAnsi="Cambria" w:cs="Arial"/>
          <w:sz w:val="22"/>
          <w:szCs w:val="22"/>
          <w:lang w:val="pl-PL"/>
        </w:rPr>
        <w:t>9</w:t>
      </w:r>
      <w:r w:rsidRPr="00155707">
        <w:rPr>
          <w:rFonts w:ascii="Cambria" w:hAnsi="Cambria" w:cs="Arial"/>
          <w:sz w:val="22"/>
          <w:szCs w:val="22"/>
          <w:lang w:val="pl-PL"/>
        </w:rPr>
        <w:t xml:space="preserve">. </w:t>
      </w:r>
    </w:p>
    <w:p w14:paraId="7C53E073" w14:textId="1E161055" w:rsidR="008E4ABF" w:rsidRPr="00E70825" w:rsidRDefault="00152DA8" w:rsidP="00A83492">
      <w:pPr>
        <w:pStyle w:val="Tekstpodstawowy"/>
        <w:numPr>
          <w:ilvl w:val="0"/>
          <w:numId w:val="9"/>
        </w:numPr>
        <w:autoSpaceDE/>
        <w:autoSpaceDN/>
        <w:adjustRightInd/>
        <w:spacing w:before="120"/>
        <w:ind w:left="567" w:right="-567" w:hanging="567"/>
        <w:rPr>
          <w:rFonts w:ascii="Cambria" w:hAnsi="Cambria" w:cs="Arial"/>
          <w:sz w:val="22"/>
          <w:szCs w:val="22"/>
          <w:lang w:val="pl-PL"/>
        </w:rPr>
      </w:pPr>
      <w:r w:rsidRPr="00152DA8">
        <w:rPr>
          <w:rFonts w:ascii="Cambria" w:hAnsi="Cambria" w:cs="Arial"/>
          <w:bCs/>
          <w:sz w:val="22"/>
          <w:szCs w:val="22"/>
          <w:lang w:val="pl-PL"/>
        </w:rPr>
        <w:t>Strony</w:t>
      </w:r>
      <w:r w:rsidRPr="00152DA8">
        <w:rPr>
          <w:rFonts w:ascii="Cambria" w:hAnsi="Cambria" w:cs="Arial"/>
          <w:sz w:val="22"/>
          <w:szCs w:val="22"/>
          <w:lang w:val="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00F319A8">
        <w:rPr>
          <w:rFonts w:ascii="Cambria" w:hAnsi="Cambria"/>
          <w:sz w:val="22"/>
          <w:szCs w:val="22"/>
          <w:lang w:val="pl-PL"/>
        </w:rPr>
        <w:t>.</w:t>
      </w:r>
    </w:p>
    <w:p w14:paraId="48B71BE4" w14:textId="39DA4F68" w:rsidR="00E82E64" w:rsidRDefault="00E82E64" w:rsidP="00E70825">
      <w:pPr>
        <w:spacing w:before="240"/>
        <w:ind w:right="-567"/>
        <w:jc w:val="center"/>
        <w:rPr>
          <w:rFonts w:ascii="Cambria" w:hAnsi="Cambria" w:cs="Arial"/>
          <w:b/>
          <w:sz w:val="22"/>
          <w:szCs w:val="22"/>
        </w:rPr>
      </w:pPr>
      <w:r w:rsidRPr="00155707">
        <w:rPr>
          <w:rFonts w:ascii="Cambria" w:hAnsi="Cambria" w:cs="Arial"/>
          <w:b/>
          <w:sz w:val="22"/>
          <w:szCs w:val="22"/>
        </w:rPr>
        <w:t>§</w:t>
      </w:r>
      <w:r w:rsidR="003F39E5">
        <w:rPr>
          <w:rFonts w:ascii="Cambria" w:hAnsi="Cambria" w:cs="Arial"/>
          <w:b/>
          <w:sz w:val="22"/>
          <w:szCs w:val="22"/>
        </w:rPr>
        <w:t> </w:t>
      </w:r>
      <w:r w:rsidR="00E15760">
        <w:rPr>
          <w:rFonts w:ascii="Cambria" w:hAnsi="Cambria" w:cs="Arial"/>
          <w:b/>
          <w:sz w:val="22"/>
          <w:szCs w:val="22"/>
        </w:rPr>
        <w:t>11</w:t>
      </w:r>
    </w:p>
    <w:p w14:paraId="29D7A459" w14:textId="50C8BF4D" w:rsidR="0038665C" w:rsidRPr="00155707" w:rsidRDefault="0038665C" w:rsidP="0038665C">
      <w:pPr>
        <w:spacing w:before="120"/>
        <w:ind w:right="-567"/>
        <w:jc w:val="center"/>
        <w:rPr>
          <w:rFonts w:ascii="Cambria" w:hAnsi="Cambria" w:cs="Arial"/>
          <w:b/>
          <w:sz w:val="22"/>
          <w:szCs w:val="22"/>
        </w:rPr>
      </w:pPr>
      <w:r>
        <w:rPr>
          <w:rFonts w:ascii="Cambria" w:hAnsi="Cambria" w:cs="Arial"/>
          <w:b/>
          <w:sz w:val="22"/>
          <w:szCs w:val="22"/>
        </w:rPr>
        <w:t>Warunki płatności</w:t>
      </w:r>
    </w:p>
    <w:p w14:paraId="63800208" w14:textId="6A04D991" w:rsidR="005F264D" w:rsidRPr="00155707" w:rsidRDefault="0090688A" w:rsidP="00A02937">
      <w:pPr>
        <w:pStyle w:val="Akapitzlist"/>
        <w:numPr>
          <w:ilvl w:val="0"/>
          <w:numId w:val="10"/>
        </w:numPr>
        <w:spacing w:before="120"/>
        <w:ind w:left="567" w:right="-569" w:hanging="567"/>
        <w:contextualSpacing w:val="0"/>
        <w:jc w:val="both"/>
        <w:rPr>
          <w:rFonts w:ascii="Cambria" w:hAnsi="Cambria" w:cs="Arial"/>
          <w:sz w:val="22"/>
          <w:szCs w:val="22"/>
        </w:rPr>
      </w:pPr>
      <w:r w:rsidRPr="00155707">
        <w:rPr>
          <w:rFonts w:ascii="Cambria" w:hAnsi="Cambria" w:cs="Arial"/>
          <w:sz w:val="22"/>
          <w:szCs w:val="22"/>
        </w:rPr>
        <w:t>Wynagrodzenie</w:t>
      </w:r>
      <w:r w:rsidR="00CD073B">
        <w:rPr>
          <w:rFonts w:ascii="Cambria" w:hAnsi="Cambria" w:cs="Arial"/>
          <w:sz w:val="22"/>
          <w:szCs w:val="22"/>
        </w:rPr>
        <w:t xml:space="preserve">, o którym mowa w § </w:t>
      </w:r>
      <w:r w:rsidR="00D95DA4">
        <w:rPr>
          <w:rFonts w:ascii="Cambria" w:hAnsi="Cambria" w:cs="Arial"/>
          <w:sz w:val="22"/>
          <w:szCs w:val="22"/>
        </w:rPr>
        <w:t>10</w:t>
      </w:r>
      <w:r w:rsidR="005F264D" w:rsidRPr="00155707">
        <w:rPr>
          <w:rFonts w:ascii="Cambria" w:hAnsi="Cambria" w:cs="Arial"/>
          <w:sz w:val="22"/>
          <w:szCs w:val="22"/>
        </w:rPr>
        <w:t xml:space="preserve"> ust. </w:t>
      </w:r>
      <w:r w:rsidR="00B52E29">
        <w:rPr>
          <w:rFonts w:ascii="Cambria" w:hAnsi="Cambria" w:cs="Arial"/>
          <w:sz w:val="22"/>
          <w:szCs w:val="22"/>
        </w:rPr>
        <w:t>3</w:t>
      </w:r>
      <w:r w:rsidR="005F264D" w:rsidRPr="00155707">
        <w:rPr>
          <w:rFonts w:ascii="Cambria" w:hAnsi="Cambria" w:cs="Arial"/>
          <w:sz w:val="22"/>
          <w:szCs w:val="22"/>
        </w:rPr>
        <w:t xml:space="preserve">, </w:t>
      </w:r>
      <w:r w:rsidRPr="00155707">
        <w:rPr>
          <w:rFonts w:ascii="Cambria" w:hAnsi="Cambria" w:cs="Arial"/>
          <w:sz w:val="22"/>
          <w:szCs w:val="22"/>
        </w:rPr>
        <w:t xml:space="preserve">płatne będzie </w:t>
      </w:r>
      <w:r w:rsidR="00876E93" w:rsidRPr="00155707">
        <w:rPr>
          <w:rFonts w:ascii="Cambria" w:hAnsi="Cambria" w:cs="Arial"/>
          <w:sz w:val="22"/>
          <w:szCs w:val="22"/>
        </w:rPr>
        <w:t>po odbiorze przedmiotu Zlecenia lub części przedmiotu Zlecenia</w:t>
      </w:r>
      <w:r w:rsidR="00192E95" w:rsidRPr="00155707">
        <w:rPr>
          <w:rFonts w:ascii="Cambria" w:hAnsi="Cambria" w:cs="Arial"/>
          <w:sz w:val="22"/>
          <w:szCs w:val="22"/>
        </w:rPr>
        <w:t>, na podstawie faktury</w:t>
      </w:r>
      <w:r w:rsidR="00690ED3">
        <w:rPr>
          <w:rFonts w:ascii="Cambria" w:hAnsi="Cambria" w:cs="Arial"/>
          <w:sz w:val="22"/>
          <w:szCs w:val="22"/>
        </w:rPr>
        <w:t xml:space="preserve"> częściowej</w:t>
      </w:r>
      <w:r w:rsidRPr="00155707">
        <w:rPr>
          <w:rFonts w:ascii="Cambria" w:hAnsi="Cambria" w:cs="Arial"/>
          <w:sz w:val="22"/>
          <w:szCs w:val="22"/>
        </w:rPr>
        <w:t>.</w:t>
      </w:r>
      <w:r w:rsidR="00192E95" w:rsidRPr="00155707">
        <w:rPr>
          <w:rFonts w:ascii="Cambria" w:hAnsi="Cambria" w:cs="Arial"/>
          <w:sz w:val="22"/>
          <w:szCs w:val="22"/>
        </w:rPr>
        <w:t xml:space="preserve"> </w:t>
      </w:r>
    </w:p>
    <w:p w14:paraId="40DAC9E4" w14:textId="125EA8F5" w:rsidR="0090688A" w:rsidRPr="00155707" w:rsidRDefault="00AB6079" w:rsidP="00A02937">
      <w:pPr>
        <w:pStyle w:val="Akapitzlist"/>
        <w:numPr>
          <w:ilvl w:val="0"/>
          <w:numId w:val="10"/>
        </w:numPr>
        <w:spacing w:before="120"/>
        <w:ind w:left="567" w:right="-569" w:hanging="567"/>
        <w:contextualSpacing w:val="0"/>
        <w:jc w:val="both"/>
        <w:rPr>
          <w:rFonts w:ascii="Cambria" w:hAnsi="Cambria" w:cs="Arial"/>
          <w:sz w:val="22"/>
          <w:szCs w:val="22"/>
        </w:rPr>
      </w:pPr>
      <w:r w:rsidRPr="00155707">
        <w:rPr>
          <w:rFonts w:ascii="Cambria" w:hAnsi="Cambria" w:cs="Arial"/>
          <w:sz w:val="22"/>
          <w:szCs w:val="22"/>
        </w:rPr>
        <w:t>Wynagrodzenie</w:t>
      </w:r>
      <w:r w:rsidR="0090688A" w:rsidRPr="00155707">
        <w:rPr>
          <w:rFonts w:ascii="Cambria" w:hAnsi="Cambria" w:cs="Arial"/>
          <w:sz w:val="22"/>
          <w:szCs w:val="22"/>
        </w:rPr>
        <w:t xml:space="preserve"> stanowić będzie iloczyn wskazanych </w:t>
      </w:r>
      <w:r w:rsidR="00A25448">
        <w:rPr>
          <w:rFonts w:ascii="Cambria" w:hAnsi="Cambria" w:cs="Arial"/>
          <w:sz w:val="22"/>
          <w:szCs w:val="22"/>
        </w:rPr>
        <w:t xml:space="preserve">w </w:t>
      </w:r>
      <w:r w:rsidR="008E4ABF">
        <w:rPr>
          <w:rFonts w:ascii="Cambria" w:hAnsi="Cambria" w:cs="Arial"/>
          <w:sz w:val="22"/>
          <w:szCs w:val="22"/>
        </w:rPr>
        <w:t>Kosztorysie Ofertowym zawartym</w:t>
      </w:r>
      <w:r w:rsidR="008E4ABF" w:rsidRPr="00155707">
        <w:rPr>
          <w:rFonts w:ascii="Cambria" w:hAnsi="Cambria" w:cs="Arial"/>
          <w:sz w:val="22"/>
          <w:szCs w:val="22"/>
        </w:rPr>
        <w:t xml:space="preserve"> </w:t>
      </w:r>
      <w:r w:rsidR="0090688A" w:rsidRPr="00155707">
        <w:rPr>
          <w:rFonts w:ascii="Cambria" w:hAnsi="Cambria" w:cs="Arial"/>
          <w:sz w:val="22"/>
          <w:szCs w:val="22"/>
        </w:rPr>
        <w:t>w</w:t>
      </w:r>
      <w:r w:rsidR="00632D86" w:rsidRPr="00155707">
        <w:rPr>
          <w:rFonts w:ascii="Cambria" w:hAnsi="Cambria" w:cs="Arial"/>
          <w:sz w:val="22"/>
          <w:szCs w:val="22"/>
        </w:rPr>
        <w:t xml:space="preserve"> Ofercie </w:t>
      </w:r>
      <w:r w:rsidRPr="00155707">
        <w:rPr>
          <w:rFonts w:ascii="Cambria" w:hAnsi="Cambria" w:cs="Arial"/>
          <w:sz w:val="22"/>
          <w:szCs w:val="22"/>
        </w:rPr>
        <w:t>cen jednostkowych</w:t>
      </w:r>
      <w:r w:rsidR="0090688A" w:rsidRPr="00155707">
        <w:rPr>
          <w:rFonts w:ascii="Cambria" w:hAnsi="Cambria" w:cs="Arial"/>
          <w:sz w:val="22"/>
          <w:szCs w:val="22"/>
        </w:rPr>
        <w:t xml:space="preserve"> za poszczególne </w:t>
      </w:r>
      <w:r w:rsidRPr="00155707">
        <w:rPr>
          <w:rFonts w:ascii="Cambria" w:hAnsi="Cambria" w:cs="Arial"/>
          <w:sz w:val="22"/>
          <w:szCs w:val="22"/>
        </w:rPr>
        <w:t>prace</w:t>
      </w:r>
      <w:r w:rsidR="0090688A" w:rsidRPr="00155707">
        <w:rPr>
          <w:rFonts w:ascii="Cambria" w:hAnsi="Cambria" w:cs="Arial"/>
          <w:sz w:val="22"/>
          <w:szCs w:val="22"/>
        </w:rPr>
        <w:t xml:space="preserve"> oraz ilości wykonanych </w:t>
      </w:r>
      <w:r w:rsidRPr="00155707">
        <w:rPr>
          <w:rFonts w:ascii="Cambria" w:hAnsi="Cambria" w:cs="Arial"/>
          <w:sz w:val="22"/>
          <w:szCs w:val="22"/>
        </w:rPr>
        <w:t>prac</w:t>
      </w:r>
      <w:r w:rsidR="0090688A" w:rsidRPr="00155707">
        <w:rPr>
          <w:rFonts w:ascii="Cambria" w:hAnsi="Cambria" w:cs="Arial"/>
          <w:sz w:val="22"/>
          <w:szCs w:val="22"/>
        </w:rPr>
        <w:t xml:space="preserve">. </w:t>
      </w:r>
    </w:p>
    <w:p w14:paraId="248019A1" w14:textId="482AB8AF" w:rsidR="0090688A" w:rsidRPr="00155707" w:rsidRDefault="00BC1665" w:rsidP="00100E55">
      <w:pPr>
        <w:pStyle w:val="Akapitzlist"/>
        <w:numPr>
          <w:ilvl w:val="0"/>
          <w:numId w:val="10"/>
        </w:numPr>
        <w:spacing w:before="120"/>
        <w:ind w:left="567" w:right="-569" w:hanging="567"/>
        <w:contextualSpacing w:val="0"/>
        <w:jc w:val="both"/>
        <w:rPr>
          <w:rFonts w:ascii="Cambria" w:hAnsi="Cambria" w:cs="Arial"/>
          <w:sz w:val="22"/>
          <w:szCs w:val="22"/>
        </w:rPr>
      </w:pPr>
      <w:r w:rsidRPr="00BC1665">
        <w:rPr>
          <w:rFonts w:ascii="Cambria" w:hAnsi="Cambria" w:cs="Arial"/>
          <w:sz w:val="22"/>
          <w:szCs w:val="22"/>
        </w:rPr>
        <w:t xml:space="preserve">Zamawiający dokonywać będzie zapłaty należności za wykonane usługi przelewem na rachunek bankowy wskazany na fakturze, </w:t>
      </w:r>
      <w:r w:rsidRPr="00633BE2">
        <w:rPr>
          <w:rFonts w:ascii="Cambria" w:hAnsi="Cambria" w:cs="Arial"/>
          <w:sz w:val="22"/>
          <w:szCs w:val="22"/>
        </w:rPr>
        <w:t xml:space="preserve">w terminie </w:t>
      </w:r>
      <w:r w:rsidR="0097484A" w:rsidRPr="00633BE2">
        <w:rPr>
          <w:rFonts w:ascii="Cambria" w:hAnsi="Cambria" w:cs="Arial"/>
          <w:sz w:val="22"/>
          <w:szCs w:val="22"/>
        </w:rPr>
        <w:t xml:space="preserve">do </w:t>
      </w:r>
      <w:r w:rsidR="000A7763" w:rsidRPr="00633BE2">
        <w:rPr>
          <w:rFonts w:ascii="Cambria" w:hAnsi="Cambria" w:cs="Arial"/>
          <w:sz w:val="22"/>
          <w:szCs w:val="22"/>
        </w:rPr>
        <w:t>21</w:t>
      </w:r>
      <w:r w:rsidRPr="00633BE2">
        <w:rPr>
          <w:rFonts w:ascii="Cambria" w:hAnsi="Cambria" w:cs="Arial"/>
          <w:sz w:val="22"/>
          <w:szCs w:val="22"/>
        </w:rPr>
        <w:t xml:space="preserve"> dni od daty złożenia faktury</w:t>
      </w:r>
      <w:r w:rsidR="0090688A" w:rsidRPr="00155707">
        <w:rPr>
          <w:rFonts w:ascii="Cambria" w:hAnsi="Cambria" w:cs="Arial"/>
          <w:sz w:val="22"/>
          <w:szCs w:val="22"/>
        </w:rPr>
        <w:t xml:space="preserve">. Podstawą do wystawienia faktury przez Wykonawcę </w:t>
      </w:r>
      <w:r w:rsidR="00AB6079" w:rsidRPr="00155707">
        <w:rPr>
          <w:rFonts w:ascii="Cambria" w:hAnsi="Cambria" w:cs="Arial"/>
          <w:sz w:val="22"/>
          <w:szCs w:val="22"/>
        </w:rPr>
        <w:t xml:space="preserve">będą </w:t>
      </w:r>
      <w:r w:rsidR="00902BD8">
        <w:rPr>
          <w:rFonts w:ascii="Cambria" w:hAnsi="Cambria" w:cs="Arial"/>
          <w:sz w:val="22"/>
          <w:szCs w:val="22"/>
        </w:rPr>
        <w:t xml:space="preserve">Protokoły Odbioru robót </w:t>
      </w:r>
      <w:r w:rsidR="00240A77">
        <w:rPr>
          <w:rFonts w:ascii="Cambria" w:hAnsi="Cambria" w:cs="Arial"/>
          <w:sz w:val="22"/>
          <w:szCs w:val="22"/>
        </w:rPr>
        <w:t xml:space="preserve">wskazane w § </w:t>
      </w:r>
      <w:r w:rsidR="00D95DA4">
        <w:rPr>
          <w:rFonts w:ascii="Cambria" w:hAnsi="Cambria" w:cs="Arial"/>
          <w:sz w:val="22"/>
          <w:szCs w:val="22"/>
        </w:rPr>
        <w:t>9</w:t>
      </w:r>
      <w:r w:rsidR="00902BD8">
        <w:rPr>
          <w:rFonts w:ascii="Cambria" w:hAnsi="Cambria" w:cs="Arial"/>
          <w:sz w:val="22"/>
          <w:szCs w:val="22"/>
        </w:rPr>
        <w:t xml:space="preserve"> ust. </w:t>
      </w:r>
      <w:r w:rsidR="00AD4722">
        <w:rPr>
          <w:rFonts w:ascii="Cambria" w:hAnsi="Cambria" w:cs="Arial"/>
          <w:sz w:val="22"/>
          <w:szCs w:val="22"/>
        </w:rPr>
        <w:t>9</w:t>
      </w:r>
      <w:r w:rsidR="0090688A" w:rsidRPr="00155707">
        <w:rPr>
          <w:rFonts w:ascii="Cambria" w:hAnsi="Cambria" w:cs="Arial"/>
          <w:sz w:val="22"/>
          <w:szCs w:val="22"/>
        </w:rPr>
        <w:t>.</w:t>
      </w:r>
    </w:p>
    <w:p w14:paraId="4A18A88F" w14:textId="2F074FA4" w:rsidR="00AD4722" w:rsidRDefault="00AD4722" w:rsidP="00100E55">
      <w:pPr>
        <w:pStyle w:val="Akapitzlist"/>
        <w:numPr>
          <w:ilvl w:val="0"/>
          <w:numId w:val="10"/>
        </w:numPr>
        <w:spacing w:before="120"/>
        <w:ind w:left="567" w:right="-569" w:hanging="567"/>
        <w:contextualSpacing w:val="0"/>
        <w:jc w:val="both"/>
        <w:rPr>
          <w:rFonts w:ascii="Cambria" w:hAnsi="Cambria" w:cs="Arial"/>
          <w:sz w:val="22"/>
          <w:szCs w:val="22"/>
        </w:rPr>
      </w:pPr>
      <w:r w:rsidRPr="00AD4722">
        <w:rPr>
          <w:rFonts w:ascii="Cambria" w:hAnsi="Cambria" w:cs="Arial"/>
          <w:sz w:val="22"/>
          <w:szCs w:val="22"/>
        </w:rPr>
        <w:t xml:space="preserve">Wykonawca może wystawiać ustrukturyzowane faktury elektroniczne w rozumieniu przepisów ustawy z dnia 9 listopada 2018 r. o elektronicznym fakturowaniu w zamówieniach publicznych, </w:t>
      </w:r>
      <w:r w:rsidRPr="00AD4722">
        <w:rPr>
          <w:rFonts w:ascii="Cambria" w:hAnsi="Cambria" w:cs="Arial"/>
          <w:sz w:val="22"/>
          <w:szCs w:val="22"/>
        </w:rPr>
        <w:lastRenderedPageBreak/>
        <w:t>koncesjach na roboty budowlane lub usługi oraz partnerstwie publiczno-prywatnym (Dz. U. z 2018 r. poz. 2191,– „Ustawa o Fakturowaniu”).</w:t>
      </w:r>
    </w:p>
    <w:p w14:paraId="676D2B75" w14:textId="5452571A" w:rsidR="001F02F7" w:rsidRDefault="001F02F7" w:rsidP="00100E55">
      <w:pPr>
        <w:pStyle w:val="Akapitzlist"/>
        <w:numPr>
          <w:ilvl w:val="0"/>
          <w:numId w:val="10"/>
        </w:numPr>
        <w:spacing w:before="120"/>
        <w:ind w:left="567" w:right="-569" w:hanging="567"/>
        <w:contextualSpacing w:val="0"/>
        <w:jc w:val="both"/>
        <w:rPr>
          <w:rFonts w:ascii="Cambria" w:hAnsi="Cambria" w:cs="Arial"/>
          <w:sz w:val="22"/>
          <w:szCs w:val="22"/>
        </w:rPr>
      </w:pPr>
      <w:r w:rsidRPr="001F02F7">
        <w:rPr>
          <w:rFonts w:ascii="Cambria" w:hAnsi="Cambria" w:cs="Arial"/>
          <w:sz w:val="22"/>
          <w:szCs w:val="22"/>
        </w:rPr>
        <w:t>W przypadku wystawienia</w:t>
      </w:r>
      <w:r w:rsidRPr="001F02F7">
        <w:rPr>
          <w:sz w:val="20"/>
          <w:szCs w:val="20"/>
          <w:lang w:eastAsia="ar-SA"/>
        </w:rPr>
        <w:t xml:space="preserve"> </w:t>
      </w:r>
      <w:r w:rsidRPr="001F02F7">
        <w:rPr>
          <w:rFonts w:ascii="Cambria" w:hAnsi="Cambria" w:cs="Arial"/>
          <w:sz w:val="22"/>
          <w:szCs w:val="22"/>
        </w:rPr>
        <w:t>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i Zlecenia, których dotyczy</w:t>
      </w:r>
      <w:r>
        <w:rPr>
          <w:rFonts w:ascii="Cambria" w:hAnsi="Cambria" w:cs="Arial"/>
          <w:sz w:val="22"/>
          <w:szCs w:val="22"/>
        </w:rPr>
        <w:t>.</w:t>
      </w:r>
    </w:p>
    <w:p w14:paraId="606EA696" w14:textId="195A8494" w:rsidR="0067171D" w:rsidRDefault="0067171D" w:rsidP="00100E55">
      <w:pPr>
        <w:pStyle w:val="Akapitzlist"/>
        <w:numPr>
          <w:ilvl w:val="0"/>
          <w:numId w:val="10"/>
        </w:numPr>
        <w:spacing w:before="120"/>
        <w:ind w:left="567" w:right="-569" w:hanging="567"/>
        <w:contextualSpacing w:val="0"/>
        <w:jc w:val="both"/>
        <w:rPr>
          <w:rFonts w:ascii="Cambria" w:hAnsi="Cambria" w:cs="Arial"/>
          <w:sz w:val="22"/>
          <w:szCs w:val="22"/>
        </w:rPr>
      </w:pPr>
      <w:r w:rsidRPr="0067171D">
        <w:rPr>
          <w:rFonts w:ascii="Cambria" w:hAnsi="Cambria" w:cs="Arial"/>
          <w:sz w:val="22"/>
          <w:szCs w:val="22"/>
        </w:rPr>
        <w:t xml:space="preserve">Ustrukturyzowaną fakturę elektroniczną należy wysyłać na następujący adres Zamawiającego na PEF: </w:t>
      </w:r>
      <w:r w:rsidR="00E92706">
        <w:rPr>
          <w:rFonts w:ascii="Cambria" w:hAnsi="Cambria" w:cs="Arial"/>
          <w:sz w:val="22"/>
          <w:szCs w:val="22"/>
        </w:rPr>
        <w:t>NIP 7950010169.</w:t>
      </w:r>
    </w:p>
    <w:p w14:paraId="5AADC6BC" w14:textId="4AAEEF87" w:rsidR="0067171D" w:rsidRDefault="0067171D" w:rsidP="00100E55">
      <w:pPr>
        <w:pStyle w:val="Akapitzlist"/>
        <w:numPr>
          <w:ilvl w:val="0"/>
          <w:numId w:val="10"/>
        </w:numPr>
        <w:spacing w:before="120"/>
        <w:ind w:left="567" w:right="-569" w:hanging="567"/>
        <w:contextualSpacing w:val="0"/>
        <w:jc w:val="both"/>
        <w:rPr>
          <w:rFonts w:ascii="Cambria" w:hAnsi="Cambria" w:cs="Arial"/>
          <w:sz w:val="22"/>
          <w:szCs w:val="22"/>
        </w:rPr>
      </w:pPr>
      <w:r w:rsidRPr="0067171D">
        <w:rPr>
          <w:rFonts w:ascii="Cambria" w:hAnsi="Cambria" w:cs="Arial"/>
          <w:sz w:val="22"/>
          <w:szCs w:val="22"/>
        </w:rPr>
        <w:t>Za chwilę doręczenia ustrukturyzowanej faktury elektronicznej uznawać się będzie chwilę wprowadzenia prawidłowo wystawionej faktury, zawierającej wszystkie elementy, o których mowa w ust. 6 powyżej, do konta Zamawiającego na PEF, w sposób umożliwiający Zamawiającemu zapoznanie się z jej treścią</w:t>
      </w:r>
      <w:r>
        <w:rPr>
          <w:rFonts w:ascii="Cambria" w:hAnsi="Cambria" w:cs="Arial"/>
          <w:sz w:val="22"/>
          <w:szCs w:val="22"/>
        </w:rPr>
        <w:t>.</w:t>
      </w:r>
    </w:p>
    <w:p w14:paraId="3427F632" w14:textId="1F28CE28" w:rsidR="0067171D" w:rsidRDefault="0067171D" w:rsidP="00100E55">
      <w:pPr>
        <w:pStyle w:val="Akapitzlist"/>
        <w:numPr>
          <w:ilvl w:val="0"/>
          <w:numId w:val="10"/>
        </w:numPr>
        <w:spacing w:before="120"/>
        <w:ind w:left="567" w:right="-569" w:hanging="567"/>
        <w:contextualSpacing w:val="0"/>
        <w:jc w:val="both"/>
        <w:rPr>
          <w:rFonts w:ascii="Cambria" w:hAnsi="Cambria" w:cs="Arial"/>
          <w:sz w:val="22"/>
          <w:szCs w:val="22"/>
        </w:rPr>
      </w:pPr>
      <w:r w:rsidRPr="0067171D">
        <w:rPr>
          <w:rFonts w:ascii="Cambria" w:hAnsi="Cambria" w:cs="Arial"/>
          <w:sz w:val="22"/>
          <w:szCs w:val="22"/>
        </w:rPr>
        <w:t xml:space="preserve">W przypadku wystawienia faktury w formie pisemnej, prawidłowo wystawiona faktura powinna być doręczona do </w:t>
      </w:r>
      <w:r w:rsidR="005C2C81">
        <w:rPr>
          <w:rFonts w:ascii="Cambria" w:hAnsi="Cambria" w:cs="Arial"/>
          <w:sz w:val="22"/>
          <w:szCs w:val="22"/>
        </w:rPr>
        <w:t>siedziby Nadleśnictwa Bircza</w:t>
      </w:r>
      <w:r w:rsidRPr="0067171D">
        <w:rPr>
          <w:rFonts w:ascii="Cambria" w:hAnsi="Cambria" w:cs="Arial"/>
          <w:sz w:val="22"/>
          <w:szCs w:val="22"/>
        </w:rPr>
        <w:t>.</w:t>
      </w:r>
    </w:p>
    <w:p w14:paraId="0EAC1B9B" w14:textId="28B68E80" w:rsidR="00100E55" w:rsidRDefault="00100E55" w:rsidP="00100E55">
      <w:pPr>
        <w:pStyle w:val="Akapitzlist"/>
        <w:numPr>
          <w:ilvl w:val="0"/>
          <w:numId w:val="10"/>
        </w:numPr>
        <w:spacing w:before="120"/>
        <w:ind w:left="567" w:right="-569" w:hanging="567"/>
        <w:contextualSpacing w:val="0"/>
        <w:jc w:val="both"/>
        <w:rPr>
          <w:rFonts w:ascii="Cambria" w:hAnsi="Cambria" w:cs="Arial"/>
          <w:sz w:val="22"/>
          <w:szCs w:val="22"/>
        </w:rPr>
      </w:pPr>
      <w:r>
        <w:rPr>
          <w:rFonts w:ascii="Cambria" w:hAnsi="Cambria" w:cs="Arial"/>
          <w:sz w:val="22"/>
          <w:szCs w:val="22"/>
        </w:rPr>
        <w:t xml:space="preserve">Z </w:t>
      </w:r>
      <w:r w:rsidR="008D4409">
        <w:rPr>
          <w:rFonts w:ascii="Cambria" w:hAnsi="Cambria" w:cs="Arial"/>
          <w:sz w:val="22"/>
          <w:szCs w:val="22"/>
        </w:rPr>
        <w:t>zastrzeżeniem postanowień ust. 11</w:t>
      </w:r>
      <w:r>
        <w:rPr>
          <w:rFonts w:ascii="Cambria" w:hAnsi="Cambria" w:cs="Arial"/>
          <w:sz w:val="22"/>
          <w:szCs w:val="22"/>
        </w:rPr>
        <w:t xml:space="preserve"> </w:t>
      </w:r>
      <w:r w:rsidRPr="00155707">
        <w:rPr>
          <w:rFonts w:ascii="Cambria" w:hAnsi="Cambria" w:cs="Arial"/>
          <w:sz w:val="22"/>
          <w:szCs w:val="22"/>
        </w:rPr>
        <w:t>Wynagrodzenie będzie płatne na rachunek bankowy Wykonawcy wskazany w fakturze</w:t>
      </w:r>
      <w:r>
        <w:rPr>
          <w:rFonts w:ascii="Cambria" w:hAnsi="Cambria" w:cs="Arial"/>
          <w:sz w:val="22"/>
          <w:szCs w:val="22"/>
        </w:rPr>
        <w:t>.</w:t>
      </w:r>
      <w:r w:rsidRPr="00155707">
        <w:rPr>
          <w:rFonts w:ascii="Cambria" w:hAnsi="Cambria" w:cs="Arial"/>
          <w:sz w:val="22"/>
          <w:szCs w:val="22"/>
        </w:rPr>
        <w:t xml:space="preserve"> Za dzień dokonania płatności przyjmuje się dzień obciążenia rachunku bankowego Zamawiającego</w:t>
      </w:r>
      <w:r>
        <w:rPr>
          <w:rFonts w:ascii="Cambria" w:hAnsi="Cambria" w:cs="Arial"/>
          <w:sz w:val="22"/>
          <w:szCs w:val="22"/>
        </w:rPr>
        <w:t>.</w:t>
      </w:r>
    </w:p>
    <w:p w14:paraId="6B3C22CF" w14:textId="77777777" w:rsidR="00AD6E84" w:rsidRDefault="00100E55" w:rsidP="00AD6E84">
      <w:pPr>
        <w:pStyle w:val="Akapitzlist"/>
        <w:numPr>
          <w:ilvl w:val="0"/>
          <w:numId w:val="10"/>
        </w:numPr>
        <w:spacing w:before="120"/>
        <w:ind w:left="567" w:right="-569" w:hanging="567"/>
        <w:contextualSpacing w:val="0"/>
        <w:jc w:val="both"/>
        <w:rPr>
          <w:rFonts w:ascii="Cambria" w:hAnsi="Cambria" w:cs="Arial"/>
          <w:sz w:val="22"/>
          <w:szCs w:val="22"/>
        </w:rPr>
      </w:pPr>
      <w:r w:rsidRPr="00155707">
        <w:rPr>
          <w:rFonts w:ascii="Cambria" w:hAnsi="Cambria" w:cs="Arial"/>
          <w:sz w:val="22"/>
          <w:szCs w:val="22"/>
        </w:rPr>
        <w:t>Podatek VAT naliczony zostanie w wysokości obowiązującej w dniu wystawienia faktury.</w:t>
      </w:r>
    </w:p>
    <w:p w14:paraId="0AFEF278" w14:textId="6428C0F9" w:rsidR="006435B9" w:rsidRPr="00AD6E84" w:rsidRDefault="00593F16" w:rsidP="00AD6E84">
      <w:pPr>
        <w:pStyle w:val="Akapitzlist"/>
        <w:numPr>
          <w:ilvl w:val="0"/>
          <w:numId w:val="10"/>
        </w:numPr>
        <w:spacing w:before="120"/>
        <w:ind w:left="567" w:right="-569" w:hanging="567"/>
        <w:contextualSpacing w:val="0"/>
        <w:jc w:val="both"/>
        <w:rPr>
          <w:rFonts w:ascii="Cambria" w:hAnsi="Cambria" w:cs="Arial"/>
          <w:sz w:val="22"/>
          <w:szCs w:val="22"/>
        </w:rPr>
      </w:pPr>
      <w:r w:rsidRPr="00593F16">
        <w:rPr>
          <w:rFonts w:ascii="Cambria" w:hAnsi="Cambria" w:cs="Arial"/>
          <w:sz w:val="22"/>
          <w:szCs w:val="22"/>
        </w:rPr>
        <w:t>Wykonawca przy realizacji Umowy zobowiązuje posługiwać się rachunkiem rozliczeniowym o którym mowa w art. 49 ust. 1 pkt 1 ustawy z dnia 29 sierpnia 1997 r.  Prawo Bankowe (tekst jedn.: Dz. U. z 2019 r. poz. 2357 z późn. zm.) zawartym w wykazie podmiotów, o którym mowa w art. 96b ust. 1 ustawy z dnia 11 marca 2004 r. o podatku od towarów i usług (tekst jedn.: Dz. U. z 2020 r. poz. 106 z późn. zm.). Wykonawca przyjmuje do wiadomości, iż Zamawiający przy zapłacie Wynagrodzenia będzie stosował mechanizm podzielonej płatności, o którym mowa w art. 108a ust. 1 ustawy z dnia 11 marca 2004 r. o podatku od towarów i usług (tekst jedn.: Dz. U. z 2020 r. poz. 106 z późn. zm.).</w:t>
      </w:r>
    </w:p>
    <w:p w14:paraId="19ADABF7" w14:textId="77777777" w:rsidR="0001080F" w:rsidRDefault="00100E55" w:rsidP="0001080F">
      <w:pPr>
        <w:pStyle w:val="Akapitzlist"/>
        <w:numPr>
          <w:ilvl w:val="0"/>
          <w:numId w:val="10"/>
        </w:numPr>
        <w:spacing w:before="120"/>
        <w:ind w:left="567" w:right="-567" w:hanging="567"/>
        <w:contextualSpacing w:val="0"/>
        <w:jc w:val="both"/>
        <w:rPr>
          <w:rFonts w:ascii="Cambria" w:hAnsi="Cambria" w:cs="Arial"/>
          <w:sz w:val="22"/>
          <w:szCs w:val="22"/>
        </w:rPr>
      </w:pPr>
      <w:r w:rsidRPr="00155707">
        <w:rPr>
          <w:rFonts w:ascii="Cambria" w:hAnsi="Cambria" w:cs="Arial"/>
          <w:sz w:val="22"/>
          <w:szCs w:val="22"/>
        </w:rPr>
        <w:t>Wykonawca nie może bez uprzedniej zgody Zamawiającego wyrażonej na piśmie pod rygorem nieważności, przenieść na osobę trzecią jakiejkolwiek wierzytelności wynikającej z Umowy.</w:t>
      </w:r>
    </w:p>
    <w:p w14:paraId="7D026684" w14:textId="2F52334D" w:rsidR="005878F8" w:rsidRPr="0001080F" w:rsidRDefault="0001080F" w:rsidP="0001080F">
      <w:pPr>
        <w:pStyle w:val="Akapitzlist"/>
        <w:numPr>
          <w:ilvl w:val="0"/>
          <w:numId w:val="10"/>
        </w:numPr>
        <w:spacing w:before="120"/>
        <w:ind w:left="567" w:right="-567" w:hanging="567"/>
        <w:contextualSpacing w:val="0"/>
        <w:jc w:val="both"/>
        <w:rPr>
          <w:rFonts w:ascii="Cambria" w:hAnsi="Cambria" w:cs="Arial"/>
          <w:sz w:val="22"/>
          <w:szCs w:val="22"/>
        </w:rPr>
      </w:pPr>
      <w:r w:rsidRPr="0001080F">
        <w:rPr>
          <w:rFonts w:ascii="Cambria" w:hAnsi="Cambria" w:cs="Arial"/>
          <w:sz w:val="22"/>
          <w:szCs w:val="22"/>
        </w:rPr>
        <w:t>Dokonanie zapłaty na rachunek bankowy oraz na rachunek VAT (w rozumieniu art. 2 pkt 37 Wykonawcy ustawy z dnia 11 marca 2004 r. o podatku od towarów i u</w:t>
      </w:r>
      <w:r w:rsidR="00D36474">
        <w:rPr>
          <w:rFonts w:ascii="Cambria" w:hAnsi="Cambria" w:cs="Arial"/>
          <w:sz w:val="22"/>
          <w:szCs w:val="22"/>
        </w:rPr>
        <w:t xml:space="preserve">sług (tekst jedn.: Dz. U. z </w:t>
      </w:r>
      <w:r w:rsidR="00AF6E47" w:rsidRPr="00AF6E47">
        <w:rPr>
          <w:rFonts w:ascii="Cambria" w:hAnsi="Cambria" w:cs="Arial"/>
          <w:sz w:val="22"/>
          <w:szCs w:val="22"/>
        </w:rPr>
        <w:t xml:space="preserve">2020 r. poz. 106 </w:t>
      </w:r>
      <w:r w:rsidRPr="0001080F">
        <w:rPr>
          <w:rFonts w:ascii="Cambria" w:hAnsi="Cambria" w:cs="Arial"/>
          <w:sz w:val="22"/>
          <w:szCs w:val="22"/>
        </w:rPr>
        <w:t>z późn. zm.) wskazanego członka konsorcjum zwalnia Zamawiającego z odpowiedzialności w stosunku do wszystkich członków konsorcjum</w:t>
      </w:r>
      <w:r w:rsidR="00100E55" w:rsidRPr="0001080F">
        <w:rPr>
          <w:rFonts w:ascii="Cambria" w:hAnsi="Cambria" w:cs="Arial"/>
          <w:sz w:val="22"/>
          <w:szCs w:val="22"/>
        </w:rPr>
        <w:t>.</w:t>
      </w:r>
    </w:p>
    <w:p w14:paraId="7649CAD7" w14:textId="3A14B414" w:rsidR="00E82E64" w:rsidRDefault="00E82E64" w:rsidP="00AE52CF">
      <w:pPr>
        <w:pStyle w:val="Nagwek1"/>
        <w:spacing w:after="0"/>
        <w:ind w:right="-567"/>
        <w:jc w:val="center"/>
        <w:rPr>
          <w:rFonts w:ascii="Cambria" w:hAnsi="Cambria"/>
          <w:sz w:val="22"/>
          <w:szCs w:val="22"/>
        </w:rPr>
      </w:pPr>
      <w:r w:rsidRPr="00155707">
        <w:rPr>
          <w:rFonts w:ascii="Cambria" w:hAnsi="Cambria"/>
          <w:sz w:val="22"/>
          <w:szCs w:val="22"/>
        </w:rPr>
        <w:t>§</w:t>
      </w:r>
      <w:r w:rsidR="003F39E5">
        <w:rPr>
          <w:rFonts w:ascii="Cambria" w:hAnsi="Cambria"/>
          <w:sz w:val="22"/>
          <w:szCs w:val="22"/>
        </w:rPr>
        <w:t> </w:t>
      </w:r>
      <w:r w:rsidR="003F2AD8">
        <w:rPr>
          <w:rFonts w:ascii="Cambria" w:hAnsi="Cambria"/>
          <w:sz w:val="22"/>
          <w:szCs w:val="22"/>
        </w:rPr>
        <w:t>12</w:t>
      </w:r>
    </w:p>
    <w:p w14:paraId="4D78F7E7" w14:textId="77777777" w:rsidR="00E15760" w:rsidRPr="00E15760" w:rsidRDefault="00E15760" w:rsidP="00E15760">
      <w:pPr>
        <w:autoSpaceDE w:val="0"/>
        <w:autoSpaceDN w:val="0"/>
        <w:adjustRightInd w:val="0"/>
        <w:spacing w:before="120"/>
        <w:ind w:right="10"/>
        <w:jc w:val="center"/>
        <w:rPr>
          <w:rFonts w:ascii="Cambria" w:hAnsi="Cambria" w:cs="Arial"/>
          <w:b/>
          <w:bCs/>
          <w:sz w:val="22"/>
          <w:szCs w:val="22"/>
        </w:rPr>
      </w:pPr>
      <w:r w:rsidRPr="00E15760">
        <w:rPr>
          <w:rFonts w:ascii="Cambria" w:hAnsi="Cambria" w:cs="Arial"/>
          <w:b/>
          <w:bCs/>
          <w:sz w:val="22"/>
          <w:szCs w:val="22"/>
        </w:rPr>
        <w:t>Zabezpieczenie należytego wykonania Umowy</w:t>
      </w:r>
    </w:p>
    <w:p w14:paraId="33FC1E79" w14:textId="77777777" w:rsidR="00E15760" w:rsidRPr="00307A8D" w:rsidRDefault="00E15760" w:rsidP="00E15760">
      <w:pPr>
        <w:rPr>
          <w:sz w:val="8"/>
          <w:szCs w:val="8"/>
        </w:rPr>
      </w:pPr>
    </w:p>
    <w:p w14:paraId="08E7A725" w14:textId="78A2F225" w:rsidR="00433351" w:rsidRPr="00433351" w:rsidRDefault="00AC7423" w:rsidP="004B23FC">
      <w:pPr>
        <w:autoSpaceDE w:val="0"/>
        <w:autoSpaceDN w:val="0"/>
        <w:adjustRightInd w:val="0"/>
        <w:spacing w:before="120"/>
        <w:ind w:left="567" w:right="-569"/>
        <w:jc w:val="both"/>
        <w:rPr>
          <w:rFonts w:ascii="Cambria" w:hAnsi="Cambria" w:cs="Arial"/>
          <w:sz w:val="22"/>
          <w:szCs w:val="22"/>
        </w:rPr>
      </w:pPr>
      <w:r w:rsidRPr="00AC7423">
        <w:rPr>
          <w:rFonts w:ascii="Cambria" w:hAnsi="Cambria" w:cs="Arial"/>
          <w:sz w:val="22"/>
          <w:szCs w:val="22"/>
          <w:lang w:eastAsia="ar-SA"/>
        </w:rPr>
        <w:t xml:space="preserve">Zamawiający </w:t>
      </w:r>
      <w:r w:rsidRPr="00AC7423">
        <w:rPr>
          <w:rFonts w:ascii="Cambria" w:hAnsi="Cambria" w:cs="Arial"/>
          <w:b/>
          <w:sz w:val="22"/>
          <w:szCs w:val="22"/>
          <w:lang w:eastAsia="ar-SA"/>
        </w:rPr>
        <w:t>nie wymaga</w:t>
      </w:r>
      <w:r w:rsidRPr="00AC7423">
        <w:rPr>
          <w:rFonts w:ascii="Cambria" w:hAnsi="Cambria" w:cs="Arial"/>
          <w:sz w:val="22"/>
          <w:szCs w:val="22"/>
          <w:lang w:eastAsia="ar-SA"/>
        </w:rPr>
        <w:t xml:space="preserve"> wniesienia zabezpieczenia należytego wykonania umowy przez wykonawcę, którego oferta została uznana za najkorzystniejszą </w:t>
      </w:r>
      <w:r w:rsidR="004B23FC">
        <w:rPr>
          <w:rFonts w:ascii="Cambria" w:hAnsi="Cambria" w:cs="Arial"/>
          <w:sz w:val="22"/>
          <w:szCs w:val="22"/>
          <w:lang w:eastAsia="ar-SA"/>
        </w:rPr>
        <w:t>w Pakiecie nr 04/2, 12/2, 14/2</w:t>
      </w:r>
      <w:r w:rsidRPr="00AC7423">
        <w:rPr>
          <w:rFonts w:ascii="Cambria" w:hAnsi="Cambria" w:cs="Arial"/>
          <w:sz w:val="22"/>
          <w:szCs w:val="22"/>
          <w:lang w:eastAsia="ar-SA"/>
        </w:rPr>
        <w:t xml:space="preserve"> z zakresu Zagospodarowania lasu</w:t>
      </w:r>
      <w:r w:rsidR="00E5642D">
        <w:rPr>
          <w:rFonts w:ascii="Cambria" w:hAnsi="Cambria" w:cs="Arial"/>
          <w:sz w:val="22"/>
          <w:szCs w:val="22"/>
          <w:lang w:eastAsia="ar-SA"/>
        </w:rPr>
        <w:t>.</w:t>
      </w:r>
    </w:p>
    <w:p w14:paraId="16BC4DC4" w14:textId="7F717322" w:rsidR="00AE78BB" w:rsidRPr="00EF0725" w:rsidRDefault="00EF0725" w:rsidP="00EF0725">
      <w:pPr>
        <w:keepNext/>
        <w:spacing w:before="120"/>
        <w:jc w:val="center"/>
        <w:outlineLvl w:val="0"/>
        <w:rPr>
          <w:rFonts w:ascii="Cambria" w:hAnsi="Cambria" w:cs="Arial"/>
          <w:b/>
          <w:bCs/>
          <w:kern w:val="32"/>
          <w:sz w:val="22"/>
          <w:szCs w:val="22"/>
        </w:rPr>
      </w:pPr>
      <w:r w:rsidRPr="00EF0725">
        <w:rPr>
          <w:rFonts w:ascii="Cambria" w:hAnsi="Cambria" w:cs="Arial"/>
          <w:b/>
          <w:bCs/>
          <w:kern w:val="32"/>
          <w:sz w:val="22"/>
          <w:szCs w:val="22"/>
        </w:rPr>
        <w:t>§ 13</w:t>
      </w:r>
    </w:p>
    <w:p w14:paraId="2395C1F3" w14:textId="3943C412" w:rsidR="00AE52CF" w:rsidRDefault="00AE52CF" w:rsidP="00EF0725">
      <w:pPr>
        <w:spacing w:before="120"/>
        <w:jc w:val="center"/>
        <w:rPr>
          <w:rFonts w:ascii="Cambria" w:hAnsi="Cambria"/>
          <w:b/>
        </w:rPr>
      </w:pPr>
      <w:r>
        <w:rPr>
          <w:rFonts w:ascii="Cambria" w:hAnsi="Cambria"/>
          <w:b/>
        </w:rPr>
        <w:t xml:space="preserve">           </w:t>
      </w:r>
      <w:r w:rsidRPr="00AE52CF">
        <w:rPr>
          <w:rFonts w:ascii="Cambria" w:hAnsi="Cambria"/>
          <w:b/>
        </w:rPr>
        <w:t>Kary umowne</w:t>
      </w:r>
    </w:p>
    <w:p w14:paraId="2E20B997" w14:textId="77777777" w:rsidR="00E4771E" w:rsidRPr="00E4771E" w:rsidRDefault="00E4771E" w:rsidP="00433351">
      <w:pPr>
        <w:numPr>
          <w:ilvl w:val="0"/>
          <w:numId w:val="2"/>
        </w:numPr>
        <w:autoSpaceDE w:val="0"/>
        <w:autoSpaceDN w:val="0"/>
        <w:adjustRightInd w:val="0"/>
        <w:ind w:left="425" w:right="-567" w:hanging="357"/>
        <w:jc w:val="both"/>
        <w:rPr>
          <w:rFonts w:ascii="Cambria" w:hAnsi="Cambria" w:cs="Arial"/>
          <w:sz w:val="22"/>
          <w:szCs w:val="22"/>
        </w:rPr>
      </w:pPr>
      <w:r w:rsidRPr="00E4771E">
        <w:rPr>
          <w:rFonts w:ascii="Cambria" w:hAnsi="Cambria" w:cs="Arial"/>
          <w:sz w:val="22"/>
          <w:szCs w:val="22"/>
        </w:rPr>
        <w:t>Zamawiający jest uprawniony do naliczenia, a Wykonawca obowiązany w takiej sytuacji do zapłaty, następujących  kar umownych:</w:t>
      </w:r>
    </w:p>
    <w:p w14:paraId="465AFF69" w14:textId="77777777" w:rsidR="00B53D67" w:rsidRPr="0001156C" w:rsidRDefault="00B53D67" w:rsidP="00B53D67">
      <w:pPr>
        <w:numPr>
          <w:ilvl w:val="1"/>
          <w:numId w:val="2"/>
        </w:numPr>
        <w:spacing w:before="120"/>
        <w:ind w:left="1134" w:right="-569" w:hanging="567"/>
        <w:jc w:val="both"/>
        <w:rPr>
          <w:rFonts w:ascii="Cambria" w:hAnsi="Cambria" w:cs="Arial"/>
          <w:bCs/>
          <w:sz w:val="22"/>
          <w:szCs w:val="22"/>
        </w:rPr>
      </w:pPr>
      <w:r w:rsidRPr="0001156C">
        <w:rPr>
          <w:rFonts w:ascii="Cambria" w:hAnsi="Cambria" w:cs="Arial"/>
          <w:bCs/>
          <w:sz w:val="22"/>
          <w:szCs w:val="22"/>
        </w:rPr>
        <w:t xml:space="preserve">za zwłokę w przyjęciu Zlecenia o więcej niż 3 dni w stosunku do terminu wyznaczonego przez Zamawiającego, o którym mowa </w:t>
      </w:r>
      <w:r>
        <w:rPr>
          <w:rFonts w:ascii="Cambria" w:hAnsi="Cambria" w:cs="Arial"/>
          <w:bCs/>
          <w:sz w:val="22"/>
          <w:szCs w:val="22"/>
        </w:rPr>
        <w:t xml:space="preserve">w § 2 ust. 5 – w wysokości 100 </w:t>
      </w:r>
      <w:r w:rsidRPr="0001156C">
        <w:rPr>
          <w:rFonts w:ascii="Cambria" w:hAnsi="Cambria" w:cs="Arial"/>
          <w:bCs/>
          <w:sz w:val="22"/>
          <w:szCs w:val="22"/>
        </w:rPr>
        <w:t>zł za każdy dzień zwłoki;</w:t>
      </w:r>
    </w:p>
    <w:p w14:paraId="2C052C79" w14:textId="77777777" w:rsidR="00B53D67" w:rsidRPr="004E21A8" w:rsidRDefault="00B53D67" w:rsidP="00B53D67">
      <w:pPr>
        <w:numPr>
          <w:ilvl w:val="1"/>
          <w:numId w:val="2"/>
        </w:numPr>
        <w:spacing w:before="120"/>
        <w:ind w:left="1134" w:right="-569" w:hanging="567"/>
        <w:jc w:val="both"/>
        <w:rPr>
          <w:rFonts w:ascii="Cambria" w:hAnsi="Cambria" w:cs="Arial"/>
          <w:bCs/>
          <w:sz w:val="22"/>
          <w:szCs w:val="22"/>
        </w:rPr>
      </w:pPr>
      <w:r w:rsidRPr="004E21A8">
        <w:rPr>
          <w:rFonts w:ascii="Cambria" w:hAnsi="Cambria" w:cs="Arial"/>
          <w:sz w:val="22"/>
          <w:szCs w:val="22"/>
        </w:rPr>
        <w:t xml:space="preserve">za zwłokę </w:t>
      </w:r>
      <w:r w:rsidRPr="004E21A8">
        <w:rPr>
          <w:rFonts w:ascii="Cambria" w:hAnsi="Cambria" w:cs="Arial"/>
          <w:bCs/>
          <w:sz w:val="22"/>
          <w:szCs w:val="22"/>
        </w:rPr>
        <w:t xml:space="preserve">w realizacji prac na danej pozycji objętej Zleceniem w stosunku do terminu określonego w Zleceniu - w wysokości 1 % wartości prac brutto na danej pozycji objętej </w:t>
      </w:r>
      <w:r w:rsidRPr="004E21A8">
        <w:rPr>
          <w:rFonts w:ascii="Cambria" w:hAnsi="Cambria" w:cs="Arial"/>
          <w:bCs/>
          <w:sz w:val="22"/>
          <w:szCs w:val="22"/>
        </w:rPr>
        <w:lastRenderedPageBreak/>
        <w:t>Zleceniem, w stosunku do których Wykonawca pozostaje w zwłoce,</w:t>
      </w:r>
      <w:r w:rsidRPr="004E21A8">
        <w:rPr>
          <w:rFonts w:ascii="Cambria" w:hAnsi="Cambria" w:cs="Arial"/>
          <w:sz w:val="22"/>
          <w:szCs w:val="22"/>
        </w:rPr>
        <w:t xml:space="preserve"> liczonej za każdy rozpoczęty dzień zwłoki</w:t>
      </w:r>
      <w:r w:rsidRPr="004E21A8">
        <w:rPr>
          <w:rFonts w:ascii="Cambria" w:hAnsi="Cambria" w:cs="Arial"/>
          <w:bCs/>
          <w:sz w:val="22"/>
          <w:szCs w:val="22"/>
        </w:rPr>
        <w:t xml:space="preserve">, z zastrzeżeniem postanowień pkt </w:t>
      </w:r>
      <w:r>
        <w:rPr>
          <w:rFonts w:ascii="Cambria" w:hAnsi="Cambria" w:cs="Arial"/>
          <w:bCs/>
          <w:sz w:val="22"/>
          <w:szCs w:val="22"/>
        </w:rPr>
        <w:t>3</w:t>
      </w:r>
      <w:r w:rsidRPr="004E21A8">
        <w:rPr>
          <w:rFonts w:ascii="Cambria" w:hAnsi="Cambria" w:cs="Arial"/>
          <w:bCs/>
          <w:sz w:val="22"/>
          <w:szCs w:val="22"/>
        </w:rPr>
        <w:t>;</w:t>
      </w:r>
      <w:r w:rsidRPr="004E21A8">
        <w:rPr>
          <w:rFonts w:ascii="Cambria" w:hAnsi="Cambria"/>
          <w:sz w:val="22"/>
          <w:szCs w:val="22"/>
        </w:rPr>
        <w:t xml:space="preserve"> </w:t>
      </w:r>
      <w:r w:rsidRPr="004E21A8">
        <w:rPr>
          <w:rFonts w:ascii="Cambria" w:hAnsi="Cambria"/>
          <w:sz w:val="22"/>
          <w:szCs w:val="22"/>
        </w:rPr>
        <w:tab/>
      </w:r>
      <w:r w:rsidRPr="004E21A8">
        <w:rPr>
          <w:rFonts w:ascii="Cambria" w:hAnsi="Cambria"/>
          <w:sz w:val="22"/>
          <w:szCs w:val="22"/>
        </w:rPr>
        <w:br/>
      </w:r>
      <w:r w:rsidRPr="004E21A8">
        <w:rPr>
          <w:rFonts w:ascii="Cambria" w:hAnsi="Cambria"/>
          <w:sz w:val="22"/>
          <w:szCs w:val="22"/>
        </w:rPr>
        <w:br/>
        <w:t xml:space="preserve">Wartość prac brutto </w:t>
      </w:r>
      <w:r w:rsidRPr="004E21A8">
        <w:rPr>
          <w:rFonts w:ascii="Cambria" w:hAnsi="Cambria" w:cs="Arial"/>
          <w:bCs/>
          <w:sz w:val="22"/>
          <w:szCs w:val="22"/>
        </w:rPr>
        <w:t>na danej pozycji objętej Zleceniem, w stosunku do których Wykonawca pozostaje w zwłoce będzie określana powykonawcz</w:t>
      </w:r>
      <w:r>
        <w:rPr>
          <w:rFonts w:ascii="Cambria" w:hAnsi="Cambria" w:cs="Arial"/>
          <w:bCs/>
          <w:sz w:val="22"/>
          <w:szCs w:val="22"/>
        </w:rPr>
        <w:t>o</w:t>
      </w:r>
      <w:r w:rsidRPr="004E21A8">
        <w:rPr>
          <w:rFonts w:ascii="Cambria" w:hAnsi="Cambria" w:cs="Arial"/>
          <w:bCs/>
          <w:sz w:val="22"/>
          <w:szCs w:val="22"/>
        </w:rPr>
        <w:t xml:space="preserve"> na podstawie wartości wynikającej z dokumentów, przy pomocy których będzie dokumentowany odbiór. </w:t>
      </w:r>
    </w:p>
    <w:p w14:paraId="0678A7DC" w14:textId="4EF57916" w:rsidR="00892510" w:rsidRPr="00892510" w:rsidRDefault="00892510" w:rsidP="00B53D67">
      <w:pPr>
        <w:numPr>
          <w:ilvl w:val="1"/>
          <w:numId w:val="2"/>
        </w:numPr>
        <w:spacing w:before="120"/>
        <w:ind w:left="1134" w:right="-569" w:hanging="567"/>
        <w:jc w:val="both"/>
        <w:rPr>
          <w:rFonts w:ascii="Cambria" w:hAnsi="Cambria" w:cs="Arial"/>
          <w:bCs/>
          <w:sz w:val="22"/>
          <w:szCs w:val="22"/>
        </w:rPr>
      </w:pPr>
      <w:r w:rsidRPr="00892510">
        <w:rPr>
          <w:rFonts w:ascii="Cambria" w:hAnsi="Cambria" w:cs="Arial"/>
          <w:bCs/>
          <w:sz w:val="22"/>
          <w:szCs w:val="22"/>
        </w:rPr>
        <w:t>w przypadku uszkodzenia drzew w przypadku pielęgnowania gleby w uprawach, w ilości większej niż 3 % drzew pozostających po zabiegu na pozycji objętej przedmiotem Zlecenia - w wysokości 10% wartości brutto prac na danej pozycji nie mniej jednak niż 200 zł. Przez uszkodzenie drzewa podczas pielęgnacji upraw rozumie się ścięcie pędu głównego lub uszkodzenie pielęgnowanych drzewek w sposób powodujący odsłonięcie łyka. 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5D87E2D1" w14:textId="56C68195" w:rsidR="00B53D67" w:rsidRPr="004E21A8" w:rsidRDefault="00B53D67" w:rsidP="00B53D67">
      <w:pPr>
        <w:numPr>
          <w:ilvl w:val="1"/>
          <w:numId w:val="2"/>
        </w:numPr>
        <w:spacing w:before="120"/>
        <w:ind w:left="1134" w:right="-569" w:hanging="567"/>
        <w:jc w:val="both"/>
        <w:rPr>
          <w:rFonts w:ascii="Cambria" w:hAnsi="Cambria" w:cs="Arial"/>
          <w:bCs/>
          <w:sz w:val="22"/>
          <w:szCs w:val="22"/>
        </w:rPr>
      </w:pPr>
      <w:r w:rsidRPr="004E21A8">
        <w:rPr>
          <w:rFonts w:ascii="Cambria" w:hAnsi="Cambria" w:cs="Arial"/>
          <w:sz w:val="22"/>
          <w:szCs w:val="22"/>
        </w:rPr>
        <w:t xml:space="preserve">za zwłokę </w:t>
      </w:r>
      <w:r w:rsidRPr="004E21A8">
        <w:rPr>
          <w:rFonts w:ascii="Cambria" w:hAnsi="Cambria" w:cs="Arial"/>
          <w:bCs/>
          <w:sz w:val="22"/>
          <w:szCs w:val="22"/>
        </w:rPr>
        <w:t xml:space="preserve">w zwrocie powierzchni, na której realizowane </w:t>
      </w:r>
      <w:r>
        <w:rPr>
          <w:rFonts w:ascii="Cambria" w:hAnsi="Cambria" w:cs="Arial"/>
          <w:bCs/>
          <w:sz w:val="22"/>
          <w:szCs w:val="22"/>
        </w:rPr>
        <w:t xml:space="preserve">było </w:t>
      </w:r>
      <w:r w:rsidRPr="004E21A8">
        <w:rPr>
          <w:rFonts w:ascii="Cambria" w:hAnsi="Cambria" w:cs="Arial"/>
          <w:bCs/>
          <w:sz w:val="22"/>
          <w:szCs w:val="22"/>
        </w:rPr>
        <w:t xml:space="preserve">Zlecenie, lecz Wykonawca </w:t>
      </w:r>
      <w:r>
        <w:rPr>
          <w:rFonts w:ascii="Cambria" w:hAnsi="Cambria" w:cs="Arial"/>
          <w:bCs/>
          <w:sz w:val="22"/>
          <w:szCs w:val="22"/>
        </w:rPr>
        <w:t xml:space="preserve">w terminie wskazanym w Zleceniu </w:t>
      </w:r>
      <w:r w:rsidRPr="004E21A8">
        <w:rPr>
          <w:rFonts w:ascii="Cambria" w:hAnsi="Cambria" w:cs="Arial"/>
          <w:bCs/>
          <w:sz w:val="22"/>
          <w:szCs w:val="22"/>
        </w:rPr>
        <w:t xml:space="preserve">nie dokonał zwrotu tej powierzchni - w wysokości 100 zł, liczonej </w:t>
      </w:r>
      <w:r w:rsidRPr="004E21A8">
        <w:rPr>
          <w:rFonts w:ascii="Cambria" w:hAnsi="Cambria" w:cs="Arial"/>
          <w:sz w:val="22"/>
          <w:szCs w:val="22"/>
        </w:rPr>
        <w:t>za każdy rozpoczęty dzień zwłoki</w:t>
      </w:r>
      <w:r>
        <w:rPr>
          <w:rFonts w:ascii="Cambria" w:hAnsi="Cambria" w:cs="Arial"/>
          <w:sz w:val="22"/>
          <w:szCs w:val="22"/>
        </w:rPr>
        <w:t>,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r w:rsidRPr="004E21A8">
        <w:rPr>
          <w:rFonts w:ascii="Cambria" w:hAnsi="Cambria" w:cs="Arial"/>
          <w:sz w:val="22"/>
          <w:szCs w:val="22"/>
        </w:rPr>
        <w:t>;</w:t>
      </w:r>
    </w:p>
    <w:p w14:paraId="709D20EC" w14:textId="77777777" w:rsidR="00B53D67" w:rsidRDefault="00B53D67" w:rsidP="00B53D67">
      <w:pPr>
        <w:pStyle w:val="Akapitzlist"/>
        <w:numPr>
          <w:ilvl w:val="1"/>
          <w:numId w:val="2"/>
        </w:numPr>
        <w:spacing w:before="120"/>
        <w:ind w:left="1134" w:right="-569" w:hanging="567"/>
        <w:contextualSpacing w:val="0"/>
        <w:jc w:val="both"/>
        <w:rPr>
          <w:rFonts w:ascii="Cambria" w:hAnsi="Cambria" w:cs="Arial"/>
          <w:sz w:val="22"/>
          <w:szCs w:val="22"/>
        </w:rPr>
      </w:pPr>
      <w:r w:rsidRPr="00D12CA7">
        <w:rPr>
          <w:rFonts w:ascii="Cambria" w:hAnsi="Cambria" w:cs="Arial"/>
          <w:sz w:val="22"/>
          <w:szCs w:val="22"/>
        </w:rPr>
        <w:t xml:space="preserve">za pierwszy przypadek naruszenia </w:t>
      </w:r>
      <w:r>
        <w:rPr>
          <w:rFonts w:ascii="Cambria" w:hAnsi="Cambria" w:cs="Arial"/>
          <w:sz w:val="22"/>
          <w:szCs w:val="22"/>
        </w:rPr>
        <w:t>Obowiązku Samodzielnej Realizacji</w:t>
      </w:r>
      <w:r w:rsidRPr="00D12CA7">
        <w:rPr>
          <w:rFonts w:ascii="Cambria" w:hAnsi="Cambria" w:cs="Arial"/>
          <w:sz w:val="22"/>
          <w:szCs w:val="22"/>
        </w:rPr>
        <w:t xml:space="preserve"> - w wysokości 5.000 zł;</w:t>
      </w:r>
    </w:p>
    <w:p w14:paraId="5704FF0F" w14:textId="77777777" w:rsidR="00B53D67" w:rsidRDefault="00B53D67" w:rsidP="00B53D67">
      <w:pPr>
        <w:pStyle w:val="Akapitzlist"/>
        <w:numPr>
          <w:ilvl w:val="1"/>
          <w:numId w:val="2"/>
        </w:numPr>
        <w:spacing w:before="120"/>
        <w:ind w:left="1134" w:right="-569" w:hanging="567"/>
        <w:contextualSpacing w:val="0"/>
        <w:jc w:val="both"/>
        <w:rPr>
          <w:rFonts w:ascii="Cambria" w:hAnsi="Cambria" w:cs="Arial"/>
          <w:sz w:val="22"/>
          <w:szCs w:val="22"/>
        </w:rPr>
      </w:pPr>
      <w:r>
        <w:rPr>
          <w:rFonts w:ascii="Cambria" w:hAnsi="Cambria" w:cs="Arial"/>
          <w:sz w:val="22"/>
          <w:szCs w:val="22"/>
        </w:rPr>
        <w:t xml:space="preserve">za </w:t>
      </w:r>
      <w:r w:rsidRPr="00527F76">
        <w:rPr>
          <w:rFonts w:ascii="Cambria" w:hAnsi="Cambria" w:cs="Arial"/>
          <w:sz w:val="22"/>
          <w:szCs w:val="22"/>
        </w:rPr>
        <w:t xml:space="preserve">każdy kolejny przypadek naruszenia Obowiązku Samodzielnej Realizacji </w:t>
      </w:r>
      <w:r w:rsidRPr="00C746CB">
        <w:rPr>
          <w:rFonts w:ascii="Cambria" w:hAnsi="Cambria" w:cs="Arial"/>
          <w:sz w:val="22"/>
          <w:szCs w:val="22"/>
        </w:rPr>
        <w:t xml:space="preserve">- w wysokości procentu wartości Przedmiotu Umowy, o którym mowa w § </w:t>
      </w:r>
      <w:r w:rsidRPr="00CA582F">
        <w:rPr>
          <w:rFonts w:ascii="Cambria" w:hAnsi="Cambria" w:cs="Arial"/>
          <w:sz w:val="22"/>
          <w:szCs w:val="22"/>
        </w:rPr>
        <w:t>10 ust. 1 odpowiadającego wartości procentowej kryterium oceny ofert „</w:t>
      </w:r>
      <w:r w:rsidRPr="0013283C">
        <w:rPr>
          <w:rFonts w:ascii="Cambria" w:hAnsi="Cambria" w:cs="Arial"/>
          <w:bCs/>
          <w:sz w:val="22"/>
          <w:szCs w:val="22"/>
        </w:rPr>
        <w:t>Samodzielna realizacja kluczowych elementów (części) zamówienia</w:t>
      </w:r>
      <w:r w:rsidRPr="00A71513">
        <w:rPr>
          <w:rFonts w:ascii="Cambria" w:hAnsi="Cambria" w:cs="Arial"/>
          <w:sz w:val="22"/>
          <w:szCs w:val="22"/>
        </w:rPr>
        <w:t>” określonej w SIWZ;</w:t>
      </w:r>
    </w:p>
    <w:p w14:paraId="75B9D011" w14:textId="77777777" w:rsidR="00B53D67" w:rsidRDefault="00B53D67" w:rsidP="00B53D67">
      <w:pPr>
        <w:pStyle w:val="Akapitzlist"/>
        <w:numPr>
          <w:ilvl w:val="1"/>
          <w:numId w:val="2"/>
        </w:numPr>
        <w:spacing w:before="120"/>
        <w:ind w:left="1134" w:right="-569" w:hanging="567"/>
        <w:contextualSpacing w:val="0"/>
        <w:jc w:val="both"/>
        <w:rPr>
          <w:rFonts w:ascii="Cambria" w:hAnsi="Cambria" w:cs="Arial"/>
          <w:sz w:val="22"/>
          <w:szCs w:val="22"/>
        </w:rPr>
      </w:pPr>
      <w:r w:rsidRPr="00B7184D">
        <w:rPr>
          <w:rFonts w:ascii="Cambria" w:hAnsi="Cambria" w:cs="Arial"/>
          <w:sz w:val="22"/>
          <w:szCs w:val="22"/>
        </w:rPr>
        <w:t>za każdy przypadek niezastosowania oleju biodegradowalnego przy realizacji prac wchodzących w skład Przedmiotu Umowy – w wysokości 2</w:t>
      </w:r>
      <w:r>
        <w:rPr>
          <w:rFonts w:ascii="Cambria" w:hAnsi="Cambria" w:cs="Arial"/>
          <w:sz w:val="22"/>
          <w:szCs w:val="22"/>
        </w:rPr>
        <w:t>.</w:t>
      </w:r>
      <w:r w:rsidRPr="00B7184D">
        <w:rPr>
          <w:rFonts w:ascii="Cambria" w:hAnsi="Cambria" w:cs="Arial"/>
          <w:sz w:val="22"/>
          <w:szCs w:val="22"/>
        </w:rPr>
        <w:t>000 zł;</w:t>
      </w:r>
    </w:p>
    <w:p w14:paraId="74701269" w14:textId="77777777" w:rsidR="00B53D67" w:rsidRDefault="00B53D67" w:rsidP="00B53D67">
      <w:pPr>
        <w:pStyle w:val="Akapitzlist"/>
        <w:numPr>
          <w:ilvl w:val="1"/>
          <w:numId w:val="2"/>
        </w:numPr>
        <w:spacing w:before="120"/>
        <w:ind w:left="1134" w:right="-569" w:hanging="567"/>
        <w:contextualSpacing w:val="0"/>
        <w:jc w:val="both"/>
        <w:rPr>
          <w:rFonts w:ascii="Cambria" w:hAnsi="Cambria" w:cs="Arial"/>
          <w:sz w:val="22"/>
          <w:szCs w:val="22"/>
        </w:rPr>
      </w:pPr>
      <w:r>
        <w:rPr>
          <w:rFonts w:ascii="Cambria" w:hAnsi="Cambria" w:cs="Arial"/>
          <w:sz w:val="22"/>
          <w:szCs w:val="22"/>
        </w:rPr>
        <w:t>za każdy przypadek braku środków ochrony indywidualnej – 300 zł;</w:t>
      </w:r>
    </w:p>
    <w:p w14:paraId="32FDFCED" w14:textId="52C2E51D" w:rsidR="00897931" w:rsidRDefault="00B53D67" w:rsidP="00665EEC">
      <w:pPr>
        <w:autoSpaceDE w:val="0"/>
        <w:autoSpaceDN w:val="0"/>
        <w:adjustRightInd w:val="0"/>
        <w:spacing w:before="120"/>
        <w:ind w:left="567" w:right="-567" w:hanging="567"/>
        <w:jc w:val="both"/>
        <w:rPr>
          <w:rFonts w:ascii="Cambria" w:hAnsi="Cambria" w:cs="Arial"/>
          <w:sz w:val="22"/>
          <w:szCs w:val="22"/>
        </w:rPr>
      </w:pPr>
      <w:r>
        <w:rPr>
          <w:rFonts w:ascii="Cambria" w:hAnsi="Cambria" w:cs="Arial"/>
          <w:sz w:val="22"/>
          <w:szCs w:val="22"/>
        </w:rPr>
        <w:t>2</w:t>
      </w:r>
      <w:r w:rsidRPr="004E21A8">
        <w:rPr>
          <w:rFonts w:ascii="Cambria" w:hAnsi="Cambria" w:cs="Arial"/>
          <w:sz w:val="22"/>
          <w:szCs w:val="22"/>
        </w:rPr>
        <w:t>.</w:t>
      </w:r>
      <w:r w:rsidRPr="004E21A8">
        <w:rPr>
          <w:rFonts w:ascii="Cambria" w:hAnsi="Cambria" w:cs="Arial"/>
          <w:sz w:val="22"/>
          <w:szCs w:val="22"/>
        </w:rPr>
        <w:tab/>
      </w:r>
      <w:r w:rsidR="00897931" w:rsidRPr="00897931">
        <w:rPr>
          <w:rFonts w:ascii="Cambria" w:hAnsi="Cambria" w:cs="Arial"/>
          <w:bCs/>
          <w:sz w:val="22"/>
          <w:szCs w:val="22"/>
        </w:rPr>
        <w:t>W przypadku szkód wynikających z nieprawidłowego lub nieterminowego wykonania zleconych usług, w tym także zwłoki w przyjęciu zlecenia do realizacji, Zamawiającemu przysługuje (niezależnie od kar umownych określonych w ust. 1) możliwość naliczenia odszkodowania uzupełniającego w wysokości równej wartości poniesionej szkody. Wartość odszkodowania zostanie określona w oparciu o ilość nakładów, które należałoby ponieść w celu przywrócenia stanu poprzedniego (np. koszt wykonania poprawek na uprawie leśnej) bądź utraconej wartości przedmiotu będącego wynikiem wykonania zleconych usług (np. wartość sadzonek, która uległa zniszczeniu powiększona o koszty poniesione na ich utrzymanie, różnica w cenie sprzedaży wynikająca z deprecjacji surowca drzewnego, różnica pomiędzy potencjalną i faktyczną wartością w przypadku złej technologii wykonania usług,) lub kosztów które poniósł Zamawiający w wyniku nieterminowej lub wadliwej realizacji usług (np. z tytułu niezrealizowania zawartych przez Zamawiającego zobowiązań). Rozmiar szkody zostanie każdorazowo określony przez komisję w skład, której wejdą przedstawiciele Zamawiającego i Wykonawcy. W przypadku gdy stanowiska strony umowy w sprawie wartości odszkodowania będą rozbieżne, wartość odszkodowania zostanie oszacowana przez uprawnionego rzeczoznawcę lub biegłego na koszt strony, według której wartość odszkodowania bardziej odbiega od wartości określonej   przez uprawnionego rzeczoznawcę lub biegłego. Naprawienie szkody przez Wykonawcę w określony przez Zamawiającego sposób jest podstawą do zwolnien</w:t>
      </w:r>
      <w:r w:rsidR="0069365A">
        <w:rPr>
          <w:rFonts w:ascii="Cambria" w:hAnsi="Cambria" w:cs="Arial"/>
          <w:bCs/>
          <w:sz w:val="22"/>
          <w:szCs w:val="22"/>
        </w:rPr>
        <w:t>ia z pieniężnego odszkodowania.</w:t>
      </w:r>
    </w:p>
    <w:p w14:paraId="0FAB8CF3" w14:textId="77C7C887" w:rsidR="00897931" w:rsidRPr="00826253" w:rsidRDefault="005667DD" w:rsidP="005667DD">
      <w:pPr>
        <w:pStyle w:val="Akapitzlist"/>
        <w:numPr>
          <w:ilvl w:val="0"/>
          <w:numId w:val="35"/>
        </w:numPr>
        <w:autoSpaceDE w:val="0"/>
        <w:autoSpaceDN w:val="0"/>
        <w:adjustRightInd w:val="0"/>
        <w:spacing w:before="120"/>
        <w:ind w:left="567" w:right="-567" w:hanging="425"/>
        <w:jc w:val="both"/>
        <w:rPr>
          <w:rFonts w:ascii="Cambria" w:hAnsi="Cambria" w:cs="Arial"/>
          <w:sz w:val="22"/>
          <w:szCs w:val="22"/>
        </w:rPr>
      </w:pPr>
      <w:r w:rsidRPr="00826253">
        <w:rPr>
          <w:rFonts w:ascii="Cambria" w:hAnsi="Cambria" w:cs="Arial"/>
          <w:sz w:val="22"/>
          <w:szCs w:val="22"/>
        </w:rPr>
        <w:t xml:space="preserve">W przypadku niewykonania lub nienależytego wykonania Zlecenia z winy Wykonawcy, Wykonawca zapłaci Zamawiającemu karę umowną w wysokości – przy wartości Zlecenia od </w:t>
      </w:r>
      <w:r w:rsidRPr="00826253">
        <w:rPr>
          <w:rFonts w:ascii="Cambria" w:hAnsi="Cambria" w:cs="Arial"/>
          <w:sz w:val="22"/>
          <w:szCs w:val="22"/>
        </w:rPr>
        <w:lastRenderedPageBreak/>
        <w:t xml:space="preserve">10 000 zł - 20% wartości prac objętych Zleceniem, nie mniej niż 2.500 zł,  w pozostałych przypadkach nie mniej niż 500 zł </w:t>
      </w:r>
      <w:r w:rsidR="00B53D67" w:rsidRPr="00826253">
        <w:rPr>
          <w:rFonts w:ascii="Cambria" w:hAnsi="Cambria" w:cs="Arial"/>
          <w:sz w:val="22"/>
          <w:szCs w:val="22"/>
        </w:rPr>
        <w:t xml:space="preserve">. </w:t>
      </w:r>
    </w:p>
    <w:p w14:paraId="6EDB1BE6" w14:textId="03CAF955" w:rsidR="00897931" w:rsidRDefault="00D52536" w:rsidP="00475B5B">
      <w:pPr>
        <w:pStyle w:val="Akapitzlist"/>
        <w:numPr>
          <w:ilvl w:val="0"/>
          <w:numId w:val="35"/>
        </w:numPr>
        <w:autoSpaceDE w:val="0"/>
        <w:autoSpaceDN w:val="0"/>
        <w:adjustRightInd w:val="0"/>
        <w:spacing w:before="120" w:after="120"/>
        <w:ind w:left="567" w:right="-567" w:hanging="425"/>
        <w:jc w:val="both"/>
        <w:rPr>
          <w:rFonts w:ascii="Cambria" w:hAnsi="Cambria" w:cs="Arial"/>
          <w:sz w:val="22"/>
          <w:szCs w:val="22"/>
        </w:rPr>
      </w:pPr>
      <w:r w:rsidRPr="00D52536">
        <w:rPr>
          <w:rFonts w:ascii="Cambria" w:hAnsi="Cambria" w:cs="Arial"/>
          <w:sz w:val="22"/>
          <w:szCs w:val="22"/>
        </w:rPr>
        <w:t>W przypadku odstąpienia od Umowy (w całości lub w części) przez którąkolwiek ze Stron z przyczyn leżących po stronie Wykonawcy, Wykonawca zapłaci Zamawiającemu karę umowną w wysokości 10% Wartości Przedmiotu Umowy niewykonanego do dnia odstąpienia,</w:t>
      </w:r>
      <w:r w:rsidRPr="00D52536">
        <w:rPr>
          <w:sz w:val="20"/>
          <w:szCs w:val="20"/>
          <w:lang w:eastAsia="ar-SA"/>
        </w:rPr>
        <w:t xml:space="preserve"> </w:t>
      </w:r>
      <w:r w:rsidRPr="00D52536">
        <w:rPr>
          <w:rFonts w:ascii="Cambria" w:hAnsi="Cambria" w:cs="Arial"/>
          <w:sz w:val="22"/>
          <w:szCs w:val="22"/>
        </w:rPr>
        <w:t>lecz nie mniej niż 2.500 zł</w:t>
      </w:r>
      <w:r w:rsidR="00B53D67" w:rsidRPr="00897931">
        <w:rPr>
          <w:rFonts w:ascii="Cambria" w:hAnsi="Cambria" w:cs="Arial"/>
          <w:sz w:val="22"/>
          <w:szCs w:val="22"/>
        </w:rPr>
        <w:t>.</w:t>
      </w:r>
    </w:p>
    <w:p w14:paraId="496CC998" w14:textId="77777777" w:rsidR="00897931" w:rsidRPr="00897931" w:rsidRDefault="00F76B7D" w:rsidP="00475B5B">
      <w:pPr>
        <w:pStyle w:val="Akapitzlist"/>
        <w:numPr>
          <w:ilvl w:val="0"/>
          <w:numId w:val="35"/>
        </w:numPr>
        <w:autoSpaceDE w:val="0"/>
        <w:autoSpaceDN w:val="0"/>
        <w:adjustRightInd w:val="0"/>
        <w:spacing w:before="120"/>
        <w:ind w:left="567" w:right="-567" w:hanging="425"/>
        <w:jc w:val="both"/>
        <w:rPr>
          <w:rFonts w:ascii="Cambria" w:hAnsi="Cambria" w:cs="Arial"/>
          <w:sz w:val="22"/>
          <w:szCs w:val="22"/>
        </w:rPr>
      </w:pPr>
      <w:r w:rsidRPr="00897931">
        <w:rPr>
          <w:rFonts w:ascii="Cambria" w:hAnsi="Cambria" w:cs="Arial"/>
          <w:bCs/>
          <w:sz w:val="22"/>
          <w:szCs w:val="22"/>
        </w:rPr>
        <w:t>Strona zobowiązana do zapłaty kary umownej, dokona jej zapłaty w terminie 14 dni od daty otrzymania wezwania do zapłaty.</w:t>
      </w:r>
    </w:p>
    <w:p w14:paraId="63CE0D16" w14:textId="77777777" w:rsidR="00897931" w:rsidRDefault="00B53D67" w:rsidP="00475B5B">
      <w:pPr>
        <w:pStyle w:val="Akapitzlist"/>
        <w:numPr>
          <w:ilvl w:val="0"/>
          <w:numId w:val="35"/>
        </w:numPr>
        <w:autoSpaceDE w:val="0"/>
        <w:autoSpaceDN w:val="0"/>
        <w:adjustRightInd w:val="0"/>
        <w:spacing w:before="120"/>
        <w:ind w:left="567" w:right="-569" w:hanging="425"/>
        <w:jc w:val="both"/>
        <w:rPr>
          <w:rFonts w:ascii="Cambria" w:hAnsi="Cambria" w:cs="Arial"/>
          <w:sz w:val="22"/>
          <w:szCs w:val="22"/>
        </w:rPr>
      </w:pPr>
      <w:r w:rsidRPr="00897931">
        <w:rPr>
          <w:rFonts w:ascii="Cambria" w:hAnsi="Cambria" w:cs="Arial"/>
          <w:sz w:val="22"/>
          <w:szCs w:val="22"/>
        </w:rPr>
        <w:t>Odstąpienie od Umowy nie wyłącza uprawnienia Zamawiającego do dochodzenia kar umownych należnych z tytułu wystąpienia okoliczności mających miejsce przed złożeniem oświadczenia o odstąpieniu od Umowy.</w:t>
      </w:r>
    </w:p>
    <w:p w14:paraId="5A2456D0" w14:textId="77777777" w:rsidR="00897931" w:rsidRPr="00897931" w:rsidRDefault="00B53D67" w:rsidP="00475B5B">
      <w:pPr>
        <w:pStyle w:val="Akapitzlist"/>
        <w:numPr>
          <w:ilvl w:val="0"/>
          <w:numId w:val="35"/>
        </w:numPr>
        <w:autoSpaceDE w:val="0"/>
        <w:autoSpaceDN w:val="0"/>
        <w:adjustRightInd w:val="0"/>
        <w:spacing w:before="120"/>
        <w:ind w:left="567" w:right="-569" w:hanging="425"/>
        <w:jc w:val="both"/>
        <w:rPr>
          <w:rFonts w:ascii="Cambria" w:hAnsi="Cambria" w:cs="Arial"/>
          <w:sz w:val="22"/>
          <w:szCs w:val="22"/>
        </w:rPr>
      </w:pPr>
      <w:r w:rsidRPr="00897931">
        <w:rPr>
          <w:rFonts w:ascii="Cambria" w:hAnsi="Cambria"/>
          <w:sz w:val="22"/>
          <w:szCs w:val="22"/>
        </w:rPr>
        <w:t>Zamawiającemu służy prawo do dochodzenia odszkodowania uzupełniającego przewyższającego wysokość zastrzeżonych kar umownych, do wysokości rzeczywiście poniesionej szkody, na zasadach ogólnych wynikających z Kodeksu Cywilnego.</w:t>
      </w:r>
    </w:p>
    <w:p w14:paraId="5A084CFA" w14:textId="77777777" w:rsidR="007F6A38" w:rsidRPr="007F6A38" w:rsidRDefault="00B53D67" w:rsidP="00475B5B">
      <w:pPr>
        <w:pStyle w:val="Akapitzlist"/>
        <w:numPr>
          <w:ilvl w:val="0"/>
          <w:numId w:val="35"/>
        </w:numPr>
        <w:autoSpaceDE w:val="0"/>
        <w:autoSpaceDN w:val="0"/>
        <w:adjustRightInd w:val="0"/>
        <w:spacing w:before="120"/>
        <w:ind w:left="567" w:right="-569" w:hanging="425"/>
        <w:jc w:val="both"/>
        <w:rPr>
          <w:rFonts w:ascii="Cambria" w:hAnsi="Cambria" w:cs="Arial"/>
          <w:sz w:val="22"/>
          <w:szCs w:val="22"/>
        </w:rPr>
      </w:pPr>
      <w:r w:rsidRPr="00897931">
        <w:rPr>
          <w:rFonts w:ascii="Cambria" w:hAnsi="Cambria" w:cs="Arial"/>
          <w:sz w:val="22"/>
          <w:szCs w:val="22"/>
        </w:rPr>
        <w:t xml:space="preserve">Wykonawca jest uprawniony do naliczenia kary umownej za każdy rozpoczęty dzień zwłoki Zamawiającego </w:t>
      </w:r>
      <w:r w:rsidRPr="00897931">
        <w:rPr>
          <w:rFonts w:ascii="Cambria" w:hAnsi="Cambria" w:cs="Arial"/>
          <w:bCs/>
          <w:sz w:val="22"/>
          <w:szCs w:val="22"/>
        </w:rPr>
        <w:t>w odbiorze prac na danej pozycji objętej Zleceniem - w wysokości 1 % wartości prac brutto na danej pozycji objętej Zleceniem, w stosunku do których Zamawiający pozostaje w zwłoce z odbiorem</w:t>
      </w:r>
      <w:r w:rsidR="00F76B7D" w:rsidRPr="00897931">
        <w:rPr>
          <w:rFonts w:ascii="Cambria" w:hAnsi="Cambria" w:cs="Arial"/>
          <w:bCs/>
          <w:sz w:val="22"/>
          <w:szCs w:val="22"/>
        </w:rPr>
        <w:t>.</w:t>
      </w:r>
    </w:p>
    <w:p w14:paraId="600E9393" w14:textId="145E3B7F" w:rsidR="005A3B2C" w:rsidRPr="007F6A38" w:rsidRDefault="007F6A38" w:rsidP="007F6A38">
      <w:pPr>
        <w:pStyle w:val="Akapitzlist"/>
        <w:numPr>
          <w:ilvl w:val="0"/>
          <w:numId w:val="35"/>
        </w:numPr>
        <w:autoSpaceDE w:val="0"/>
        <w:autoSpaceDN w:val="0"/>
        <w:adjustRightInd w:val="0"/>
        <w:spacing w:before="120"/>
        <w:ind w:left="567" w:right="-569" w:hanging="425"/>
        <w:jc w:val="both"/>
        <w:rPr>
          <w:rFonts w:ascii="Cambria" w:hAnsi="Cambria" w:cs="Arial"/>
          <w:sz w:val="22"/>
          <w:szCs w:val="22"/>
        </w:rPr>
      </w:pPr>
      <w:r w:rsidRPr="007F6A38">
        <w:rPr>
          <w:rFonts w:ascii="Cambria" w:hAnsi="Cambria" w:cs="Arial"/>
          <w:bCs/>
          <w:sz w:val="22"/>
          <w:szCs w:val="22"/>
        </w:rPr>
        <w:t>Strony określają limit kar umownych naliczonych na podstawie ust. 1 na 50% Wartości Przedmiotu Umowy</w:t>
      </w:r>
      <w:r>
        <w:rPr>
          <w:rFonts w:ascii="Cambria" w:hAnsi="Cambria" w:cs="Arial"/>
          <w:bCs/>
          <w:sz w:val="22"/>
          <w:szCs w:val="22"/>
        </w:rPr>
        <w:t>.</w:t>
      </w:r>
      <w:r w:rsidR="006A6613" w:rsidRPr="00897931">
        <w:rPr>
          <w:rFonts w:ascii="Cambria" w:hAnsi="Cambria" w:cs="Arial"/>
          <w:bCs/>
          <w:sz w:val="22"/>
          <w:szCs w:val="22"/>
        </w:rPr>
        <w:t xml:space="preserve"> </w:t>
      </w:r>
    </w:p>
    <w:p w14:paraId="007ABA27" w14:textId="77777777" w:rsidR="0039586A" w:rsidRPr="0039586A" w:rsidRDefault="0039586A" w:rsidP="0039586A">
      <w:pPr>
        <w:keepNext/>
        <w:spacing w:before="120"/>
        <w:jc w:val="center"/>
        <w:outlineLvl w:val="0"/>
        <w:rPr>
          <w:rFonts w:ascii="Cambria" w:hAnsi="Cambria" w:cs="Arial"/>
          <w:b/>
          <w:bCs/>
          <w:kern w:val="32"/>
          <w:sz w:val="22"/>
          <w:szCs w:val="22"/>
        </w:rPr>
      </w:pPr>
      <w:r w:rsidRPr="0039586A">
        <w:rPr>
          <w:rFonts w:ascii="Cambria" w:hAnsi="Cambria" w:cs="Arial"/>
          <w:b/>
          <w:bCs/>
          <w:kern w:val="32"/>
          <w:sz w:val="22"/>
          <w:szCs w:val="22"/>
        </w:rPr>
        <w:t>§ 14</w:t>
      </w:r>
    </w:p>
    <w:p w14:paraId="7F441BC4" w14:textId="77777777" w:rsidR="0039586A" w:rsidRPr="0039586A" w:rsidRDefault="0039586A" w:rsidP="0039586A">
      <w:pPr>
        <w:spacing w:before="120"/>
        <w:jc w:val="center"/>
        <w:rPr>
          <w:rFonts w:ascii="Cambria" w:hAnsi="Cambria" w:cs="Arial"/>
          <w:sz w:val="22"/>
          <w:szCs w:val="22"/>
        </w:rPr>
      </w:pPr>
      <w:r w:rsidRPr="0039586A">
        <w:rPr>
          <w:rFonts w:ascii="Cambria" w:hAnsi="Cambria" w:cs="Arial"/>
          <w:b/>
          <w:sz w:val="22"/>
          <w:szCs w:val="22"/>
        </w:rPr>
        <w:t>Ubezpieczenia</w:t>
      </w:r>
    </w:p>
    <w:p w14:paraId="72EA37D8" w14:textId="77777777" w:rsidR="0039586A" w:rsidRPr="0039586A" w:rsidRDefault="0039586A" w:rsidP="00C70C21">
      <w:pPr>
        <w:numPr>
          <w:ilvl w:val="0"/>
          <w:numId w:val="20"/>
        </w:numPr>
        <w:tabs>
          <w:tab w:val="left" w:pos="851"/>
        </w:tabs>
        <w:spacing w:before="120"/>
        <w:ind w:left="567" w:right="-569" w:hanging="567"/>
        <w:jc w:val="both"/>
        <w:rPr>
          <w:rFonts w:ascii="Cambria" w:hAnsi="Cambria" w:cs="Arial"/>
          <w:sz w:val="22"/>
          <w:szCs w:val="22"/>
        </w:rPr>
      </w:pPr>
      <w:r w:rsidRPr="0039586A">
        <w:rPr>
          <w:rFonts w:ascii="Cambria" w:hAnsi="Cambria" w:cs="Arial"/>
          <w:sz w:val="22"/>
          <w:szCs w:val="22"/>
        </w:rPr>
        <w:t>Wykonawca, zgodnie z wymaganiami SIWZ, przed zawarciem Umowy zawarł umowę ubezpieczenia odpowiedzialności cywilnej dotyczącej działalności objętej Przedmiotem Umowy („Ubezpieczenie OC”) na sumę ubezpieczenia nie mniejszą niż _________________________ zł.</w:t>
      </w:r>
    </w:p>
    <w:p w14:paraId="1E6D58C6" w14:textId="77777777" w:rsidR="0039586A" w:rsidRPr="0039586A" w:rsidRDefault="0039586A" w:rsidP="00C70C21">
      <w:pPr>
        <w:numPr>
          <w:ilvl w:val="0"/>
          <w:numId w:val="20"/>
        </w:numPr>
        <w:tabs>
          <w:tab w:val="left" w:pos="851"/>
        </w:tabs>
        <w:spacing w:before="120"/>
        <w:ind w:left="567" w:right="-569" w:hanging="567"/>
        <w:jc w:val="both"/>
        <w:rPr>
          <w:rFonts w:ascii="Cambria" w:hAnsi="Cambria" w:cs="Arial"/>
          <w:sz w:val="22"/>
          <w:szCs w:val="22"/>
        </w:rPr>
      </w:pPr>
      <w:r w:rsidRPr="0039586A">
        <w:rPr>
          <w:rFonts w:ascii="Cambria" w:hAnsi="Cambria" w:cs="Arial"/>
          <w:sz w:val="22"/>
          <w:szCs w:val="22"/>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63F36EC8" w14:textId="77777777" w:rsidR="0039586A" w:rsidRPr="0039586A" w:rsidRDefault="0039586A" w:rsidP="00C70C21">
      <w:pPr>
        <w:numPr>
          <w:ilvl w:val="0"/>
          <w:numId w:val="20"/>
        </w:numPr>
        <w:tabs>
          <w:tab w:val="left" w:pos="851"/>
        </w:tabs>
        <w:spacing w:before="120"/>
        <w:ind w:left="567" w:right="-569" w:hanging="567"/>
        <w:jc w:val="both"/>
        <w:rPr>
          <w:rFonts w:ascii="Cambria" w:hAnsi="Cambria" w:cs="Arial"/>
          <w:sz w:val="22"/>
          <w:szCs w:val="22"/>
        </w:rPr>
      </w:pPr>
      <w:r w:rsidRPr="0039586A">
        <w:rPr>
          <w:rFonts w:ascii="Cambria" w:hAnsi="Cambria" w:cs="Arial"/>
          <w:sz w:val="22"/>
          <w:szCs w:val="22"/>
        </w:rPr>
        <w:t>Jeżeli Wykonawca nie wykona obowiązku, o którym, mowa w ust. 2, Zamawiający wedle swojego wyboru może:</w:t>
      </w:r>
    </w:p>
    <w:p w14:paraId="47E81322" w14:textId="77777777" w:rsidR="0039586A" w:rsidRDefault="0039586A" w:rsidP="00A02937">
      <w:pPr>
        <w:numPr>
          <w:ilvl w:val="1"/>
          <w:numId w:val="13"/>
        </w:numPr>
        <w:tabs>
          <w:tab w:val="left" w:pos="1134"/>
        </w:tabs>
        <w:spacing w:before="120"/>
        <w:ind w:left="1134" w:right="-569" w:hanging="567"/>
        <w:jc w:val="both"/>
        <w:rPr>
          <w:rFonts w:ascii="Cambria" w:hAnsi="Cambria" w:cs="Arial"/>
          <w:sz w:val="22"/>
          <w:szCs w:val="22"/>
        </w:rPr>
      </w:pPr>
      <w:r w:rsidRPr="0039586A">
        <w:rPr>
          <w:rFonts w:ascii="Cambria" w:hAnsi="Cambria" w:cs="Arial"/>
          <w:sz w:val="22"/>
          <w:szCs w:val="22"/>
        </w:rPr>
        <w:t>odstąpić od Umowy;</w:t>
      </w:r>
    </w:p>
    <w:p w14:paraId="3E97286D" w14:textId="77777777" w:rsidR="00433351" w:rsidRPr="00946B5E" w:rsidRDefault="00433351" w:rsidP="00433351">
      <w:pPr>
        <w:numPr>
          <w:ilvl w:val="1"/>
          <w:numId w:val="13"/>
        </w:numPr>
        <w:tabs>
          <w:tab w:val="left" w:pos="1134"/>
        </w:tabs>
        <w:spacing w:before="120"/>
        <w:ind w:left="1134" w:right="-569" w:hanging="567"/>
        <w:jc w:val="both"/>
        <w:rPr>
          <w:rFonts w:ascii="Cambria" w:hAnsi="Cambria" w:cs="Arial"/>
          <w:sz w:val="22"/>
          <w:szCs w:val="22"/>
        </w:rPr>
      </w:pPr>
      <w:r w:rsidRPr="00946B5E">
        <w:rPr>
          <w:rFonts w:ascii="Cambria" w:hAnsi="Cambria" w:cs="Arial"/>
          <w:sz w:val="22"/>
          <w:szCs w:val="22"/>
        </w:rPr>
        <w:t>wstrzymać realizację przedmiotowej umowy przez Wykonawcę i naliczać za każdy dzień nie przedłożenia opłaconego dokum</w:t>
      </w:r>
      <w:r>
        <w:rPr>
          <w:rFonts w:ascii="Cambria" w:hAnsi="Cambria" w:cs="Arial"/>
          <w:sz w:val="22"/>
          <w:szCs w:val="22"/>
        </w:rPr>
        <w:t xml:space="preserve">entu potwierdzającego zawarcie </w:t>
      </w:r>
      <w:r w:rsidRPr="00946B5E">
        <w:rPr>
          <w:rFonts w:ascii="Cambria" w:hAnsi="Cambria" w:cs="Arial"/>
          <w:sz w:val="22"/>
          <w:szCs w:val="22"/>
        </w:rPr>
        <w:t>umowy OC w wysokości 100 zł kary umownej.</w:t>
      </w:r>
    </w:p>
    <w:p w14:paraId="72C3F8C0" w14:textId="24BF4AC6" w:rsidR="00433351" w:rsidRPr="00D21462" w:rsidRDefault="00433351" w:rsidP="00D21462">
      <w:pPr>
        <w:numPr>
          <w:ilvl w:val="1"/>
          <w:numId w:val="13"/>
        </w:numPr>
        <w:tabs>
          <w:tab w:val="left" w:pos="1134"/>
        </w:tabs>
        <w:spacing w:before="120"/>
        <w:ind w:left="1134" w:right="-569" w:hanging="567"/>
        <w:jc w:val="both"/>
        <w:rPr>
          <w:rFonts w:ascii="Cambria" w:hAnsi="Cambria" w:cs="Arial"/>
          <w:sz w:val="22"/>
          <w:szCs w:val="22"/>
        </w:rPr>
      </w:pPr>
      <w:r>
        <w:rPr>
          <w:rFonts w:ascii="Cambria" w:hAnsi="Cambria" w:cs="Arial"/>
          <w:sz w:val="22"/>
          <w:szCs w:val="22"/>
        </w:rPr>
        <w:t>Postanowienia ust. 3 pkt 2</w:t>
      </w:r>
      <w:r w:rsidRPr="00946B5E">
        <w:rPr>
          <w:rFonts w:ascii="Cambria" w:hAnsi="Cambria" w:cs="Arial"/>
          <w:sz w:val="22"/>
          <w:szCs w:val="22"/>
        </w:rPr>
        <w:t xml:space="preserve"> nie pozbawiają Zamawiającego prawa do naliczenia kar umownych na podstawie </w:t>
      </w:r>
      <w:r w:rsidRPr="00946B5E">
        <w:rPr>
          <w:rFonts w:ascii="Cambria" w:hAnsi="Cambria"/>
          <w:sz w:val="22"/>
          <w:szCs w:val="22"/>
        </w:rPr>
        <w:t>§</w:t>
      </w:r>
      <w:r>
        <w:rPr>
          <w:rFonts w:ascii="Cambria" w:hAnsi="Cambria"/>
          <w:sz w:val="22"/>
          <w:szCs w:val="22"/>
        </w:rPr>
        <w:t xml:space="preserve"> </w:t>
      </w:r>
      <w:r w:rsidRPr="00946B5E">
        <w:rPr>
          <w:rFonts w:ascii="Cambria" w:hAnsi="Cambria"/>
          <w:sz w:val="22"/>
          <w:szCs w:val="22"/>
        </w:rPr>
        <w:t>13 ust. 1 pkt 1-3</w:t>
      </w:r>
      <w:r w:rsidR="0039586A">
        <w:rPr>
          <w:rFonts w:ascii="Cambria" w:hAnsi="Cambria" w:cs="Arial"/>
          <w:sz w:val="22"/>
          <w:szCs w:val="22"/>
        </w:rPr>
        <w:t>.</w:t>
      </w:r>
    </w:p>
    <w:p w14:paraId="1F1804EF" w14:textId="77777777" w:rsidR="0039586A" w:rsidRPr="0039586A" w:rsidRDefault="0039586A" w:rsidP="0039586A">
      <w:pPr>
        <w:spacing w:before="120"/>
        <w:jc w:val="center"/>
        <w:rPr>
          <w:rFonts w:ascii="Cambria" w:hAnsi="Cambria" w:cs="Arial"/>
          <w:b/>
          <w:bCs/>
          <w:sz w:val="22"/>
          <w:szCs w:val="22"/>
        </w:rPr>
      </w:pPr>
      <w:r w:rsidRPr="0039586A">
        <w:rPr>
          <w:rFonts w:ascii="Cambria" w:hAnsi="Cambria"/>
          <w:b/>
          <w:sz w:val="22"/>
          <w:szCs w:val="22"/>
        </w:rPr>
        <w:t>§ 15</w:t>
      </w:r>
      <w:r w:rsidRPr="0039586A">
        <w:rPr>
          <w:rFonts w:ascii="Cambria" w:hAnsi="Cambria" w:cs="Arial"/>
          <w:b/>
          <w:bCs/>
          <w:sz w:val="22"/>
          <w:szCs w:val="22"/>
        </w:rPr>
        <w:t xml:space="preserve"> </w:t>
      </w:r>
    </w:p>
    <w:p w14:paraId="77821572" w14:textId="77777777" w:rsidR="0039586A" w:rsidRPr="0039586A" w:rsidRDefault="0039586A" w:rsidP="0039586A">
      <w:pPr>
        <w:spacing w:before="120"/>
        <w:jc w:val="center"/>
        <w:rPr>
          <w:rFonts w:ascii="Cambria" w:hAnsi="Cambria" w:cs="Arial"/>
          <w:b/>
          <w:bCs/>
          <w:sz w:val="22"/>
          <w:szCs w:val="22"/>
        </w:rPr>
      </w:pPr>
      <w:r w:rsidRPr="0039586A">
        <w:rPr>
          <w:rFonts w:ascii="Cambria" w:hAnsi="Cambria" w:cs="Arial"/>
          <w:b/>
          <w:bCs/>
          <w:sz w:val="22"/>
          <w:szCs w:val="22"/>
        </w:rPr>
        <w:t>Odstąpienie od Umowy</w:t>
      </w:r>
    </w:p>
    <w:p w14:paraId="324CD574" w14:textId="77777777" w:rsidR="002727A6" w:rsidRPr="002727A6" w:rsidRDefault="002727A6" w:rsidP="00F339C0">
      <w:pPr>
        <w:numPr>
          <w:ilvl w:val="0"/>
          <w:numId w:val="21"/>
        </w:numPr>
        <w:tabs>
          <w:tab w:val="left" w:pos="567"/>
        </w:tabs>
        <w:suppressAutoHyphens/>
        <w:spacing w:before="120"/>
        <w:ind w:left="567" w:right="-569" w:hanging="567"/>
        <w:jc w:val="both"/>
        <w:rPr>
          <w:rFonts w:ascii="Cambria" w:hAnsi="Cambria" w:cs="Arial"/>
          <w:sz w:val="22"/>
          <w:szCs w:val="22"/>
        </w:rPr>
      </w:pPr>
      <w:r w:rsidRPr="002727A6">
        <w:rPr>
          <w:rFonts w:ascii="Cambria" w:hAnsi="Cambria" w:cs="Arial"/>
          <w:sz w:val="22"/>
          <w:szCs w:val="22"/>
        </w:rPr>
        <w:t>Niezależnie od podstaw odstąpienia od Umowy wynikających z przepisów prawa lub innych postanowień Umowy, Zamawiający ma prawo odstąpić od Umowy w przypadku wystąpienia którejkolwiek z poniższych okoliczności:</w:t>
      </w:r>
    </w:p>
    <w:p w14:paraId="48A58740" w14:textId="77777777" w:rsidR="002727A6" w:rsidRPr="002727A6" w:rsidRDefault="002727A6" w:rsidP="002727A6">
      <w:pPr>
        <w:numPr>
          <w:ilvl w:val="1"/>
          <w:numId w:val="23"/>
        </w:numPr>
        <w:tabs>
          <w:tab w:val="left" w:pos="1134"/>
        </w:tabs>
        <w:suppressAutoHyphens/>
        <w:spacing w:before="120"/>
        <w:ind w:left="1134" w:right="-569" w:hanging="546"/>
        <w:jc w:val="both"/>
        <w:rPr>
          <w:rFonts w:ascii="Cambria" w:hAnsi="Cambria" w:cs="Arial"/>
          <w:sz w:val="22"/>
          <w:szCs w:val="22"/>
        </w:rPr>
      </w:pPr>
      <w:r w:rsidRPr="002727A6">
        <w:rPr>
          <w:rFonts w:ascii="Cambria" w:hAnsi="Cambria" w:cs="Arial"/>
          <w:sz w:val="22"/>
          <w:szCs w:val="22"/>
        </w:rPr>
        <w:t>gdy Wykonawca co najmniej dwukrotnie wyrządził Zamawiającemu szkodę na kwotę łączną nie mniejszą niż co najmniej 20.000 zł;</w:t>
      </w:r>
    </w:p>
    <w:p w14:paraId="1142805D" w14:textId="77777777" w:rsidR="002727A6" w:rsidRPr="002727A6" w:rsidRDefault="002727A6" w:rsidP="002727A6">
      <w:pPr>
        <w:numPr>
          <w:ilvl w:val="1"/>
          <w:numId w:val="23"/>
        </w:numPr>
        <w:tabs>
          <w:tab w:val="left" w:pos="1134"/>
        </w:tabs>
        <w:suppressAutoHyphens/>
        <w:spacing w:before="120"/>
        <w:ind w:left="1134" w:right="-569" w:hanging="546"/>
        <w:jc w:val="both"/>
        <w:rPr>
          <w:rFonts w:ascii="Cambria" w:hAnsi="Cambria" w:cs="Arial"/>
          <w:sz w:val="22"/>
          <w:szCs w:val="22"/>
        </w:rPr>
      </w:pPr>
      <w:r w:rsidRPr="002727A6">
        <w:rPr>
          <w:rFonts w:ascii="Cambria" w:hAnsi="Cambria" w:cs="Arial"/>
          <w:sz w:val="22"/>
          <w:szCs w:val="22"/>
        </w:rPr>
        <w:t>dwukrotnego wystąpienia przypadku Odwołania Zlecenia z winy Wykonawcy, o którym mowa § 2 ust. 13;</w:t>
      </w:r>
    </w:p>
    <w:p w14:paraId="3F4328A8" w14:textId="77777777" w:rsidR="002727A6" w:rsidRPr="002727A6" w:rsidRDefault="002727A6" w:rsidP="002727A6">
      <w:pPr>
        <w:numPr>
          <w:ilvl w:val="1"/>
          <w:numId w:val="23"/>
        </w:numPr>
        <w:tabs>
          <w:tab w:val="left" w:pos="1134"/>
        </w:tabs>
        <w:suppressAutoHyphens/>
        <w:spacing w:before="120"/>
        <w:ind w:left="1134" w:right="-569" w:hanging="546"/>
        <w:jc w:val="both"/>
        <w:rPr>
          <w:rFonts w:ascii="Cambria" w:hAnsi="Cambria" w:cs="Arial"/>
          <w:sz w:val="22"/>
          <w:szCs w:val="22"/>
        </w:rPr>
      </w:pPr>
      <w:r w:rsidRPr="002727A6">
        <w:rPr>
          <w:rFonts w:ascii="Cambria" w:hAnsi="Cambria" w:cs="Arial"/>
          <w:sz w:val="22"/>
          <w:szCs w:val="22"/>
        </w:rPr>
        <w:t>dwukrotnego niewykonania przez Wykonawcę pisemnych zaleceń wydanych przez Przedstawiciela Zamawiającego dotyczących sposobu lub terminu wykonywania prac;</w:t>
      </w:r>
    </w:p>
    <w:p w14:paraId="0E7B89B4" w14:textId="77777777" w:rsidR="002727A6" w:rsidRPr="002727A6" w:rsidRDefault="002727A6" w:rsidP="002727A6">
      <w:pPr>
        <w:numPr>
          <w:ilvl w:val="1"/>
          <w:numId w:val="23"/>
        </w:numPr>
        <w:tabs>
          <w:tab w:val="left" w:pos="1134"/>
        </w:tabs>
        <w:suppressAutoHyphens/>
        <w:spacing w:before="120"/>
        <w:ind w:left="1134" w:right="-569" w:hanging="546"/>
        <w:jc w:val="both"/>
        <w:rPr>
          <w:rFonts w:ascii="Cambria" w:hAnsi="Cambria" w:cs="Arial"/>
          <w:sz w:val="22"/>
          <w:szCs w:val="22"/>
        </w:rPr>
      </w:pPr>
      <w:r w:rsidRPr="002727A6">
        <w:rPr>
          <w:rFonts w:ascii="Cambria" w:hAnsi="Cambria" w:cs="Arial"/>
          <w:sz w:val="22"/>
          <w:szCs w:val="22"/>
        </w:rPr>
        <w:lastRenderedPageBreak/>
        <w:t>naliczenia Wykonawcy kar umownych na kwotę stanowiącą ponad 10 % Wartości Przedmiotu Umowy;</w:t>
      </w:r>
    </w:p>
    <w:p w14:paraId="6524AD24" w14:textId="345E7B9C" w:rsidR="0039586A" w:rsidRDefault="002727A6" w:rsidP="002727A6">
      <w:pPr>
        <w:numPr>
          <w:ilvl w:val="1"/>
          <w:numId w:val="23"/>
        </w:numPr>
        <w:tabs>
          <w:tab w:val="left" w:pos="1134"/>
        </w:tabs>
        <w:spacing w:before="120"/>
        <w:ind w:left="1134" w:right="-569" w:hanging="546"/>
        <w:jc w:val="both"/>
        <w:rPr>
          <w:rFonts w:ascii="Cambria" w:hAnsi="Cambria" w:cs="Arial"/>
          <w:sz w:val="22"/>
          <w:szCs w:val="22"/>
        </w:rPr>
      </w:pPr>
      <w:r w:rsidRPr="002727A6">
        <w:rPr>
          <w:rFonts w:ascii="Cambria" w:hAnsi="Cambria" w:cs="Arial"/>
          <w:sz w:val="22"/>
          <w:szCs w:val="22"/>
        </w:rPr>
        <w:t>odmowy przyjęcia Zlecenia</w:t>
      </w:r>
      <w:r w:rsidR="0039586A" w:rsidRPr="0039586A">
        <w:rPr>
          <w:rFonts w:ascii="Cambria" w:hAnsi="Cambria" w:cs="Arial"/>
          <w:sz w:val="22"/>
          <w:szCs w:val="22"/>
        </w:rPr>
        <w:t>.</w:t>
      </w:r>
    </w:p>
    <w:p w14:paraId="05F323EE" w14:textId="75C67068" w:rsidR="00BC7CA4" w:rsidRDefault="00BC7CA4" w:rsidP="002727A6">
      <w:pPr>
        <w:numPr>
          <w:ilvl w:val="1"/>
          <w:numId w:val="23"/>
        </w:numPr>
        <w:tabs>
          <w:tab w:val="left" w:pos="1134"/>
        </w:tabs>
        <w:spacing w:before="120"/>
        <w:ind w:left="1134" w:right="-569" w:hanging="546"/>
        <w:jc w:val="both"/>
        <w:rPr>
          <w:rFonts w:ascii="Cambria" w:hAnsi="Cambria" w:cs="Arial"/>
          <w:sz w:val="22"/>
          <w:szCs w:val="22"/>
        </w:rPr>
      </w:pPr>
      <w:r w:rsidRPr="00B10774">
        <w:rPr>
          <w:rFonts w:ascii="Cambria" w:hAnsi="Cambria" w:cs="Arial"/>
          <w:sz w:val="22"/>
          <w:szCs w:val="22"/>
        </w:rPr>
        <w:t>pozostaje w zwłoce z przyjęciem Zlecenia o więcej niż 3 dni</w:t>
      </w:r>
      <w:r>
        <w:rPr>
          <w:rFonts w:ascii="Cambria" w:hAnsi="Cambria" w:cs="Arial"/>
          <w:sz w:val="22"/>
          <w:szCs w:val="22"/>
        </w:rPr>
        <w:t>.</w:t>
      </w:r>
    </w:p>
    <w:p w14:paraId="6799E454" w14:textId="4BF1FF4A" w:rsidR="00BC7CA4" w:rsidRPr="0039586A" w:rsidRDefault="00BC7CA4" w:rsidP="002727A6">
      <w:pPr>
        <w:numPr>
          <w:ilvl w:val="1"/>
          <w:numId w:val="23"/>
        </w:numPr>
        <w:tabs>
          <w:tab w:val="left" w:pos="1134"/>
        </w:tabs>
        <w:spacing w:before="120"/>
        <w:ind w:left="1134" w:right="-569" w:hanging="546"/>
        <w:jc w:val="both"/>
        <w:rPr>
          <w:rFonts w:ascii="Cambria" w:hAnsi="Cambria" w:cs="Arial"/>
          <w:sz w:val="22"/>
          <w:szCs w:val="22"/>
        </w:rPr>
      </w:pPr>
      <w:r>
        <w:rPr>
          <w:rFonts w:ascii="Cambria" w:hAnsi="Cambria" w:cs="Arial"/>
          <w:sz w:val="22"/>
          <w:szCs w:val="22"/>
        </w:rPr>
        <w:t>popełnił wykroczenie, przestępstwo na rzecz Zamawiającego.</w:t>
      </w:r>
    </w:p>
    <w:p w14:paraId="11377D10" w14:textId="77777777" w:rsidR="006D5FDD" w:rsidRDefault="006D5FDD" w:rsidP="006D5FDD">
      <w:pPr>
        <w:numPr>
          <w:ilvl w:val="0"/>
          <w:numId w:val="21"/>
        </w:numPr>
        <w:tabs>
          <w:tab w:val="left" w:pos="709"/>
        </w:tabs>
        <w:spacing w:before="120"/>
        <w:ind w:left="567" w:right="-569" w:hanging="567"/>
        <w:jc w:val="both"/>
        <w:rPr>
          <w:rFonts w:ascii="Cambria" w:hAnsi="Cambria" w:cs="Arial"/>
          <w:sz w:val="22"/>
          <w:szCs w:val="22"/>
        </w:rPr>
      </w:pPr>
      <w:r w:rsidRPr="004E21A8">
        <w:rPr>
          <w:rFonts w:ascii="Cambria" w:hAnsi="Cambria" w:cs="Arial"/>
          <w:sz w:val="22"/>
          <w:szCs w:val="22"/>
        </w:rPr>
        <w:t>Zamawiający ma ponadto prawo odstąpić</w:t>
      </w:r>
      <w:r>
        <w:rPr>
          <w:rFonts w:ascii="Cambria" w:hAnsi="Cambria" w:cs="Arial"/>
          <w:sz w:val="22"/>
          <w:szCs w:val="22"/>
        </w:rPr>
        <w:t xml:space="preserve"> od Umowy</w:t>
      </w:r>
      <w:r w:rsidRPr="004E21A8">
        <w:rPr>
          <w:rFonts w:ascii="Cambria" w:hAnsi="Cambria" w:cs="Arial"/>
          <w:sz w:val="22"/>
          <w:szCs w:val="22"/>
        </w:rPr>
        <w:t xml:space="preserve">, jeżeli Wykonawca narusza postanowienia Umowy dotyczące sposobu wykonania Przedmiotu Umowy. Oświadczenie o odstąpieniu powinno zostać poprzedzone wezwaniem drugiej Strony do </w:t>
      </w:r>
      <w:r>
        <w:rPr>
          <w:rFonts w:ascii="Cambria" w:hAnsi="Cambria" w:cs="Arial"/>
          <w:sz w:val="22"/>
          <w:szCs w:val="22"/>
        </w:rPr>
        <w:t>zaprzestania naruszeń postanowień Umowy i wyznaczeniem terminu nie krótszego niż 3 dni</w:t>
      </w:r>
      <w:r w:rsidRPr="004E21A8">
        <w:rPr>
          <w:rFonts w:ascii="Cambria" w:hAnsi="Cambria" w:cs="Arial"/>
          <w:sz w:val="22"/>
          <w:szCs w:val="22"/>
        </w:rPr>
        <w:t>.</w:t>
      </w:r>
      <w:r>
        <w:rPr>
          <w:rFonts w:ascii="Cambria" w:hAnsi="Cambria" w:cs="Arial"/>
          <w:sz w:val="22"/>
          <w:szCs w:val="22"/>
        </w:rPr>
        <w:t xml:space="preserve"> Po bezskutecznym upływie tego terminu Zamawiający będzie uprawniony odstąpić od Umowy. </w:t>
      </w:r>
    </w:p>
    <w:p w14:paraId="3B38D5EE" w14:textId="2A252A5C" w:rsidR="006D5FDD" w:rsidRDefault="00295295" w:rsidP="006D5FDD">
      <w:pPr>
        <w:numPr>
          <w:ilvl w:val="0"/>
          <w:numId w:val="21"/>
        </w:numPr>
        <w:tabs>
          <w:tab w:val="left" w:pos="709"/>
        </w:tabs>
        <w:spacing w:before="120"/>
        <w:ind w:left="567" w:right="-569" w:hanging="567"/>
        <w:jc w:val="both"/>
        <w:rPr>
          <w:rFonts w:ascii="Cambria" w:hAnsi="Cambria" w:cs="Arial"/>
          <w:sz w:val="22"/>
          <w:szCs w:val="22"/>
        </w:rPr>
      </w:pPr>
      <w:r w:rsidRPr="00295295">
        <w:rPr>
          <w:rFonts w:ascii="Cambria" w:hAnsi="Cambria" w:cs="Arial"/>
          <w:sz w:val="22"/>
          <w:szCs w:val="22"/>
        </w:rPr>
        <w:t>Wedle wyboru Zamawiającego, Zamawiający może od Umowy w całości lub w części, tj. w zakresie zobowiązań nieodebranych do dnia złożenia oświadczenia o odstąpieniu. Oświadczenie o odstąpieniu od Umowy powinno zostać złożone na piśmie oraz winno wskazywać czy Zmawiający odstępuje od Umowy w całości czy w części (a jeżeli tak to w jakiej), jak również powinno wskazywać podstawę odstąpienia i zawierać uzasadnienie</w:t>
      </w:r>
      <w:r w:rsidR="006D5FDD" w:rsidRPr="006D5FDD">
        <w:rPr>
          <w:rFonts w:ascii="Cambria" w:hAnsi="Cambria" w:cs="Arial"/>
          <w:sz w:val="22"/>
          <w:szCs w:val="22"/>
        </w:rPr>
        <w:t>.</w:t>
      </w:r>
    </w:p>
    <w:p w14:paraId="797D1FD4" w14:textId="77777777" w:rsidR="006D5FDD" w:rsidRDefault="006D5FDD" w:rsidP="006D5FDD">
      <w:pPr>
        <w:numPr>
          <w:ilvl w:val="0"/>
          <w:numId w:val="21"/>
        </w:numPr>
        <w:tabs>
          <w:tab w:val="left" w:pos="709"/>
        </w:tabs>
        <w:spacing w:before="120"/>
        <w:ind w:left="567" w:right="-569" w:hanging="567"/>
        <w:jc w:val="both"/>
        <w:rPr>
          <w:rFonts w:ascii="Cambria" w:hAnsi="Cambria" w:cs="Arial"/>
          <w:sz w:val="22"/>
          <w:szCs w:val="22"/>
        </w:rPr>
      </w:pPr>
      <w:r w:rsidRPr="006D5FDD">
        <w:rPr>
          <w:rFonts w:ascii="Cambria" w:hAnsi="Cambria" w:cs="Arial"/>
          <w:sz w:val="22"/>
          <w:szCs w:val="22"/>
        </w:rPr>
        <w:t>Odstąpienie od Umowy może nastąpić do końca terminu wskazanego w § 3 ust. 1.</w:t>
      </w:r>
    </w:p>
    <w:p w14:paraId="433857C9" w14:textId="77777777" w:rsidR="006D5FDD" w:rsidRDefault="006D5FDD" w:rsidP="006D5FDD">
      <w:pPr>
        <w:numPr>
          <w:ilvl w:val="0"/>
          <w:numId w:val="21"/>
        </w:numPr>
        <w:tabs>
          <w:tab w:val="left" w:pos="709"/>
        </w:tabs>
        <w:spacing w:before="120"/>
        <w:ind w:left="567" w:right="-569" w:hanging="567"/>
        <w:jc w:val="both"/>
        <w:rPr>
          <w:rFonts w:ascii="Cambria" w:hAnsi="Cambria" w:cs="Arial"/>
          <w:sz w:val="22"/>
          <w:szCs w:val="22"/>
        </w:rPr>
      </w:pPr>
      <w:r w:rsidRPr="006D5FDD">
        <w:rPr>
          <w:rFonts w:ascii="Cambria" w:hAnsi="Cambria" w:cs="Arial"/>
          <w:sz w:val="22"/>
          <w:szCs w:val="22"/>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 </w:t>
      </w:r>
    </w:p>
    <w:p w14:paraId="1D8C0951" w14:textId="638CA3BE" w:rsidR="0039586A" w:rsidRPr="006D5FDD" w:rsidRDefault="006D5FDD" w:rsidP="006D5FDD">
      <w:pPr>
        <w:numPr>
          <w:ilvl w:val="0"/>
          <w:numId w:val="21"/>
        </w:numPr>
        <w:tabs>
          <w:tab w:val="left" w:pos="709"/>
        </w:tabs>
        <w:spacing w:before="120"/>
        <w:ind w:left="567" w:right="-569" w:hanging="567"/>
        <w:jc w:val="both"/>
        <w:rPr>
          <w:rFonts w:ascii="Cambria" w:hAnsi="Cambria" w:cs="Arial"/>
          <w:sz w:val="22"/>
          <w:szCs w:val="22"/>
        </w:rPr>
      </w:pPr>
      <w:r w:rsidRPr="006D5FDD">
        <w:rPr>
          <w:rFonts w:ascii="Cambria" w:hAnsi="Cambria" w:cs="Arial"/>
          <w:sz w:val="22"/>
          <w:szCs w:val="22"/>
        </w:rPr>
        <w:t>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w:t>
      </w:r>
      <w:r w:rsidR="0039586A" w:rsidRPr="006D5FDD">
        <w:rPr>
          <w:rFonts w:ascii="Cambria" w:hAnsi="Cambria" w:cs="Arial"/>
          <w:sz w:val="22"/>
          <w:szCs w:val="22"/>
        </w:rPr>
        <w:t xml:space="preserve">. </w:t>
      </w:r>
    </w:p>
    <w:p w14:paraId="204E21E6" w14:textId="77777777" w:rsidR="0039586A" w:rsidRPr="0039586A" w:rsidRDefault="0039586A" w:rsidP="0039586A">
      <w:pPr>
        <w:keepNext/>
        <w:spacing w:before="120"/>
        <w:jc w:val="center"/>
        <w:outlineLvl w:val="0"/>
        <w:rPr>
          <w:rFonts w:ascii="Cambria" w:hAnsi="Cambria" w:cs="Arial"/>
          <w:b/>
          <w:bCs/>
          <w:kern w:val="32"/>
          <w:sz w:val="22"/>
          <w:szCs w:val="22"/>
        </w:rPr>
      </w:pPr>
      <w:r w:rsidRPr="0039586A">
        <w:rPr>
          <w:rFonts w:ascii="Cambria" w:hAnsi="Cambria" w:cs="Arial"/>
          <w:b/>
          <w:bCs/>
          <w:kern w:val="32"/>
          <w:sz w:val="22"/>
          <w:szCs w:val="22"/>
        </w:rPr>
        <w:t>§ 16</w:t>
      </w:r>
    </w:p>
    <w:p w14:paraId="7077343E" w14:textId="77777777" w:rsidR="0039586A" w:rsidRPr="0039586A" w:rsidRDefault="0039586A" w:rsidP="0039586A">
      <w:pPr>
        <w:keepNext/>
        <w:spacing w:before="120"/>
        <w:jc w:val="center"/>
        <w:outlineLvl w:val="0"/>
        <w:rPr>
          <w:rFonts w:ascii="Cambria" w:hAnsi="Cambria" w:cs="Arial"/>
          <w:bCs/>
          <w:kern w:val="32"/>
          <w:sz w:val="22"/>
          <w:szCs w:val="22"/>
        </w:rPr>
      </w:pPr>
      <w:r w:rsidRPr="0039586A">
        <w:rPr>
          <w:rFonts w:ascii="Cambria" w:hAnsi="Cambria" w:cs="Arial"/>
          <w:b/>
          <w:kern w:val="32"/>
          <w:sz w:val="22"/>
          <w:szCs w:val="22"/>
        </w:rPr>
        <w:t>Zmiana Umowy</w:t>
      </w:r>
    </w:p>
    <w:p w14:paraId="281C1780" w14:textId="77777777" w:rsidR="0039586A" w:rsidRPr="0039586A" w:rsidRDefault="0039586A" w:rsidP="0039586A">
      <w:pPr>
        <w:autoSpaceDE w:val="0"/>
        <w:autoSpaceDN w:val="0"/>
        <w:adjustRightInd w:val="0"/>
        <w:spacing w:before="120"/>
        <w:ind w:left="567" w:right="-569" w:hanging="567"/>
        <w:jc w:val="both"/>
        <w:rPr>
          <w:rFonts w:ascii="Cambria" w:hAnsi="Cambria" w:cs="Arial"/>
          <w:sz w:val="22"/>
          <w:szCs w:val="22"/>
        </w:rPr>
      </w:pPr>
      <w:r w:rsidRPr="0039586A">
        <w:rPr>
          <w:rFonts w:ascii="Cambria" w:hAnsi="Cambria" w:cs="Arial"/>
          <w:sz w:val="22"/>
          <w:szCs w:val="22"/>
        </w:rPr>
        <w:t>1.</w:t>
      </w:r>
      <w:r w:rsidRPr="0039586A">
        <w:rPr>
          <w:rFonts w:ascii="Cambria" w:hAnsi="Cambria" w:cs="Arial"/>
          <w:sz w:val="22"/>
          <w:szCs w:val="22"/>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58BE4F68" w14:textId="01CAD481" w:rsidR="0039586A" w:rsidRPr="0039586A" w:rsidRDefault="0039586A" w:rsidP="00C70C21">
      <w:pPr>
        <w:numPr>
          <w:ilvl w:val="0"/>
          <w:numId w:val="22"/>
        </w:numPr>
        <w:spacing w:before="120"/>
        <w:ind w:left="1134" w:right="-569" w:hanging="567"/>
        <w:jc w:val="both"/>
        <w:rPr>
          <w:rFonts w:ascii="Cambria" w:hAnsi="Cambria" w:cs="Calibri"/>
          <w:sz w:val="22"/>
          <w:szCs w:val="22"/>
        </w:rPr>
      </w:pPr>
      <w:r w:rsidRPr="0039586A">
        <w:rPr>
          <w:rFonts w:ascii="Cambria" w:hAnsi="Cambria" w:cs="Calibri"/>
          <w:sz w:val="22"/>
          <w:szCs w:val="22"/>
        </w:rPr>
        <w:t>Zamawiający dopuszcza możliwość przedłużenia terminu realizacji Przedmiotu Umowy o okres odpowiadający okresowi trwania przeszkody uniemożliwiającej realizację Przedmiotu Umowy lub o okres niezbędny do wykonania Przedmiotu Umowy w minimalnym wymiarze deklar</w:t>
      </w:r>
      <w:r w:rsidR="00CB7016">
        <w:rPr>
          <w:rFonts w:ascii="Cambria" w:hAnsi="Cambria" w:cs="Calibri"/>
          <w:sz w:val="22"/>
          <w:szCs w:val="22"/>
        </w:rPr>
        <w:t>owanym przez Zamawiającego w § 3 ust. 1</w:t>
      </w:r>
      <w:r w:rsidRPr="0039586A">
        <w:rPr>
          <w:rFonts w:ascii="Cambria" w:hAnsi="Cambria" w:cs="Calibri"/>
          <w:sz w:val="22"/>
          <w:szCs w:val="22"/>
        </w:rPr>
        <w:t xml:space="preserve"> Umowy, jeżeli w trakcie obowiązywania Umowy wystąpią okoliczności uniemożliwiające jej realizację zgodnie z warunkami opisanymi w Umowie, za które odpowiedzialności nie ponosi Wykonawca ani Zamawiający. </w:t>
      </w:r>
    </w:p>
    <w:p w14:paraId="17F934AE" w14:textId="77777777" w:rsidR="0039586A" w:rsidRPr="0039586A" w:rsidRDefault="0039586A" w:rsidP="00C70C21">
      <w:pPr>
        <w:numPr>
          <w:ilvl w:val="0"/>
          <w:numId w:val="22"/>
        </w:numPr>
        <w:spacing w:before="120"/>
        <w:ind w:left="1134" w:right="-569" w:hanging="567"/>
        <w:jc w:val="both"/>
        <w:rPr>
          <w:rFonts w:ascii="Cambria" w:hAnsi="Cambria" w:cs="Calibri"/>
          <w:sz w:val="22"/>
          <w:szCs w:val="22"/>
        </w:rPr>
      </w:pPr>
      <w:r w:rsidRPr="0039586A">
        <w:rPr>
          <w:rFonts w:ascii="Cambria" w:hAnsi="Cambria" w:cs="Calibri"/>
          <w:bCs/>
          <w:sz w:val="22"/>
          <w:szCs w:val="22"/>
        </w:rPr>
        <w:t>Zamawiający dopuszcza wprowadzenie zmian w sposobie wykonywania Przedmiotu Umowy, w przypadku, gdy wystąpi co najmniej jedna z poniższych sytuacji:</w:t>
      </w:r>
    </w:p>
    <w:p w14:paraId="4E66C044" w14:textId="77777777" w:rsidR="0039586A" w:rsidRPr="0039586A" w:rsidRDefault="0039586A" w:rsidP="00C70C21">
      <w:pPr>
        <w:numPr>
          <w:ilvl w:val="1"/>
          <w:numId w:val="22"/>
        </w:numPr>
        <w:spacing w:before="120"/>
        <w:ind w:left="1701" w:right="-569" w:hanging="567"/>
        <w:jc w:val="both"/>
        <w:rPr>
          <w:rFonts w:ascii="Cambria" w:hAnsi="Cambria" w:cs="Calibri"/>
          <w:sz w:val="22"/>
          <w:szCs w:val="22"/>
        </w:rPr>
      </w:pPr>
      <w:r w:rsidRPr="0039586A">
        <w:rPr>
          <w:rFonts w:ascii="Cambria" w:hAnsi="Cambria" w:cs="Calibri"/>
          <w:sz w:val="22"/>
          <w:szCs w:val="22"/>
        </w:rPr>
        <w:t>konieczność zrealizowania Przedmiotu Umowy przy zastosowaniu innych rozwiązań niż wskazane w Szczegółowym Opisie Przedmiotu Zamówienia w sytuacji, gdyby zastosowanie przewidzianych rozwiązań groziło niewykonaniem lub wadliwym wykonaniem Przedmiotu Umowy albo naruszało obowiązujące przepisy prawa;</w:t>
      </w:r>
    </w:p>
    <w:p w14:paraId="56EACE5D" w14:textId="77777777" w:rsidR="0039586A" w:rsidRPr="0039586A" w:rsidRDefault="0039586A" w:rsidP="00C70C21">
      <w:pPr>
        <w:numPr>
          <w:ilvl w:val="1"/>
          <w:numId w:val="22"/>
        </w:numPr>
        <w:spacing w:before="120"/>
        <w:ind w:left="1701" w:right="-569" w:hanging="567"/>
        <w:jc w:val="both"/>
        <w:rPr>
          <w:rFonts w:ascii="Cambria" w:hAnsi="Cambria" w:cs="Calibri"/>
          <w:sz w:val="22"/>
          <w:szCs w:val="22"/>
        </w:rPr>
      </w:pPr>
      <w:r w:rsidRPr="0039586A">
        <w:rPr>
          <w:rFonts w:ascii="Cambria" w:hAnsi="Cambria" w:cs="Calibri"/>
          <w:sz w:val="22"/>
          <w:szCs w:val="22"/>
        </w:rPr>
        <w:t xml:space="preserve">konieczność zrealizowania Przedmiotu Umowy przy zastosowaniu innych rozwiązań albo innymi środkami ze względu na zmiany obowiązującego prawa lub regulacji obowiązujących w </w:t>
      </w:r>
      <w:r w:rsidRPr="0039586A">
        <w:rPr>
          <w:rFonts w:ascii="Cambria" w:hAnsi="Cambria" w:cs="Arial"/>
          <w:sz w:val="22"/>
          <w:szCs w:val="22"/>
        </w:rPr>
        <w:t>Państwowym Gospodarstwie Leśnym Lasy Państwowe</w:t>
      </w:r>
      <w:r w:rsidRPr="0039586A">
        <w:rPr>
          <w:rFonts w:ascii="Cambria" w:hAnsi="Cambria" w:cs="Calibri"/>
          <w:sz w:val="22"/>
          <w:szCs w:val="22"/>
        </w:rPr>
        <w:t>;</w:t>
      </w:r>
    </w:p>
    <w:p w14:paraId="08FBA193" w14:textId="77777777" w:rsidR="0039586A" w:rsidRPr="0039586A" w:rsidRDefault="0039586A" w:rsidP="00C70C21">
      <w:pPr>
        <w:numPr>
          <w:ilvl w:val="1"/>
          <w:numId w:val="22"/>
        </w:numPr>
        <w:spacing w:before="120"/>
        <w:ind w:left="1701" w:right="-569" w:hanging="567"/>
        <w:jc w:val="both"/>
        <w:rPr>
          <w:rFonts w:ascii="Cambria" w:hAnsi="Cambria" w:cs="Calibri"/>
          <w:sz w:val="22"/>
          <w:szCs w:val="22"/>
        </w:rPr>
      </w:pPr>
      <w:r w:rsidRPr="0039586A">
        <w:rPr>
          <w:rFonts w:ascii="Cambria" w:eastAsiaTheme="minorHAnsi" w:hAnsi="Cambria" w:cs="Verdana"/>
          <w:color w:val="000000"/>
          <w:sz w:val="22"/>
          <w:szCs w:val="22"/>
          <w:lang w:eastAsia="en-US"/>
        </w:rPr>
        <w:t xml:space="preserve">pojawienie się nowszych technologii wykonania prac gwarantujących co najmniej ten sam standard wykonania Przedmiotu Umowy oraz </w:t>
      </w:r>
      <w:r w:rsidRPr="0039586A">
        <w:rPr>
          <w:rFonts w:ascii="Cambria" w:hAnsi="Cambria" w:cs="Arial"/>
          <w:color w:val="000000"/>
          <w:sz w:val="22"/>
          <w:szCs w:val="22"/>
        </w:rPr>
        <w:t xml:space="preserve">nie powodujących większych strat </w:t>
      </w:r>
      <w:r w:rsidRPr="0039586A">
        <w:rPr>
          <w:rFonts w:ascii="Cambria" w:hAnsi="Cambria" w:cs="Arial"/>
          <w:color w:val="000000"/>
          <w:sz w:val="22"/>
          <w:szCs w:val="22"/>
        </w:rPr>
        <w:lastRenderedPageBreak/>
        <w:t xml:space="preserve">i zanieczyszczeń w środowisku naturalnym niż te, które mogą powstać przy wykonywaniu Przedmiotu Umowy w sposób pierwotnie nią opisany. </w:t>
      </w:r>
    </w:p>
    <w:p w14:paraId="38724B6F" w14:textId="77777777" w:rsidR="0039586A" w:rsidRPr="0039586A" w:rsidRDefault="0039586A" w:rsidP="00C70C21">
      <w:pPr>
        <w:numPr>
          <w:ilvl w:val="0"/>
          <w:numId w:val="22"/>
        </w:numPr>
        <w:autoSpaceDE w:val="0"/>
        <w:autoSpaceDN w:val="0"/>
        <w:adjustRightInd w:val="0"/>
        <w:spacing w:before="120"/>
        <w:ind w:left="1134" w:right="-569" w:hanging="567"/>
        <w:jc w:val="both"/>
        <w:rPr>
          <w:rFonts w:ascii="Cambria" w:eastAsiaTheme="minorHAnsi" w:hAnsi="Cambria" w:cs="Verdana"/>
          <w:color w:val="000000"/>
          <w:sz w:val="22"/>
          <w:szCs w:val="22"/>
          <w:lang w:eastAsia="en-US"/>
        </w:rPr>
      </w:pPr>
      <w:r w:rsidRPr="0039586A">
        <w:rPr>
          <w:rFonts w:ascii="Cambria" w:eastAsiaTheme="minorHAns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3C4C2A9" w14:textId="77777777" w:rsidR="0039586A" w:rsidRPr="0039586A" w:rsidRDefault="0039586A" w:rsidP="00C70C21">
      <w:pPr>
        <w:numPr>
          <w:ilvl w:val="0"/>
          <w:numId w:val="22"/>
        </w:numPr>
        <w:autoSpaceDE w:val="0"/>
        <w:autoSpaceDN w:val="0"/>
        <w:adjustRightInd w:val="0"/>
        <w:spacing w:before="120"/>
        <w:ind w:left="1134" w:right="-569" w:hanging="567"/>
        <w:jc w:val="both"/>
        <w:rPr>
          <w:rFonts w:ascii="Cambria" w:hAnsi="Cambria" w:cs="Arial"/>
          <w:sz w:val="22"/>
          <w:szCs w:val="22"/>
        </w:rPr>
      </w:pPr>
      <w:r w:rsidRPr="0039586A">
        <w:rPr>
          <w:rFonts w:ascii="Cambria" w:hAnsi="Cambria" w:cs="Arial"/>
          <w:sz w:val="22"/>
          <w:szCs w:val="22"/>
        </w:rPr>
        <w:t>Zamawiający dopuszcza wprowadzenie zmian części Przedmiotu Umowy, które Wykonawca przewidział do realizacji za pomocą podwykonawców na inne części Przedmiotu Umowy, w tym również na części, których Wykonawca nie wskazał w złożonej przez siebie ofercie. Zmiana nie może pociągnąć za sobą zmiany terminu realizacji ani zwiększenia wynagrodzenia należnego Wykonawcy.</w:t>
      </w:r>
    </w:p>
    <w:p w14:paraId="7E6C7EFE" w14:textId="51FEC16C" w:rsidR="0039586A" w:rsidRPr="0039586A" w:rsidRDefault="00781C28" w:rsidP="00C70C21">
      <w:pPr>
        <w:numPr>
          <w:ilvl w:val="0"/>
          <w:numId w:val="22"/>
        </w:numPr>
        <w:autoSpaceDE w:val="0"/>
        <w:autoSpaceDN w:val="0"/>
        <w:adjustRightInd w:val="0"/>
        <w:spacing w:before="120"/>
        <w:ind w:left="1134" w:right="-569" w:hanging="567"/>
        <w:jc w:val="both"/>
        <w:rPr>
          <w:rFonts w:ascii="Cambria" w:hAnsi="Cambria" w:cs="Arial"/>
          <w:sz w:val="22"/>
          <w:szCs w:val="22"/>
        </w:rPr>
      </w:pPr>
      <w:r w:rsidRPr="00781C28">
        <w:rPr>
          <w:rFonts w:ascii="Cambria" w:hAnsi="Cambria" w:cs="Arial"/>
          <w:sz w:val="22"/>
          <w:szCs w:val="22"/>
        </w:rPr>
        <w:t>W przypadku zawarcia Umowy z wykonawcami wspólnie ubiegającymi się o udzielenie zamówienia Zamawiający dopuszcza wskazanie członka lub członków konsorcjum upoważnionych do wystawiania faktur i do odbioru wynagrodzenia</w:t>
      </w:r>
      <w:r w:rsidR="0039586A" w:rsidRPr="0039586A">
        <w:rPr>
          <w:rFonts w:ascii="Cambria" w:hAnsi="Cambria" w:cs="Arial"/>
          <w:sz w:val="22"/>
          <w:szCs w:val="22"/>
        </w:rPr>
        <w:t xml:space="preserve">. </w:t>
      </w:r>
    </w:p>
    <w:p w14:paraId="2350DFEB" w14:textId="69058366" w:rsidR="0039586A" w:rsidRPr="0039586A" w:rsidRDefault="008A4051" w:rsidP="00C70C21">
      <w:pPr>
        <w:numPr>
          <w:ilvl w:val="0"/>
          <w:numId w:val="22"/>
        </w:numPr>
        <w:autoSpaceDE w:val="0"/>
        <w:autoSpaceDN w:val="0"/>
        <w:adjustRightInd w:val="0"/>
        <w:spacing w:before="120"/>
        <w:ind w:left="1134" w:right="-569" w:hanging="567"/>
        <w:jc w:val="both"/>
        <w:rPr>
          <w:rFonts w:ascii="Cambria" w:eastAsiaTheme="minorHAnsi" w:hAnsi="Cambria" w:cs="Verdana"/>
          <w:color w:val="000000"/>
          <w:sz w:val="22"/>
          <w:szCs w:val="22"/>
          <w:lang w:eastAsia="en-US"/>
        </w:rPr>
      </w:pPr>
      <w:r w:rsidRPr="008A4051">
        <w:rPr>
          <w:rFonts w:ascii="Cambria" w:eastAsia="Calibri" w:hAnsi="Cambria" w:cs="Verdana"/>
          <w:color w:val="000000"/>
          <w:sz w:val="22"/>
          <w:szCs w:val="22"/>
          <w:lang w:eastAsia="en-US"/>
        </w:rPr>
        <w:t>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w:t>
      </w:r>
      <w:r w:rsidR="0039586A" w:rsidRPr="0039586A">
        <w:rPr>
          <w:rFonts w:ascii="Cambria" w:eastAsiaTheme="minorHAnsi" w:hAnsi="Cambria" w:cs="Verdana"/>
          <w:color w:val="000000"/>
          <w:sz w:val="22"/>
          <w:szCs w:val="22"/>
          <w:lang w:eastAsia="en-US"/>
        </w:rPr>
        <w:t xml:space="preserve">. </w:t>
      </w:r>
    </w:p>
    <w:p w14:paraId="70AB07C5" w14:textId="77777777" w:rsidR="0039586A" w:rsidRPr="0039586A" w:rsidRDefault="0039586A" w:rsidP="00C70C21">
      <w:pPr>
        <w:numPr>
          <w:ilvl w:val="0"/>
          <w:numId w:val="22"/>
        </w:numPr>
        <w:spacing w:before="120"/>
        <w:ind w:left="1134" w:right="-569" w:hanging="567"/>
        <w:jc w:val="both"/>
        <w:rPr>
          <w:rFonts w:ascii="Cambria" w:hAnsi="Cambria" w:cs="Calibri"/>
          <w:sz w:val="22"/>
          <w:szCs w:val="22"/>
        </w:rPr>
      </w:pPr>
      <w:r w:rsidRPr="0039586A">
        <w:rPr>
          <w:rFonts w:ascii="Cambria" w:hAnsi="Cambria" w:cs="Calibri"/>
          <w:bCs/>
          <w:sz w:val="22"/>
          <w:szCs w:val="22"/>
        </w:rPr>
        <w:t>Ponadto Zamawiający dopuszcza wprowadzenie zmian w przypadku:</w:t>
      </w:r>
    </w:p>
    <w:p w14:paraId="6C5602C1" w14:textId="77777777" w:rsidR="0039586A" w:rsidRPr="0039586A" w:rsidRDefault="0039586A" w:rsidP="00C70C21">
      <w:pPr>
        <w:numPr>
          <w:ilvl w:val="1"/>
          <w:numId w:val="22"/>
        </w:numPr>
        <w:tabs>
          <w:tab w:val="left" w:pos="1701"/>
        </w:tabs>
        <w:spacing w:before="120"/>
        <w:ind w:left="1701" w:right="-569" w:hanging="567"/>
        <w:jc w:val="both"/>
        <w:rPr>
          <w:rFonts w:ascii="Cambria" w:hAnsi="Cambria" w:cs="Calibri"/>
          <w:sz w:val="22"/>
          <w:szCs w:val="22"/>
        </w:rPr>
      </w:pPr>
      <w:r w:rsidRPr="0039586A">
        <w:rPr>
          <w:rFonts w:ascii="Cambria" w:hAnsi="Cambria" w:cs="Calibri"/>
          <w:sz w:val="22"/>
          <w:szCs w:val="22"/>
        </w:rPr>
        <w:t>wystąpienia siły wyższej, co uniemożliwia wykonanie Przedmiotu Umowy zgodnie z SIWZ;</w:t>
      </w:r>
    </w:p>
    <w:p w14:paraId="3AB49F6C" w14:textId="77777777" w:rsidR="0039586A" w:rsidRPr="0039586A" w:rsidRDefault="0039586A" w:rsidP="00C70C21">
      <w:pPr>
        <w:numPr>
          <w:ilvl w:val="1"/>
          <w:numId w:val="22"/>
        </w:numPr>
        <w:tabs>
          <w:tab w:val="left" w:pos="1701"/>
        </w:tabs>
        <w:spacing w:before="120"/>
        <w:ind w:left="1701" w:right="-569" w:hanging="567"/>
        <w:jc w:val="both"/>
        <w:rPr>
          <w:rFonts w:ascii="Cambria" w:hAnsi="Cambria" w:cs="Calibri"/>
          <w:sz w:val="22"/>
          <w:szCs w:val="22"/>
        </w:rPr>
      </w:pPr>
      <w:r w:rsidRPr="0039586A">
        <w:rPr>
          <w:rFonts w:ascii="Cambria" w:hAnsi="Cambria" w:cs="Calibri"/>
          <w:sz w:val="22"/>
          <w:szCs w:val="22"/>
        </w:rPr>
        <w:t xml:space="preserve">rezygnacji przez Zamawiającego z realizacji części Przedmiotu Umowy. </w:t>
      </w:r>
    </w:p>
    <w:p w14:paraId="3E54CF12" w14:textId="2209F68C" w:rsidR="0039586A" w:rsidRDefault="00607777" w:rsidP="0039586A">
      <w:pPr>
        <w:tabs>
          <w:tab w:val="left" w:pos="1134"/>
        </w:tabs>
        <w:spacing w:before="120"/>
        <w:ind w:left="1134" w:right="-569"/>
        <w:jc w:val="both"/>
        <w:rPr>
          <w:rFonts w:ascii="Cambria" w:hAnsi="Cambria" w:cs="Calibri"/>
          <w:sz w:val="22"/>
          <w:szCs w:val="22"/>
        </w:rPr>
      </w:pPr>
      <w:r w:rsidRPr="00607777">
        <w:rPr>
          <w:rFonts w:ascii="Cambria" w:hAnsi="Cambria" w:cs="Calibri"/>
          <w:sz w:val="22"/>
          <w:szCs w:val="22"/>
        </w:rPr>
        <w:t>W takim przypadku może zostać zmniejszony zakres Przedmiotu Umowy, a wynagrodzenie przysługujące Wykonawcy zostanie pomniejszone w oparciu ceny jednostkowe wskazane w kosztorysie ofertowym stanowiącym cześć Oferty, przy czym Zamawiający zapłaci za wszystkie spełnione świadczenia</w:t>
      </w:r>
      <w:r w:rsidR="0039586A" w:rsidRPr="0039586A">
        <w:rPr>
          <w:rFonts w:ascii="Cambria" w:hAnsi="Cambria" w:cs="Calibri"/>
          <w:sz w:val="22"/>
          <w:szCs w:val="22"/>
        </w:rPr>
        <w:t>.</w:t>
      </w:r>
    </w:p>
    <w:p w14:paraId="679D680C" w14:textId="77777777" w:rsidR="00005DE6" w:rsidRPr="00CE2DF8" w:rsidRDefault="00005DE6" w:rsidP="00005DE6">
      <w:pPr>
        <w:pStyle w:val="Akapitzlist"/>
        <w:tabs>
          <w:tab w:val="left" w:pos="1134"/>
        </w:tabs>
        <w:spacing w:before="120"/>
        <w:ind w:left="1701" w:right="-569"/>
        <w:jc w:val="both"/>
        <w:rPr>
          <w:rFonts w:ascii="Cambria" w:hAnsi="Cambria" w:cs="Calibri"/>
          <w:sz w:val="10"/>
          <w:szCs w:val="10"/>
        </w:rPr>
      </w:pPr>
    </w:p>
    <w:p w14:paraId="7FB55EB7" w14:textId="12F4378F" w:rsidR="00D81592" w:rsidRPr="00380F7A" w:rsidRDefault="0039586A" w:rsidP="005172F8">
      <w:pPr>
        <w:pStyle w:val="Akapitzlist"/>
        <w:numPr>
          <w:ilvl w:val="0"/>
          <w:numId w:val="24"/>
        </w:numPr>
        <w:spacing w:before="120"/>
        <w:ind w:left="567" w:right="-569" w:hanging="567"/>
        <w:jc w:val="both"/>
        <w:rPr>
          <w:rFonts w:ascii="Cambria" w:hAnsi="Cambria"/>
          <w:b/>
        </w:rPr>
      </w:pPr>
      <w:r w:rsidRPr="00C4688B">
        <w:rPr>
          <w:rFonts w:ascii="Cambria" w:hAnsi="Cambria" w:cs="Arial"/>
          <w:sz w:val="22"/>
          <w:szCs w:val="22"/>
        </w:rPr>
        <w:t>Wystąpienie którejkolwiek z okoliczności wskazanych w ust. 1 nie stanowi zobowiązania Stron do wprowadzenia zmiany.</w:t>
      </w:r>
      <w:bookmarkStart w:id="1" w:name="_Toc68356761"/>
    </w:p>
    <w:p w14:paraId="6DC5547F" w14:textId="5AF436E6" w:rsidR="00EF09D0" w:rsidRDefault="00B75116" w:rsidP="003F4B26">
      <w:pPr>
        <w:spacing w:before="120"/>
        <w:ind w:right="-569"/>
        <w:jc w:val="center"/>
        <w:rPr>
          <w:rFonts w:ascii="Cambria" w:hAnsi="Cambria"/>
          <w:b/>
          <w:sz w:val="22"/>
          <w:szCs w:val="22"/>
        </w:rPr>
      </w:pPr>
      <w:r>
        <w:rPr>
          <w:rFonts w:ascii="Cambria" w:hAnsi="Cambria"/>
          <w:b/>
          <w:sz w:val="22"/>
          <w:szCs w:val="22"/>
        </w:rPr>
        <w:t>§ 17</w:t>
      </w:r>
    </w:p>
    <w:bookmarkEnd w:id="1"/>
    <w:p w14:paraId="15FF536C" w14:textId="6C427447" w:rsidR="00BA4CF5" w:rsidRPr="00F7471C" w:rsidRDefault="00BA4CF5" w:rsidP="00F7471C">
      <w:pPr>
        <w:ind w:right="-569"/>
        <w:jc w:val="both"/>
        <w:rPr>
          <w:rFonts w:ascii="Cambria" w:hAnsi="Cambria"/>
          <w:sz w:val="8"/>
          <w:szCs w:val="8"/>
        </w:rPr>
      </w:pPr>
    </w:p>
    <w:p w14:paraId="23FB7C78" w14:textId="77777777" w:rsidR="00DA3F28" w:rsidRPr="00DA3F28" w:rsidRDefault="00DA3F28" w:rsidP="00DA3F28">
      <w:pPr>
        <w:autoSpaceDE w:val="0"/>
        <w:autoSpaceDN w:val="0"/>
        <w:adjustRightInd w:val="0"/>
        <w:spacing w:before="120" w:after="120"/>
        <w:jc w:val="center"/>
        <w:outlineLvl w:val="0"/>
        <w:rPr>
          <w:rFonts w:ascii="Cambria" w:hAnsi="Cambria" w:cs="Arial"/>
          <w:b/>
          <w:sz w:val="22"/>
          <w:szCs w:val="22"/>
        </w:rPr>
      </w:pPr>
      <w:r w:rsidRPr="00DA3F28">
        <w:rPr>
          <w:rFonts w:ascii="Cambria" w:hAnsi="Cambria" w:cs="Arial"/>
          <w:b/>
          <w:sz w:val="22"/>
          <w:szCs w:val="22"/>
        </w:rPr>
        <w:t>Porozumiewanie się Stron</w:t>
      </w:r>
    </w:p>
    <w:p w14:paraId="01E2D3E0" w14:textId="77777777" w:rsidR="00DA3F28" w:rsidRPr="00DA3F28" w:rsidRDefault="00DA3F28" w:rsidP="00475B5B">
      <w:pPr>
        <w:numPr>
          <w:ilvl w:val="0"/>
          <w:numId w:val="26"/>
        </w:numPr>
        <w:overflowPunct w:val="0"/>
        <w:autoSpaceDE w:val="0"/>
        <w:autoSpaceDN w:val="0"/>
        <w:adjustRightInd w:val="0"/>
        <w:ind w:left="567" w:right="-567" w:hanging="567"/>
        <w:jc w:val="both"/>
        <w:textAlignment w:val="baseline"/>
        <w:rPr>
          <w:rFonts w:ascii="Cambria" w:hAnsi="Cambria" w:cs="Arial"/>
          <w:sz w:val="22"/>
          <w:szCs w:val="22"/>
          <w:lang w:eastAsia="en-US"/>
        </w:rPr>
      </w:pPr>
      <w:r w:rsidRPr="00DA3F28">
        <w:rPr>
          <w:rFonts w:ascii="Cambria" w:hAnsi="Cambria" w:cs="Arial"/>
          <w:sz w:val="22"/>
          <w:szCs w:val="22"/>
          <w:lang w:eastAsia="en-US"/>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75E6E867" w14:textId="77777777" w:rsidR="00DA3F28" w:rsidRPr="00DA3F28" w:rsidRDefault="00DA3F28" w:rsidP="00475B5B">
      <w:pPr>
        <w:numPr>
          <w:ilvl w:val="0"/>
          <w:numId w:val="26"/>
        </w:numPr>
        <w:overflowPunct w:val="0"/>
        <w:autoSpaceDE w:val="0"/>
        <w:autoSpaceDN w:val="0"/>
        <w:adjustRightInd w:val="0"/>
        <w:ind w:left="567" w:right="-567" w:hanging="567"/>
        <w:jc w:val="both"/>
        <w:textAlignment w:val="baseline"/>
        <w:rPr>
          <w:rFonts w:ascii="Cambria" w:hAnsi="Cambria" w:cs="Arial"/>
          <w:sz w:val="22"/>
          <w:szCs w:val="22"/>
          <w:lang w:eastAsia="en-US"/>
        </w:rPr>
      </w:pPr>
      <w:r w:rsidRPr="00DA3F28">
        <w:rPr>
          <w:rFonts w:ascii="Cambria" w:hAnsi="Cambria" w:cs="Arial"/>
          <w:sz w:val="22"/>
          <w:szCs w:val="22"/>
          <w:lang w:eastAsia="en-US"/>
        </w:rPr>
        <w:t>Dane kontaktowe Stron:</w:t>
      </w:r>
    </w:p>
    <w:p w14:paraId="366EA1D2" w14:textId="77777777" w:rsidR="00DA3F28" w:rsidRPr="00DA3F28" w:rsidRDefault="00DA3F28" w:rsidP="00DA3F28">
      <w:pPr>
        <w:overflowPunct w:val="0"/>
        <w:autoSpaceDE w:val="0"/>
        <w:autoSpaceDN w:val="0"/>
        <w:adjustRightInd w:val="0"/>
        <w:ind w:left="567" w:right="-567"/>
        <w:jc w:val="both"/>
        <w:textAlignment w:val="baseline"/>
        <w:rPr>
          <w:rFonts w:ascii="Cambria" w:hAnsi="Cambria" w:cs="Arial"/>
          <w:sz w:val="22"/>
          <w:szCs w:val="22"/>
          <w:u w:val="single"/>
          <w:lang w:eastAsia="en-US"/>
        </w:rPr>
      </w:pPr>
      <w:r w:rsidRPr="00DA3F28">
        <w:rPr>
          <w:rFonts w:ascii="Cambria" w:hAnsi="Cambria" w:cs="Arial"/>
          <w:sz w:val="22"/>
          <w:szCs w:val="22"/>
          <w:u w:val="single"/>
          <w:lang w:eastAsia="en-US"/>
        </w:rPr>
        <w:t>Zamawiający:</w:t>
      </w:r>
    </w:p>
    <w:p w14:paraId="4D42BD25" w14:textId="6F1FF733" w:rsidR="00DA3F28" w:rsidRPr="00DA3F28" w:rsidRDefault="00DA3F28" w:rsidP="00DA3F28">
      <w:pPr>
        <w:ind w:left="567" w:right="-567"/>
        <w:jc w:val="both"/>
        <w:rPr>
          <w:rFonts w:ascii="Cambria" w:hAnsi="Cambria" w:cs="Arial"/>
          <w:sz w:val="22"/>
          <w:szCs w:val="22"/>
        </w:rPr>
      </w:pPr>
      <w:r w:rsidRPr="00DA3F28">
        <w:rPr>
          <w:rFonts w:ascii="Cambria" w:hAnsi="Cambria" w:cs="Arial"/>
          <w:sz w:val="22"/>
          <w:szCs w:val="22"/>
        </w:rPr>
        <w:t xml:space="preserve">Adres: </w:t>
      </w:r>
      <w:r w:rsidRPr="00DA3F28">
        <w:rPr>
          <w:rFonts w:ascii="Cambria" w:hAnsi="Cambria" w:cs="Arial"/>
          <w:sz w:val="22"/>
          <w:szCs w:val="22"/>
        </w:rPr>
        <w:tab/>
      </w:r>
      <w:r w:rsidRPr="00DA3F28">
        <w:rPr>
          <w:rFonts w:ascii="Cambria" w:hAnsi="Cambria" w:cs="Arial"/>
          <w:sz w:val="22"/>
          <w:szCs w:val="22"/>
        </w:rPr>
        <w:tab/>
      </w:r>
      <w:r w:rsidRPr="00DA3F28">
        <w:rPr>
          <w:rFonts w:ascii="Cambria" w:hAnsi="Cambria" w:cs="Arial"/>
          <w:sz w:val="22"/>
          <w:szCs w:val="22"/>
        </w:rPr>
        <w:tab/>
      </w:r>
      <w:r w:rsidR="00394A5E">
        <w:rPr>
          <w:rFonts w:ascii="Cambria" w:hAnsi="Cambria" w:cs="Arial"/>
          <w:sz w:val="22"/>
          <w:szCs w:val="22"/>
        </w:rPr>
        <w:t>Nadleśnictwo Bircza, Stara Bircza 99, 37-740 Bircza</w:t>
      </w:r>
    </w:p>
    <w:p w14:paraId="145F15B4" w14:textId="21E2D5BC" w:rsidR="00DA3F28" w:rsidRPr="007612F8" w:rsidRDefault="00DA3F28" w:rsidP="00DA3F28">
      <w:pPr>
        <w:ind w:left="567" w:right="-567"/>
        <w:jc w:val="both"/>
        <w:rPr>
          <w:rFonts w:ascii="Cambria" w:hAnsi="Cambria" w:cs="Arial"/>
          <w:sz w:val="22"/>
          <w:szCs w:val="22"/>
          <w:lang w:val="en-US"/>
        </w:rPr>
      </w:pPr>
      <w:r w:rsidRPr="007612F8">
        <w:rPr>
          <w:rFonts w:ascii="Cambria" w:hAnsi="Cambria" w:cs="Arial"/>
          <w:sz w:val="22"/>
          <w:szCs w:val="22"/>
          <w:lang w:val="en-US"/>
        </w:rPr>
        <w:t xml:space="preserve">Telefon:    </w:t>
      </w:r>
      <w:r w:rsidRPr="007612F8">
        <w:rPr>
          <w:rFonts w:ascii="Cambria" w:hAnsi="Cambria" w:cs="Arial"/>
          <w:sz w:val="22"/>
          <w:szCs w:val="22"/>
          <w:lang w:val="en-US"/>
        </w:rPr>
        <w:tab/>
      </w:r>
      <w:r w:rsidRPr="007612F8">
        <w:rPr>
          <w:rFonts w:ascii="Cambria" w:hAnsi="Cambria" w:cs="Arial"/>
          <w:sz w:val="22"/>
          <w:szCs w:val="22"/>
          <w:lang w:val="en-US"/>
        </w:rPr>
        <w:tab/>
      </w:r>
      <w:r w:rsidR="00394A5E" w:rsidRPr="007612F8">
        <w:rPr>
          <w:rFonts w:ascii="Cambria" w:hAnsi="Cambria" w:cs="Arial"/>
          <w:sz w:val="22"/>
          <w:szCs w:val="22"/>
          <w:lang w:val="en-US"/>
        </w:rPr>
        <w:t>(16) 65 22 280</w:t>
      </w:r>
    </w:p>
    <w:p w14:paraId="1ED04507" w14:textId="5DDD4021" w:rsidR="00DA3F28" w:rsidRPr="007612F8" w:rsidRDefault="00DA3F28" w:rsidP="00DA3F28">
      <w:pPr>
        <w:ind w:left="567" w:right="-567"/>
        <w:jc w:val="both"/>
        <w:rPr>
          <w:rFonts w:ascii="Cambria" w:hAnsi="Cambria" w:cs="Arial"/>
          <w:sz w:val="22"/>
          <w:szCs w:val="22"/>
          <w:lang w:val="en-US"/>
        </w:rPr>
      </w:pPr>
      <w:r w:rsidRPr="007612F8">
        <w:rPr>
          <w:rFonts w:ascii="Cambria" w:hAnsi="Cambria" w:cs="Arial"/>
          <w:sz w:val="22"/>
          <w:szCs w:val="22"/>
          <w:lang w:val="en-US"/>
        </w:rPr>
        <w:t xml:space="preserve">Fax:    </w:t>
      </w:r>
      <w:r w:rsidRPr="007612F8">
        <w:rPr>
          <w:rFonts w:ascii="Cambria" w:hAnsi="Cambria" w:cs="Arial"/>
          <w:sz w:val="22"/>
          <w:szCs w:val="22"/>
          <w:lang w:val="en-US"/>
        </w:rPr>
        <w:tab/>
      </w:r>
      <w:r w:rsidRPr="007612F8">
        <w:rPr>
          <w:rFonts w:ascii="Cambria" w:hAnsi="Cambria" w:cs="Arial"/>
          <w:sz w:val="22"/>
          <w:szCs w:val="22"/>
          <w:lang w:val="en-US"/>
        </w:rPr>
        <w:tab/>
      </w:r>
      <w:r w:rsidRPr="007612F8">
        <w:rPr>
          <w:rFonts w:ascii="Cambria" w:hAnsi="Cambria" w:cs="Arial"/>
          <w:sz w:val="22"/>
          <w:szCs w:val="22"/>
          <w:lang w:val="en-US"/>
        </w:rPr>
        <w:tab/>
      </w:r>
      <w:r w:rsidR="00394A5E" w:rsidRPr="007612F8">
        <w:rPr>
          <w:rFonts w:ascii="Cambria" w:hAnsi="Cambria" w:cs="Arial"/>
          <w:sz w:val="22"/>
          <w:szCs w:val="22"/>
          <w:lang w:val="en-US"/>
        </w:rPr>
        <w:t>(16) 65 22 281</w:t>
      </w:r>
    </w:p>
    <w:p w14:paraId="36F4DE95" w14:textId="54843632" w:rsidR="00DA3F28" w:rsidRPr="00394A5E" w:rsidRDefault="00DA3F28" w:rsidP="00DA3F28">
      <w:pPr>
        <w:ind w:left="567" w:right="-567"/>
        <w:jc w:val="both"/>
        <w:rPr>
          <w:rFonts w:ascii="Cambria" w:hAnsi="Cambria" w:cs="Arial"/>
          <w:sz w:val="22"/>
          <w:szCs w:val="22"/>
          <w:lang w:val="en-US"/>
        </w:rPr>
      </w:pPr>
      <w:r w:rsidRPr="00394A5E">
        <w:rPr>
          <w:rFonts w:ascii="Cambria" w:hAnsi="Cambria" w:cs="Arial"/>
          <w:sz w:val="22"/>
          <w:szCs w:val="22"/>
          <w:lang w:val="en-US"/>
        </w:rPr>
        <w:t xml:space="preserve">e-mail:    </w:t>
      </w:r>
      <w:r w:rsidRPr="00394A5E">
        <w:rPr>
          <w:rFonts w:ascii="Cambria" w:hAnsi="Cambria" w:cs="Arial"/>
          <w:sz w:val="22"/>
          <w:szCs w:val="22"/>
          <w:lang w:val="en-US"/>
        </w:rPr>
        <w:tab/>
      </w:r>
      <w:r w:rsidRPr="00394A5E">
        <w:rPr>
          <w:rFonts w:ascii="Cambria" w:hAnsi="Cambria" w:cs="Arial"/>
          <w:sz w:val="22"/>
          <w:szCs w:val="22"/>
          <w:lang w:val="en-US"/>
        </w:rPr>
        <w:tab/>
      </w:r>
      <w:r w:rsidRPr="00394A5E">
        <w:rPr>
          <w:rFonts w:ascii="Cambria" w:hAnsi="Cambria" w:cs="Arial"/>
          <w:sz w:val="22"/>
          <w:szCs w:val="22"/>
          <w:lang w:val="en-US"/>
        </w:rPr>
        <w:tab/>
      </w:r>
      <w:r w:rsidR="00394A5E" w:rsidRPr="00394A5E">
        <w:rPr>
          <w:rFonts w:ascii="Cambria" w:hAnsi="Cambria" w:cs="Arial"/>
          <w:sz w:val="22"/>
          <w:szCs w:val="22"/>
          <w:lang w:val="en-US"/>
        </w:rPr>
        <w:t>bircza@krosno.lasy.gov.pl</w:t>
      </w:r>
    </w:p>
    <w:p w14:paraId="6B0BC714" w14:textId="77777777" w:rsidR="00DA3F28" w:rsidRPr="00DA3F28" w:rsidRDefault="00DA3F28" w:rsidP="00DA3F28">
      <w:pPr>
        <w:keepNext/>
        <w:ind w:left="567" w:right="-567"/>
        <w:jc w:val="both"/>
        <w:rPr>
          <w:rFonts w:ascii="Cambria" w:hAnsi="Cambria" w:cs="Arial"/>
          <w:sz w:val="22"/>
          <w:szCs w:val="22"/>
          <w:u w:val="single"/>
        </w:rPr>
      </w:pPr>
      <w:r w:rsidRPr="00DA3F28">
        <w:rPr>
          <w:rFonts w:ascii="Cambria" w:hAnsi="Cambria" w:cs="Arial"/>
          <w:sz w:val="22"/>
          <w:szCs w:val="22"/>
          <w:u w:val="single"/>
        </w:rPr>
        <w:t>Wykonawca:</w:t>
      </w:r>
    </w:p>
    <w:p w14:paraId="3DE13903" w14:textId="77777777" w:rsidR="00DA3F28" w:rsidRPr="00DA3F28" w:rsidRDefault="00DA3F28" w:rsidP="00DA3F28">
      <w:pPr>
        <w:ind w:left="567" w:right="-567"/>
        <w:jc w:val="both"/>
        <w:rPr>
          <w:rFonts w:ascii="Cambria" w:hAnsi="Cambria" w:cs="Arial"/>
          <w:sz w:val="22"/>
          <w:szCs w:val="22"/>
        </w:rPr>
      </w:pPr>
      <w:r w:rsidRPr="00DA3F28">
        <w:rPr>
          <w:rFonts w:ascii="Cambria" w:hAnsi="Cambria" w:cs="Arial"/>
          <w:sz w:val="22"/>
          <w:szCs w:val="22"/>
        </w:rPr>
        <w:t>Imię i Nazwisko</w:t>
      </w:r>
      <w:r w:rsidRPr="00DA3F28">
        <w:rPr>
          <w:rFonts w:ascii="Cambria" w:hAnsi="Cambria" w:cs="Arial"/>
          <w:sz w:val="22"/>
          <w:szCs w:val="22"/>
        </w:rPr>
        <w:tab/>
      </w:r>
      <w:r w:rsidRPr="00DA3F28">
        <w:rPr>
          <w:rFonts w:ascii="Cambria" w:hAnsi="Cambria" w:cs="Arial"/>
          <w:sz w:val="22"/>
          <w:szCs w:val="22"/>
        </w:rPr>
        <w:tab/>
        <w:t>_______________________________________________________</w:t>
      </w:r>
    </w:p>
    <w:p w14:paraId="0454ED8D" w14:textId="77777777" w:rsidR="00DA3F28" w:rsidRPr="00DA3F28" w:rsidRDefault="00DA3F28" w:rsidP="00DA3F28">
      <w:pPr>
        <w:ind w:left="567" w:right="-567"/>
        <w:jc w:val="both"/>
        <w:rPr>
          <w:rFonts w:ascii="Cambria" w:hAnsi="Cambria" w:cs="Arial"/>
          <w:sz w:val="22"/>
          <w:szCs w:val="22"/>
        </w:rPr>
      </w:pPr>
      <w:r w:rsidRPr="00DA3F28">
        <w:rPr>
          <w:rFonts w:ascii="Cambria" w:hAnsi="Cambria" w:cs="Arial"/>
          <w:sz w:val="22"/>
          <w:szCs w:val="22"/>
        </w:rPr>
        <w:t xml:space="preserve">Adres:  </w:t>
      </w:r>
      <w:r w:rsidRPr="00DA3F28">
        <w:rPr>
          <w:rFonts w:ascii="Cambria" w:hAnsi="Cambria" w:cs="Arial"/>
          <w:sz w:val="22"/>
          <w:szCs w:val="22"/>
        </w:rPr>
        <w:tab/>
      </w:r>
      <w:r w:rsidRPr="00DA3F28">
        <w:rPr>
          <w:rFonts w:ascii="Cambria" w:hAnsi="Cambria" w:cs="Arial"/>
          <w:sz w:val="22"/>
          <w:szCs w:val="22"/>
        </w:rPr>
        <w:tab/>
      </w:r>
      <w:r w:rsidRPr="00DA3F28">
        <w:rPr>
          <w:rFonts w:ascii="Cambria" w:hAnsi="Cambria" w:cs="Arial"/>
          <w:sz w:val="22"/>
          <w:szCs w:val="22"/>
        </w:rPr>
        <w:tab/>
        <w:t>_______________________________________________________</w:t>
      </w:r>
    </w:p>
    <w:p w14:paraId="4929FC4F" w14:textId="77777777" w:rsidR="00DA3F28" w:rsidRPr="00DA3F28" w:rsidRDefault="00DA3F28" w:rsidP="00DA3F28">
      <w:pPr>
        <w:ind w:left="567" w:right="-567"/>
        <w:jc w:val="both"/>
        <w:rPr>
          <w:rFonts w:ascii="Cambria" w:hAnsi="Cambria" w:cs="Arial"/>
          <w:sz w:val="22"/>
          <w:szCs w:val="22"/>
        </w:rPr>
      </w:pPr>
      <w:r w:rsidRPr="00DA3F28">
        <w:rPr>
          <w:rFonts w:ascii="Cambria" w:hAnsi="Cambria" w:cs="Arial"/>
          <w:sz w:val="22"/>
          <w:szCs w:val="22"/>
        </w:rPr>
        <w:t>Telefon:</w:t>
      </w:r>
      <w:r w:rsidRPr="00DA3F28">
        <w:rPr>
          <w:rFonts w:ascii="Cambria" w:hAnsi="Cambria" w:cs="Arial"/>
          <w:sz w:val="22"/>
          <w:szCs w:val="22"/>
        </w:rPr>
        <w:tab/>
      </w:r>
      <w:r w:rsidRPr="00DA3F28">
        <w:rPr>
          <w:rFonts w:ascii="Cambria" w:hAnsi="Cambria" w:cs="Arial"/>
          <w:sz w:val="22"/>
          <w:szCs w:val="22"/>
        </w:rPr>
        <w:tab/>
      </w:r>
      <w:r w:rsidRPr="00DA3F28">
        <w:rPr>
          <w:rFonts w:ascii="Cambria" w:hAnsi="Cambria" w:cs="Arial"/>
          <w:sz w:val="22"/>
          <w:szCs w:val="22"/>
        </w:rPr>
        <w:tab/>
        <w:t>_______________________________________________________</w:t>
      </w:r>
    </w:p>
    <w:p w14:paraId="6AC1447A" w14:textId="77777777" w:rsidR="00DA3F28" w:rsidRPr="00DA3F28" w:rsidRDefault="00DA3F28" w:rsidP="00DA3F28">
      <w:pPr>
        <w:ind w:left="567" w:right="-567"/>
        <w:jc w:val="both"/>
        <w:rPr>
          <w:rFonts w:ascii="Cambria" w:hAnsi="Cambria" w:cs="Arial"/>
          <w:sz w:val="22"/>
          <w:szCs w:val="22"/>
        </w:rPr>
      </w:pPr>
      <w:r w:rsidRPr="00DA3F28">
        <w:rPr>
          <w:rFonts w:ascii="Cambria" w:hAnsi="Cambria" w:cs="Arial"/>
          <w:sz w:val="22"/>
          <w:szCs w:val="22"/>
        </w:rPr>
        <w:t>Fax:</w:t>
      </w:r>
      <w:r w:rsidRPr="00DA3F28">
        <w:rPr>
          <w:rFonts w:ascii="Cambria" w:hAnsi="Cambria" w:cs="Arial"/>
          <w:sz w:val="22"/>
          <w:szCs w:val="22"/>
        </w:rPr>
        <w:tab/>
      </w:r>
      <w:r w:rsidRPr="00DA3F28">
        <w:rPr>
          <w:rFonts w:ascii="Cambria" w:hAnsi="Cambria" w:cs="Arial"/>
          <w:sz w:val="22"/>
          <w:szCs w:val="22"/>
        </w:rPr>
        <w:tab/>
      </w:r>
      <w:r w:rsidRPr="00DA3F28">
        <w:rPr>
          <w:rFonts w:ascii="Cambria" w:hAnsi="Cambria" w:cs="Arial"/>
          <w:sz w:val="22"/>
          <w:szCs w:val="22"/>
        </w:rPr>
        <w:tab/>
        <w:t>_______________________________________________________</w:t>
      </w:r>
    </w:p>
    <w:p w14:paraId="136CFE19" w14:textId="77777777" w:rsidR="00DA3F28" w:rsidRPr="00DA3F28" w:rsidRDefault="00DA3F28" w:rsidP="00DA3F28">
      <w:pPr>
        <w:ind w:left="567" w:right="-567"/>
        <w:jc w:val="both"/>
        <w:rPr>
          <w:rFonts w:ascii="Cambria" w:hAnsi="Cambria" w:cs="Arial"/>
          <w:sz w:val="22"/>
          <w:szCs w:val="22"/>
        </w:rPr>
      </w:pPr>
      <w:r w:rsidRPr="00DA3F28">
        <w:rPr>
          <w:rFonts w:ascii="Cambria" w:hAnsi="Cambria" w:cs="Arial"/>
          <w:sz w:val="22"/>
          <w:szCs w:val="22"/>
        </w:rPr>
        <w:t>e-mail:</w:t>
      </w:r>
      <w:r w:rsidRPr="00DA3F28">
        <w:rPr>
          <w:rFonts w:ascii="Cambria" w:hAnsi="Cambria" w:cs="Arial"/>
          <w:sz w:val="22"/>
          <w:szCs w:val="22"/>
        </w:rPr>
        <w:tab/>
      </w:r>
      <w:r w:rsidRPr="00DA3F28">
        <w:rPr>
          <w:rFonts w:ascii="Cambria" w:hAnsi="Cambria" w:cs="Arial"/>
          <w:sz w:val="22"/>
          <w:szCs w:val="22"/>
        </w:rPr>
        <w:tab/>
      </w:r>
      <w:r w:rsidRPr="00DA3F28">
        <w:rPr>
          <w:rFonts w:ascii="Cambria" w:hAnsi="Cambria" w:cs="Arial"/>
          <w:sz w:val="22"/>
          <w:szCs w:val="22"/>
        </w:rPr>
        <w:tab/>
        <w:t>_______________________________________________________</w:t>
      </w:r>
    </w:p>
    <w:p w14:paraId="30F65494" w14:textId="3BE5D63C" w:rsidR="00DA3F28" w:rsidRDefault="00DA3F28" w:rsidP="00475B5B">
      <w:pPr>
        <w:pStyle w:val="Nagwek1"/>
        <w:numPr>
          <w:ilvl w:val="0"/>
          <w:numId w:val="27"/>
        </w:numPr>
        <w:spacing w:before="120" w:after="0"/>
        <w:ind w:left="567" w:right="-567" w:hanging="567"/>
        <w:jc w:val="both"/>
        <w:rPr>
          <w:rFonts w:ascii="Cambria" w:hAnsi="Cambria"/>
          <w:b w:val="0"/>
          <w:bCs w:val="0"/>
          <w:kern w:val="0"/>
          <w:sz w:val="22"/>
          <w:szCs w:val="22"/>
        </w:rPr>
      </w:pPr>
      <w:r w:rsidRPr="00DA3F28">
        <w:rPr>
          <w:rFonts w:ascii="Cambria" w:hAnsi="Cambria"/>
          <w:b w:val="0"/>
          <w:bCs w:val="0"/>
          <w:kern w:val="0"/>
          <w:sz w:val="22"/>
          <w:szCs w:val="22"/>
        </w:rPr>
        <w:lastRenderedPageBreak/>
        <w:t>Zmiana danych wskazanych powyżej</w:t>
      </w:r>
      <w:r w:rsidRPr="00DA3F28">
        <w:rPr>
          <w:rFonts w:ascii="Cambria" w:hAnsi="Cambria"/>
          <w:b w:val="0"/>
          <w:bCs w:val="0"/>
          <w:color w:val="FF0000"/>
          <w:kern w:val="0"/>
          <w:sz w:val="22"/>
          <w:szCs w:val="22"/>
        </w:rPr>
        <w:t xml:space="preserve"> </w:t>
      </w:r>
      <w:r w:rsidRPr="00DA3F28">
        <w:rPr>
          <w:rFonts w:ascii="Cambria" w:hAnsi="Cambria"/>
          <w:b w:val="0"/>
          <w:bCs w:val="0"/>
          <w:kern w:val="0"/>
          <w:sz w:val="22"/>
          <w:szCs w:val="22"/>
        </w:rPr>
        <w:t>w ust. 2 nie stanowi zmiany Umowy i wymaga jedynie pisemnego powiadomienia drugiej Strony</w:t>
      </w:r>
      <w:r w:rsidR="00CA5B4E">
        <w:rPr>
          <w:rFonts w:ascii="Cambria" w:hAnsi="Cambria"/>
          <w:b w:val="0"/>
          <w:bCs w:val="0"/>
          <w:kern w:val="0"/>
          <w:sz w:val="22"/>
          <w:szCs w:val="22"/>
        </w:rPr>
        <w:t>.</w:t>
      </w:r>
    </w:p>
    <w:p w14:paraId="224737B6" w14:textId="77777777" w:rsidR="006D1C35" w:rsidRPr="008A1C24" w:rsidRDefault="006D1C35" w:rsidP="006D1C35">
      <w:pPr>
        <w:numPr>
          <w:ilvl w:val="0"/>
          <w:numId w:val="27"/>
        </w:numPr>
        <w:overflowPunct w:val="0"/>
        <w:autoSpaceDE w:val="0"/>
        <w:autoSpaceDN w:val="0"/>
        <w:adjustRightInd w:val="0"/>
        <w:spacing w:before="120"/>
        <w:ind w:left="567" w:right="-569" w:hanging="567"/>
        <w:jc w:val="both"/>
        <w:textAlignment w:val="baseline"/>
        <w:rPr>
          <w:rFonts w:ascii="Cambria" w:hAnsi="Cambria" w:cs="Arial"/>
          <w:sz w:val="22"/>
          <w:szCs w:val="22"/>
          <w:lang w:eastAsia="en-US"/>
        </w:rPr>
      </w:pPr>
      <w:r w:rsidRPr="008A1C24">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 pocztą elektroniczną lub faxem.</w:t>
      </w:r>
    </w:p>
    <w:p w14:paraId="2130F738" w14:textId="77777777" w:rsidR="006D1C35" w:rsidRPr="008A1C24" w:rsidRDefault="006D1C35" w:rsidP="006D1C35">
      <w:pPr>
        <w:numPr>
          <w:ilvl w:val="0"/>
          <w:numId w:val="27"/>
        </w:numPr>
        <w:overflowPunct w:val="0"/>
        <w:autoSpaceDE w:val="0"/>
        <w:autoSpaceDN w:val="0"/>
        <w:adjustRightInd w:val="0"/>
        <w:spacing w:before="120"/>
        <w:ind w:left="567" w:right="-569" w:hanging="567"/>
        <w:jc w:val="both"/>
        <w:textAlignment w:val="baseline"/>
        <w:rPr>
          <w:rFonts w:ascii="Cambria" w:hAnsi="Cambria" w:cs="Arial"/>
          <w:sz w:val="22"/>
          <w:szCs w:val="22"/>
          <w:lang w:eastAsia="en-US"/>
        </w:rPr>
      </w:pPr>
      <w:r w:rsidRPr="008A1C24">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przypadki zaniechania tego obowiązku wezwania do przyjęcia Zlecenia przekazane przez Zamawiającego na adres e-mail lub nr faksu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6E88D85D" w14:textId="77777777" w:rsidR="006D1C35" w:rsidRPr="008A1C24" w:rsidRDefault="006D1C35" w:rsidP="006D1C35">
      <w:pPr>
        <w:numPr>
          <w:ilvl w:val="0"/>
          <w:numId w:val="27"/>
        </w:numPr>
        <w:spacing w:before="120"/>
        <w:ind w:left="567" w:right="-569" w:hanging="567"/>
        <w:jc w:val="both"/>
        <w:rPr>
          <w:rFonts w:ascii="Cambria" w:hAnsi="Cambria" w:cs="Arial"/>
          <w:sz w:val="22"/>
          <w:szCs w:val="22"/>
        </w:rPr>
      </w:pPr>
      <w:r w:rsidRPr="008A1C24">
        <w:rPr>
          <w:rFonts w:ascii="Cambria" w:hAnsi="Cambria" w:cs="Arial"/>
          <w:sz w:val="22"/>
          <w:szCs w:val="22"/>
        </w:rPr>
        <w:t xml:space="preserve">W przypadku zmiany Przedstawiciela Zamawiającego, Zamawiający powiadomi Wykonawcę o ustanowieniu nowego Przedstawiciela Zamawiającego. Powiadomienie nastąpi, wedle wyboru Zamawiającego, pisemnie, pocztą elektroniczną lub faxem. </w:t>
      </w:r>
    </w:p>
    <w:p w14:paraId="04E917C5" w14:textId="12E14A65" w:rsidR="00F40120" w:rsidRPr="00652F46" w:rsidRDefault="006D1C35" w:rsidP="006D1C35">
      <w:pPr>
        <w:pStyle w:val="Tekstpodstawowy21"/>
        <w:numPr>
          <w:ilvl w:val="0"/>
          <w:numId w:val="27"/>
        </w:numPr>
        <w:ind w:left="567" w:right="-569" w:hanging="567"/>
        <w:rPr>
          <w:rFonts w:ascii="Cambria" w:hAnsi="Cambria" w:cs="Arial"/>
          <w:sz w:val="22"/>
          <w:szCs w:val="22"/>
        </w:rPr>
      </w:pPr>
      <w:r w:rsidRPr="008A1C24">
        <w:rPr>
          <w:rFonts w:ascii="Cambria" w:hAnsi="Cambria" w:cs="Arial"/>
          <w:sz w:val="22"/>
          <w:szCs w:val="22"/>
          <w:lang w:eastAsia="pl-PL"/>
        </w:rPr>
        <w:t>W przypadku zmiany Przedstawiciela Wykonawcy, Wykonawca powiadomi Zamawiającego o ustanowieniu nowego Przedstawiciela Wykonawcy. Powiadomienie nastąpi, wedle wyboru Wykonawcy, pisemnie, pocztą elektroniczną lub faxem</w:t>
      </w:r>
      <w:r w:rsidR="003D413F">
        <w:rPr>
          <w:rFonts w:ascii="Cambria" w:hAnsi="Cambria" w:cs="Arial"/>
          <w:sz w:val="22"/>
          <w:szCs w:val="22"/>
        </w:rPr>
        <w:t>.</w:t>
      </w:r>
    </w:p>
    <w:p w14:paraId="6EF40435" w14:textId="558F3B65" w:rsidR="00132D4B" w:rsidRPr="00BA74D6" w:rsidRDefault="00915958" w:rsidP="00BA74D6">
      <w:pPr>
        <w:pStyle w:val="Akapitzlist"/>
        <w:spacing w:before="120" w:after="120"/>
        <w:ind w:left="283" w:right="-567" w:hanging="425"/>
        <w:jc w:val="center"/>
        <w:rPr>
          <w:rFonts w:ascii="Cambria" w:hAnsi="Cambria" w:cs="Arial"/>
          <w:b/>
          <w:sz w:val="22"/>
          <w:szCs w:val="22"/>
        </w:rPr>
      </w:pPr>
      <w:r w:rsidRPr="00915958">
        <w:rPr>
          <w:rFonts w:ascii="Cambria" w:hAnsi="Cambria" w:cs="Arial"/>
          <w:b/>
          <w:sz w:val="22"/>
          <w:szCs w:val="22"/>
        </w:rPr>
        <w:t>§ </w:t>
      </w:r>
      <w:r w:rsidR="005C4EB4">
        <w:rPr>
          <w:rFonts w:ascii="Cambria" w:hAnsi="Cambria" w:cs="Arial"/>
          <w:b/>
          <w:sz w:val="22"/>
          <w:szCs w:val="22"/>
        </w:rPr>
        <w:t>18</w:t>
      </w:r>
    </w:p>
    <w:p w14:paraId="7A1268BF" w14:textId="77777777" w:rsidR="00BA74D6" w:rsidRPr="00AC3746" w:rsidRDefault="00BA74D6" w:rsidP="00BA74D6">
      <w:pPr>
        <w:spacing w:before="120"/>
        <w:jc w:val="center"/>
        <w:rPr>
          <w:rFonts w:ascii="Cambria" w:hAnsi="Cambria"/>
          <w:b/>
          <w:bCs/>
          <w:sz w:val="22"/>
          <w:szCs w:val="22"/>
          <w:lang w:eastAsia="en-US"/>
        </w:rPr>
      </w:pPr>
      <w:r w:rsidRPr="00AC3746">
        <w:rPr>
          <w:rFonts w:ascii="Cambria" w:hAnsi="Cambria"/>
          <w:b/>
          <w:bCs/>
          <w:sz w:val="22"/>
          <w:szCs w:val="22"/>
          <w:lang w:eastAsia="en-US"/>
        </w:rPr>
        <w:t>KLAUZULA INFORMACYJNA RODO</w:t>
      </w:r>
    </w:p>
    <w:p w14:paraId="2F496D6F" w14:textId="77777777" w:rsidR="00BA74D6" w:rsidRPr="00AC3746" w:rsidRDefault="00BA74D6" w:rsidP="00BA74D6">
      <w:pPr>
        <w:numPr>
          <w:ilvl w:val="0"/>
          <w:numId w:val="37"/>
        </w:numPr>
        <w:spacing w:before="120"/>
        <w:ind w:left="426" w:right="-569"/>
        <w:jc w:val="both"/>
        <w:rPr>
          <w:rFonts w:ascii="Cambria" w:hAnsi="Cambria" w:cs="Tahoma"/>
          <w:sz w:val="22"/>
          <w:szCs w:val="22"/>
          <w:lang w:eastAsia="en-US"/>
        </w:rPr>
      </w:pPr>
      <w:r w:rsidRPr="00AC3746">
        <w:rPr>
          <w:rFonts w:ascii="Cambria" w:hAnsi="Cambria" w:cs="Tahoma"/>
          <w:bCs/>
          <w:sz w:val="22"/>
          <w:szCs w:val="22"/>
          <w:lang w:eastAsia="en-US"/>
        </w:rPr>
        <w:t>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(Dz. Urz. UE L 119 z 04 maja 2016 r., str. 1 – dalej „RODO”) Zamawiający informuje, iż administratorem danych osobowych jest Nadleśnictwo Bircza.</w:t>
      </w:r>
    </w:p>
    <w:p w14:paraId="2EF81384" w14:textId="0AE376B8" w:rsidR="00BA74D6" w:rsidRPr="00AC3746" w:rsidRDefault="00BA74D6" w:rsidP="00BA74D6">
      <w:pPr>
        <w:numPr>
          <w:ilvl w:val="0"/>
          <w:numId w:val="37"/>
        </w:numPr>
        <w:spacing w:before="120"/>
        <w:ind w:left="426" w:right="-569"/>
        <w:jc w:val="both"/>
        <w:rPr>
          <w:rFonts w:ascii="Cambria" w:hAnsi="Cambria" w:cs="Tahoma"/>
          <w:sz w:val="22"/>
          <w:szCs w:val="22"/>
          <w:lang w:eastAsia="en-US"/>
        </w:rPr>
      </w:pPr>
      <w:r w:rsidRPr="00AC3746">
        <w:rPr>
          <w:rFonts w:ascii="Cambria" w:hAnsi="Cambria" w:cs="Tahoma"/>
          <w:sz w:val="22"/>
          <w:szCs w:val="22"/>
          <w:lang w:eastAsia="en-US"/>
        </w:rPr>
        <w:t>Dane osobowe przetwarzane będą n</w:t>
      </w:r>
      <w:r w:rsidR="00567954">
        <w:rPr>
          <w:rFonts w:ascii="Cambria" w:hAnsi="Cambria" w:cs="Tahoma"/>
          <w:sz w:val="22"/>
          <w:szCs w:val="22"/>
          <w:lang w:eastAsia="en-US"/>
        </w:rPr>
        <w:t xml:space="preserve">a podstawie </w:t>
      </w:r>
      <w:r w:rsidR="008A7470">
        <w:rPr>
          <w:rFonts w:ascii="Cambria" w:hAnsi="Cambria" w:cs="Tahoma"/>
          <w:sz w:val="22"/>
          <w:szCs w:val="22"/>
          <w:lang w:eastAsia="en-US"/>
        </w:rPr>
        <w:t>art. 6 ust. 1 lit. b</w:t>
      </w:r>
      <w:r w:rsidRPr="00AC3746">
        <w:rPr>
          <w:rFonts w:ascii="Cambria" w:hAnsi="Cambria" w:cs="Tahoma"/>
          <w:sz w:val="22"/>
          <w:szCs w:val="22"/>
          <w:lang w:eastAsia="en-US"/>
        </w:rPr>
        <w:t xml:space="preserve"> RODO w celu związanym z wykonaniem umowy, której stroną jest osoba, której dane dotyczą, lub do podjęcia działań na żądanie osoby, której dane dotyczą, przed zawarciem umowy w sprawie zamówienia publicznego oraz jej realizacji, a także udokumentowania postępowania o udzielenie zamówienia i jego archiwizacji.</w:t>
      </w:r>
    </w:p>
    <w:p w14:paraId="7E1180C5" w14:textId="77777777" w:rsidR="00BA74D6" w:rsidRPr="00AC3746" w:rsidRDefault="00BA74D6" w:rsidP="00BA74D6">
      <w:pPr>
        <w:numPr>
          <w:ilvl w:val="0"/>
          <w:numId w:val="37"/>
        </w:numPr>
        <w:spacing w:before="120"/>
        <w:ind w:left="426" w:right="-569"/>
        <w:jc w:val="both"/>
        <w:rPr>
          <w:rFonts w:ascii="Cambria" w:hAnsi="Cambria" w:cs="Tahoma"/>
          <w:sz w:val="22"/>
          <w:szCs w:val="22"/>
          <w:lang w:eastAsia="en-US"/>
        </w:rPr>
      </w:pPr>
      <w:r w:rsidRPr="00AC3746">
        <w:rPr>
          <w:rFonts w:ascii="Cambria" w:hAnsi="Cambria" w:cs="Tahoma"/>
          <w:sz w:val="22"/>
          <w:szCs w:val="22"/>
          <w:lang w:eastAsia="en-US"/>
        </w:rPr>
        <w:t>Odbiorcami danych osobowych będą osoby lub podmioty, którym dokumentacja postępowania zostanie udostępniona w oparciu o art. 8 oraz 96 ust. 3 PZP.</w:t>
      </w:r>
    </w:p>
    <w:p w14:paraId="00861343" w14:textId="4545F9DA" w:rsidR="00BA74D6" w:rsidRPr="00AC3746" w:rsidRDefault="008A7470" w:rsidP="00BA74D6">
      <w:pPr>
        <w:numPr>
          <w:ilvl w:val="0"/>
          <w:numId w:val="37"/>
        </w:numPr>
        <w:spacing w:before="120"/>
        <w:ind w:left="426" w:right="-569"/>
        <w:jc w:val="both"/>
        <w:rPr>
          <w:rFonts w:ascii="Cambria" w:hAnsi="Cambria" w:cs="Tahoma"/>
          <w:sz w:val="22"/>
          <w:szCs w:val="22"/>
          <w:lang w:eastAsia="en-US"/>
        </w:rPr>
      </w:pPr>
      <w:r w:rsidRPr="008A7470">
        <w:rPr>
          <w:rFonts w:ascii="Cambria" w:hAnsi="Cambria" w:cs="Tahoma"/>
          <w:sz w:val="22"/>
          <w:szCs w:val="22"/>
          <w:lang w:eastAsia="en-US"/>
        </w:rPr>
        <w:t>Dane osobowe pozyskane w związku z prowadzeniem niniejszego postępowania o udzielenie zamówienia publicznego będą przechowywane przez okres 11 lat od dnia zakończenia postępowania o udzielenie zamówienia publicznego</w:t>
      </w:r>
      <w:r w:rsidR="00BA74D6" w:rsidRPr="00AC3746">
        <w:rPr>
          <w:rFonts w:ascii="Cambria" w:hAnsi="Cambria" w:cs="Tahoma"/>
          <w:sz w:val="22"/>
          <w:szCs w:val="22"/>
          <w:lang w:eastAsia="en-US"/>
        </w:rPr>
        <w:t>.</w:t>
      </w:r>
    </w:p>
    <w:p w14:paraId="329D9109" w14:textId="77777777" w:rsidR="00BA74D6" w:rsidRPr="00AC3746" w:rsidRDefault="00BA74D6" w:rsidP="00BA74D6">
      <w:pPr>
        <w:numPr>
          <w:ilvl w:val="0"/>
          <w:numId w:val="37"/>
        </w:numPr>
        <w:spacing w:before="120"/>
        <w:ind w:left="426" w:right="-569"/>
        <w:jc w:val="both"/>
        <w:rPr>
          <w:rFonts w:ascii="Cambria" w:hAnsi="Cambria" w:cs="Tahoma"/>
          <w:sz w:val="22"/>
          <w:szCs w:val="22"/>
          <w:lang w:eastAsia="en-US"/>
        </w:rPr>
      </w:pPr>
      <w:r w:rsidRPr="00AC3746">
        <w:rPr>
          <w:rFonts w:ascii="Cambria" w:hAnsi="Cambria" w:cs="Tahoma"/>
          <w:sz w:val="22"/>
          <w:szCs w:val="22"/>
          <w:lang w:eastAsia="en-US"/>
        </w:rPr>
        <w:t xml:space="preserve">Niezależnie od postanowień pkt 4. powyżej, w przypadku zawarcia umowy w sprawie zamówienia publicznego, dane osobowe będą przetwarzane do upływu okresu przedawnienia roszczeń wynikających z umowy w sprawie zamówienia publicznego. </w:t>
      </w:r>
    </w:p>
    <w:p w14:paraId="61D1D9BD" w14:textId="77777777" w:rsidR="00BA74D6" w:rsidRPr="00AC3746" w:rsidRDefault="00BA74D6" w:rsidP="00BA74D6">
      <w:pPr>
        <w:numPr>
          <w:ilvl w:val="0"/>
          <w:numId w:val="37"/>
        </w:numPr>
        <w:spacing w:before="120"/>
        <w:ind w:left="426" w:right="-569"/>
        <w:jc w:val="both"/>
        <w:rPr>
          <w:rFonts w:ascii="Cambria" w:hAnsi="Cambria" w:cs="Tahoma"/>
          <w:sz w:val="22"/>
          <w:szCs w:val="22"/>
          <w:lang w:eastAsia="en-US"/>
        </w:rPr>
      </w:pPr>
      <w:r w:rsidRPr="00AC3746">
        <w:rPr>
          <w:rFonts w:ascii="Cambria" w:hAnsi="Cambria" w:cs="Tahoma"/>
          <w:sz w:val="22"/>
          <w:szCs w:val="22"/>
          <w:lang w:eastAsia="en-US"/>
        </w:rPr>
        <w:t>Dane osobowe pozyskane w związku z realizacją umowy niniejszego postępowania o udzielenie zamówienia mogą zostać przekazane podmiotom świadczącym usługi doradcze, w tym usługi prawne, i konsultingowe.</w:t>
      </w:r>
    </w:p>
    <w:p w14:paraId="4A9B1A56" w14:textId="77777777" w:rsidR="00BA74D6" w:rsidRPr="00AC3746" w:rsidRDefault="00BA74D6" w:rsidP="00BA74D6">
      <w:pPr>
        <w:numPr>
          <w:ilvl w:val="0"/>
          <w:numId w:val="37"/>
        </w:numPr>
        <w:spacing w:before="120"/>
        <w:ind w:left="426" w:right="-569"/>
        <w:jc w:val="both"/>
        <w:rPr>
          <w:rFonts w:ascii="Cambria" w:hAnsi="Cambria" w:cs="Tahoma"/>
          <w:sz w:val="22"/>
          <w:szCs w:val="22"/>
          <w:lang w:eastAsia="en-US"/>
        </w:rPr>
      </w:pPr>
      <w:r w:rsidRPr="00AC3746">
        <w:rPr>
          <w:rFonts w:ascii="Cambria" w:hAnsi="Cambria" w:cs="Tahoma"/>
          <w:sz w:val="22"/>
          <w:szCs w:val="22"/>
          <w:lang w:eastAsia="en-US"/>
        </w:rPr>
        <w:t>Stosownie do art. 22 RODO, decyzje dotyczące danych osobowych nie będą podejmowane w sposób zautomatyzowany.</w:t>
      </w:r>
    </w:p>
    <w:p w14:paraId="3B4E4257" w14:textId="77777777" w:rsidR="00BA74D6" w:rsidRPr="00AC3746" w:rsidRDefault="00BA74D6" w:rsidP="00BA74D6">
      <w:pPr>
        <w:numPr>
          <w:ilvl w:val="0"/>
          <w:numId w:val="37"/>
        </w:numPr>
        <w:spacing w:before="120"/>
        <w:ind w:left="426" w:right="-569"/>
        <w:jc w:val="both"/>
        <w:rPr>
          <w:rFonts w:ascii="Cambria" w:hAnsi="Cambria" w:cs="Tahoma"/>
          <w:sz w:val="22"/>
          <w:szCs w:val="22"/>
          <w:lang w:eastAsia="en-US"/>
        </w:rPr>
      </w:pPr>
      <w:r w:rsidRPr="00AC3746">
        <w:rPr>
          <w:rFonts w:ascii="Cambria" w:hAnsi="Cambria" w:cs="Tahoma"/>
          <w:sz w:val="22"/>
          <w:szCs w:val="22"/>
          <w:lang w:eastAsia="en-US"/>
        </w:rPr>
        <w:t>Osoba, której dotyczą pozyskane w związku z realizacją umowy niniejszego postępowania dane osobowe, ma prawo:</w:t>
      </w:r>
    </w:p>
    <w:p w14:paraId="4453C910" w14:textId="77777777" w:rsidR="00BA74D6" w:rsidRPr="00AC3746" w:rsidRDefault="00BA74D6" w:rsidP="00BA74D6">
      <w:pPr>
        <w:numPr>
          <w:ilvl w:val="0"/>
          <w:numId w:val="38"/>
        </w:numPr>
        <w:suppressAutoHyphens/>
        <w:ind w:left="1418" w:right="-569" w:hanging="709"/>
        <w:jc w:val="both"/>
        <w:rPr>
          <w:rFonts w:ascii="Cambria" w:hAnsi="Cambria" w:cs="Tahoma"/>
          <w:sz w:val="22"/>
          <w:szCs w:val="22"/>
          <w:lang w:eastAsia="en-US"/>
        </w:rPr>
      </w:pPr>
      <w:r w:rsidRPr="00AC3746">
        <w:rPr>
          <w:rFonts w:ascii="Cambria" w:hAnsi="Cambria" w:cs="Tahoma"/>
          <w:sz w:val="22"/>
          <w:szCs w:val="22"/>
          <w:lang w:eastAsia="en-US"/>
        </w:rPr>
        <w:t xml:space="preserve">dostępu do swoich danych osobowych – zgodnie z art. 15 RODO, </w:t>
      </w:r>
    </w:p>
    <w:p w14:paraId="5D555343" w14:textId="77777777" w:rsidR="00BA74D6" w:rsidRPr="00AC3746" w:rsidRDefault="00BA74D6" w:rsidP="00BA74D6">
      <w:pPr>
        <w:numPr>
          <w:ilvl w:val="0"/>
          <w:numId w:val="38"/>
        </w:numPr>
        <w:suppressAutoHyphens/>
        <w:ind w:left="1418" w:right="-569" w:hanging="709"/>
        <w:jc w:val="both"/>
        <w:rPr>
          <w:rFonts w:ascii="Cambria" w:hAnsi="Cambria" w:cs="Tahoma"/>
          <w:sz w:val="22"/>
          <w:szCs w:val="22"/>
          <w:lang w:eastAsia="en-US"/>
        </w:rPr>
      </w:pPr>
      <w:r w:rsidRPr="00AC3746">
        <w:rPr>
          <w:rFonts w:ascii="Cambria" w:hAnsi="Cambria" w:cs="Tahoma"/>
          <w:sz w:val="22"/>
          <w:szCs w:val="22"/>
          <w:lang w:eastAsia="en-US"/>
        </w:rPr>
        <w:lastRenderedPageBreak/>
        <w:t>do sprostowana swoich danych osobowych – zgodnie z art. 16 RODO,</w:t>
      </w:r>
    </w:p>
    <w:p w14:paraId="2D68131F" w14:textId="77777777" w:rsidR="00BA74D6" w:rsidRPr="00AC3746" w:rsidRDefault="00BA74D6" w:rsidP="00BA74D6">
      <w:pPr>
        <w:numPr>
          <w:ilvl w:val="0"/>
          <w:numId w:val="38"/>
        </w:numPr>
        <w:suppressAutoHyphens/>
        <w:ind w:left="1418" w:right="-569" w:hanging="709"/>
        <w:jc w:val="both"/>
        <w:rPr>
          <w:rFonts w:ascii="Cambria" w:hAnsi="Cambria" w:cs="Tahoma"/>
          <w:sz w:val="22"/>
          <w:szCs w:val="22"/>
          <w:lang w:eastAsia="en-US"/>
        </w:rPr>
      </w:pPr>
      <w:r w:rsidRPr="00AC3746">
        <w:rPr>
          <w:rFonts w:ascii="Cambria" w:hAnsi="Cambria" w:cs="Tahoma"/>
          <w:sz w:val="22"/>
          <w:szCs w:val="22"/>
          <w:lang w:eastAsia="en-US"/>
        </w:rPr>
        <w:t xml:space="preserve">do żądania od Zamawiającego – jako administratora, ograniczenia przetwarzania danych osobowych z zastrzeżeniem przypadków, o których mowa w art. 18 ust. 2 RODO. </w:t>
      </w:r>
    </w:p>
    <w:p w14:paraId="0CB267AD" w14:textId="77777777" w:rsidR="00BA74D6" w:rsidRPr="00AC3746" w:rsidRDefault="00BA74D6" w:rsidP="00BA74D6">
      <w:pPr>
        <w:numPr>
          <w:ilvl w:val="0"/>
          <w:numId w:val="38"/>
        </w:numPr>
        <w:suppressAutoHyphens/>
        <w:ind w:left="1418" w:right="-569" w:hanging="709"/>
        <w:jc w:val="both"/>
        <w:rPr>
          <w:rFonts w:ascii="Cambria" w:hAnsi="Cambria" w:cs="Tahoma"/>
          <w:sz w:val="22"/>
          <w:szCs w:val="22"/>
          <w:lang w:eastAsia="en-US"/>
        </w:rPr>
      </w:pPr>
      <w:r w:rsidRPr="00AC3746">
        <w:rPr>
          <w:rFonts w:ascii="Cambria" w:hAnsi="Cambria" w:cs="Tahoma"/>
          <w:sz w:val="22"/>
          <w:szCs w:val="22"/>
          <w:lang w:eastAsia="en-US"/>
        </w:rPr>
        <w:t xml:space="preserve">wniesienia </w:t>
      </w:r>
      <w:r w:rsidRPr="00AC3746">
        <w:rPr>
          <w:rFonts w:ascii="Cambria" w:hAnsi="Cambria" w:cs="Tahoma"/>
          <w:bCs/>
          <w:sz w:val="22"/>
          <w:szCs w:val="22"/>
          <w:lang w:eastAsia="en-US"/>
        </w:rPr>
        <w:t>skargi do Prezesa Urzędu Ochrony Danych Osobowych w przypadku uznania, iż przetwarzanie jej danych osobowych narusza przepisy o ochronie danych osobowych, w tym przepisy RODO.</w:t>
      </w:r>
    </w:p>
    <w:p w14:paraId="33402267" w14:textId="77777777" w:rsidR="00BA74D6" w:rsidRPr="00AC3746" w:rsidRDefault="00BA74D6" w:rsidP="00BA74D6">
      <w:pPr>
        <w:numPr>
          <w:ilvl w:val="0"/>
          <w:numId w:val="39"/>
        </w:numPr>
        <w:spacing w:before="120"/>
        <w:ind w:left="426" w:right="-569"/>
        <w:jc w:val="both"/>
        <w:rPr>
          <w:rFonts w:ascii="Cambria" w:hAnsi="Cambria" w:cs="Tahoma"/>
          <w:sz w:val="22"/>
          <w:szCs w:val="22"/>
          <w:lang w:eastAsia="en-US"/>
        </w:rPr>
      </w:pPr>
      <w:r w:rsidRPr="00AC3746">
        <w:rPr>
          <w:rFonts w:ascii="Cambria" w:hAnsi="Cambria" w:cs="Tahoma"/>
          <w:bCs/>
          <w:sz w:val="22"/>
          <w:szCs w:val="22"/>
          <w:lang w:eastAsia="en-US"/>
        </w:rPr>
        <w:t>Obowiązek podania danych osobowych jest wymogiem ustawowym określonym w przepisach PZP, związanym z realizacją umowy w postępowaniu o udzielenie zamówienia publicznego; konsekwencje niepodania określonych danych określa PZP.</w:t>
      </w:r>
    </w:p>
    <w:p w14:paraId="3E7498FE" w14:textId="77777777" w:rsidR="00BA74D6" w:rsidRPr="00AC3746" w:rsidRDefault="00BA74D6" w:rsidP="00BA74D6">
      <w:pPr>
        <w:numPr>
          <w:ilvl w:val="0"/>
          <w:numId w:val="39"/>
        </w:numPr>
        <w:spacing w:before="120"/>
        <w:ind w:left="426" w:right="-569"/>
        <w:jc w:val="both"/>
        <w:rPr>
          <w:rFonts w:ascii="Cambria" w:hAnsi="Cambria" w:cs="Tahoma"/>
          <w:sz w:val="22"/>
          <w:szCs w:val="22"/>
          <w:lang w:eastAsia="en-US"/>
        </w:rPr>
      </w:pPr>
      <w:r w:rsidRPr="00AC3746">
        <w:rPr>
          <w:rFonts w:ascii="Cambria" w:hAnsi="Cambria" w:cs="Tahoma"/>
          <w:bCs/>
          <w:sz w:val="22"/>
          <w:szCs w:val="22"/>
          <w:lang w:eastAsia="en-US"/>
        </w:rPr>
        <w:t>Osobie, której dane osobowe zostały pozyskane przez Zamawiającego w związku z realizacją umowy niniejszego postępowania o udzielenie zamówienia publicznego nie przysługuje:</w:t>
      </w:r>
    </w:p>
    <w:p w14:paraId="1A1E1E5E" w14:textId="77777777" w:rsidR="00BA74D6" w:rsidRPr="00AC3746" w:rsidRDefault="00BA74D6" w:rsidP="00BA74D6">
      <w:pPr>
        <w:numPr>
          <w:ilvl w:val="0"/>
          <w:numId w:val="40"/>
        </w:numPr>
        <w:tabs>
          <w:tab w:val="left" w:pos="1418"/>
        </w:tabs>
        <w:suppressAutoHyphens/>
        <w:ind w:left="1418" w:right="-569" w:hanging="709"/>
        <w:jc w:val="both"/>
        <w:rPr>
          <w:rFonts w:ascii="Cambria" w:hAnsi="Cambria" w:cs="Tahoma"/>
          <w:sz w:val="22"/>
          <w:szCs w:val="22"/>
          <w:lang w:eastAsia="en-US"/>
        </w:rPr>
      </w:pPr>
      <w:r w:rsidRPr="00AC3746">
        <w:rPr>
          <w:rFonts w:ascii="Cambria" w:hAnsi="Cambria" w:cs="Tahoma"/>
          <w:bCs/>
          <w:sz w:val="22"/>
          <w:szCs w:val="22"/>
          <w:lang w:eastAsia="en-US"/>
        </w:rPr>
        <w:t xml:space="preserve">prawo do usunięcia danych osobowych, o czym przesadza art. 17 ust. 3 lit. b, d lub e RODO, </w:t>
      </w:r>
    </w:p>
    <w:p w14:paraId="107FCAAD" w14:textId="77777777" w:rsidR="00BA74D6" w:rsidRPr="00AC3746" w:rsidRDefault="00BA74D6" w:rsidP="00BA74D6">
      <w:pPr>
        <w:tabs>
          <w:tab w:val="left" w:pos="1418"/>
        </w:tabs>
        <w:suppressAutoHyphens/>
        <w:ind w:left="1418" w:right="-569" w:hanging="709"/>
        <w:jc w:val="both"/>
        <w:rPr>
          <w:rFonts w:ascii="Tahoma" w:hAnsi="Tahoma" w:cs="Tahoma"/>
          <w:bCs/>
          <w:sz w:val="20"/>
          <w:szCs w:val="20"/>
          <w:lang w:eastAsia="en-US"/>
        </w:rPr>
      </w:pPr>
      <w:r w:rsidRPr="00AC3746">
        <w:rPr>
          <w:rFonts w:ascii="Cambria" w:hAnsi="Cambria" w:cs="Tahoma"/>
          <w:bCs/>
          <w:sz w:val="22"/>
          <w:szCs w:val="22"/>
          <w:lang w:eastAsia="en-US"/>
        </w:rPr>
        <w:t>2)</w:t>
      </w:r>
      <w:r w:rsidRPr="00AC3746">
        <w:rPr>
          <w:rFonts w:ascii="Cambria" w:hAnsi="Cambria" w:cs="Tahoma"/>
          <w:bCs/>
          <w:sz w:val="22"/>
          <w:szCs w:val="22"/>
          <w:lang w:eastAsia="en-US"/>
        </w:rPr>
        <w:tab/>
        <w:t>prawo do przenoszenia danych osobowych, o którym mowa w art. 20 RODO, określone w art. 21 RODO prawo sprzeciwu wobec przetwarzania danych osobowych, a to z uwagi na fakt, że podstawą prawną przetwarzania danych osobowych jest art. 6 ust. 1 lit. c RODO.</w:t>
      </w:r>
      <w:r w:rsidRPr="00AC3746">
        <w:rPr>
          <w:rFonts w:ascii="Tahoma" w:hAnsi="Tahoma" w:cs="Tahoma"/>
          <w:bCs/>
          <w:sz w:val="20"/>
          <w:szCs w:val="20"/>
          <w:lang w:eastAsia="en-US"/>
        </w:rPr>
        <w:t xml:space="preserve"> </w:t>
      </w:r>
    </w:p>
    <w:p w14:paraId="118F101D" w14:textId="1BD75D40" w:rsidR="00BA74D6" w:rsidRDefault="00BA74D6" w:rsidP="00BA74D6">
      <w:pPr>
        <w:pStyle w:val="Akapitzlist"/>
        <w:spacing w:before="120" w:after="240"/>
        <w:ind w:left="284" w:right="-567" w:hanging="426"/>
        <w:jc w:val="both"/>
        <w:rPr>
          <w:rFonts w:ascii="Cambria" w:hAnsi="Cambria" w:cs="Tahoma"/>
          <w:bCs/>
          <w:sz w:val="22"/>
          <w:szCs w:val="22"/>
          <w:lang w:eastAsia="en-US"/>
        </w:rPr>
      </w:pPr>
      <w:r>
        <w:rPr>
          <w:rFonts w:ascii="Cambria" w:hAnsi="Cambria" w:cs="Tahoma"/>
          <w:bCs/>
          <w:sz w:val="22"/>
          <w:szCs w:val="22"/>
          <w:lang w:eastAsia="en-US"/>
        </w:rPr>
        <w:t xml:space="preserve">11.  </w:t>
      </w:r>
      <w:r w:rsidRPr="00AC3746">
        <w:rPr>
          <w:rFonts w:ascii="Cambria" w:hAnsi="Cambria" w:cs="Tahoma"/>
          <w:bCs/>
          <w:sz w:val="22"/>
          <w:szCs w:val="22"/>
          <w:lang w:eastAsia="en-US"/>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r w:rsidR="0042562B">
        <w:rPr>
          <w:rFonts w:ascii="Cambria" w:hAnsi="Cambria" w:cs="Tahoma"/>
          <w:bCs/>
          <w:sz w:val="22"/>
          <w:szCs w:val="22"/>
          <w:lang w:eastAsia="en-US"/>
        </w:rPr>
        <w:t>.</w:t>
      </w:r>
    </w:p>
    <w:p w14:paraId="4B57A37A" w14:textId="77777777" w:rsidR="0042562B" w:rsidRPr="0042562B" w:rsidRDefault="0042562B" w:rsidP="00BA74D6">
      <w:pPr>
        <w:pStyle w:val="Akapitzlist"/>
        <w:spacing w:before="120" w:after="240"/>
        <w:ind w:left="284" w:right="-567" w:hanging="426"/>
        <w:jc w:val="both"/>
        <w:rPr>
          <w:rFonts w:ascii="Cambria" w:hAnsi="Cambria" w:cs="Tahoma"/>
          <w:bCs/>
          <w:sz w:val="8"/>
          <w:szCs w:val="8"/>
          <w:lang w:eastAsia="en-US"/>
        </w:rPr>
      </w:pPr>
    </w:p>
    <w:p w14:paraId="7ABEA11A" w14:textId="77777777" w:rsidR="0042562B" w:rsidRDefault="0042562B" w:rsidP="0042562B">
      <w:pPr>
        <w:pStyle w:val="Akapitzlist"/>
        <w:numPr>
          <w:ilvl w:val="0"/>
          <w:numId w:val="43"/>
        </w:numPr>
        <w:suppressAutoHyphens/>
        <w:spacing w:before="120"/>
        <w:ind w:left="284" w:right="-570"/>
        <w:jc w:val="both"/>
        <w:rPr>
          <w:rFonts w:ascii="Cambria" w:hAnsi="Cambria" w:cs="Arial"/>
          <w:bCs/>
          <w:iCs/>
          <w:sz w:val="22"/>
          <w:szCs w:val="22"/>
          <w:lang w:eastAsia="ar-SA"/>
        </w:rPr>
      </w:pPr>
      <w:r w:rsidRPr="00AE093C">
        <w:rPr>
          <w:rFonts w:ascii="Cambria" w:hAnsi="Cambria" w:cs="Arial"/>
          <w:bCs/>
          <w:iCs/>
          <w:sz w:val="22"/>
          <w:szCs w:val="22"/>
          <w:lang w:eastAsia="ar-SA"/>
        </w:rPr>
        <w:t>Wystąpienie z żądaniem, o którym mowa w art. 18 ust. 1 rozporządzenia 2016/679, nie ogranicza przetwarzania danych osobowych do czasu zakończenia postępowania o udzielenie zamówienia publicznego.</w:t>
      </w:r>
    </w:p>
    <w:p w14:paraId="2CA8394C" w14:textId="77777777" w:rsidR="0042562B" w:rsidRPr="0042562B" w:rsidRDefault="0042562B" w:rsidP="0042562B">
      <w:pPr>
        <w:pStyle w:val="Akapitzlist"/>
        <w:suppressAutoHyphens/>
        <w:spacing w:before="120"/>
        <w:ind w:left="284" w:right="-570"/>
        <w:jc w:val="both"/>
        <w:rPr>
          <w:rFonts w:ascii="Cambria" w:hAnsi="Cambria" w:cs="Arial"/>
          <w:bCs/>
          <w:iCs/>
          <w:sz w:val="8"/>
          <w:szCs w:val="8"/>
          <w:lang w:eastAsia="ar-SA"/>
        </w:rPr>
      </w:pPr>
    </w:p>
    <w:p w14:paraId="1C9773AE" w14:textId="1E4DDC29" w:rsidR="00C72E67" w:rsidRDefault="0042562B" w:rsidP="0042562B">
      <w:pPr>
        <w:pStyle w:val="Akapitzlist"/>
        <w:numPr>
          <w:ilvl w:val="0"/>
          <w:numId w:val="43"/>
        </w:numPr>
        <w:suppressAutoHyphens/>
        <w:spacing w:before="120"/>
        <w:ind w:left="284" w:right="-570"/>
        <w:jc w:val="both"/>
        <w:rPr>
          <w:rFonts w:ascii="Cambria" w:hAnsi="Cambria" w:cs="Arial"/>
          <w:bCs/>
          <w:iCs/>
          <w:sz w:val="22"/>
          <w:szCs w:val="22"/>
          <w:lang w:eastAsia="ar-SA"/>
        </w:rPr>
      </w:pPr>
      <w:r w:rsidRPr="0042562B">
        <w:rPr>
          <w:rFonts w:ascii="Cambria" w:hAnsi="Cambria" w:cs="Arial"/>
          <w:bCs/>
          <w:iCs/>
          <w:sz w:val="22"/>
          <w:szCs w:val="22"/>
          <w:lang w:eastAsia="ar-SA"/>
        </w:rPr>
        <w:t>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r>
        <w:rPr>
          <w:rFonts w:ascii="Cambria" w:hAnsi="Cambria" w:cs="Arial"/>
          <w:bCs/>
          <w:iCs/>
          <w:sz w:val="22"/>
          <w:szCs w:val="22"/>
          <w:lang w:eastAsia="ar-SA"/>
        </w:rPr>
        <w:t>.</w:t>
      </w:r>
    </w:p>
    <w:p w14:paraId="2C7F2969" w14:textId="77777777" w:rsidR="0042562B" w:rsidRPr="0042562B" w:rsidRDefault="0042562B" w:rsidP="0042562B">
      <w:pPr>
        <w:pStyle w:val="Akapitzlist"/>
        <w:rPr>
          <w:rFonts w:ascii="Cambria" w:hAnsi="Cambria" w:cs="Arial"/>
          <w:bCs/>
          <w:iCs/>
          <w:sz w:val="22"/>
          <w:szCs w:val="22"/>
          <w:lang w:eastAsia="ar-SA"/>
        </w:rPr>
      </w:pPr>
    </w:p>
    <w:p w14:paraId="2C03E544" w14:textId="77777777" w:rsidR="0042562B" w:rsidRPr="0042562B" w:rsidRDefault="0042562B" w:rsidP="0042562B">
      <w:pPr>
        <w:pStyle w:val="Akapitzlist"/>
        <w:suppressAutoHyphens/>
        <w:spacing w:before="120"/>
        <w:ind w:left="284" w:right="-570"/>
        <w:jc w:val="both"/>
        <w:rPr>
          <w:rFonts w:ascii="Cambria" w:hAnsi="Cambria" w:cs="Arial"/>
          <w:bCs/>
          <w:iCs/>
          <w:sz w:val="8"/>
          <w:szCs w:val="8"/>
          <w:lang w:eastAsia="ar-SA"/>
        </w:rPr>
      </w:pPr>
    </w:p>
    <w:p w14:paraId="515DC2EC" w14:textId="77777777" w:rsidR="00BA74D6" w:rsidRPr="00642E6E" w:rsidRDefault="00BA74D6" w:rsidP="0042664E">
      <w:pPr>
        <w:pStyle w:val="Akapitzlist"/>
        <w:spacing w:before="120" w:after="240"/>
        <w:ind w:left="283" w:right="-567" w:hanging="425"/>
        <w:jc w:val="center"/>
        <w:rPr>
          <w:rFonts w:ascii="Cambria" w:hAnsi="Cambria" w:cs="Arial"/>
          <w:b/>
          <w:sz w:val="22"/>
          <w:szCs w:val="22"/>
        </w:rPr>
      </w:pPr>
      <w:r w:rsidRPr="00915958">
        <w:rPr>
          <w:rFonts w:ascii="Cambria" w:hAnsi="Cambria" w:cs="Arial"/>
          <w:b/>
          <w:sz w:val="22"/>
          <w:szCs w:val="22"/>
        </w:rPr>
        <w:t>§ </w:t>
      </w:r>
      <w:r>
        <w:rPr>
          <w:rFonts w:ascii="Cambria" w:hAnsi="Cambria" w:cs="Arial"/>
          <w:b/>
          <w:sz w:val="22"/>
          <w:szCs w:val="22"/>
        </w:rPr>
        <w:t>19</w:t>
      </w:r>
    </w:p>
    <w:p w14:paraId="150BC488" w14:textId="77777777" w:rsidR="00BA74D6" w:rsidRDefault="00BA74D6" w:rsidP="00BA74D6">
      <w:pPr>
        <w:pStyle w:val="Akapitzlist"/>
        <w:spacing w:before="120" w:after="240"/>
        <w:ind w:left="283" w:right="-567" w:hanging="425"/>
        <w:jc w:val="center"/>
        <w:rPr>
          <w:rFonts w:ascii="Cambria" w:hAnsi="Cambria" w:cs="Arial"/>
          <w:b/>
          <w:sz w:val="22"/>
          <w:szCs w:val="22"/>
        </w:rPr>
      </w:pPr>
      <w:r>
        <w:rPr>
          <w:rFonts w:ascii="Cambria" w:hAnsi="Cambria" w:cs="Arial"/>
          <w:b/>
          <w:sz w:val="22"/>
          <w:szCs w:val="22"/>
        </w:rPr>
        <w:t>Rozstrzyganie sporów</w:t>
      </w:r>
    </w:p>
    <w:p w14:paraId="7F7F655A" w14:textId="77777777" w:rsidR="00BA74D6" w:rsidRPr="00132D4B" w:rsidRDefault="00BA74D6" w:rsidP="00BA74D6">
      <w:pPr>
        <w:pStyle w:val="Akapitzlist"/>
        <w:spacing w:before="120" w:after="240"/>
        <w:ind w:left="284" w:right="-567" w:hanging="426"/>
        <w:jc w:val="center"/>
        <w:rPr>
          <w:rFonts w:ascii="Cambria" w:hAnsi="Cambria" w:cs="Arial"/>
          <w:b/>
          <w:sz w:val="10"/>
          <w:szCs w:val="10"/>
        </w:rPr>
      </w:pPr>
    </w:p>
    <w:p w14:paraId="556026A1" w14:textId="77777777" w:rsidR="00BA74D6" w:rsidRDefault="00BA74D6" w:rsidP="00BA74D6">
      <w:pPr>
        <w:pStyle w:val="Akapitzlist"/>
        <w:numPr>
          <w:ilvl w:val="0"/>
          <w:numId w:val="16"/>
        </w:numPr>
        <w:spacing w:before="240"/>
        <w:ind w:left="284" w:right="-567" w:hanging="426"/>
        <w:jc w:val="both"/>
        <w:rPr>
          <w:rFonts w:ascii="Cambria" w:hAnsi="Cambria" w:cs="Arial"/>
          <w:sz w:val="22"/>
          <w:szCs w:val="22"/>
        </w:rPr>
      </w:pPr>
      <w:r w:rsidRPr="00915958">
        <w:rPr>
          <w:rFonts w:ascii="Cambria" w:hAnsi="Cambria" w:cs="Arial"/>
          <w:sz w:val="22"/>
          <w:szCs w:val="22"/>
        </w:rPr>
        <w:t>W sprawach nie uregulowanych w niniejszej umowie mają zastosowanie przepisy kodeksu cywilnego i przepisy ustawy Prawo Zamówień Publicznych.</w:t>
      </w:r>
    </w:p>
    <w:p w14:paraId="64B6CEEB" w14:textId="77777777" w:rsidR="00BA74D6" w:rsidRDefault="00BA74D6" w:rsidP="00BA74D6">
      <w:pPr>
        <w:pStyle w:val="Akapitzlist"/>
        <w:numPr>
          <w:ilvl w:val="0"/>
          <w:numId w:val="16"/>
        </w:numPr>
        <w:spacing w:before="120"/>
        <w:ind w:left="284" w:right="-569" w:hanging="426"/>
        <w:jc w:val="both"/>
        <w:rPr>
          <w:rFonts w:ascii="Cambria" w:hAnsi="Cambria" w:cs="Arial"/>
          <w:sz w:val="22"/>
          <w:szCs w:val="22"/>
        </w:rPr>
      </w:pPr>
      <w:r w:rsidRPr="00380F7A">
        <w:rPr>
          <w:rFonts w:ascii="Cambria" w:hAnsi="Cambria" w:cs="Arial"/>
          <w:sz w:val="22"/>
          <w:szCs w:val="22"/>
        </w:rPr>
        <w:t>Zamawiający i Wykonawca podejmą starania, aby rozstrzygnąć ewentualne spory wynikające z Umowy ugodowo poprzez bezpośrednie negocjacje</w:t>
      </w:r>
      <w:r w:rsidRPr="00915958">
        <w:rPr>
          <w:rFonts w:ascii="Cambria" w:hAnsi="Cambria" w:cs="Arial"/>
          <w:sz w:val="22"/>
          <w:szCs w:val="22"/>
        </w:rPr>
        <w:t>.</w:t>
      </w:r>
    </w:p>
    <w:p w14:paraId="5E1E4134" w14:textId="4FF7790C" w:rsidR="00BA74D6" w:rsidRPr="0042664E" w:rsidRDefault="00BA74D6" w:rsidP="0042664E">
      <w:pPr>
        <w:pStyle w:val="Akapitzlist"/>
        <w:numPr>
          <w:ilvl w:val="0"/>
          <w:numId w:val="16"/>
        </w:numPr>
        <w:spacing w:before="120"/>
        <w:ind w:left="284" w:right="-569" w:hanging="426"/>
        <w:jc w:val="both"/>
        <w:rPr>
          <w:rFonts w:ascii="Cambria" w:hAnsi="Cambria" w:cs="Arial"/>
          <w:sz w:val="22"/>
          <w:szCs w:val="22"/>
        </w:rPr>
      </w:pPr>
      <w:r w:rsidRPr="00915958">
        <w:rPr>
          <w:rFonts w:ascii="Cambria" w:hAnsi="Cambria" w:cs="Arial"/>
          <w:sz w:val="22"/>
          <w:szCs w:val="22"/>
        </w:rPr>
        <w:t>Jeżeli rozwiązanie sporu w sposób określony w ust. 2 nie będzie możliwe lub skuteczne, sądem właściwym do rozstrzygania sporów powstałych na tle realizacji Umowy jest sąd właściwy dla siedziby Zamawiającego</w:t>
      </w:r>
      <w:r>
        <w:rPr>
          <w:rFonts w:ascii="Cambria" w:hAnsi="Cambria" w:cs="Arial"/>
          <w:sz w:val="22"/>
          <w:szCs w:val="22"/>
        </w:rPr>
        <w:t>.</w:t>
      </w:r>
    </w:p>
    <w:p w14:paraId="49B85715" w14:textId="77777777" w:rsidR="00BA74D6" w:rsidRDefault="00BA74D6" w:rsidP="00BA74D6">
      <w:pPr>
        <w:pStyle w:val="Nagwek1"/>
        <w:spacing w:before="120" w:after="0"/>
        <w:ind w:left="284" w:right="-569" w:hanging="426"/>
        <w:jc w:val="center"/>
        <w:rPr>
          <w:rFonts w:ascii="Cambria" w:hAnsi="Cambria"/>
          <w:sz w:val="22"/>
          <w:szCs w:val="22"/>
        </w:rPr>
      </w:pPr>
      <w:r>
        <w:rPr>
          <w:rFonts w:ascii="Cambria" w:hAnsi="Cambria"/>
          <w:sz w:val="22"/>
          <w:szCs w:val="22"/>
        </w:rPr>
        <w:t>§ 20</w:t>
      </w:r>
    </w:p>
    <w:p w14:paraId="3FF1AFBF" w14:textId="77777777" w:rsidR="00BA74D6" w:rsidRPr="00F7471C" w:rsidRDefault="00BA74D6" w:rsidP="00BA74D6">
      <w:pPr>
        <w:rPr>
          <w:sz w:val="8"/>
          <w:szCs w:val="8"/>
        </w:rPr>
      </w:pPr>
    </w:p>
    <w:p w14:paraId="35F01A8A" w14:textId="77777777" w:rsidR="00BA74D6" w:rsidRPr="008C3267" w:rsidRDefault="00BA74D6" w:rsidP="00BA74D6">
      <w:pPr>
        <w:jc w:val="center"/>
        <w:rPr>
          <w:rFonts w:ascii="Cambria" w:hAnsi="Cambria"/>
          <w:b/>
        </w:rPr>
      </w:pPr>
      <w:r w:rsidRPr="008C3267">
        <w:rPr>
          <w:rFonts w:ascii="Cambria" w:hAnsi="Cambria"/>
          <w:b/>
        </w:rPr>
        <w:t>Postanowienia końcowe</w:t>
      </w:r>
    </w:p>
    <w:p w14:paraId="5736E60A" w14:textId="77777777" w:rsidR="00BA74D6" w:rsidRDefault="00BA74D6" w:rsidP="00BA74D6">
      <w:pPr>
        <w:pStyle w:val="Tekstpodstawowy"/>
        <w:numPr>
          <w:ilvl w:val="0"/>
          <w:numId w:val="11"/>
        </w:numPr>
        <w:autoSpaceDE/>
        <w:autoSpaceDN/>
        <w:adjustRightInd/>
        <w:spacing w:before="120"/>
        <w:ind w:left="284" w:right="-569" w:hanging="426"/>
        <w:rPr>
          <w:rFonts w:ascii="Cambria" w:hAnsi="Cambria" w:cs="Arial"/>
          <w:sz w:val="22"/>
          <w:szCs w:val="22"/>
          <w:lang w:val="pl-PL"/>
        </w:rPr>
      </w:pPr>
      <w:r w:rsidRPr="00155707">
        <w:rPr>
          <w:rFonts w:ascii="Cambria" w:hAnsi="Cambria" w:cs="Arial"/>
          <w:sz w:val="22"/>
          <w:szCs w:val="22"/>
          <w:lang w:val="pl-PL"/>
        </w:rPr>
        <w:t xml:space="preserve">W sprawach nieuregulowanych Umową mają zastosowanie właściwe przepisy prawa </w:t>
      </w:r>
      <w:r>
        <w:rPr>
          <w:rFonts w:ascii="Cambria" w:hAnsi="Cambria" w:cs="Arial"/>
          <w:sz w:val="22"/>
          <w:szCs w:val="22"/>
          <w:lang w:val="pl-PL"/>
        </w:rPr>
        <w:t>Rzeczypospolitej Polskiej</w:t>
      </w:r>
      <w:r w:rsidRPr="00155707">
        <w:rPr>
          <w:rFonts w:ascii="Cambria" w:hAnsi="Cambria" w:cs="Arial"/>
          <w:sz w:val="22"/>
          <w:szCs w:val="22"/>
          <w:lang w:val="pl-PL"/>
        </w:rPr>
        <w:t xml:space="preserve">. </w:t>
      </w:r>
    </w:p>
    <w:p w14:paraId="7023F987" w14:textId="77777777" w:rsidR="00BA74D6" w:rsidRDefault="00BA74D6" w:rsidP="00BA74D6">
      <w:pPr>
        <w:pStyle w:val="Tekstpodstawowy"/>
        <w:numPr>
          <w:ilvl w:val="0"/>
          <w:numId w:val="11"/>
        </w:numPr>
        <w:autoSpaceDE/>
        <w:autoSpaceDN/>
        <w:adjustRightInd/>
        <w:spacing w:before="120"/>
        <w:ind w:left="284" w:right="-569" w:hanging="426"/>
        <w:rPr>
          <w:rFonts w:ascii="Cambria" w:hAnsi="Cambria" w:cs="Arial"/>
          <w:sz w:val="22"/>
          <w:szCs w:val="22"/>
          <w:lang w:val="pl-PL"/>
        </w:rPr>
      </w:pPr>
      <w:r>
        <w:rPr>
          <w:rFonts w:ascii="Cambria" w:hAnsi="Cambria" w:cs="Arial"/>
          <w:sz w:val="22"/>
          <w:szCs w:val="22"/>
          <w:lang w:val="pl-PL"/>
        </w:rPr>
        <w:t>Umowę zawarto w formie pisemnej pod rygorem nieważności. Wszelkie zmiany lub uzupełnienia Umowy wymagają dla swojej ważności zachowania formy, o której mowa w zdaniu poprzednim.</w:t>
      </w:r>
    </w:p>
    <w:p w14:paraId="2F289F76" w14:textId="77777777" w:rsidR="00BA74D6" w:rsidRPr="00155707" w:rsidRDefault="00BA74D6" w:rsidP="00BA74D6">
      <w:pPr>
        <w:pStyle w:val="Tekstpodstawowy"/>
        <w:numPr>
          <w:ilvl w:val="0"/>
          <w:numId w:val="11"/>
        </w:numPr>
        <w:autoSpaceDE/>
        <w:autoSpaceDN/>
        <w:adjustRightInd/>
        <w:spacing w:before="120"/>
        <w:ind w:left="284" w:right="-569" w:hanging="426"/>
        <w:rPr>
          <w:rFonts w:ascii="Cambria" w:hAnsi="Cambria" w:cs="Arial"/>
          <w:sz w:val="22"/>
          <w:szCs w:val="22"/>
          <w:lang w:val="pl-PL"/>
        </w:rPr>
      </w:pPr>
      <w:r w:rsidRPr="00155707">
        <w:rPr>
          <w:rFonts w:ascii="Cambria" w:hAnsi="Cambria" w:cs="Arial"/>
          <w:sz w:val="22"/>
          <w:szCs w:val="22"/>
          <w:lang w:val="pl-PL"/>
        </w:rPr>
        <w:t xml:space="preserve">Umowę sporządzono w </w:t>
      </w:r>
      <w:r>
        <w:rPr>
          <w:rFonts w:ascii="Cambria" w:hAnsi="Cambria" w:cs="Arial"/>
          <w:sz w:val="22"/>
          <w:szCs w:val="22"/>
          <w:lang w:val="pl-PL"/>
        </w:rPr>
        <w:t>3</w:t>
      </w:r>
      <w:r w:rsidRPr="00155707">
        <w:rPr>
          <w:rFonts w:ascii="Cambria" w:hAnsi="Cambria" w:cs="Arial"/>
          <w:sz w:val="22"/>
          <w:szCs w:val="22"/>
          <w:lang w:val="pl-PL"/>
        </w:rPr>
        <w:t xml:space="preserve"> jednobrzmiących egzemplarzach, </w:t>
      </w:r>
      <w:r>
        <w:rPr>
          <w:rFonts w:ascii="Cambria" w:hAnsi="Cambria" w:cs="Arial"/>
          <w:sz w:val="22"/>
          <w:szCs w:val="22"/>
          <w:lang w:val="pl-PL"/>
        </w:rPr>
        <w:t>1 egzemplarz dla Wykonawcy i 2 egzemplarze dla Zamawiającego</w:t>
      </w:r>
      <w:r w:rsidRPr="00155707">
        <w:rPr>
          <w:rFonts w:ascii="Cambria" w:hAnsi="Cambria" w:cs="Arial"/>
          <w:sz w:val="22"/>
          <w:szCs w:val="22"/>
          <w:lang w:val="pl-PL"/>
        </w:rPr>
        <w:t xml:space="preserve">. </w:t>
      </w:r>
    </w:p>
    <w:p w14:paraId="447A4F9A" w14:textId="77777777" w:rsidR="00BA74D6" w:rsidRPr="00155707" w:rsidRDefault="00BA74D6" w:rsidP="00BA74D6">
      <w:pPr>
        <w:numPr>
          <w:ilvl w:val="0"/>
          <w:numId w:val="11"/>
        </w:numPr>
        <w:tabs>
          <w:tab w:val="left" w:pos="567"/>
          <w:tab w:val="left" w:pos="851"/>
        </w:tabs>
        <w:spacing w:before="120"/>
        <w:ind w:left="284" w:right="-569" w:hanging="426"/>
        <w:jc w:val="both"/>
        <w:rPr>
          <w:rFonts w:ascii="Cambria" w:hAnsi="Cambria" w:cs="Arial"/>
          <w:sz w:val="22"/>
          <w:szCs w:val="22"/>
        </w:rPr>
      </w:pPr>
      <w:r w:rsidRPr="00155707">
        <w:rPr>
          <w:rFonts w:ascii="Cambria" w:hAnsi="Cambria" w:cs="Arial"/>
          <w:sz w:val="22"/>
          <w:szCs w:val="22"/>
        </w:rPr>
        <w:t>Następujące załączniki do Umowy stanowią jej integralną część:</w:t>
      </w:r>
    </w:p>
    <w:p w14:paraId="234CA9B4" w14:textId="1AF3BF3E" w:rsidR="00BA74D6" w:rsidRPr="002026AD" w:rsidRDefault="00BA74D6" w:rsidP="00BA74D6">
      <w:pPr>
        <w:pStyle w:val="Akapitzlist"/>
        <w:numPr>
          <w:ilvl w:val="1"/>
          <w:numId w:val="12"/>
        </w:numPr>
        <w:tabs>
          <w:tab w:val="left" w:pos="1134"/>
        </w:tabs>
        <w:spacing w:before="120"/>
        <w:ind w:left="284" w:right="-569" w:firstLine="0"/>
        <w:jc w:val="both"/>
        <w:rPr>
          <w:rFonts w:ascii="Cambria" w:hAnsi="Cambria" w:cs="Arial"/>
          <w:sz w:val="22"/>
          <w:szCs w:val="22"/>
        </w:rPr>
      </w:pPr>
      <w:r w:rsidRPr="002026AD">
        <w:rPr>
          <w:rFonts w:ascii="Cambria" w:hAnsi="Cambria" w:cs="Arial"/>
          <w:sz w:val="22"/>
          <w:szCs w:val="22"/>
        </w:rPr>
        <w:lastRenderedPageBreak/>
        <w:t>Załącznik nr 1 –</w:t>
      </w:r>
      <w:r>
        <w:rPr>
          <w:rFonts w:ascii="Cambria" w:hAnsi="Cambria" w:cs="Arial"/>
          <w:sz w:val="22"/>
          <w:szCs w:val="22"/>
        </w:rPr>
        <w:t xml:space="preserve"> </w:t>
      </w:r>
      <w:r w:rsidRPr="002026AD">
        <w:rPr>
          <w:rFonts w:ascii="Cambria" w:hAnsi="Cambria" w:cs="Arial"/>
          <w:sz w:val="22"/>
          <w:szCs w:val="22"/>
        </w:rPr>
        <w:t>SIWZ</w:t>
      </w:r>
      <w:r>
        <w:rPr>
          <w:rFonts w:ascii="Cambria" w:hAnsi="Cambria" w:cs="Arial"/>
          <w:sz w:val="22"/>
          <w:szCs w:val="22"/>
        </w:rPr>
        <w:t xml:space="preserve"> nr SA.270.1.</w:t>
      </w:r>
      <w:r w:rsidR="006D52B9">
        <w:rPr>
          <w:rFonts w:ascii="Cambria" w:hAnsi="Cambria" w:cs="Arial"/>
          <w:sz w:val="22"/>
          <w:szCs w:val="22"/>
        </w:rPr>
        <w:t>22</w:t>
      </w:r>
      <w:r w:rsidR="006851B1">
        <w:rPr>
          <w:rFonts w:ascii="Cambria" w:hAnsi="Cambria" w:cs="Arial"/>
          <w:sz w:val="22"/>
          <w:szCs w:val="22"/>
        </w:rPr>
        <w:t>.2020</w:t>
      </w:r>
      <w:r>
        <w:rPr>
          <w:rFonts w:ascii="Cambria" w:hAnsi="Cambria" w:cs="Arial"/>
          <w:sz w:val="22"/>
          <w:szCs w:val="22"/>
        </w:rPr>
        <w:t xml:space="preserve"> (wraz ze wszystkimi załącznikami)</w:t>
      </w:r>
    </w:p>
    <w:p w14:paraId="4F17214D" w14:textId="77777777" w:rsidR="00BA74D6" w:rsidRDefault="00BA74D6" w:rsidP="00BA74D6">
      <w:pPr>
        <w:numPr>
          <w:ilvl w:val="1"/>
          <w:numId w:val="12"/>
        </w:numPr>
        <w:tabs>
          <w:tab w:val="left" w:pos="1134"/>
        </w:tabs>
        <w:spacing w:before="120"/>
        <w:ind w:left="284" w:right="-569" w:firstLine="0"/>
        <w:jc w:val="both"/>
        <w:rPr>
          <w:rFonts w:ascii="Cambria" w:hAnsi="Cambria" w:cs="Arial"/>
          <w:sz w:val="22"/>
          <w:szCs w:val="22"/>
        </w:rPr>
      </w:pPr>
      <w:r>
        <w:rPr>
          <w:rFonts w:ascii="Cambria" w:hAnsi="Cambria" w:cs="Arial"/>
          <w:sz w:val="22"/>
          <w:szCs w:val="22"/>
        </w:rPr>
        <w:t>Załącznik nr 2 - Oferta Wykonawcy z formularzem cenowym</w:t>
      </w:r>
    </w:p>
    <w:p w14:paraId="048C169D" w14:textId="37A041E3" w:rsidR="00472BED" w:rsidRPr="009E1E03" w:rsidRDefault="00CA3102" w:rsidP="00BA74D6">
      <w:pPr>
        <w:numPr>
          <w:ilvl w:val="1"/>
          <w:numId w:val="12"/>
        </w:numPr>
        <w:tabs>
          <w:tab w:val="left" w:pos="1134"/>
        </w:tabs>
        <w:spacing w:before="120"/>
        <w:ind w:left="1134" w:right="-569" w:hanging="850"/>
        <w:jc w:val="both"/>
        <w:rPr>
          <w:rFonts w:ascii="Cambria" w:hAnsi="Cambria" w:cs="Arial"/>
          <w:sz w:val="22"/>
          <w:szCs w:val="22"/>
        </w:rPr>
      </w:pPr>
      <w:r>
        <w:rPr>
          <w:rFonts w:ascii="Cambria" w:hAnsi="Cambria" w:cs="Arial"/>
          <w:sz w:val="22"/>
          <w:szCs w:val="22"/>
        </w:rPr>
        <w:t>Załącznik nr 3</w:t>
      </w:r>
      <w:r w:rsidR="00BA74D6">
        <w:rPr>
          <w:rFonts w:ascii="Cambria" w:hAnsi="Cambria" w:cs="Arial"/>
          <w:sz w:val="22"/>
          <w:szCs w:val="22"/>
        </w:rPr>
        <w:t xml:space="preserve"> - </w:t>
      </w:r>
      <w:r w:rsidR="00BA74D6" w:rsidRPr="00472BED">
        <w:rPr>
          <w:rFonts w:ascii="Cambria" w:hAnsi="Cambria" w:cs="Arial"/>
          <w:sz w:val="22"/>
          <w:szCs w:val="22"/>
        </w:rPr>
        <w:t>Wykaz zagrożeń występujących na terenie, na którym realizowana jest Umowa</w:t>
      </w:r>
    </w:p>
    <w:p w14:paraId="467E3683" w14:textId="77777777" w:rsidR="003A287B" w:rsidRDefault="003A287B" w:rsidP="0042562B">
      <w:pPr>
        <w:tabs>
          <w:tab w:val="left" w:pos="1134"/>
        </w:tabs>
        <w:spacing w:before="120"/>
        <w:ind w:right="-569"/>
        <w:rPr>
          <w:rFonts w:ascii="Cambria" w:hAnsi="Cambria" w:cs="Arial"/>
          <w:sz w:val="22"/>
          <w:szCs w:val="22"/>
        </w:rPr>
      </w:pPr>
    </w:p>
    <w:p w14:paraId="2C5F7D4E" w14:textId="364693FC" w:rsidR="00E82132" w:rsidRPr="006D52B9" w:rsidRDefault="00BE42CC" w:rsidP="006D52B9">
      <w:pPr>
        <w:tabs>
          <w:tab w:val="left" w:pos="1134"/>
        </w:tabs>
        <w:spacing w:before="120"/>
        <w:ind w:right="-569"/>
        <w:jc w:val="center"/>
        <w:rPr>
          <w:rFonts w:ascii="Cambria" w:hAnsi="Cambria" w:cs="Arial"/>
          <w:sz w:val="22"/>
          <w:szCs w:val="22"/>
        </w:rPr>
      </w:pPr>
      <w:r w:rsidRPr="00BE42CC">
        <w:rPr>
          <w:rFonts w:ascii="Cambria" w:hAnsi="Cambria" w:cs="Arial"/>
          <w:sz w:val="22"/>
          <w:szCs w:val="22"/>
        </w:rPr>
        <w:t>WYKONAWCA                                                                                                    ZAMAWIAJĄCY</w:t>
      </w:r>
      <w:bookmarkStart w:id="2" w:name="_GoBack"/>
      <w:bookmarkEnd w:id="2"/>
    </w:p>
    <w:p w14:paraId="18A0406D" w14:textId="77777777" w:rsidR="00033976" w:rsidRDefault="00033976" w:rsidP="00E82132">
      <w:pPr>
        <w:spacing w:line="276" w:lineRule="auto"/>
        <w:ind w:right="-567"/>
        <w:jc w:val="right"/>
        <w:rPr>
          <w:rFonts w:ascii="Cambria" w:eastAsia="Calibri" w:hAnsi="Cambria"/>
          <w:sz w:val="22"/>
          <w:szCs w:val="22"/>
          <w:lang w:eastAsia="en-US"/>
        </w:rPr>
      </w:pPr>
    </w:p>
    <w:p w14:paraId="66AF9819" w14:textId="4651506D" w:rsidR="00BB0626" w:rsidRDefault="00894C8F" w:rsidP="00E82132">
      <w:pPr>
        <w:spacing w:line="276" w:lineRule="auto"/>
        <w:ind w:right="-567"/>
        <w:jc w:val="right"/>
        <w:rPr>
          <w:rFonts w:ascii="Cambria" w:eastAsia="Calibri" w:hAnsi="Cambria"/>
          <w:sz w:val="22"/>
          <w:szCs w:val="22"/>
          <w:lang w:eastAsia="en-US"/>
        </w:rPr>
      </w:pPr>
      <w:r>
        <w:rPr>
          <w:rFonts w:ascii="Cambria" w:eastAsia="Calibri" w:hAnsi="Cambria"/>
          <w:sz w:val="22"/>
          <w:szCs w:val="22"/>
          <w:lang w:eastAsia="en-US"/>
        </w:rPr>
        <w:t>Załącznik nr 3</w:t>
      </w:r>
      <w:r w:rsidR="00BB0626">
        <w:rPr>
          <w:rFonts w:ascii="Cambria" w:eastAsia="Calibri" w:hAnsi="Cambria"/>
          <w:sz w:val="22"/>
          <w:szCs w:val="22"/>
          <w:lang w:eastAsia="en-US"/>
        </w:rPr>
        <w:t xml:space="preserve"> do umowy nr ………  z dnia ……. r. </w:t>
      </w:r>
    </w:p>
    <w:p w14:paraId="06FA202A" w14:textId="77777777" w:rsidR="00E82132" w:rsidRDefault="00E82132" w:rsidP="00BB0626">
      <w:pPr>
        <w:spacing w:line="276" w:lineRule="auto"/>
        <w:ind w:right="-567"/>
        <w:jc w:val="both"/>
        <w:rPr>
          <w:rFonts w:ascii="Cambria" w:eastAsia="Calibri" w:hAnsi="Cambria"/>
          <w:sz w:val="22"/>
          <w:szCs w:val="22"/>
          <w:lang w:eastAsia="en-US"/>
        </w:rPr>
      </w:pPr>
    </w:p>
    <w:p w14:paraId="796AF51C" w14:textId="77777777" w:rsidR="00BB0626" w:rsidRDefault="00BB0626" w:rsidP="00BB0626">
      <w:pPr>
        <w:spacing w:line="276" w:lineRule="auto"/>
        <w:ind w:right="-567"/>
        <w:jc w:val="both"/>
        <w:rPr>
          <w:rFonts w:ascii="Cambria" w:eastAsia="Calibri" w:hAnsi="Cambria"/>
          <w:sz w:val="22"/>
          <w:szCs w:val="22"/>
          <w:lang w:eastAsia="en-US"/>
        </w:rPr>
      </w:pPr>
      <w:r>
        <w:rPr>
          <w:rFonts w:ascii="Cambria" w:eastAsia="Calibri" w:hAnsi="Cambria"/>
          <w:sz w:val="22"/>
          <w:szCs w:val="22"/>
          <w:lang w:eastAsia="en-US"/>
        </w:rPr>
        <w:t xml:space="preserve">Stosownie do </w:t>
      </w:r>
      <w:r>
        <w:rPr>
          <w:rFonts w:ascii="Cambria" w:eastAsia="Calibri" w:hAnsi="Cambria" w:cs="Arial"/>
          <w:sz w:val="22"/>
          <w:szCs w:val="22"/>
          <w:lang w:eastAsia="en-US"/>
        </w:rPr>
        <w:t>§</w:t>
      </w:r>
      <w:r>
        <w:rPr>
          <w:rFonts w:ascii="Cambria" w:eastAsia="Calibri" w:hAnsi="Cambria"/>
          <w:sz w:val="22"/>
          <w:szCs w:val="22"/>
          <w:lang w:eastAsia="en-US"/>
        </w:rPr>
        <w:t xml:space="preserve"> 4 ustęp 3 umowy nr …………………… z dnia ………... przekazuje się informację o zagrożeniach dla bezpieczeństwa i zdrowia w miejscu wykonywania usług objętych umową.</w:t>
      </w:r>
    </w:p>
    <w:p w14:paraId="174A20F2" w14:textId="77777777" w:rsidR="00BB0626" w:rsidRDefault="00BB0626" w:rsidP="00BB0626">
      <w:pPr>
        <w:spacing w:line="276" w:lineRule="auto"/>
        <w:ind w:right="-567"/>
        <w:jc w:val="both"/>
        <w:rPr>
          <w:rFonts w:ascii="Cambria" w:eastAsia="Calibri" w:hAnsi="Cambria"/>
          <w:sz w:val="22"/>
          <w:szCs w:val="22"/>
          <w:lang w:eastAsia="en-US"/>
        </w:rPr>
      </w:pPr>
    </w:p>
    <w:p w14:paraId="11DE9B70" w14:textId="77777777" w:rsidR="00BB0626" w:rsidRDefault="00BB0626" w:rsidP="00BB0626">
      <w:pPr>
        <w:ind w:right="-567"/>
        <w:jc w:val="center"/>
        <w:rPr>
          <w:rFonts w:ascii="Cambria" w:eastAsia="Calibri" w:hAnsi="Cambria"/>
          <w:sz w:val="22"/>
          <w:szCs w:val="22"/>
          <w:lang w:eastAsia="en-US"/>
        </w:rPr>
      </w:pPr>
      <w:r>
        <w:rPr>
          <w:rFonts w:ascii="Cambria" w:eastAsia="Calibri" w:hAnsi="Cambria"/>
          <w:sz w:val="22"/>
          <w:szCs w:val="22"/>
          <w:lang w:eastAsia="en-US"/>
        </w:rPr>
        <w:t>LISTA ZAGROŻEŃ</w:t>
      </w:r>
    </w:p>
    <w:p w14:paraId="23FDE205" w14:textId="77777777" w:rsidR="00BB0626" w:rsidRDefault="00BB0626" w:rsidP="00BB0626">
      <w:pPr>
        <w:ind w:right="-567"/>
        <w:jc w:val="center"/>
        <w:rPr>
          <w:rFonts w:ascii="Cambria" w:eastAsia="Calibri" w:hAnsi="Cambria"/>
          <w:sz w:val="22"/>
          <w:szCs w:val="22"/>
          <w:lang w:eastAsia="en-US"/>
        </w:rPr>
      </w:pPr>
      <w:r>
        <w:rPr>
          <w:rFonts w:ascii="Cambria" w:eastAsia="Calibri" w:hAnsi="Cambria"/>
          <w:sz w:val="22"/>
          <w:szCs w:val="22"/>
          <w:lang w:eastAsia="en-US"/>
        </w:rPr>
        <w:t>DLA BEZPIECZEŃSTWA I ZDROWIA ZWIĄZANYCH Z PRACĄ NA TERENIE ZAKŁADU PRACY</w:t>
      </w:r>
    </w:p>
    <w:p w14:paraId="5DD4947C" w14:textId="77777777" w:rsidR="00BB0626" w:rsidRDefault="00BB0626" w:rsidP="00BB0626">
      <w:pPr>
        <w:numPr>
          <w:ilvl w:val="0"/>
          <w:numId w:val="36"/>
        </w:numPr>
        <w:spacing w:before="120" w:after="120" w:line="276" w:lineRule="auto"/>
        <w:ind w:left="425" w:right="-567" w:hanging="425"/>
        <w:contextualSpacing/>
        <w:jc w:val="both"/>
        <w:rPr>
          <w:rFonts w:ascii="Calibri" w:eastAsia="Calibri" w:hAnsi="Calibri"/>
          <w:sz w:val="22"/>
          <w:szCs w:val="22"/>
          <w:lang w:eastAsia="en-US"/>
        </w:rPr>
      </w:pPr>
      <w:r>
        <w:rPr>
          <w:rFonts w:ascii="Calibri" w:eastAsia="Calibri" w:hAnsi="Calibri"/>
          <w:sz w:val="22"/>
          <w:szCs w:val="22"/>
          <w:lang w:eastAsia="en-US"/>
        </w:rPr>
        <w:t>Zagrożenia pożarowe oraz związane z niekorzystnymi warunkami atmosferycznymi.</w:t>
      </w:r>
    </w:p>
    <w:p w14:paraId="3F513B81" w14:textId="77777777" w:rsidR="00BB0626" w:rsidRDefault="00BB0626" w:rsidP="00BB0626">
      <w:pPr>
        <w:numPr>
          <w:ilvl w:val="0"/>
          <w:numId w:val="36"/>
        </w:numPr>
        <w:spacing w:after="120" w:line="276" w:lineRule="auto"/>
        <w:ind w:left="426" w:right="-567" w:hanging="426"/>
        <w:contextualSpacing/>
        <w:jc w:val="both"/>
        <w:rPr>
          <w:rFonts w:ascii="Calibri" w:eastAsia="Calibri" w:hAnsi="Calibri"/>
          <w:sz w:val="22"/>
          <w:szCs w:val="22"/>
          <w:lang w:eastAsia="en-US"/>
        </w:rPr>
      </w:pPr>
      <w:r>
        <w:rPr>
          <w:rFonts w:ascii="Calibri" w:eastAsia="Calibri" w:hAnsi="Calibri"/>
          <w:sz w:val="22"/>
          <w:szCs w:val="22"/>
          <w:lang w:eastAsia="en-US"/>
        </w:rPr>
        <w:t>Zagrożenia związane z pracą środków transportowych oraz z transportowanym materiałem.</w:t>
      </w:r>
    </w:p>
    <w:p w14:paraId="2A649144" w14:textId="77777777" w:rsidR="00BB0626" w:rsidRDefault="00BB0626" w:rsidP="00BB0626">
      <w:pPr>
        <w:numPr>
          <w:ilvl w:val="0"/>
          <w:numId w:val="36"/>
        </w:numPr>
        <w:spacing w:after="120" w:line="276" w:lineRule="auto"/>
        <w:ind w:left="426" w:right="-567" w:hanging="426"/>
        <w:contextualSpacing/>
        <w:jc w:val="both"/>
        <w:rPr>
          <w:rFonts w:ascii="Calibri" w:eastAsia="Calibri" w:hAnsi="Calibri"/>
          <w:sz w:val="22"/>
          <w:szCs w:val="22"/>
          <w:lang w:eastAsia="en-US"/>
        </w:rPr>
      </w:pPr>
      <w:r>
        <w:rPr>
          <w:rFonts w:ascii="Calibri" w:eastAsia="Calibri" w:hAnsi="Calibri"/>
          <w:sz w:val="22"/>
          <w:szCs w:val="22"/>
          <w:lang w:eastAsia="en-US"/>
        </w:rPr>
        <w:t>Zagrożenia wynikające z trudnych warunków terenowych – wykroty, jary, stoki, bagna, inne miejsca niebezpieczne.</w:t>
      </w:r>
    </w:p>
    <w:p w14:paraId="6F25A987" w14:textId="77777777" w:rsidR="00BB0626" w:rsidRDefault="00BB0626" w:rsidP="00BB0626">
      <w:pPr>
        <w:numPr>
          <w:ilvl w:val="0"/>
          <w:numId w:val="36"/>
        </w:numPr>
        <w:spacing w:after="120" w:line="276" w:lineRule="auto"/>
        <w:ind w:left="426" w:right="-567" w:hanging="426"/>
        <w:contextualSpacing/>
        <w:jc w:val="both"/>
        <w:rPr>
          <w:rFonts w:ascii="Calibri" w:eastAsia="Calibri" w:hAnsi="Calibri"/>
          <w:sz w:val="22"/>
          <w:szCs w:val="22"/>
          <w:lang w:eastAsia="en-US"/>
        </w:rPr>
      </w:pPr>
      <w:r>
        <w:rPr>
          <w:rFonts w:ascii="Calibri" w:eastAsia="Calibri" w:hAnsi="Calibri"/>
          <w:sz w:val="22"/>
          <w:szCs w:val="22"/>
          <w:lang w:eastAsia="en-US"/>
        </w:rPr>
        <w:t>Zagrożenia związane z pracą w pobliżu dróg i innych szlaków komunikacyjnych.</w:t>
      </w:r>
    </w:p>
    <w:p w14:paraId="12E5995B" w14:textId="77777777" w:rsidR="00BB0626" w:rsidRDefault="00BB0626" w:rsidP="00BB0626">
      <w:pPr>
        <w:numPr>
          <w:ilvl w:val="0"/>
          <w:numId w:val="36"/>
        </w:numPr>
        <w:spacing w:after="120" w:line="276" w:lineRule="auto"/>
        <w:ind w:left="426" w:right="-567" w:hanging="426"/>
        <w:contextualSpacing/>
        <w:jc w:val="both"/>
        <w:rPr>
          <w:rFonts w:ascii="Calibri" w:eastAsia="Calibri" w:hAnsi="Calibri"/>
          <w:sz w:val="22"/>
          <w:szCs w:val="22"/>
          <w:lang w:eastAsia="en-US"/>
        </w:rPr>
      </w:pPr>
      <w:r>
        <w:rPr>
          <w:rFonts w:ascii="Calibri" w:eastAsia="Calibri" w:hAnsi="Calibri"/>
          <w:sz w:val="22"/>
          <w:szCs w:val="22"/>
          <w:lang w:eastAsia="en-US"/>
        </w:rPr>
        <w:t>Zagrożenia związane z pracą w pobliżu budynków i innych budowli.</w:t>
      </w:r>
    </w:p>
    <w:p w14:paraId="0D38EE89" w14:textId="77777777" w:rsidR="00BB0626" w:rsidRDefault="00BB0626" w:rsidP="00BB0626">
      <w:pPr>
        <w:numPr>
          <w:ilvl w:val="0"/>
          <w:numId w:val="36"/>
        </w:numPr>
        <w:spacing w:after="120" w:line="276" w:lineRule="auto"/>
        <w:ind w:left="426" w:right="-567" w:hanging="426"/>
        <w:contextualSpacing/>
        <w:jc w:val="both"/>
        <w:rPr>
          <w:rFonts w:ascii="Calibri" w:eastAsia="Calibri" w:hAnsi="Calibri"/>
          <w:sz w:val="22"/>
          <w:szCs w:val="22"/>
          <w:lang w:eastAsia="en-US"/>
        </w:rPr>
      </w:pPr>
      <w:r>
        <w:rPr>
          <w:rFonts w:ascii="Calibri" w:eastAsia="Calibri" w:hAnsi="Calibri"/>
          <w:sz w:val="22"/>
          <w:szCs w:val="22"/>
          <w:lang w:eastAsia="en-US"/>
        </w:rPr>
        <w:t>Zagrożenia związane z pracą w pobliżu linii i urządzeń teleenergetycznych.</w:t>
      </w:r>
    </w:p>
    <w:p w14:paraId="5C23B344" w14:textId="77777777" w:rsidR="00BB0626" w:rsidRDefault="00BB0626" w:rsidP="00BB0626">
      <w:pPr>
        <w:numPr>
          <w:ilvl w:val="0"/>
          <w:numId w:val="36"/>
        </w:numPr>
        <w:spacing w:after="120" w:line="276" w:lineRule="auto"/>
        <w:ind w:left="426" w:right="-567" w:hanging="426"/>
        <w:contextualSpacing/>
        <w:jc w:val="both"/>
        <w:rPr>
          <w:rFonts w:ascii="Calibri" w:eastAsia="Calibri" w:hAnsi="Calibri"/>
          <w:sz w:val="22"/>
          <w:szCs w:val="22"/>
          <w:lang w:eastAsia="en-US"/>
        </w:rPr>
      </w:pPr>
      <w:r>
        <w:rPr>
          <w:rFonts w:ascii="Calibri" w:eastAsia="Calibri" w:hAnsi="Calibri"/>
          <w:sz w:val="22"/>
          <w:szCs w:val="22"/>
          <w:lang w:eastAsia="en-US"/>
        </w:rPr>
        <w:t>Zagrożenia związane z pracą przy ścince i obalaniu drzew, w tym drzew trudnych.</w:t>
      </w:r>
    </w:p>
    <w:p w14:paraId="60A12C11" w14:textId="77777777" w:rsidR="00BB0626" w:rsidRDefault="00BB0626" w:rsidP="00BB0626">
      <w:pPr>
        <w:numPr>
          <w:ilvl w:val="0"/>
          <w:numId w:val="36"/>
        </w:numPr>
        <w:spacing w:after="120" w:line="276" w:lineRule="auto"/>
        <w:ind w:left="426" w:right="-567" w:hanging="426"/>
        <w:contextualSpacing/>
        <w:jc w:val="both"/>
        <w:rPr>
          <w:rFonts w:ascii="Calibri" w:eastAsia="Calibri" w:hAnsi="Calibri"/>
          <w:sz w:val="22"/>
          <w:szCs w:val="22"/>
          <w:lang w:eastAsia="en-US"/>
        </w:rPr>
      </w:pPr>
      <w:r>
        <w:rPr>
          <w:rFonts w:ascii="Calibri" w:eastAsia="Calibri" w:hAnsi="Calibri"/>
          <w:sz w:val="22"/>
          <w:szCs w:val="22"/>
          <w:lang w:eastAsia="en-US"/>
        </w:rPr>
        <w:t>Zagrożenia związane z upadkiem przedmiotów z wysokości (np. konary, gałęzie, surowiec).</w:t>
      </w:r>
    </w:p>
    <w:p w14:paraId="22246564" w14:textId="77777777" w:rsidR="00BB0626" w:rsidRDefault="00BB0626" w:rsidP="00BB0626">
      <w:pPr>
        <w:numPr>
          <w:ilvl w:val="0"/>
          <w:numId w:val="36"/>
        </w:numPr>
        <w:spacing w:after="120" w:line="276" w:lineRule="auto"/>
        <w:ind w:left="426" w:right="-567" w:hanging="426"/>
        <w:contextualSpacing/>
        <w:jc w:val="both"/>
        <w:rPr>
          <w:rFonts w:ascii="Calibri" w:eastAsia="Calibri" w:hAnsi="Calibri"/>
          <w:sz w:val="22"/>
          <w:szCs w:val="22"/>
          <w:lang w:eastAsia="en-US"/>
        </w:rPr>
      </w:pPr>
      <w:r>
        <w:rPr>
          <w:rFonts w:ascii="Calibri" w:eastAsia="Calibri" w:hAnsi="Calibri"/>
          <w:sz w:val="22"/>
          <w:szCs w:val="22"/>
          <w:lang w:eastAsia="en-US"/>
        </w:rPr>
        <w:t>Zagrożenia w miejscach składowania i magazynowania, wejściach i dojściach.</w:t>
      </w:r>
    </w:p>
    <w:p w14:paraId="69525F4E" w14:textId="77777777" w:rsidR="00BB0626" w:rsidRDefault="00BB0626" w:rsidP="00BB0626">
      <w:pPr>
        <w:numPr>
          <w:ilvl w:val="0"/>
          <w:numId w:val="36"/>
        </w:numPr>
        <w:spacing w:after="120" w:line="276" w:lineRule="auto"/>
        <w:ind w:left="426" w:right="-567" w:hanging="426"/>
        <w:contextualSpacing/>
        <w:jc w:val="both"/>
        <w:rPr>
          <w:rFonts w:ascii="Calibri" w:eastAsia="Calibri" w:hAnsi="Calibri"/>
          <w:sz w:val="22"/>
          <w:szCs w:val="22"/>
          <w:lang w:eastAsia="en-US"/>
        </w:rPr>
      </w:pPr>
      <w:r>
        <w:rPr>
          <w:rFonts w:ascii="Calibri" w:eastAsia="Calibri" w:hAnsi="Calibri"/>
          <w:sz w:val="22"/>
          <w:szCs w:val="22"/>
          <w:lang w:eastAsia="en-US"/>
        </w:rPr>
        <w:t>Zagrożenia  wynikające z pracą na wysokościach.</w:t>
      </w:r>
    </w:p>
    <w:p w14:paraId="181F1319" w14:textId="77777777" w:rsidR="00BB0626" w:rsidRDefault="00BB0626" w:rsidP="00BB0626">
      <w:pPr>
        <w:numPr>
          <w:ilvl w:val="0"/>
          <w:numId w:val="36"/>
        </w:numPr>
        <w:spacing w:after="120" w:line="276" w:lineRule="auto"/>
        <w:ind w:left="426" w:right="-567" w:hanging="426"/>
        <w:contextualSpacing/>
        <w:jc w:val="both"/>
        <w:rPr>
          <w:rFonts w:ascii="Calibri" w:eastAsia="Calibri" w:hAnsi="Calibri"/>
          <w:sz w:val="22"/>
          <w:szCs w:val="22"/>
          <w:lang w:eastAsia="en-US"/>
        </w:rPr>
      </w:pPr>
      <w:r>
        <w:rPr>
          <w:rFonts w:ascii="Calibri" w:eastAsia="Calibri" w:hAnsi="Calibri"/>
          <w:sz w:val="22"/>
          <w:szCs w:val="22"/>
          <w:lang w:eastAsia="en-US"/>
        </w:rPr>
        <w:t>Zagrożenia w miejscach oddziaływania czynników szkodliwych i niebezpiecznych.</w:t>
      </w:r>
    </w:p>
    <w:p w14:paraId="7B2C5ECD" w14:textId="77777777" w:rsidR="00BB0626" w:rsidRDefault="00BB0626" w:rsidP="00BB0626">
      <w:pPr>
        <w:numPr>
          <w:ilvl w:val="0"/>
          <w:numId w:val="36"/>
        </w:numPr>
        <w:spacing w:after="120" w:line="276" w:lineRule="auto"/>
        <w:ind w:left="426" w:right="-567" w:hanging="426"/>
        <w:contextualSpacing/>
        <w:jc w:val="both"/>
        <w:rPr>
          <w:rFonts w:ascii="Calibri" w:eastAsia="Calibri" w:hAnsi="Calibri"/>
          <w:sz w:val="22"/>
          <w:szCs w:val="22"/>
          <w:lang w:eastAsia="en-US"/>
        </w:rPr>
      </w:pPr>
      <w:r>
        <w:rPr>
          <w:rFonts w:ascii="Calibri" w:eastAsia="Calibri" w:hAnsi="Calibri"/>
          <w:sz w:val="22"/>
          <w:szCs w:val="22"/>
          <w:lang w:eastAsia="en-US"/>
        </w:rPr>
        <w:t>Zagrożenia związane z ekspozycja na szkodliwe czynniki biologiczne.</w:t>
      </w:r>
    </w:p>
    <w:p w14:paraId="703DCB91" w14:textId="77777777" w:rsidR="00BB0626" w:rsidRDefault="00BB0626" w:rsidP="00BB0626">
      <w:pPr>
        <w:numPr>
          <w:ilvl w:val="0"/>
          <w:numId w:val="36"/>
        </w:numPr>
        <w:spacing w:after="120" w:line="276" w:lineRule="auto"/>
        <w:ind w:left="426" w:right="-567" w:hanging="426"/>
        <w:contextualSpacing/>
        <w:jc w:val="both"/>
        <w:rPr>
          <w:rFonts w:ascii="Calibri" w:eastAsia="Calibri" w:hAnsi="Calibri"/>
          <w:sz w:val="22"/>
          <w:szCs w:val="22"/>
          <w:lang w:eastAsia="en-US"/>
        </w:rPr>
      </w:pPr>
      <w:r>
        <w:rPr>
          <w:rFonts w:ascii="Calibri" w:eastAsia="Calibri" w:hAnsi="Calibri"/>
          <w:sz w:val="22"/>
          <w:szCs w:val="22"/>
          <w:lang w:eastAsia="en-US"/>
        </w:rPr>
        <w:t>Zagrożenia wynikające z prowadzenia robót bez wstrzymywania pracy zakładu pracy.</w:t>
      </w:r>
    </w:p>
    <w:p w14:paraId="0DB76580" w14:textId="77777777" w:rsidR="00BB0626" w:rsidRDefault="00BB0626" w:rsidP="00BB0626">
      <w:pPr>
        <w:numPr>
          <w:ilvl w:val="0"/>
          <w:numId w:val="36"/>
        </w:numPr>
        <w:spacing w:after="120" w:line="276" w:lineRule="auto"/>
        <w:ind w:left="426" w:right="-567" w:hanging="426"/>
        <w:contextualSpacing/>
        <w:jc w:val="both"/>
        <w:rPr>
          <w:rFonts w:ascii="Calibri" w:eastAsia="Calibri" w:hAnsi="Calibri"/>
          <w:sz w:val="22"/>
          <w:szCs w:val="22"/>
          <w:lang w:eastAsia="en-US"/>
        </w:rPr>
      </w:pPr>
      <w:r>
        <w:rPr>
          <w:rFonts w:ascii="Calibri" w:eastAsia="Calibri" w:hAnsi="Calibri"/>
          <w:sz w:val="22"/>
          <w:szCs w:val="22"/>
          <w:lang w:eastAsia="en-US"/>
        </w:rPr>
        <w:t>Zagrożenia wynikające z obecności osób postronnych.</w:t>
      </w:r>
    </w:p>
    <w:p w14:paraId="4FBDA1A9" w14:textId="77777777" w:rsidR="00BB0626" w:rsidRDefault="00BB0626" w:rsidP="00BB0626">
      <w:pPr>
        <w:numPr>
          <w:ilvl w:val="0"/>
          <w:numId w:val="36"/>
        </w:numPr>
        <w:spacing w:after="120" w:line="276" w:lineRule="auto"/>
        <w:ind w:left="426" w:right="-567" w:hanging="426"/>
        <w:contextualSpacing/>
        <w:jc w:val="both"/>
        <w:rPr>
          <w:rFonts w:ascii="Calibri" w:eastAsia="Calibri" w:hAnsi="Calibri"/>
          <w:sz w:val="22"/>
          <w:szCs w:val="22"/>
          <w:lang w:eastAsia="en-US"/>
        </w:rPr>
      </w:pPr>
      <w:r>
        <w:rPr>
          <w:rFonts w:ascii="Calibri" w:eastAsia="Calibri" w:hAnsi="Calibri"/>
          <w:sz w:val="22"/>
          <w:szCs w:val="22"/>
          <w:lang w:eastAsia="en-US"/>
        </w:rPr>
        <w:t>Zagrożenia ze strony materiałów wybuchowych i innych przedmiotów niebezpiecznych.</w:t>
      </w:r>
    </w:p>
    <w:p w14:paraId="38EFB925" w14:textId="77777777" w:rsidR="00BB0626" w:rsidRDefault="00BB0626" w:rsidP="00BB0626">
      <w:pPr>
        <w:numPr>
          <w:ilvl w:val="0"/>
          <w:numId w:val="36"/>
        </w:numPr>
        <w:spacing w:after="120" w:line="276" w:lineRule="auto"/>
        <w:ind w:left="426" w:right="-567" w:hanging="426"/>
        <w:contextualSpacing/>
        <w:jc w:val="both"/>
        <w:rPr>
          <w:rFonts w:ascii="Calibri" w:eastAsia="Calibri" w:hAnsi="Calibri"/>
          <w:sz w:val="22"/>
          <w:szCs w:val="22"/>
          <w:lang w:eastAsia="en-US"/>
        </w:rPr>
      </w:pPr>
      <w:r>
        <w:rPr>
          <w:rFonts w:ascii="Calibri" w:eastAsia="Calibri" w:hAnsi="Calibri"/>
          <w:sz w:val="22"/>
          <w:szCs w:val="22"/>
          <w:lang w:eastAsia="en-US"/>
        </w:rPr>
        <w:t>Zagrożenia odzwierzęce.</w:t>
      </w:r>
    </w:p>
    <w:p w14:paraId="5F9E97BB" w14:textId="77777777" w:rsidR="00BB0626" w:rsidRDefault="00BB0626" w:rsidP="00033976">
      <w:pPr>
        <w:numPr>
          <w:ilvl w:val="0"/>
          <w:numId w:val="36"/>
        </w:numPr>
        <w:spacing w:line="276" w:lineRule="auto"/>
        <w:ind w:left="425" w:right="-567" w:hanging="425"/>
        <w:contextualSpacing/>
        <w:jc w:val="both"/>
        <w:rPr>
          <w:rFonts w:ascii="Calibri" w:eastAsia="Calibri" w:hAnsi="Calibri"/>
          <w:sz w:val="22"/>
          <w:szCs w:val="22"/>
          <w:lang w:eastAsia="en-US"/>
        </w:rPr>
      </w:pPr>
      <w:r>
        <w:rPr>
          <w:rFonts w:ascii="Calibri" w:eastAsia="Calibri" w:hAnsi="Calibri"/>
          <w:sz w:val="22"/>
          <w:szCs w:val="22"/>
          <w:lang w:eastAsia="en-US"/>
        </w:rPr>
        <w:t>Zagrożenia pozostałe</w:t>
      </w:r>
    </w:p>
    <w:p w14:paraId="622FD239" w14:textId="77777777" w:rsidR="00BB0626" w:rsidRDefault="00BB0626" w:rsidP="00BB0626">
      <w:pPr>
        <w:autoSpaceDE w:val="0"/>
        <w:autoSpaceDN w:val="0"/>
        <w:adjustRightInd w:val="0"/>
        <w:rPr>
          <w:rFonts w:ascii="Cambria" w:eastAsia="Calibri" w:hAnsi="Cambria" w:cs="Arial"/>
          <w:color w:val="000000"/>
          <w:sz w:val="20"/>
          <w:szCs w:val="20"/>
          <w:lang w:eastAsia="en-US"/>
        </w:rPr>
      </w:pPr>
    </w:p>
    <w:tbl>
      <w:tblPr>
        <w:tblW w:w="0" w:type="auto"/>
        <w:tblInd w:w="-108" w:type="dxa"/>
        <w:tblLayout w:type="fixed"/>
        <w:tblLook w:val="04A0" w:firstRow="1" w:lastRow="0" w:firstColumn="1" w:lastColumn="0" w:noHBand="0" w:noVBand="1"/>
      </w:tblPr>
      <w:tblGrid>
        <w:gridCol w:w="2339"/>
        <w:gridCol w:w="2339"/>
        <w:gridCol w:w="2339"/>
        <w:gridCol w:w="2339"/>
      </w:tblGrid>
      <w:tr w:rsidR="00BB0626" w14:paraId="0E511407" w14:textId="77777777" w:rsidTr="00BB0626">
        <w:trPr>
          <w:trHeight w:val="203"/>
        </w:trPr>
        <w:tc>
          <w:tcPr>
            <w:tcW w:w="2339" w:type="dxa"/>
            <w:tcBorders>
              <w:top w:val="single" w:sz="4" w:space="0" w:color="auto"/>
              <w:left w:val="single" w:sz="4" w:space="0" w:color="auto"/>
              <w:bottom w:val="single" w:sz="4" w:space="0" w:color="auto"/>
              <w:right w:val="single" w:sz="4" w:space="0" w:color="auto"/>
            </w:tcBorders>
            <w:vAlign w:val="center"/>
            <w:hideMark/>
          </w:tcPr>
          <w:p w14:paraId="5FA0C71F" w14:textId="77777777" w:rsidR="00BB0626" w:rsidRDefault="00BB0626">
            <w:pPr>
              <w:autoSpaceDE w:val="0"/>
              <w:autoSpaceDN w:val="0"/>
              <w:adjustRightInd w:val="0"/>
              <w:spacing w:line="276" w:lineRule="auto"/>
              <w:jc w:val="center"/>
              <w:rPr>
                <w:rFonts w:ascii="Cambria" w:eastAsia="Calibri" w:hAnsi="Cambria" w:cs="Arial"/>
                <w:color w:val="000000"/>
                <w:sz w:val="18"/>
                <w:szCs w:val="18"/>
                <w:lang w:eastAsia="en-US"/>
              </w:rPr>
            </w:pPr>
            <w:r>
              <w:rPr>
                <w:rFonts w:ascii="Cambria" w:eastAsia="Calibri" w:hAnsi="Cambria" w:cs="Arial"/>
                <w:b/>
                <w:bCs/>
                <w:color w:val="000000"/>
                <w:sz w:val="20"/>
                <w:szCs w:val="20"/>
                <w:lang w:eastAsia="en-US"/>
              </w:rPr>
              <w:t xml:space="preserve">Wykaz zagrożeń występujących na terenie, na którym realizowana jest Umowa </w:t>
            </w:r>
            <w:r>
              <w:rPr>
                <w:rFonts w:ascii="Cambria" w:eastAsia="Calibri" w:hAnsi="Cambria" w:cs="Arial"/>
                <w:b/>
                <w:bCs/>
                <w:color w:val="000000"/>
                <w:sz w:val="18"/>
                <w:szCs w:val="18"/>
                <w:lang w:eastAsia="en-US"/>
              </w:rPr>
              <w:t>Zagrożenia</w:t>
            </w:r>
          </w:p>
        </w:tc>
        <w:tc>
          <w:tcPr>
            <w:tcW w:w="2339" w:type="dxa"/>
            <w:tcBorders>
              <w:top w:val="single" w:sz="4" w:space="0" w:color="auto"/>
              <w:left w:val="single" w:sz="4" w:space="0" w:color="auto"/>
              <w:bottom w:val="single" w:sz="4" w:space="0" w:color="auto"/>
              <w:right w:val="single" w:sz="4" w:space="0" w:color="auto"/>
            </w:tcBorders>
            <w:vAlign w:val="center"/>
            <w:hideMark/>
          </w:tcPr>
          <w:p w14:paraId="3603D81D" w14:textId="77777777" w:rsidR="00BB0626" w:rsidRDefault="00BB0626">
            <w:pPr>
              <w:autoSpaceDE w:val="0"/>
              <w:autoSpaceDN w:val="0"/>
              <w:adjustRightInd w:val="0"/>
              <w:spacing w:line="276" w:lineRule="auto"/>
              <w:jc w:val="center"/>
              <w:rPr>
                <w:rFonts w:ascii="Cambria" w:eastAsia="Calibri" w:hAnsi="Cambria" w:cs="Arial"/>
                <w:color w:val="000000"/>
                <w:sz w:val="18"/>
                <w:szCs w:val="18"/>
                <w:lang w:eastAsia="en-US"/>
              </w:rPr>
            </w:pPr>
            <w:r>
              <w:rPr>
                <w:rFonts w:ascii="Cambria" w:eastAsia="Calibri" w:hAnsi="Cambria" w:cs="Arial"/>
                <w:b/>
                <w:bCs/>
                <w:color w:val="000000"/>
                <w:sz w:val="18"/>
                <w:szCs w:val="18"/>
                <w:lang w:eastAsia="en-US"/>
              </w:rPr>
              <w:t>Źródło zagrożeń</w:t>
            </w:r>
          </w:p>
        </w:tc>
        <w:tc>
          <w:tcPr>
            <w:tcW w:w="2339" w:type="dxa"/>
            <w:tcBorders>
              <w:top w:val="single" w:sz="4" w:space="0" w:color="auto"/>
              <w:left w:val="single" w:sz="4" w:space="0" w:color="auto"/>
              <w:bottom w:val="single" w:sz="4" w:space="0" w:color="auto"/>
              <w:right w:val="single" w:sz="4" w:space="0" w:color="auto"/>
            </w:tcBorders>
            <w:vAlign w:val="center"/>
            <w:hideMark/>
          </w:tcPr>
          <w:p w14:paraId="4C86A0EF" w14:textId="77777777" w:rsidR="00BB0626" w:rsidRDefault="00BB0626">
            <w:pPr>
              <w:autoSpaceDE w:val="0"/>
              <w:autoSpaceDN w:val="0"/>
              <w:adjustRightInd w:val="0"/>
              <w:spacing w:line="276" w:lineRule="auto"/>
              <w:jc w:val="center"/>
              <w:rPr>
                <w:rFonts w:ascii="Cambria" w:eastAsia="Calibri" w:hAnsi="Cambria" w:cs="Arial"/>
                <w:color w:val="000000"/>
                <w:sz w:val="18"/>
                <w:szCs w:val="18"/>
                <w:lang w:eastAsia="en-US"/>
              </w:rPr>
            </w:pPr>
            <w:r>
              <w:rPr>
                <w:rFonts w:ascii="Cambria" w:eastAsia="Calibri" w:hAnsi="Cambria" w:cs="Arial"/>
                <w:b/>
                <w:bCs/>
                <w:color w:val="000000"/>
                <w:sz w:val="18"/>
                <w:szCs w:val="18"/>
                <w:lang w:eastAsia="en-US"/>
              </w:rPr>
              <w:t>Możliwe skutki zagrożenia</w:t>
            </w:r>
          </w:p>
        </w:tc>
        <w:tc>
          <w:tcPr>
            <w:tcW w:w="2339" w:type="dxa"/>
            <w:tcBorders>
              <w:top w:val="single" w:sz="4" w:space="0" w:color="auto"/>
              <w:left w:val="single" w:sz="4" w:space="0" w:color="auto"/>
              <w:bottom w:val="single" w:sz="4" w:space="0" w:color="auto"/>
              <w:right w:val="single" w:sz="4" w:space="0" w:color="auto"/>
            </w:tcBorders>
            <w:vAlign w:val="center"/>
            <w:hideMark/>
          </w:tcPr>
          <w:p w14:paraId="63D8C6D7" w14:textId="77777777" w:rsidR="00BB0626" w:rsidRDefault="00BB0626">
            <w:pPr>
              <w:autoSpaceDE w:val="0"/>
              <w:autoSpaceDN w:val="0"/>
              <w:adjustRightInd w:val="0"/>
              <w:spacing w:line="276" w:lineRule="auto"/>
              <w:jc w:val="center"/>
              <w:rPr>
                <w:rFonts w:ascii="Cambria" w:eastAsia="Calibri" w:hAnsi="Cambria" w:cs="Arial"/>
                <w:color w:val="000000"/>
                <w:sz w:val="18"/>
                <w:szCs w:val="18"/>
                <w:lang w:eastAsia="en-US"/>
              </w:rPr>
            </w:pPr>
            <w:r>
              <w:rPr>
                <w:rFonts w:ascii="Cambria" w:eastAsia="Calibri" w:hAnsi="Cambria" w:cs="Arial"/>
                <w:b/>
                <w:bCs/>
                <w:color w:val="000000"/>
                <w:sz w:val="18"/>
                <w:szCs w:val="18"/>
                <w:lang w:eastAsia="en-US"/>
              </w:rPr>
              <w:t>Środki ochrony przed zagrożeniem</w:t>
            </w:r>
          </w:p>
        </w:tc>
      </w:tr>
      <w:tr w:rsidR="00BB0626" w14:paraId="4DD8B679" w14:textId="77777777" w:rsidTr="00BB0626">
        <w:trPr>
          <w:trHeight w:val="322"/>
        </w:trPr>
        <w:tc>
          <w:tcPr>
            <w:tcW w:w="2339" w:type="dxa"/>
            <w:tcBorders>
              <w:top w:val="single" w:sz="4" w:space="0" w:color="auto"/>
              <w:left w:val="single" w:sz="4" w:space="0" w:color="auto"/>
              <w:bottom w:val="single" w:sz="4" w:space="0" w:color="auto"/>
              <w:right w:val="single" w:sz="4" w:space="0" w:color="auto"/>
            </w:tcBorders>
            <w:vAlign w:val="center"/>
            <w:hideMark/>
          </w:tcPr>
          <w:p w14:paraId="577A15ED"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 xml:space="preserve">Upadek na tym samym poziomie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01A80695"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 xml:space="preserve">Nierówne śliskie powierzchnie, leżące gałęzie, pniaki, bruzdy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261141AC"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 xml:space="preserve">Skręcenia stawów, złamania kości, potłuczenia,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7F111828"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 xml:space="preserve">Właściwe obuwie robocze, wzmożona uwaga, ostrożność </w:t>
            </w:r>
          </w:p>
        </w:tc>
      </w:tr>
      <w:tr w:rsidR="00BB0626" w14:paraId="0AE49271" w14:textId="77777777" w:rsidTr="00BB0626">
        <w:trPr>
          <w:trHeight w:val="323"/>
        </w:trPr>
        <w:tc>
          <w:tcPr>
            <w:tcW w:w="2339" w:type="dxa"/>
            <w:tcBorders>
              <w:top w:val="single" w:sz="4" w:space="0" w:color="auto"/>
              <w:left w:val="single" w:sz="4" w:space="0" w:color="auto"/>
              <w:bottom w:val="single" w:sz="4" w:space="0" w:color="auto"/>
              <w:right w:val="single" w:sz="4" w:space="0" w:color="auto"/>
            </w:tcBorders>
            <w:vAlign w:val="center"/>
            <w:hideMark/>
          </w:tcPr>
          <w:p w14:paraId="0DDD0C76"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 xml:space="preserve">Upadek na niższy poziom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7433CFCC"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 xml:space="preserve">Skarpy, jary, potoki, strome zbocza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02B7C983"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 xml:space="preserve">Potłuczenia, złamanie kości, wstrząśnienie mózgu, śmierć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5FBA5891"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Przestrzeganie przepisów, odpowiednie zabezpieczenie (uprząż), stosowanie. „</w:t>
            </w:r>
            <w:proofErr w:type="spellStart"/>
            <w:r>
              <w:rPr>
                <w:rFonts w:ascii="Cambria" w:eastAsia="Calibri" w:hAnsi="Cambria" w:cs="Arial"/>
                <w:color w:val="000000"/>
                <w:sz w:val="18"/>
                <w:szCs w:val="18"/>
                <w:lang w:eastAsia="en-US"/>
              </w:rPr>
              <w:t>śoi</w:t>
            </w:r>
            <w:proofErr w:type="spellEnd"/>
            <w:r>
              <w:rPr>
                <w:rFonts w:ascii="Cambria" w:eastAsia="Calibri" w:hAnsi="Cambria" w:cs="Arial"/>
                <w:color w:val="000000"/>
                <w:sz w:val="18"/>
                <w:szCs w:val="18"/>
                <w:lang w:eastAsia="en-US"/>
              </w:rPr>
              <w:t xml:space="preserve">”*. </w:t>
            </w:r>
          </w:p>
        </w:tc>
      </w:tr>
      <w:tr w:rsidR="00BB0626" w14:paraId="089250FE" w14:textId="77777777" w:rsidTr="00BB0626">
        <w:trPr>
          <w:trHeight w:val="322"/>
        </w:trPr>
        <w:tc>
          <w:tcPr>
            <w:tcW w:w="2339" w:type="dxa"/>
            <w:tcBorders>
              <w:top w:val="single" w:sz="4" w:space="0" w:color="auto"/>
              <w:left w:val="single" w:sz="4" w:space="0" w:color="auto"/>
              <w:bottom w:val="single" w:sz="4" w:space="0" w:color="auto"/>
              <w:right w:val="single" w:sz="4" w:space="0" w:color="auto"/>
            </w:tcBorders>
            <w:vAlign w:val="center"/>
            <w:hideMark/>
          </w:tcPr>
          <w:p w14:paraId="7DD2A268"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 xml:space="preserve">Uderzenie, przygniecenie przez spadające przedmioty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14AD7A2D"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 xml:space="preserve">Gałęzie drzew, ścinane drzewa, mygły lub stosy drewna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5E34D6B4"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 xml:space="preserve">Potłuczenia, złamanie kości, wstrząśnienie mózgu, śmierć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2C1DA6BC"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Przestrzeganie przepisów i zasad bhp, wzmożona uwaga, stosowanie „</w:t>
            </w:r>
            <w:proofErr w:type="spellStart"/>
            <w:r>
              <w:rPr>
                <w:rFonts w:ascii="Cambria" w:eastAsia="Calibri" w:hAnsi="Cambria" w:cs="Arial"/>
                <w:color w:val="000000"/>
                <w:sz w:val="18"/>
                <w:szCs w:val="18"/>
                <w:lang w:eastAsia="en-US"/>
              </w:rPr>
              <w:t>śoi</w:t>
            </w:r>
            <w:proofErr w:type="spellEnd"/>
            <w:r>
              <w:rPr>
                <w:rFonts w:ascii="Cambria" w:eastAsia="Calibri" w:hAnsi="Cambria" w:cs="Arial"/>
                <w:color w:val="000000"/>
                <w:sz w:val="18"/>
                <w:szCs w:val="18"/>
                <w:lang w:eastAsia="en-US"/>
              </w:rPr>
              <w:t xml:space="preserve">”*. </w:t>
            </w:r>
          </w:p>
        </w:tc>
      </w:tr>
      <w:tr w:rsidR="00BB0626" w14:paraId="40D3E345" w14:textId="77777777" w:rsidTr="00BB0626">
        <w:trPr>
          <w:trHeight w:val="322"/>
        </w:trPr>
        <w:tc>
          <w:tcPr>
            <w:tcW w:w="2339" w:type="dxa"/>
            <w:tcBorders>
              <w:top w:val="single" w:sz="4" w:space="0" w:color="auto"/>
              <w:left w:val="single" w:sz="4" w:space="0" w:color="auto"/>
              <w:bottom w:val="single" w:sz="4" w:space="0" w:color="auto"/>
              <w:right w:val="single" w:sz="4" w:space="0" w:color="auto"/>
            </w:tcBorders>
            <w:vAlign w:val="center"/>
            <w:hideMark/>
          </w:tcPr>
          <w:p w14:paraId="7039D9D1"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lastRenderedPageBreak/>
              <w:t xml:space="preserve">Uderzenia </w:t>
            </w:r>
          </w:p>
          <w:p w14:paraId="766613F2"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 xml:space="preserve">o nieruchome przedmioty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45180FD8"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 xml:space="preserve">Stojące lub ścięte drzewa, pniaki, przedmioty wyposażenia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47249EB8"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 xml:space="preserve">Potłuczenia, złamanie kości, wstrząśnienie mózgu, śmierć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62E9DD19"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Przestrzeganie przepisów i zasad bhp, wzmożona uwaga, stosowanie „</w:t>
            </w:r>
            <w:proofErr w:type="spellStart"/>
            <w:r>
              <w:rPr>
                <w:rFonts w:ascii="Cambria" w:eastAsia="Calibri" w:hAnsi="Cambria" w:cs="Arial"/>
                <w:color w:val="000000"/>
                <w:sz w:val="18"/>
                <w:szCs w:val="18"/>
                <w:lang w:eastAsia="en-US"/>
              </w:rPr>
              <w:t>śoi</w:t>
            </w:r>
            <w:proofErr w:type="spellEnd"/>
            <w:r>
              <w:rPr>
                <w:rFonts w:ascii="Cambria" w:eastAsia="Calibri" w:hAnsi="Cambria" w:cs="Arial"/>
                <w:color w:val="000000"/>
                <w:sz w:val="18"/>
                <w:szCs w:val="18"/>
                <w:lang w:eastAsia="en-US"/>
              </w:rPr>
              <w:t xml:space="preserve">”*. </w:t>
            </w:r>
          </w:p>
        </w:tc>
      </w:tr>
      <w:tr w:rsidR="00BB0626" w14:paraId="0D0620CF" w14:textId="77777777" w:rsidTr="00BB0626">
        <w:trPr>
          <w:trHeight w:val="559"/>
        </w:trPr>
        <w:tc>
          <w:tcPr>
            <w:tcW w:w="2339" w:type="dxa"/>
            <w:tcBorders>
              <w:top w:val="single" w:sz="4" w:space="0" w:color="auto"/>
              <w:left w:val="single" w:sz="4" w:space="0" w:color="auto"/>
              <w:bottom w:val="single" w:sz="4" w:space="0" w:color="auto"/>
              <w:right w:val="single" w:sz="4" w:space="0" w:color="auto"/>
            </w:tcBorders>
            <w:vAlign w:val="center"/>
            <w:hideMark/>
          </w:tcPr>
          <w:p w14:paraId="1BC2AA15"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 xml:space="preserve">Potrącenie przez pojazdy lub ciągniony ładunek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16039D35"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 xml:space="preserve">Ciągniki zrywkowe, samochody wywozowe, sprzęt do ochrony i pielęgnacji lasu, maszyny szkółkarskie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23B2A8DD"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 xml:space="preserve">Potłuczenia, złamanie kości, śmierć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1804D904"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 xml:space="preserve">Wzmożona uwaga, przestrzeganie przepisów i zasad bhp </w:t>
            </w:r>
          </w:p>
        </w:tc>
      </w:tr>
      <w:tr w:rsidR="00BB0626" w14:paraId="7EFE4614" w14:textId="77777777" w:rsidTr="00BB0626">
        <w:trPr>
          <w:trHeight w:val="917"/>
        </w:trPr>
        <w:tc>
          <w:tcPr>
            <w:tcW w:w="2339" w:type="dxa"/>
            <w:tcBorders>
              <w:top w:val="single" w:sz="4" w:space="0" w:color="auto"/>
              <w:left w:val="single" w:sz="4" w:space="0" w:color="auto"/>
              <w:bottom w:val="single" w:sz="4" w:space="0" w:color="auto"/>
              <w:right w:val="single" w:sz="4" w:space="0" w:color="auto"/>
            </w:tcBorders>
            <w:vAlign w:val="center"/>
            <w:hideMark/>
          </w:tcPr>
          <w:p w14:paraId="3F255B13"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 xml:space="preserve">Prace szczególnie niebezpieczne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1723B262"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 xml:space="preserve">Wykonywanie prac szczególnie niebezpiecznych: </w:t>
            </w:r>
          </w:p>
          <w:p w14:paraId="4F7F2235"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 xml:space="preserve">1) przy zbiorze szyszek, nasion i pędów z drzew stojących </w:t>
            </w:r>
          </w:p>
          <w:p w14:paraId="5B502577"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 xml:space="preserve">2) przy usuwaniu drzew trudnych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2CBA3ABF"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 xml:space="preserve">Potłuczenia, złamanie kości, wstrząśnienie mózgu, śmierć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7F6C762B"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Praca pod stałym nadzorem, przestrzeganie przepisów i zasad bhp, wzmożona uwaga, stosowanie „</w:t>
            </w:r>
            <w:proofErr w:type="spellStart"/>
            <w:r>
              <w:rPr>
                <w:rFonts w:ascii="Cambria" w:eastAsia="Calibri" w:hAnsi="Cambria" w:cs="Arial"/>
                <w:color w:val="000000"/>
                <w:sz w:val="18"/>
                <w:szCs w:val="18"/>
                <w:lang w:eastAsia="en-US"/>
              </w:rPr>
              <w:t>śoi</w:t>
            </w:r>
            <w:proofErr w:type="spellEnd"/>
            <w:r>
              <w:rPr>
                <w:rFonts w:ascii="Cambria" w:eastAsia="Calibri" w:hAnsi="Cambria" w:cs="Arial"/>
                <w:color w:val="000000"/>
                <w:sz w:val="18"/>
                <w:szCs w:val="18"/>
                <w:lang w:eastAsia="en-US"/>
              </w:rPr>
              <w:t xml:space="preserve">”*. </w:t>
            </w:r>
          </w:p>
        </w:tc>
      </w:tr>
      <w:tr w:rsidR="00BB0626" w14:paraId="3A1D46EA" w14:textId="77777777" w:rsidTr="00BB0626">
        <w:trPr>
          <w:trHeight w:val="560"/>
        </w:trPr>
        <w:tc>
          <w:tcPr>
            <w:tcW w:w="2339" w:type="dxa"/>
            <w:tcBorders>
              <w:top w:val="single" w:sz="4" w:space="0" w:color="auto"/>
              <w:left w:val="single" w:sz="4" w:space="0" w:color="auto"/>
              <w:bottom w:val="single" w:sz="4" w:space="0" w:color="auto"/>
              <w:right w:val="single" w:sz="4" w:space="0" w:color="auto"/>
            </w:tcBorders>
            <w:vAlign w:val="center"/>
            <w:hideMark/>
          </w:tcPr>
          <w:p w14:paraId="7BD37435"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 xml:space="preserve">Wypadki komunikacyjne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7A1E1AB3"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 xml:space="preserve">Dojazd do nadleśnictwa, na powierzchnię leśną, wywrócenie środka transportu lub ładunku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6FF33232"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 xml:space="preserve">Ciężkie urazy ciała, śmierć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5FD99B07"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 xml:space="preserve">Przestrzeganie przepisów o ruchu drogowym, dobry stan techniczny pojazdu, wzmożona uwaga na szlaku zrywkowym </w:t>
            </w:r>
          </w:p>
        </w:tc>
      </w:tr>
      <w:tr w:rsidR="00BB0626" w14:paraId="2122DC87" w14:textId="77777777" w:rsidTr="00BB0626">
        <w:trPr>
          <w:trHeight w:val="442"/>
        </w:trPr>
        <w:tc>
          <w:tcPr>
            <w:tcW w:w="2339" w:type="dxa"/>
            <w:tcBorders>
              <w:top w:val="single" w:sz="4" w:space="0" w:color="auto"/>
              <w:left w:val="single" w:sz="4" w:space="0" w:color="auto"/>
              <w:bottom w:val="single" w:sz="4" w:space="0" w:color="auto"/>
              <w:right w:val="single" w:sz="4" w:space="0" w:color="auto"/>
            </w:tcBorders>
            <w:vAlign w:val="center"/>
            <w:hideMark/>
          </w:tcPr>
          <w:p w14:paraId="10366404"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 xml:space="preserve">Hałas w środowisku pracy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11A79B3D"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 xml:space="preserve">Pilarki oraz maszyny </w:t>
            </w:r>
          </w:p>
          <w:p w14:paraId="65FB25F6"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 xml:space="preserve">i urządzenia do pozyskania drewna </w:t>
            </w:r>
          </w:p>
          <w:p w14:paraId="6EEC2E0C"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 xml:space="preserve">i zagospodarowaniu lasu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75AF80D6"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 xml:space="preserve">Ubytek słuchu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68EE82F5"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Stosowanie przydzielonych „</w:t>
            </w:r>
            <w:proofErr w:type="spellStart"/>
            <w:r>
              <w:rPr>
                <w:rFonts w:ascii="Cambria" w:eastAsia="Calibri" w:hAnsi="Cambria" w:cs="Arial"/>
                <w:color w:val="000000"/>
                <w:sz w:val="18"/>
                <w:szCs w:val="18"/>
                <w:lang w:eastAsia="en-US"/>
              </w:rPr>
              <w:t>śoi</w:t>
            </w:r>
            <w:proofErr w:type="spellEnd"/>
            <w:r>
              <w:rPr>
                <w:rFonts w:ascii="Cambria" w:eastAsia="Calibri" w:hAnsi="Cambria" w:cs="Arial"/>
                <w:color w:val="000000"/>
                <w:sz w:val="18"/>
                <w:szCs w:val="18"/>
                <w:lang w:eastAsia="en-US"/>
              </w:rPr>
              <w:t xml:space="preserve">”*. </w:t>
            </w:r>
          </w:p>
        </w:tc>
      </w:tr>
      <w:tr w:rsidR="00BB0626" w14:paraId="04D6E2FB" w14:textId="77777777" w:rsidTr="00BB0626">
        <w:trPr>
          <w:trHeight w:val="442"/>
        </w:trPr>
        <w:tc>
          <w:tcPr>
            <w:tcW w:w="2339" w:type="dxa"/>
            <w:tcBorders>
              <w:top w:val="single" w:sz="4" w:space="0" w:color="auto"/>
              <w:left w:val="single" w:sz="4" w:space="0" w:color="auto"/>
              <w:bottom w:val="single" w:sz="4" w:space="0" w:color="auto"/>
              <w:right w:val="single" w:sz="4" w:space="0" w:color="auto"/>
            </w:tcBorders>
            <w:vAlign w:val="center"/>
            <w:hideMark/>
          </w:tcPr>
          <w:p w14:paraId="5172F39E"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 xml:space="preserve">Wibracja w środowisku pracy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41F8E6AA"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 xml:space="preserve">Pilarki oraz maszyny </w:t>
            </w:r>
          </w:p>
          <w:p w14:paraId="04B5E1AD"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 xml:space="preserve">i urządzenia do pozyskania drewna </w:t>
            </w:r>
          </w:p>
          <w:p w14:paraId="509F5C20"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 xml:space="preserve">i zagospodarowaniu lasu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0C9E0CE6"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 xml:space="preserve">Choroba wibracyjna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26617BCB"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 xml:space="preserve">Przestrzeganie przepisów i zasad bhp oraz dopuszczalnego czasu ekspozycji </w:t>
            </w:r>
          </w:p>
        </w:tc>
      </w:tr>
      <w:tr w:rsidR="00BB0626" w14:paraId="696C6698" w14:textId="77777777" w:rsidTr="00BB0626">
        <w:trPr>
          <w:trHeight w:val="322"/>
        </w:trPr>
        <w:tc>
          <w:tcPr>
            <w:tcW w:w="2339" w:type="dxa"/>
            <w:tcBorders>
              <w:top w:val="single" w:sz="4" w:space="0" w:color="auto"/>
              <w:left w:val="single" w:sz="4" w:space="0" w:color="auto"/>
              <w:bottom w:val="single" w:sz="4" w:space="0" w:color="auto"/>
              <w:right w:val="single" w:sz="4" w:space="0" w:color="auto"/>
            </w:tcBorders>
            <w:vAlign w:val="center"/>
            <w:hideMark/>
          </w:tcPr>
          <w:p w14:paraId="42CE6E8E"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 xml:space="preserve">Pochwycenie przez elementy maszyn będących w ruchu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04742058"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 xml:space="preserve">Maszyny i urządzenia do pozyskania </w:t>
            </w:r>
          </w:p>
          <w:p w14:paraId="760992E0"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 xml:space="preserve">i zagospodarowania lasu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6854A371"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 xml:space="preserve">Zmiażdżenia, kalectwo, śmierć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120F20DD"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 xml:space="preserve">Przestrzeganie przepisów i procedur, wzmożona uwaga </w:t>
            </w:r>
          </w:p>
        </w:tc>
      </w:tr>
      <w:tr w:rsidR="00BB0626" w14:paraId="635109DC" w14:textId="77777777" w:rsidTr="00BB0626">
        <w:trPr>
          <w:trHeight w:val="322"/>
        </w:trPr>
        <w:tc>
          <w:tcPr>
            <w:tcW w:w="2339" w:type="dxa"/>
            <w:tcBorders>
              <w:top w:val="single" w:sz="4" w:space="0" w:color="auto"/>
              <w:left w:val="single" w:sz="4" w:space="0" w:color="auto"/>
              <w:bottom w:val="single" w:sz="4" w:space="0" w:color="auto"/>
              <w:right w:val="single" w:sz="4" w:space="0" w:color="auto"/>
            </w:tcBorders>
            <w:vAlign w:val="center"/>
            <w:hideMark/>
          </w:tcPr>
          <w:p w14:paraId="7EA8CAC7"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 xml:space="preserve">Pożar lasu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2C783446"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 xml:space="preserve">Zaprószenie ognia </w:t>
            </w:r>
          </w:p>
          <w:p w14:paraId="1A7A1E33"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 xml:space="preserve">w lesie, udział </w:t>
            </w:r>
          </w:p>
          <w:p w14:paraId="59E549EA"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 xml:space="preserve">w gaszeniu pożarów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4C518979"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 xml:space="preserve">Poparzenia termiczne, zatrucia, śmierć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6F13BD46"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 xml:space="preserve">Przestrzeganie przepisów ppoż. oraz poleceń dowódcy akcji gaśniczej </w:t>
            </w:r>
          </w:p>
        </w:tc>
      </w:tr>
      <w:tr w:rsidR="00BB0626" w14:paraId="219375AA" w14:textId="77777777" w:rsidTr="00BB0626">
        <w:trPr>
          <w:trHeight w:val="560"/>
        </w:trPr>
        <w:tc>
          <w:tcPr>
            <w:tcW w:w="2339" w:type="dxa"/>
            <w:tcBorders>
              <w:top w:val="single" w:sz="4" w:space="0" w:color="auto"/>
              <w:left w:val="single" w:sz="4" w:space="0" w:color="auto"/>
              <w:bottom w:val="nil"/>
              <w:right w:val="single" w:sz="4" w:space="0" w:color="auto"/>
            </w:tcBorders>
            <w:vAlign w:val="center"/>
            <w:hideMark/>
          </w:tcPr>
          <w:p w14:paraId="36F41843"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 xml:space="preserve">Agresja zwierząt </w:t>
            </w:r>
          </w:p>
        </w:tc>
        <w:tc>
          <w:tcPr>
            <w:tcW w:w="2339" w:type="dxa"/>
            <w:tcBorders>
              <w:top w:val="single" w:sz="4" w:space="0" w:color="auto"/>
              <w:left w:val="single" w:sz="4" w:space="0" w:color="auto"/>
              <w:bottom w:val="nil"/>
              <w:right w:val="single" w:sz="4" w:space="0" w:color="auto"/>
            </w:tcBorders>
            <w:vAlign w:val="center"/>
            <w:hideMark/>
          </w:tcPr>
          <w:p w14:paraId="4D5385ED"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 xml:space="preserve">Pokąsanie przez zwierzęta (psy, lisy, wilki, niedźwiedzie, żmije) zranienie przez dziki </w:t>
            </w:r>
          </w:p>
        </w:tc>
        <w:tc>
          <w:tcPr>
            <w:tcW w:w="2339" w:type="dxa"/>
            <w:tcBorders>
              <w:top w:val="single" w:sz="4" w:space="0" w:color="auto"/>
              <w:left w:val="single" w:sz="4" w:space="0" w:color="auto"/>
              <w:bottom w:val="nil"/>
              <w:right w:val="single" w:sz="4" w:space="0" w:color="auto"/>
            </w:tcBorders>
            <w:vAlign w:val="center"/>
            <w:hideMark/>
          </w:tcPr>
          <w:p w14:paraId="1845A8CC"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 xml:space="preserve">Ciężkie uszkodzenie ciała, śmierć </w:t>
            </w:r>
          </w:p>
        </w:tc>
        <w:tc>
          <w:tcPr>
            <w:tcW w:w="2339" w:type="dxa"/>
            <w:tcBorders>
              <w:top w:val="single" w:sz="4" w:space="0" w:color="auto"/>
              <w:left w:val="single" w:sz="4" w:space="0" w:color="auto"/>
              <w:bottom w:val="nil"/>
              <w:right w:val="single" w:sz="4" w:space="0" w:color="auto"/>
            </w:tcBorders>
            <w:vAlign w:val="center"/>
            <w:hideMark/>
          </w:tcPr>
          <w:p w14:paraId="43694977"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 xml:space="preserve">Wzmożona uwaga, odpowiednie obuwie, szkolenie z zakresu zachowania się </w:t>
            </w:r>
          </w:p>
          <w:p w14:paraId="39342C47"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 xml:space="preserve">w przypadku zagrożenia </w:t>
            </w:r>
          </w:p>
        </w:tc>
      </w:tr>
      <w:tr w:rsidR="00BB0626" w14:paraId="565358C5" w14:textId="77777777" w:rsidTr="00BB0626">
        <w:trPr>
          <w:trHeight w:val="559"/>
        </w:trPr>
        <w:tc>
          <w:tcPr>
            <w:tcW w:w="2339" w:type="dxa"/>
            <w:tcBorders>
              <w:top w:val="single" w:sz="4" w:space="0" w:color="auto"/>
              <w:left w:val="single" w:sz="4" w:space="0" w:color="auto"/>
              <w:bottom w:val="single" w:sz="4" w:space="0" w:color="auto"/>
              <w:right w:val="single" w:sz="4" w:space="0" w:color="auto"/>
            </w:tcBorders>
            <w:vAlign w:val="center"/>
            <w:hideMark/>
          </w:tcPr>
          <w:p w14:paraId="3115B461"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 xml:space="preserve">Agresja turystów </w:t>
            </w:r>
          </w:p>
          <w:p w14:paraId="28B5BADE"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 xml:space="preserve">i kłusowników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5ECE9104"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 xml:space="preserve">Rozmowy i pouczenia ludzi niewłaściwie zachowujących się </w:t>
            </w:r>
          </w:p>
          <w:p w14:paraId="359E3366"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 xml:space="preserve">w lesie ( palenie ognisk wyrzucanie śmieci)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1126ADF1"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 xml:space="preserve">Potłuczenia, złamania kości, rany postrzałowe, śmierć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13EBC0E2"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 xml:space="preserve">Szkolenia w kierunku komunikacji z ludźmi, łączność umożliwiająca wezwanie pomocy </w:t>
            </w:r>
          </w:p>
        </w:tc>
      </w:tr>
      <w:tr w:rsidR="00BB0626" w14:paraId="2558420A" w14:textId="77777777" w:rsidTr="00BB0626">
        <w:trPr>
          <w:trHeight w:val="203"/>
        </w:trPr>
        <w:tc>
          <w:tcPr>
            <w:tcW w:w="2339" w:type="dxa"/>
            <w:tcBorders>
              <w:top w:val="single" w:sz="4" w:space="0" w:color="auto"/>
              <w:left w:val="single" w:sz="4" w:space="0" w:color="auto"/>
              <w:bottom w:val="single" w:sz="4" w:space="0" w:color="auto"/>
              <w:right w:val="single" w:sz="4" w:space="0" w:color="auto"/>
            </w:tcBorders>
            <w:vAlign w:val="center"/>
            <w:hideMark/>
          </w:tcPr>
          <w:p w14:paraId="56816005"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 xml:space="preserve">Pochwycenie w sidła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3C4D9395"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 xml:space="preserve">Zastawione pułapki przez kłusowników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072386F6"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 xml:space="preserve">Ciężkie uszkodzenie ciała, amputacje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78FD37F2" w14:textId="77777777" w:rsidR="00BB0626" w:rsidRDefault="00BB0626">
            <w:pPr>
              <w:autoSpaceDE w:val="0"/>
              <w:autoSpaceDN w:val="0"/>
              <w:adjustRightInd w:val="0"/>
              <w:spacing w:line="276" w:lineRule="auto"/>
              <w:rPr>
                <w:rFonts w:ascii="Cambria" w:eastAsia="Calibri" w:hAnsi="Cambria" w:cs="Arial"/>
                <w:color w:val="000000"/>
                <w:sz w:val="18"/>
                <w:szCs w:val="18"/>
                <w:lang w:eastAsia="en-US"/>
              </w:rPr>
            </w:pPr>
            <w:r>
              <w:rPr>
                <w:rFonts w:ascii="Cambria" w:eastAsia="Calibri" w:hAnsi="Cambria" w:cs="Arial"/>
                <w:color w:val="000000"/>
                <w:sz w:val="18"/>
                <w:szCs w:val="18"/>
                <w:lang w:eastAsia="en-US"/>
              </w:rPr>
              <w:t xml:space="preserve">Wzmożona uwaga, możliwość wezwania pomocy </w:t>
            </w:r>
          </w:p>
        </w:tc>
      </w:tr>
    </w:tbl>
    <w:p w14:paraId="45EA4EAD" w14:textId="77777777" w:rsidR="00BB0626" w:rsidRDefault="00BB0626" w:rsidP="00BB0626">
      <w:pPr>
        <w:spacing w:after="120"/>
        <w:ind w:right="-567"/>
        <w:rPr>
          <w:rFonts w:ascii="Cambria" w:eastAsia="Calibri" w:hAnsi="Cambria"/>
          <w:sz w:val="22"/>
          <w:szCs w:val="22"/>
          <w:lang w:eastAsia="en-US"/>
        </w:rPr>
      </w:pPr>
      <w:r>
        <w:rPr>
          <w:rFonts w:ascii="Cambria" w:eastAsia="Calibri" w:hAnsi="Cambria"/>
          <w:sz w:val="22"/>
          <w:szCs w:val="22"/>
          <w:lang w:eastAsia="en-US"/>
        </w:rPr>
        <w:t>*”</w:t>
      </w:r>
      <w:proofErr w:type="spellStart"/>
      <w:r>
        <w:rPr>
          <w:rFonts w:ascii="Cambria" w:eastAsia="Calibri" w:hAnsi="Cambria"/>
          <w:sz w:val="22"/>
          <w:szCs w:val="22"/>
          <w:lang w:eastAsia="en-US"/>
        </w:rPr>
        <w:t>śoi</w:t>
      </w:r>
      <w:proofErr w:type="spellEnd"/>
      <w:r>
        <w:rPr>
          <w:rFonts w:ascii="Cambria" w:eastAsia="Calibri" w:hAnsi="Cambria"/>
          <w:sz w:val="22"/>
          <w:szCs w:val="22"/>
          <w:lang w:eastAsia="en-US"/>
        </w:rPr>
        <w:t>” – środki ochrony indywidualnej</w:t>
      </w:r>
    </w:p>
    <w:p w14:paraId="48D922E8" w14:textId="77777777" w:rsidR="00BB0626" w:rsidRDefault="00BB0626" w:rsidP="00BB0626">
      <w:pPr>
        <w:spacing w:after="120"/>
        <w:ind w:right="-567"/>
        <w:jc w:val="both"/>
        <w:rPr>
          <w:rFonts w:ascii="Cambria" w:eastAsia="Calibri" w:hAnsi="Cambria"/>
          <w:sz w:val="22"/>
          <w:szCs w:val="22"/>
          <w:lang w:eastAsia="en-US"/>
        </w:rPr>
      </w:pPr>
      <w:r>
        <w:rPr>
          <w:rFonts w:ascii="Cambria" w:eastAsia="Calibri" w:hAnsi="Cambria"/>
          <w:sz w:val="22"/>
          <w:szCs w:val="22"/>
          <w:lang w:eastAsia="en-US"/>
        </w:rPr>
        <w:t>Uwaga: Wykonawca przy wykonywaniu prac na obszarze działania Nadleśnictwa Bircza obowiązany jest przestrzegać zasad obowiązujących przy pracach w lesie, ze szczególnym uwzględnieniem zasad bhp wynikających z kodeksu pracy i Rozporządzenia Ministra Środowiska z dnia 24 sierpnia 2006r., w sprawie bezpieczeństwa i higieny pracy przy wykonywaniu niektórych prac w zakresie gospodarki leśnej (Dz. U. nr 161 poz. 1141).</w:t>
      </w:r>
    </w:p>
    <w:p w14:paraId="47675CBA" w14:textId="56D46745" w:rsidR="00E82132" w:rsidRDefault="00BB0626" w:rsidP="00033976">
      <w:pPr>
        <w:spacing w:after="120"/>
        <w:ind w:left="284" w:right="-567"/>
        <w:contextualSpacing/>
        <w:jc w:val="right"/>
        <w:rPr>
          <w:rFonts w:ascii="Cambria" w:eastAsia="Calibri" w:hAnsi="Cambria"/>
          <w:sz w:val="22"/>
          <w:szCs w:val="22"/>
          <w:lang w:eastAsia="en-US"/>
        </w:rPr>
      </w:pPr>
      <w:r>
        <w:rPr>
          <w:rFonts w:ascii="Cambria" w:eastAsia="Calibri" w:hAnsi="Cambria"/>
          <w:sz w:val="22"/>
          <w:szCs w:val="22"/>
          <w:lang w:eastAsia="en-US"/>
        </w:rPr>
        <w:t>Potwierdzam odbiór z dniem ……………...</w:t>
      </w:r>
    </w:p>
    <w:p w14:paraId="3F802241" w14:textId="77777777" w:rsidR="00BB0626" w:rsidRDefault="00BB0626" w:rsidP="00BB0626">
      <w:pPr>
        <w:spacing w:after="120"/>
        <w:ind w:right="-428"/>
        <w:jc w:val="both"/>
        <w:rPr>
          <w:rFonts w:ascii="Cambria" w:eastAsia="Calibri" w:hAnsi="Cambria"/>
          <w:sz w:val="22"/>
          <w:szCs w:val="22"/>
          <w:lang w:eastAsia="en-US"/>
        </w:rPr>
      </w:pPr>
      <w:r>
        <w:rPr>
          <w:rFonts w:ascii="Cambria" w:eastAsia="Calibri" w:hAnsi="Cambria"/>
          <w:sz w:val="22"/>
          <w:szCs w:val="22"/>
          <w:lang w:eastAsia="en-US"/>
        </w:rPr>
        <w:lastRenderedPageBreak/>
        <w:t>Oświadczam, że pracownicy i podwykonawcy wykonujący usługi w ramach umowy nr …………. z dnia ………………………… zostaną pisemnie poinformowani o w/w zagrożeniach występujących w miejscu świadczenia usług.</w:t>
      </w:r>
    </w:p>
    <w:p w14:paraId="31AEE876" w14:textId="77777777" w:rsidR="00BB0626" w:rsidRDefault="00BB0626" w:rsidP="00BB0626">
      <w:pPr>
        <w:spacing w:after="120"/>
        <w:ind w:right="-567"/>
        <w:contextualSpacing/>
        <w:jc w:val="both"/>
        <w:rPr>
          <w:rFonts w:ascii="Cambria" w:eastAsia="Calibri" w:hAnsi="Cambria"/>
          <w:sz w:val="22"/>
          <w:szCs w:val="22"/>
          <w:lang w:eastAsia="en-US"/>
        </w:rPr>
      </w:pPr>
      <w:r>
        <w:rPr>
          <w:rFonts w:ascii="Cambria" w:eastAsia="Calibri" w:hAnsi="Cambria"/>
          <w:sz w:val="22"/>
          <w:szCs w:val="22"/>
          <w:lang w:eastAsia="en-US"/>
        </w:rPr>
        <w:t>Przeszkolone osoby potwierdzą fakt zapoznania się z w/w zagrożeniami nie później niż w dniu rozpoczęcia prac, a pisemne potwierdzenie zapoznania się pracowników lub podwykonawców z w/w zagrożeniami przechowywać będzie Wykonawca Pan ……………………...</w:t>
      </w:r>
    </w:p>
    <w:p w14:paraId="635D245C" w14:textId="2D8A9B75" w:rsidR="00E82132" w:rsidRPr="00033976" w:rsidRDefault="00E82132" w:rsidP="00BB0626">
      <w:pPr>
        <w:spacing w:after="120"/>
        <w:ind w:right="-567"/>
        <w:contextualSpacing/>
        <w:rPr>
          <w:rFonts w:ascii="Cambria" w:eastAsia="Calibri" w:hAnsi="Cambria"/>
          <w:sz w:val="8"/>
          <w:szCs w:val="8"/>
          <w:lang w:eastAsia="en-US"/>
        </w:rPr>
      </w:pPr>
    </w:p>
    <w:p w14:paraId="6210FA88" w14:textId="3134C2B0" w:rsidR="00BB0626" w:rsidRDefault="00BB0626" w:rsidP="00BB0626">
      <w:pPr>
        <w:spacing w:after="120"/>
        <w:ind w:right="-567"/>
        <w:contextualSpacing/>
        <w:rPr>
          <w:rFonts w:ascii="Cambria" w:eastAsia="Calibri" w:hAnsi="Cambria"/>
          <w:sz w:val="22"/>
          <w:szCs w:val="22"/>
          <w:lang w:eastAsia="en-US"/>
        </w:rPr>
      </w:pPr>
      <w:r>
        <w:rPr>
          <w:rFonts w:ascii="Cambria" w:eastAsia="Calibri" w:hAnsi="Cambria"/>
          <w:sz w:val="22"/>
          <w:szCs w:val="22"/>
          <w:lang w:eastAsia="en-US"/>
        </w:rPr>
        <w:t xml:space="preserve"> Stara Bircza dn. …………………………</w:t>
      </w:r>
    </w:p>
    <w:p w14:paraId="4068261F" w14:textId="77777777" w:rsidR="00BB0626" w:rsidRDefault="00BB0626" w:rsidP="00BB0626">
      <w:pPr>
        <w:spacing w:after="120"/>
        <w:ind w:right="-567"/>
        <w:contextualSpacing/>
        <w:jc w:val="right"/>
        <w:rPr>
          <w:rFonts w:ascii="Cambria" w:eastAsia="Calibri" w:hAnsi="Cambria"/>
          <w:sz w:val="22"/>
          <w:szCs w:val="22"/>
          <w:lang w:eastAsia="en-US"/>
        </w:rPr>
      </w:pPr>
      <w:r>
        <w:rPr>
          <w:rFonts w:ascii="Cambria" w:eastAsia="Calibri" w:hAnsi="Cambria"/>
          <w:sz w:val="22"/>
          <w:szCs w:val="22"/>
          <w:lang w:eastAsia="en-US"/>
        </w:rPr>
        <w:t>………………………………………………………………………………………</w:t>
      </w:r>
    </w:p>
    <w:p w14:paraId="737C38A3" w14:textId="65168358" w:rsidR="00BB0626" w:rsidRPr="00033976" w:rsidRDefault="00BB0626" w:rsidP="00033976">
      <w:pPr>
        <w:spacing w:after="120"/>
        <w:ind w:right="-567"/>
        <w:contextualSpacing/>
        <w:jc w:val="center"/>
        <w:rPr>
          <w:rFonts w:ascii="Cambria" w:eastAsia="Calibri" w:hAnsi="Cambria"/>
          <w:sz w:val="18"/>
          <w:szCs w:val="18"/>
          <w:lang w:eastAsia="en-US"/>
        </w:rPr>
      </w:pPr>
      <w:r>
        <w:rPr>
          <w:rFonts w:ascii="Cambria" w:eastAsia="Calibri" w:hAnsi="Cambria"/>
          <w:sz w:val="18"/>
          <w:szCs w:val="18"/>
          <w:lang w:eastAsia="en-US"/>
        </w:rPr>
        <w:t xml:space="preserve">                                                                                                       podpis Wykonawcy</w:t>
      </w:r>
    </w:p>
    <w:sectPr w:rsidR="00BB0626" w:rsidRPr="00033976" w:rsidSect="00CD775E">
      <w:headerReference w:type="default" r:id="rId8"/>
      <w:footerReference w:type="default" r:id="rId9"/>
      <w:headerReference w:type="first" r:id="rId10"/>
      <w:footerReference w:type="first" r:id="rId11"/>
      <w:pgSz w:w="11906" w:h="16838"/>
      <w:pgMar w:top="964" w:right="1418" w:bottom="964" w:left="1418" w:header="709"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C5793" w14:textId="77777777" w:rsidR="00F71E5C" w:rsidRDefault="00F71E5C" w:rsidP="00E82E64">
      <w:r>
        <w:separator/>
      </w:r>
    </w:p>
  </w:endnote>
  <w:endnote w:type="continuationSeparator" w:id="0">
    <w:p w14:paraId="3EC052BA" w14:textId="77777777" w:rsidR="00F71E5C" w:rsidRDefault="00F71E5C" w:rsidP="00E82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mbria" w:hAnsi="Cambria"/>
        <w:sz w:val="18"/>
        <w:szCs w:val="18"/>
      </w:rPr>
      <w:id w:val="-1765682065"/>
      <w:docPartObj>
        <w:docPartGallery w:val="Page Numbers (Bottom of Page)"/>
        <w:docPartUnique/>
      </w:docPartObj>
    </w:sdtPr>
    <w:sdtEndPr/>
    <w:sdtContent>
      <w:sdt>
        <w:sdtPr>
          <w:rPr>
            <w:rFonts w:ascii="Cambria" w:hAnsi="Cambria"/>
            <w:sz w:val="18"/>
            <w:szCs w:val="18"/>
          </w:rPr>
          <w:id w:val="-1769616900"/>
          <w:docPartObj>
            <w:docPartGallery w:val="Page Numbers (Top of Page)"/>
            <w:docPartUnique/>
          </w:docPartObj>
        </w:sdtPr>
        <w:sdtEndPr/>
        <w:sdtContent>
          <w:p w14:paraId="77EC0392" w14:textId="77777777" w:rsidR="002B578D" w:rsidRPr="00C555F7" w:rsidRDefault="002B578D">
            <w:pPr>
              <w:pStyle w:val="Stopka"/>
              <w:pBdr>
                <w:bottom w:val="single" w:sz="6" w:space="1" w:color="auto"/>
              </w:pBdr>
              <w:jc w:val="right"/>
              <w:rPr>
                <w:rFonts w:ascii="Cambria" w:hAnsi="Cambria"/>
                <w:sz w:val="18"/>
                <w:szCs w:val="18"/>
              </w:rPr>
            </w:pPr>
          </w:p>
          <w:p w14:paraId="3451E848" w14:textId="77777777" w:rsidR="002B578D" w:rsidRPr="00C555F7" w:rsidRDefault="002B578D">
            <w:pPr>
              <w:pStyle w:val="Stopka"/>
              <w:jc w:val="right"/>
              <w:rPr>
                <w:rFonts w:ascii="Cambria" w:hAnsi="Cambria"/>
                <w:sz w:val="18"/>
                <w:szCs w:val="18"/>
              </w:rPr>
            </w:pPr>
          </w:p>
          <w:p w14:paraId="4548EFE4" w14:textId="77777777" w:rsidR="002B578D" w:rsidRPr="00C555F7" w:rsidRDefault="002B578D">
            <w:pPr>
              <w:pStyle w:val="Stopka"/>
              <w:jc w:val="right"/>
              <w:rPr>
                <w:rFonts w:ascii="Cambria" w:hAnsi="Cambria"/>
                <w:sz w:val="18"/>
                <w:szCs w:val="18"/>
              </w:rPr>
            </w:pPr>
            <w:r w:rsidRPr="00C555F7">
              <w:rPr>
                <w:rFonts w:ascii="Cambria" w:hAnsi="Cambria"/>
                <w:sz w:val="18"/>
                <w:szCs w:val="18"/>
              </w:rPr>
              <w:t xml:space="preserve">Strona </w:t>
            </w:r>
            <w:r w:rsidRPr="00C555F7">
              <w:rPr>
                <w:rFonts w:ascii="Cambria" w:hAnsi="Cambria"/>
                <w:bCs/>
                <w:sz w:val="18"/>
                <w:szCs w:val="18"/>
              </w:rPr>
              <w:fldChar w:fldCharType="begin"/>
            </w:r>
            <w:r w:rsidRPr="00C555F7">
              <w:rPr>
                <w:rFonts w:ascii="Cambria" w:hAnsi="Cambria"/>
                <w:bCs/>
                <w:sz w:val="18"/>
                <w:szCs w:val="18"/>
              </w:rPr>
              <w:instrText>PAGE</w:instrText>
            </w:r>
            <w:r w:rsidRPr="00C555F7">
              <w:rPr>
                <w:rFonts w:ascii="Cambria" w:hAnsi="Cambria"/>
                <w:bCs/>
                <w:sz w:val="18"/>
                <w:szCs w:val="18"/>
              </w:rPr>
              <w:fldChar w:fldCharType="separate"/>
            </w:r>
            <w:r w:rsidR="006D52B9">
              <w:rPr>
                <w:rFonts w:ascii="Cambria" w:hAnsi="Cambria"/>
                <w:bCs/>
                <w:noProof/>
                <w:sz w:val="18"/>
                <w:szCs w:val="18"/>
              </w:rPr>
              <w:t>18</w:t>
            </w:r>
            <w:r w:rsidRPr="00C555F7">
              <w:rPr>
                <w:rFonts w:ascii="Cambria" w:hAnsi="Cambria"/>
                <w:bCs/>
                <w:sz w:val="18"/>
                <w:szCs w:val="18"/>
              </w:rPr>
              <w:fldChar w:fldCharType="end"/>
            </w:r>
            <w:r w:rsidRPr="00C555F7">
              <w:rPr>
                <w:rFonts w:ascii="Cambria" w:hAnsi="Cambria"/>
                <w:sz w:val="18"/>
                <w:szCs w:val="18"/>
              </w:rPr>
              <w:t xml:space="preserve"> z </w:t>
            </w:r>
            <w:r w:rsidRPr="00C555F7">
              <w:rPr>
                <w:rFonts w:ascii="Cambria" w:hAnsi="Cambria"/>
                <w:bCs/>
                <w:sz w:val="18"/>
                <w:szCs w:val="18"/>
              </w:rPr>
              <w:fldChar w:fldCharType="begin"/>
            </w:r>
            <w:r w:rsidRPr="00C555F7">
              <w:rPr>
                <w:rFonts w:ascii="Cambria" w:hAnsi="Cambria"/>
                <w:bCs/>
                <w:sz w:val="18"/>
                <w:szCs w:val="18"/>
              </w:rPr>
              <w:instrText>NUMPAGES</w:instrText>
            </w:r>
            <w:r w:rsidRPr="00C555F7">
              <w:rPr>
                <w:rFonts w:ascii="Cambria" w:hAnsi="Cambria"/>
                <w:bCs/>
                <w:sz w:val="18"/>
                <w:szCs w:val="18"/>
              </w:rPr>
              <w:fldChar w:fldCharType="separate"/>
            </w:r>
            <w:r w:rsidR="006D52B9">
              <w:rPr>
                <w:rFonts w:ascii="Cambria" w:hAnsi="Cambria"/>
                <w:bCs/>
                <w:noProof/>
                <w:sz w:val="18"/>
                <w:szCs w:val="18"/>
              </w:rPr>
              <w:t>19</w:t>
            </w:r>
            <w:r w:rsidRPr="00C555F7">
              <w:rPr>
                <w:rFonts w:ascii="Cambria" w:hAnsi="Cambria"/>
                <w:bCs/>
                <w:sz w:val="18"/>
                <w:szCs w:val="18"/>
              </w:rPr>
              <w:fldChar w:fldCharType="end"/>
            </w:r>
          </w:p>
        </w:sdtContent>
      </w:sdt>
    </w:sdtContent>
  </w:sdt>
  <w:p w14:paraId="1A27E096" w14:textId="77777777" w:rsidR="002B578D" w:rsidRPr="00C555F7" w:rsidRDefault="002B578D" w:rsidP="00C555F7">
    <w:pPr>
      <w:pStyle w:val="Stopka"/>
      <w:rPr>
        <w:rFonts w:ascii="Cambria" w:hAnsi="Cambria"/>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56102" w14:textId="55259B25" w:rsidR="00836295" w:rsidRPr="00836295" w:rsidRDefault="00836295" w:rsidP="00836295">
    <w:pPr>
      <w:pStyle w:val="Stopka"/>
      <w:jc w:val="center"/>
      <w:rPr>
        <w:rFonts w:ascii="Cambria" w:hAnsi="Cambri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5F582" w14:textId="77777777" w:rsidR="00F71E5C" w:rsidRDefault="00F71E5C" w:rsidP="00E82E64">
      <w:r>
        <w:separator/>
      </w:r>
    </w:p>
  </w:footnote>
  <w:footnote w:type="continuationSeparator" w:id="0">
    <w:p w14:paraId="4BAAA666" w14:textId="77777777" w:rsidR="00F71E5C" w:rsidRDefault="00F71E5C" w:rsidP="00E82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6AFE0" w14:textId="6C5FE7A5" w:rsidR="002F646E" w:rsidRPr="002F646E" w:rsidRDefault="002F646E" w:rsidP="002F646E">
    <w:pPr>
      <w:pStyle w:val="Nagwek"/>
      <w:jc w:val="right"/>
      <w:rPr>
        <w:rFonts w:ascii="Cambria" w:hAnsi="Cambria"/>
        <w:sz w:val="18"/>
        <w:szCs w:val="18"/>
      </w:rPr>
    </w:pPr>
    <w:r>
      <w:rPr>
        <w:rFonts w:ascii="Cambria" w:hAnsi="Cambria"/>
        <w:sz w:val="18"/>
        <w:szCs w:val="18"/>
      </w:rPr>
      <w:t>Załącz</w:t>
    </w:r>
    <w:r w:rsidR="00C102F6">
      <w:rPr>
        <w:rFonts w:ascii="Cambria" w:hAnsi="Cambria"/>
        <w:sz w:val="18"/>
        <w:szCs w:val="18"/>
      </w:rPr>
      <w:t>nik nr 13</w:t>
    </w:r>
    <w:r w:rsidR="00432E51">
      <w:rPr>
        <w:rFonts w:ascii="Cambria" w:hAnsi="Cambria"/>
        <w:sz w:val="18"/>
        <w:szCs w:val="18"/>
      </w:rPr>
      <w:t>/2</w:t>
    </w:r>
    <w:r w:rsidR="00061F4A">
      <w:rPr>
        <w:rFonts w:ascii="Cambria" w:hAnsi="Cambria"/>
        <w:sz w:val="18"/>
        <w:szCs w:val="18"/>
      </w:rPr>
      <w:t xml:space="preserve"> do SIWZ nr SA.270.1.2</w:t>
    </w:r>
    <w:r w:rsidR="006D52B9">
      <w:rPr>
        <w:rFonts w:ascii="Cambria" w:hAnsi="Cambria"/>
        <w:sz w:val="18"/>
        <w:szCs w:val="18"/>
      </w:rPr>
      <w:t>2</w:t>
    </w:r>
    <w:r w:rsidR="00FE2E04">
      <w:rPr>
        <w:rFonts w:ascii="Cambria" w:hAnsi="Cambria"/>
        <w:sz w:val="18"/>
        <w:szCs w:val="18"/>
      </w:rPr>
      <w:t>.2020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65A20" w14:textId="1D88F300" w:rsidR="002B578D" w:rsidRPr="003174B9" w:rsidRDefault="00373352" w:rsidP="003174B9">
    <w:pPr>
      <w:pStyle w:val="Nagwek"/>
      <w:jc w:val="right"/>
      <w:rPr>
        <w:rFonts w:ascii="Cambria" w:hAnsi="Cambria"/>
        <w:sz w:val="18"/>
        <w:szCs w:val="18"/>
      </w:rPr>
    </w:pPr>
    <w:r>
      <w:rPr>
        <w:rFonts w:ascii="Cambria" w:hAnsi="Cambria"/>
        <w:sz w:val="18"/>
        <w:szCs w:val="18"/>
      </w:rPr>
      <w:t>Załącznik</w:t>
    </w:r>
    <w:r w:rsidR="005165B4">
      <w:rPr>
        <w:rFonts w:ascii="Cambria" w:hAnsi="Cambria"/>
        <w:sz w:val="18"/>
        <w:szCs w:val="18"/>
      </w:rPr>
      <w:t xml:space="preserve"> nr 13</w:t>
    </w:r>
    <w:r w:rsidR="006832F1">
      <w:rPr>
        <w:rFonts w:ascii="Cambria" w:hAnsi="Cambria"/>
        <w:sz w:val="18"/>
        <w:szCs w:val="18"/>
      </w:rPr>
      <w:t>/2</w:t>
    </w:r>
    <w:r w:rsidR="003174B9">
      <w:rPr>
        <w:rFonts w:ascii="Cambria" w:hAnsi="Cambria"/>
        <w:sz w:val="18"/>
        <w:szCs w:val="18"/>
      </w:rPr>
      <w:t xml:space="preserve"> do SIWZ nr </w:t>
    </w:r>
    <w:r w:rsidR="00BA74D6">
      <w:rPr>
        <w:rFonts w:ascii="Cambria" w:hAnsi="Cambria"/>
        <w:sz w:val="18"/>
        <w:szCs w:val="18"/>
      </w:rPr>
      <w:t>SA.270.1.2</w:t>
    </w:r>
    <w:r w:rsidR="00BF5116">
      <w:rPr>
        <w:rFonts w:ascii="Cambria" w:hAnsi="Cambria"/>
        <w:sz w:val="18"/>
        <w:szCs w:val="18"/>
      </w:rPr>
      <w:t>2</w:t>
    </w:r>
    <w:r w:rsidR="00EB17D6">
      <w:rPr>
        <w:rFonts w:ascii="Cambria" w:hAnsi="Cambria"/>
        <w:sz w:val="18"/>
        <w:szCs w:val="18"/>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3E0C06E"/>
    <w:name w:val="WW8Num1"/>
    <w:lvl w:ilvl="0">
      <w:start w:val="1"/>
      <w:numFmt w:val="decimal"/>
      <w:lvlText w:val="%1."/>
      <w:lvlJc w:val="left"/>
      <w:pPr>
        <w:tabs>
          <w:tab w:val="num" w:pos="0"/>
        </w:tabs>
        <w:ind w:left="0" w:firstLine="0"/>
      </w:p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2E"/>
    <w:multiLevelType w:val="multilevel"/>
    <w:tmpl w:val="0000002E"/>
    <w:name w:val="WW8Num46"/>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786" w:hanging="360"/>
      </w:pPr>
      <w:rPr>
        <w:rFonts w:cs="Times New Roman"/>
      </w:rPr>
    </w:lvl>
    <w:lvl w:ilvl="2">
      <w:start w:val="1"/>
      <w:numFmt w:val="decimal"/>
      <w:lvlText w:val="%1.%2.%3."/>
      <w:lvlJc w:val="left"/>
      <w:pPr>
        <w:tabs>
          <w:tab w:val="num" w:pos="0"/>
        </w:tabs>
        <w:ind w:left="1212" w:hanging="720"/>
      </w:pPr>
      <w:rPr>
        <w:rFonts w:cs="Times New Roman"/>
      </w:rPr>
    </w:lvl>
    <w:lvl w:ilvl="3">
      <w:start w:val="1"/>
      <w:numFmt w:val="decimal"/>
      <w:lvlText w:val="%1.%2.%3.%4."/>
      <w:lvlJc w:val="left"/>
      <w:pPr>
        <w:tabs>
          <w:tab w:val="num" w:pos="0"/>
        </w:tabs>
        <w:ind w:left="1278" w:hanging="720"/>
      </w:pPr>
      <w:rPr>
        <w:rFonts w:cs="Times New Roman"/>
      </w:rPr>
    </w:lvl>
    <w:lvl w:ilvl="4">
      <w:start w:val="1"/>
      <w:numFmt w:val="decimal"/>
      <w:lvlText w:val="%1.%2.%3.%4.%5."/>
      <w:lvlJc w:val="left"/>
      <w:pPr>
        <w:tabs>
          <w:tab w:val="num" w:pos="0"/>
        </w:tabs>
        <w:ind w:left="1704" w:hanging="1080"/>
      </w:pPr>
      <w:rPr>
        <w:rFonts w:cs="Times New Roman"/>
      </w:rPr>
    </w:lvl>
    <w:lvl w:ilvl="5">
      <w:start w:val="1"/>
      <w:numFmt w:val="decimal"/>
      <w:lvlText w:val="%1.%2.%3.%4.%5.%6."/>
      <w:lvlJc w:val="left"/>
      <w:pPr>
        <w:tabs>
          <w:tab w:val="num" w:pos="0"/>
        </w:tabs>
        <w:ind w:left="1770" w:hanging="1080"/>
      </w:pPr>
      <w:rPr>
        <w:rFonts w:cs="Times New Roman"/>
      </w:rPr>
    </w:lvl>
    <w:lvl w:ilvl="6">
      <w:start w:val="1"/>
      <w:numFmt w:val="decimal"/>
      <w:lvlText w:val="%1.%2.%3.%4.%5.%6.%7."/>
      <w:lvlJc w:val="left"/>
      <w:pPr>
        <w:tabs>
          <w:tab w:val="num" w:pos="0"/>
        </w:tabs>
        <w:ind w:left="2196" w:hanging="1440"/>
      </w:pPr>
      <w:rPr>
        <w:rFonts w:cs="Times New Roman"/>
      </w:rPr>
    </w:lvl>
    <w:lvl w:ilvl="7">
      <w:start w:val="1"/>
      <w:numFmt w:val="decimal"/>
      <w:lvlText w:val="%1.%2.%3.%4.%5.%6.%7.%8."/>
      <w:lvlJc w:val="left"/>
      <w:pPr>
        <w:tabs>
          <w:tab w:val="num" w:pos="0"/>
        </w:tabs>
        <w:ind w:left="2262" w:hanging="1440"/>
      </w:pPr>
      <w:rPr>
        <w:rFonts w:cs="Times New Roman"/>
      </w:rPr>
    </w:lvl>
    <w:lvl w:ilvl="8">
      <w:start w:val="1"/>
      <w:numFmt w:val="decimal"/>
      <w:lvlText w:val="%1.%2.%3.%4.%5.%6.%7.%8.%9."/>
      <w:lvlJc w:val="left"/>
      <w:pPr>
        <w:tabs>
          <w:tab w:val="num" w:pos="0"/>
        </w:tabs>
        <w:ind w:left="2688" w:hanging="1800"/>
      </w:pPr>
      <w:rPr>
        <w:rFonts w:cs="Times New Roman"/>
      </w:rPr>
    </w:lvl>
  </w:abstractNum>
  <w:abstractNum w:abstractNumId="4" w15:restartNumberingAfterBreak="0">
    <w:nsid w:val="007E19AE"/>
    <w:multiLevelType w:val="multilevel"/>
    <w:tmpl w:val="0415001D"/>
    <w:lvl w:ilvl="0">
      <w:start w:val="1"/>
      <w:numFmt w:val="decimal"/>
      <w:lvlText w:val="%1)"/>
      <w:lvlJc w:val="left"/>
      <w:pPr>
        <w:ind w:left="8866" w:hanging="360"/>
      </w:pPr>
    </w:lvl>
    <w:lvl w:ilvl="1">
      <w:start w:val="1"/>
      <w:numFmt w:val="lowerLetter"/>
      <w:lvlText w:val="%2)"/>
      <w:lvlJc w:val="left"/>
      <w:pPr>
        <w:ind w:left="9226" w:hanging="360"/>
      </w:pPr>
    </w:lvl>
    <w:lvl w:ilvl="2">
      <w:start w:val="1"/>
      <w:numFmt w:val="lowerRoman"/>
      <w:lvlText w:val="%3)"/>
      <w:lvlJc w:val="left"/>
      <w:pPr>
        <w:ind w:left="9586" w:hanging="360"/>
      </w:pPr>
    </w:lvl>
    <w:lvl w:ilvl="3">
      <w:start w:val="1"/>
      <w:numFmt w:val="decimal"/>
      <w:lvlText w:val="(%4)"/>
      <w:lvlJc w:val="left"/>
      <w:pPr>
        <w:ind w:left="9946" w:hanging="360"/>
      </w:pPr>
    </w:lvl>
    <w:lvl w:ilvl="4">
      <w:start w:val="1"/>
      <w:numFmt w:val="lowerLetter"/>
      <w:lvlText w:val="(%5)"/>
      <w:lvlJc w:val="left"/>
      <w:pPr>
        <w:ind w:left="10306" w:hanging="360"/>
      </w:pPr>
    </w:lvl>
    <w:lvl w:ilvl="5">
      <w:start w:val="1"/>
      <w:numFmt w:val="lowerRoman"/>
      <w:lvlText w:val="(%6)"/>
      <w:lvlJc w:val="left"/>
      <w:pPr>
        <w:ind w:left="10666" w:hanging="360"/>
      </w:pPr>
    </w:lvl>
    <w:lvl w:ilvl="6">
      <w:start w:val="1"/>
      <w:numFmt w:val="decimal"/>
      <w:lvlText w:val="%7."/>
      <w:lvlJc w:val="left"/>
      <w:pPr>
        <w:ind w:left="11026" w:hanging="360"/>
      </w:pPr>
    </w:lvl>
    <w:lvl w:ilvl="7">
      <w:start w:val="1"/>
      <w:numFmt w:val="lowerLetter"/>
      <w:lvlText w:val="%8."/>
      <w:lvlJc w:val="left"/>
      <w:pPr>
        <w:ind w:left="11386" w:hanging="360"/>
      </w:pPr>
    </w:lvl>
    <w:lvl w:ilvl="8">
      <w:start w:val="1"/>
      <w:numFmt w:val="lowerRoman"/>
      <w:lvlText w:val="%9."/>
      <w:lvlJc w:val="left"/>
      <w:pPr>
        <w:ind w:left="11746" w:hanging="360"/>
      </w:pPr>
    </w:lvl>
  </w:abstractNum>
  <w:abstractNum w:abstractNumId="5" w15:restartNumberingAfterBreak="0">
    <w:nsid w:val="01E02988"/>
    <w:multiLevelType w:val="hybridMultilevel"/>
    <w:tmpl w:val="0BD09B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4BC4D17"/>
    <w:multiLevelType w:val="multilevel"/>
    <w:tmpl w:val="F1EA208C"/>
    <w:lvl w:ilvl="0">
      <w:start w:val="1"/>
      <w:numFmt w:val="decimal"/>
      <w:lvlText w:val="%1."/>
      <w:lvlJc w:val="left"/>
      <w:pPr>
        <w:ind w:left="360" w:hanging="360"/>
      </w:pPr>
      <w:rPr>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6121EC5"/>
    <w:multiLevelType w:val="hybridMultilevel"/>
    <w:tmpl w:val="9A46D5CA"/>
    <w:lvl w:ilvl="0" w:tplc="B31A5E4A">
      <w:start w:val="1"/>
      <w:numFmt w:val="decimal"/>
      <w:lvlText w:val="%1."/>
      <w:lvlJc w:val="left"/>
      <w:pPr>
        <w:ind w:left="720" w:hanging="360"/>
      </w:pPr>
      <w:rPr>
        <w:rFonts w:ascii="Cambria" w:hAnsi="Cambria"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E766780"/>
    <w:multiLevelType w:val="multilevel"/>
    <w:tmpl w:val="0D9EA672"/>
    <w:lvl w:ilvl="0">
      <w:start w:val="1"/>
      <w:numFmt w:val="decimal"/>
      <w:lvlText w:val="%1)"/>
      <w:lvlJc w:val="left"/>
      <w:pPr>
        <w:ind w:left="360" w:hanging="360"/>
      </w:pPr>
    </w:lvl>
    <w:lvl w:ilvl="1">
      <w:start w:val="1"/>
      <w:numFmt w:val="decimal"/>
      <w:lvlText w:val="%2)"/>
      <w:lvlJc w:val="left"/>
      <w:pPr>
        <w:ind w:left="720" w:hanging="360"/>
      </w:pPr>
      <w:rPr>
        <w:rFonts w:hint="default"/>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C3A1F83"/>
    <w:multiLevelType w:val="multilevel"/>
    <w:tmpl w:val="9D4284A6"/>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A8E57AF"/>
    <w:multiLevelType w:val="hybridMultilevel"/>
    <w:tmpl w:val="5BBA8504"/>
    <w:lvl w:ilvl="0" w:tplc="9BFE07F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A23405"/>
    <w:multiLevelType w:val="multilevel"/>
    <w:tmpl w:val="B5DAF716"/>
    <w:lvl w:ilvl="0">
      <w:start w:val="1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B29099A"/>
    <w:multiLevelType w:val="hybridMultilevel"/>
    <w:tmpl w:val="F30216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FEA53DE"/>
    <w:multiLevelType w:val="multilevel"/>
    <w:tmpl w:val="6DCA665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2AE6E42"/>
    <w:multiLevelType w:val="hybridMultilevel"/>
    <w:tmpl w:val="46E407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265962"/>
    <w:multiLevelType w:val="hybridMultilevel"/>
    <w:tmpl w:val="BEF2ED50"/>
    <w:lvl w:ilvl="0" w:tplc="C9485B7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560BAA"/>
    <w:multiLevelType w:val="multilevel"/>
    <w:tmpl w:val="2F80C7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6437050"/>
    <w:multiLevelType w:val="hybridMultilevel"/>
    <w:tmpl w:val="F82C6788"/>
    <w:lvl w:ilvl="0" w:tplc="3F46EEA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F1415B"/>
    <w:multiLevelType w:val="multilevel"/>
    <w:tmpl w:val="FC948048"/>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BA5672B"/>
    <w:multiLevelType w:val="multilevel"/>
    <w:tmpl w:val="037C1CE4"/>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BF5781C"/>
    <w:multiLevelType w:val="hybridMultilevel"/>
    <w:tmpl w:val="174C214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427303B5"/>
    <w:multiLevelType w:val="hybridMultilevel"/>
    <w:tmpl w:val="BA0CDA0C"/>
    <w:lvl w:ilvl="0" w:tplc="BF84A796">
      <w:start w:val="5"/>
      <w:numFmt w:val="decimal"/>
      <w:lvlText w:val="%1."/>
      <w:lvlJc w:val="left"/>
      <w:pPr>
        <w:ind w:left="1287" w:hanging="360"/>
      </w:pPr>
      <w:rPr>
        <w:rFonts w:ascii="Cambria" w:hAnsi="Cambria"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91234C"/>
    <w:multiLevelType w:val="hybridMultilevel"/>
    <w:tmpl w:val="AC00005C"/>
    <w:lvl w:ilvl="0" w:tplc="91B8C0DE">
      <w:start w:val="1"/>
      <w:numFmt w:val="decimal"/>
      <w:lvlText w:val="%1)"/>
      <w:lvlJc w:val="left"/>
      <w:pPr>
        <w:ind w:left="1137" w:hanging="57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459C2381"/>
    <w:multiLevelType w:val="hybridMultilevel"/>
    <w:tmpl w:val="70C0E1A4"/>
    <w:lvl w:ilvl="0" w:tplc="F7E222B6">
      <w:start w:val="8"/>
      <w:numFmt w:val="decimal"/>
      <w:lvlText w:val="%1)"/>
      <w:lvlJc w:val="left"/>
      <w:pPr>
        <w:ind w:left="720" w:hanging="360"/>
      </w:pPr>
      <w:rPr>
        <w:rFonts w:ascii="Cambria" w:hAnsi="Cambria"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302D7A"/>
    <w:multiLevelType w:val="multilevel"/>
    <w:tmpl w:val="1D0EFB48"/>
    <w:lvl w:ilvl="0">
      <w:start w:val="1"/>
      <w:numFmt w:val="decimal"/>
      <w:lvlText w:val="%1."/>
      <w:lvlJc w:val="left"/>
      <w:pPr>
        <w:ind w:left="360" w:hanging="360"/>
      </w:pPr>
      <w:rPr>
        <w:rFonts w:ascii="Cambria" w:hAnsi="Cambria"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BF7187F"/>
    <w:multiLevelType w:val="multilevel"/>
    <w:tmpl w:val="987E92BE"/>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11B3BC3"/>
    <w:multiLevelType w:val="hybridMultilevel"/>
    <w:tmpl w:val="4F7EFE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37039E6"/>
    <w:multiLevelType w:val="hybridMultilevel"/>
    <w:tmpl w:val="D9A4EB2A"/>
    <w:lvl w:ilvl="0" w:tplc="0696E9D2">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7C03F4"/>
    <w:multiLevelType w:val="hybridMultilevel"/>
    <w:tmpl w:val="BB265B5A"/>
    <w:lvl w:ilvl="0" w:tplc="DD2A43A0">
      <w:start w:val="1"/>
      <w:numFmt w:val="decimal"/>
      <w:lvlText w:val="%1."/>
      <w:lvlJc w:val="left"/>
      <w:pPr>
        <w:tabs>
          <w:tab w:val="num" w:pos="284"/>
        </w:tabs>
        <w:ind w:left="284" w:hanging="284"/>
      </w:pPr>
      <w:rPr>
        <w:rFonts w:ascii="Times New Roman" w:hAnsi="Times New Roman" w:hint="default"/>
        <w:b w:val="0"/>
        <w:bCs/>
        <w:i w:val="0"/>
        <w:iCs w:val="0"/>
        <w:caps w:val="0"/>
        <w:smallCaps w:val="0"/>
        <w:strike w:val="0"/>
        <w:dstrike w:val="0"/>
        <w:color w:val="auto"/>
        <w:spacing w:val="0"/>
        <w:w w:val="100"/>
        <w:kern w:val="0"/>
        <w:position w:val="0"/>
        <w:sz w:val="24"/>
        <w:szCs w:val="24"/>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tplc="3676C326">
      <w:start w:val="1"/>
      <w:numFmt w:val="decimal"/>
      <w:lvlText w:val="%2."/>
      <w:lvlJc w:val="left"/>
      <w:pPr>
        <w:tabs>
          <w:tab w:val="num" w:pos="284"/>
        </w:tabs>
        <w:ind w:left="284" w:hanging="284"/>
      </w:pPr>
      <w:rPr>
        <w:rFonts w:ascii="Cambria" w:hAnsi="Cambria" w:hint="default"/>
        <w:b w:val="0"/>
        <w:bCs/>
        <w:i w:val="0"/>
        <w:iCs w:val="0"/>
        <w:caps w:val="0"/>
        <w:smallCaps w:val="0"/>
        <w:strike w:val="0"/>
        <w:dstrike w:val="0"/>
        <w:color w:val="auto"/>
        <w:spacing w:val="0"/>
        <w:w w:val="100"/>
        <w:kern w:val="0"/>
        <w:position w:val="0"/>
        <w:sz w:val="22"/>
        <w:szCs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2" w:tplc="151644E4">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651231B"/>
    <w:multiLevelType w:val="multilevel"/>
    <w:tmpl w:val="E1368C46"/>
    <w:lvl w:ilvl="0">
      <w:start w:val="1"/>
      <w:numFmt w:val="decimal"/>
      <w:lvlText w:val="%1."/>
      <w:lvlJc w:val="left"/>
      <w:pPr>
        <w:ind w:left="360" w:hanging="360"/>
      </w:pPr>
      <w:rPr>
        <w:rFonts w:ascii="Cambria" w:eastAsia="Times New Roman" w:hAnsi="Cambria" w:cs="Arial"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80B68E1"/>
    <w:multiLevelType w:val="multilevel"/>
    <w:tmpl w:val="82904CC8"/>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15:restartNumberingAfterBreak="0">
    <w:nsid w:val="5FA219FB"/>
    <w:multiLevelType w:val="multilevel"/>
    <w:tmpl w:val="318C2642"/>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30875E1"/>
    <w:multiLevelType w:val="multilevel"/>
    <w:tmpl w:val="12B273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3585FD3"/>
    <w:multiLevelType w:val="hybridMultilevel"/>
    <w:tmpl w:val="1B5ABE6C"/>
    <w:lvl w:ilvl="0" w:tplc="B31A5E4A">
      <w:start w:val="1"/>
      <w:numFmt w:val="decimal"/>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BA3164"/>
    <w:multiLevelType w:val="hybridMultilevel"/>
    <w:tmpl w:val="E4F06778"/>
    <w:lvl w:ilvl="0" w:tplc="E6FC0BFE">
      <w:start w:val="1"/>
      <w:numFmt w:val="decimal"/>
      <w:lvlText w:val="%1)"/>
      <w:lvlJc w:val="left"/>
      <w:pPr>
        <w:ind w:left="720" w:hanging="360"/>
      </w:pPr>
      <w:rPr>
        <w:rFonts w:ascii="Cambria" w:eastAsia="Times New Roman" w:hAnsi="Cambria" w:cs="Arial"/>
        <w:b w:val="0"/>
      </w:rPr>
    </w:lvl>
    <w:lvl w:ilvl="1" w:tplc="DEE216BC">
      <w:start w:val="1"/>
      <w:numFmt w:val="decimal"/>
      <w:lvlText w:val="%2)"/>
      <w:lvlJc w:val="left"/>
      <w:pPr>
        <w:ind w:left="1440" w:hanging="360"/>
      </w:pPr>
      <w:rPr>
        <w:rFonts w:ascii="Cambria" w:eastAsia="Times New Roman" w:hAnsi="Cambria"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DF5505"/>
    <w:multiLevelType w:val="hybridMultilevel"/>
    <w:tmpl w:val="FE442A0A"/>
    <w:lvl w:ilvl="0" w:tplc="67EEA9A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8" w15:restartNumberingAfterBreak="0">
    <w:nsid w:val="69511478"/>
    <w:multiLevelType w:val="hybridMultilevel"/>
    <w:tmpl w:val="42C294AA"/>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39" w15:restartNumberingAfterBreak="0">
    <w:nsid w:val="696F0F53"/>
    <w:multiLevelType w:val="multilevel"/>
    <w:tmpl w:val="4D16A34E"/>
    <w:lvl w:ilvl="0">
      <w:start w:val="1"/>
      <w:numFmt w:val="decimal"/>
      <w:lvlText w:val="%1."/>
      <w:lvlJc w:val="left"/>
      <w:pPr>
        <w:ind w:left="360" w:hanging="360"/>
      </w:pPr>
      <w:rPr>
        <w:rFonts w:ascii="Cambria" w:eastAsia="Times New Roman" w:hAnsi="Cambria" w:cs="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4407A80"/>
    <w:multiLevelType w:val="multilevel"/>
    <w:tmpl w:val="A0A674EC"/>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4FA58FA"/>
    <w:multiLevelType w:val="hybridMultilevel"/>
    <w:tmpl w:val="196A461A"/>
    <w:lvl w:ilvl="0" w:tplc="45320420">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5DF43D4"/>
    <w:multiLevelType w:val="hybridMultilevel"/>
    <w:tmpl w:val="D6063F68"/>
    <w:lvl w:ilvl="0" w:tplc="F5AC4B4A">
      <w:start w:val="9"/>
      <w:numFmt w:val="decimal"/>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7AE123C"/>
    <w:multiLevelType w:val="multilevel"/>
    <w:tmpl w:val="6574AD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93C546E"/>
    <w:multiLevelType w:val="multilevel"/>
    <w:tmpl w:val="385A6436"/>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B9C5E78"/>
    <w:multiLevelType w:val="hybridMultilevel"/>
    <w:tmpl w:val="F46EBC52"/>
    <w:lvl w:ilvl="0" w:tplc="617C5BF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740A4E"/>
    <w:multiLevelType w:val="multilevel"/>
    <w:tmpl w:val="0CE06F8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29"/>
  </w:num>
  <w:num w:numId="3">
    <w:abstractNumId w:val="24"/>
  </w:num>
  <w:num w:numId="4">
    <w:abstractNumId w:val="6"/>
  </w:num>
  <w:num w:numId="5">
    <w:abstractNumId w:val="33"/>
  </w:num>
  <w:num w:numId="6">
    <w:abstractNumId w:val="30"/>
  </w:num>
  <w:num w:numId="7">
    <w:abstractNumId w:val="32"/>
  </w:num>
  <w:num w:numId="8">
    <w:abstractNumId w:val="19"/>
  </w:num>
  <w:num w:numId="9">
    <w:abstractNumId w:val="17"/>
  </w:num>
  <w:num w:numId="10">
    <w:abstractNumId w:val="25"/>
  </w:num>
  <w:num w:numId="11">
    <w:abstractNumId w:val="43"/>
  </w:num>
  <w:num w:numId="12">
    <w:abstractNumId w:val="35"/>
  </w:num>
  <w:num w:numId="13">
    <w:abstractNumId w:val="8"/>
  </w:num>
  <w:num w:numId="14">
    <w:abstractNumId w:val="18"/>
  </w:num>
  <w:num w:numId="15">
    <w:abstractNumId w:val="28"/>
  </w:num>
  <w:num w:numId="16">
    <w:abstractNumId w:val="34"/>
  </w:num>
  <w:num w:numId="17">
    <w:abstractNumId w:val="44"/>
  </w:num>
  <w:num w:numId="18">
    <w:abstractNumId w:val="9"/>
  </w:num>
  <w:num w:numId="19">
    <w:abstractNumId w:val="13"/>
  </w:num>
  <w:num w:numId="20">
    <w:abstractNumId w:val="46"/>
  </w:num>
  <w:num w:numId="21">
    <w:abstractNumId w:val="39"/>
  </w:num>
  <w:num w:numId="22">
    <w:abstractNumId w:val="4"/>
  </w:num>
  <w:num w:numId="23">
    <w:abstractNumId w:val="40"/>
  </w:num>
  <w:num w:numId="24">
    <w:abstractNumId w:val="15"/>
  </w:num>
  <w:num w:numId="25">
    <w:abstractNumId w:val="21"/>
  </w:num>
  <w:num w:numId="26">
    <w:abstractNumId w:val="16"/>
  </w:num>
  <w:num w:numId="27">
    <w:abstractNumId w:val="10"/>
  </w:num>
  <w:num w:numId="28">
    <w:abstractNumId w:val="41"/>
  </w:num>
  <w:num w:numId="29">
    <w:abstractNumId w:val="37"/>
    <w:lvlOverride w:ilvl="0">
      <w:startOverride w:val="1"/>
    </w:lvlOverride>
  </w:num>
  <w:num w:numId="30">
    <w:abstractNumId w:val="20"/>
  </w:num>
  <w:num w:numId="31">
    <w:abstractNumId w:val="11"/>
  </w:num>
  <w:num w:numId="32">
    <w:abstractNumId w:val="36"/>
  </w:num>
  <w:num w:numId="33">
    <w:abstractNumId w:val="31"/>
    <w:lvlOverride w:ilvl="0">
      <w:startOverride w:val="1"/>
    </w:lvlOverride>
  </w:num>
  <w:num w:numId="34">
    <w:abstractNumId w:val="22"/>
  </w:num>
  <w:num w:numId="35">
    <w:abstractNumId w:val="45"/>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5"/>
  </w:num>
  <w:num w:numId="43">
    <w:abstractNumId w:val="27"/>
  </w:num>
  <w:num w:numId="44">
    <w:abstractNumId w:val="14"/>
  </w:num>
  <w:num w:numId="45">
    <w:abstractNumId w:val="1"/>
  </w:num>
  <w:num w:numId="46">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E64"/>
    <w:rsid w:val="00002B0D"/>
    <w:rsid w:val="00003C35"/>
    <w:rsid w:val="000049D7"/>
    <w:rsid w:val="00005DE6"/>
    <w:rsid w:val="00006D99"/>
    <w:rsid w:val="000100F5"/>
    <w:rsid w:val="0001080F"/>
    <w:rsid w:val="00011853"/>
    <w:rsid w:val="00012AD7"/>
    <w:rsid w:val="00012FB9"/>
    <w:rsid w:val="000139A6"/>
    <w:rsid w:val="000142A8"/>
    <w:rsid w:val="00015591"/>
    <w:rsid w:val="00015E16"/>
    <w:rsid w:val="000205CD"/>
    <w:rsid w:val="00020CCD"/>
    <w:rsid w:val="000211B0"/>
    <w:rsid w:val="0002142E"/>
    <w:rsid w:val="00021646"/>
    <w:rsid w:val="000225A0"/>
    <w:rsid w:val="000237D2"/>
    <w:rsid w:val="00023CE7"/>
    <w:rsid w:val="000249FA"/>
    <w:rsid w:val="00024B41"/>
    <w:rsid w:val="00025632"/>
    <w:rsid w:val="00031159"/>
    <w:rsid w:val="0003187D"/>
    <w:rsid w:val="00032044"/>
    <w:rsid w:val="00033976"/>
    <w:rsid w:val="00034AA5"/>
    <w:rsid w:val="00035B18"/>
    <w:rsid w:val="000379AC"/>
    <w:rsid w:val="000407CB"/>
    <w:rsid w:val="00040A62"/>
    <w:rsid w:val="00042C00"/>
    <w:rsid w:val="00042FC1"/>
    <w:rsid w:val="00045610"/>
    <w:rsid w:val="00050F01"/>
    <w:rsid w:val="000515EF"/>
    <w:rsid w:val="000536C2"/>
    <w:rsid w:val="00056BC3"/>
    <w:rsid w:val="000574BE"/>
    <w:rsid w:val="00060EEA"/>
    <w:rsid w:val="00060FB2"/>
    <w:rsid w:val="00061F4A"/>
    <w:rsid w:val="0006226A"/>
    <w:rsid w:val="000626F7"/>
    <w:rsid w:val="000634BE"/>
    <w:rsid w:val="00063994"/>
    <w:rsid w:val="00063BD6"/>
    <w:rsid w:val="00063E8A"/>
    <w:rsid w:val="000709D0"/>
    <w:rsid w:val="00070B56"/>
    <w:rsid w:val="0007387E"/>
    <w:rsid w:val="000746CC"/>
    <w:rsid w:val="00075089"/>
    <w:rsid w:val="00075341"/>
    <w:rsid w:val="000803B9"/>
    <w:rsid w:val="000805F9"/>
    <w:rsid w:val="00085800"/>
    <w:rsid w:val="00090BC9"/>
    <w:rsid w:val="00090D05"/>
    <w:rsid w:val="00091916"/>
    <w:rsid w:val="00093FA3"/>
    <w:rsid w:val="00094DC2"/>
    <w:rsid w:val="0009518C"/>
    <w:rsid w:val="000A0D11"/>
    <w:rsid w:val="000A1152"/>
    <w:rsid w:val="000A2D5A"/>
    <w:rsid w:val="000A4F22"/>
    <w:rsid w:val="000A51D5"/>
    <w:rsid w:val="000A63AF"/>
    <w:rsid w:val="000A7763"/>
    <w:rsid w:val="000A7ACC"/>
    <w:rsid w:val="000B0684"/>
    <w:rsid w:val="000B1A34"/>
    <w:rsid w:val="000B1D31"/>
    <w:rsid w:val="000B2508"/>
    <w:rsid w:val="000B34E9"/>
    <w:rsid w:val="000B55A2"/>
    <w:rsid w:val="000B585A"/>
    <w:rsid w:val="000B5FE5"/>
    <w:rsid w:val="000B62FC"/>
    <w:rsid w:val="000B71EE"/>
    <w:rsid w:val="000B7A80"/>
    <w:rsid w:val="000C0A2F"/>
    <w:rsid w:val="000C3AA2"/>
    <w:rsid w:val="000C3CC4"/>
    <w:rsid w:val="000C41EE"/>
    <w:rsid w:val="000C4AB5"/>
    <w:rsid w:val="000C5E5C"/>
    <w:rsid w:val="000C6B4B"/>
    <w:rsid w:val="000D0486"/>
    <w:rsid w:val="000D0D21"/>
    <w:rsid w:val="000D12B6"/>
    <w:rsid w:val="000D44DB"/>
    <w:rsid w:val="000D4E22"/>
    <w:rsid w:val="000E320B"/>
    <w:rsid w:val="000E5E15"/>
    <w:rsid w:val="000F1BC9"/>
    <w:rsid w:val="000F4783"/>
    <w:rsid w:val="000F57A7"/>
    <w:rsid w:val="000F58AC"/>
    <w:rsid w:val="00100E55"/>
    <w:rsid w:val="0010226B"/>
    <w:rsid w:val="00104362"/>
    <w:rsid w:val="0010449B"/>
    <w:rsid w:val="00105007"/>
    <w:rsid w:val="00105199"/>
    <w:rsid w:val="00110374"/>
    <w:rsid w:val="00110C7A"/>
    <w:rsid w:val="00111300"/>
    <w:rsid w:val="00115085"/>
    <w:rsid w:val="001166AE"/>
    <w:rsid w:val="00121469"/>
    <w:rsid w:val="001226B8"/>
    <w:rsid w:val="001228AD"/>
    <w:rsid w:val="00123956"/>
    <w:rsid w:val="00124DCE"/>
    <w:rsid w:val="00126397"/>
    <w:rsid w:val="0012727F"/>
    <w:rsid w:val="001274F2"/>
    <w:rsid w:val="00130337"/>
    <w:rsid w:val="00131A87"/>
    <w:rsid w:val="001325F8"/>
    <w:rsid w:val="00132D4B"/>
    <w:rsid w:val="00132F99"/>
    <w:rsid w:val="00133926"/>
    <w:rsid w:val="00142A97"/>
    <w:rsid w:val="0014329D"/>
    <w:rsid w:val="00143F5B"/>
    <w:rsid w:val="001446F0"/>
    <w:rsid w:val="00144FA5"/>
    <w:rsid w:val="00145496"/>
    <w:rsid w:val="001523AB"/>
    <w:rsid w:val="00152DA8"/>
    <w:rsid w:val="00154A91"/>
    <w:rsid w:val="00155707"/>
    <w:rsid w:val="0015598C"/>
    <w:rsid w:val="00156116"/>
    <w:rsid w:val="0016005F"/>
    <w:rsid w:val="00160F00"/>
    <w:rsid w:val="0016130E"/>
    <w:rsid w:val="00162C65"/>
    <w:rsid w:val="00163128"/>
    <w:rsid w:val="00164EA6"/>
    <w:rsid w:val="00166CC6"/>
    <w:rsid w:val="0016767A"/>
    <w:rsid w:val="001677BC"/>
    <w:rsid w:val="00167C1F"/>
    <w:rsid w:val="00170686"/>
    <w:rsid w:val="001708D6"/>
    <w:rsid w:val="00172D9F"/>
    <w:rsid w:val="001743C8"/>
    <w:rsid w:val="00174B34"/>
    <w:rsid w:val="00174FE4"/>
    <w:rsid w:val="00175F2B"/>
    <w:rsid w:val="001813C4"/>
    <w:rsid w:val="001825AD"/>
    <w:rsid w:val="001843FA"/>
    <w:rsid w:val="001851F7"/>
    <w:rsid w:val="001869BC"/>
    <w:rsid w:val="00190A9A"/>
    <w:rsid w:val="00190C3E"/>
    <w:rsid w:val="00192064"/>
    <w:rsid w:val="0019265A"/>
    <w:rsid w:val="00192910"/>
    <w:rsid w:val="00192E95"/>
    <w:rsid w:val="0019460E"/>
    <w:rsid w:val="00195F89"/>
    <w:rsid w:val="001A09A5"/>
    <w:rsid w:val="001A1C37"/>
    <w:rsid w:val="001A2E96"/>
    <w:rsid w:val="001A382C"/>
    <w:rsid w:val="001A4196"/>
    <w:rsid w:val="001A7209"/>
    <w:rsid w:val="001B098F"/>
    <w:rsid w:val="001B1328"/>
    <w:rsid w:val="001B1CA4"/>
    <w:rsid w:val="001B1DF0"/>
    <w:rsid w:val="001B2F55"/>
    <w:rsid w:val="001B3B52"/>
    <w:rsid w:val="001B42E6"/>
    <w:rsid w:val="001B6282"/>
    <w:rsid w:val="001B77F0"/>
    <w:rsid w:val="001C0039"/>
    <w:rsid w:val="001C066B"/>
    <w:rsid w:val="001C0C0C"/>
    <w:rsid w:val="001C0DF4"/>
    <w:rsid w:val="001C136F"/>
    <w:rsid w:val="001C2ADE"/>
    <w:rsid w:val="001C3043"/>
    <w:rsid w:val="001C3849"/>
    <w:rsid w:val="001C3E0B"/>
    <w:rsid w:val="001C4946"/>
    <w:rsid w:val="001C5DD6"/>
    <w:rsid w:val="001D0107"/>
    <w:rsid w:val="001D1154"/>
    <w:rsid w:val="001D32BA"/>
    <w:rsid w:val="001D3301"/>
    <w:rsid w:val="001D462E"/>
    <w:rsid w:val="001D50CD"/>
    <w:rsid w:val="001D597F"/>
    <w:rsid w:val="001D68C2"/>
    <w:rsid w:val="001D7346"/>
    <w:rsid w:val="001E30AB"/>
    <w:rsid w:val="001E38D4"/>
    <w:rsid w:val="001E39DF"/>
    <w:rsid w:val="001E3C6F"/>
    <w:rsid w:val="001E4393"/>
    <w:rsid w:val="001E5162"/>
    <w:rsid w:val="001E68F7"/>
    <w:rsid w:val="001E6DFF"/>
    <w:rsid w:val="001F02F7"/>
    <w:rsid w:val="001F0F79"/>
    <w:rsid w:val="001F1E07"/>
    <w:rsid w:val="001F3395"/>
    <w:rsid w:val="001F5522"/>
    <w:rsid w:val="00200B72"/>
    <w:rsid w:val="0020189E"/>
    <w:rsid w:val="002026AD"/>
    <w:rsid w:val="0020337B"/>
    <w:rsid w:val="00203606"/>
    <w:rsid w:val="0020557B"/>
    <w:rsid w:val="002060BE"/>
    <w:rsid w:val="00210E1F"/>
    <w:rsid w:val="0021103A"/>
    <w:rsid w:val="00212B0C"/>
    <w:rsid w:val="00213367"/>
    <w:rsid w:val="00213DB8"/>
    <w:rsid w:val="00214A31"/>
    <w:rsid w:val="00215877"/>
    <w:rsid w:val="00220844"/>
    <w:rsid w:val="002241BA"/>
    <w:rsid w:val="00225526"/>
    <w:rsid w:val="00227F86"/>
    <w:rsid w:val="00231596"/>
    <w:rsid w:val="00233A41"/>
    <w:rsid w:val="00235071"/>
    <w:rsid w:val="00240A59"/>
    <w:rsid w:val="00240A77"/>
    <w:rsid w:val="00241C83"/>
    <w:rsid w:val="00242534"/>
    <w:rsid w:val="00242606"/>
    <w:rsid w:val="00243C4D"/>
    <w:rsid w:val="0024529A"/>
    <w:rsid w:val="00246E09"/>
    <w:rsid w:val="0024741D"/>
    <w:rsid w:val="00247E31"/>
    <w:rsid w:val="0025124F"/>
    <w:rsid w:val="002517F6"/>
    <w:rsid w:val="0025556C"/>
    <w:rsid w:val="00255FE7"/>
    <w:rsid w:val="002612E6"/>
    <w:rsid w:val="00261560"/>
    <w:rsid w:val="00261961"/>
    <w:rsid w:val="00263956"/>
    <w:rsid w:val="0026402D"/>
    <w:rsid w:val="0026402F"/>
    <w:rsid w:val="00264284"/>
    <w:rsid w:val="0026476E"/>
    <w:rsid w:val="002647A5"/>
    <w:rsid w:val="002664BD"/>
    <w:rsid w:val="00270EA6"/>
    <w:rsid w:val="002727A6"/>
    <w:rsid w:val="002747CE"/>
    <w:rsid w:val="0027667A"/>
    <w:rsid w:val="00276DFE"/>
    <w:rsid w:val="00277886"/>
    <w:rsid w:val="00280638"/>
    <w:rsid w:val="00281C3E"/>
    <w:rsid w:val="002822E9"/>
    <w:rsid w:val="00283229"/>
    <w:rsid w:val="00283891"/>
    <w:rsid w:val="00284030"/>
    <w:rsid w:val="0028437C"/>
    <w:rsid w:val="002928F3"/>
    <w:rsid w:val="00295295"/>
    <w:rsid w:val="00296317"/>
    <w:rsid w:val="002972DD"/>
    <w:rsid w:val="002975B7"/>
    <w:rsid w:val="002A154B"/>
    <w:rsid w:val="002A1C69"/>
    <w:rsid w:val="002A21A7"/>
    <w:rsid w:val="002A2CD1"/>
    <w:rsid w:val="002A31C6"/>
    <w:rsid w:val="002A3A49"/>
    <w:rsid w:val="002A3DCD"/>
    <w:rsid w:val="002A3F75"/>
    <w:rsid w:val="002A5991"/>
    <w:rsid w:val="002A6ADC"/>
    <w:rsid w:val="002A73E4"/>
    <w:rsid w:val="002B05D6"/>
    <w:rsid w:val="002B0D10"/>
    <w:rsid w:val="002B114B"/>
    <w:rsid w:val="002B258C"/>
    <w:rsid w:val="002B496F"/>
    <w:rsid w:val="002B50D7"/>
    <w:rsid w:val="002B578D"/>
    <w:rsid w:val="002B5848"/>
    <w:rsid w:val="002B6CC1"/>
    <w:rsid w:val="002B7287"/>
    <w:rsid w:val="002B7467"/>
    <w:rsid w:val="002B7631"/>
    <w:rsid w:val="002C0600"/>
    <w:rsid w:val="002C4476"/>
    <w:rsid w:val="002C4DBF"/>
    <w:rsid w:val="002C5A8F"/>
    <w:rsid w:val="002C7C22"/>
    <w:rsid w:val="002D01BA"/>
    <w:rsid w:val="002D1F70"/>
    <w:rsid w:val="002D38D9"/>
    <w:rsid w:val="002D3955"/>
    <w:rsid w:val="002D3CAB"/>
    <w:rsid w:val="002D425A"/>
    <w:rsid w:val="002D5234"/>
    <w:rsid w:val="002D544A"/>
    <w:rsid w:val="002D63CF"/>
    <w:rsid w:val="002E2380"/>
    <w:rsid w:val="002E2458"/>
    <w:rsid w:val="002E2752"/>
    <w:rsid w:val="002E336B"/>
    <w:rsid w:val="002E3503"/>
    <w:rsid w:val="002E6C9A"/>
    <w:rsid w:val="002E6EF9"/>
    <w:rsid w:val="002F1BC6"/>
    <w:rsid w:val="002F2031"/>
    <w:rsid w:val="002F4214"/>
    <w:rsid w:val="002F43B4"/>
    <w:rsid w:val="002F4C18"/>
    <w:rsid w:val="002F5F51"/>
    <w:rsid w:val="002F646E"/>
    <w:rsid w:val="002F69F8"/>
    <w:rsid w:val="00300AB0"/>
    <w:rsid w:val="003012D7"/>
    <w:rsid w:val="00301FA3"/>
    <w:rsid w:val="00302505"/>
    <w:rsid w:val="00304059"/>
    <w:rsid w:val="003041FC"/>
    <w:rsid w:val="00306FDD"/>
    <w:rsid w:val="00307A8D"/>
    <w:rsid w:val="00310763"/>
    <w:rsid w:val="00312313"/>
    <w:rsid w:val="00313F22"/>
    <w:rsid w:val="00314766"/>
    <w:rsid w:val="00316F17"/>
    <w:rsid w:val="003174B9"/>
    <w:rsid w:val="0032087B"/>
    <w:rsid w:val="00324141"/>
    <w:rsid w:val="00327DB9"/>
    <w:rsid w:val="003300F6"/>
    <w:rsid w:val="00330ED8"/>
    <w:rsid w:val="0033478E"/>
    <w:rsid w:val="003366EC"/>
    <w:rsid w:val="00337A0C"/>
    <w:rsid w:val="0034076D"/>
    <w:rsid w:val="003429AA"/>
    <w:rsid w:val="003447B0"/>
    <w:rsid w:val="00345A4B"/>
    <w:rsid w:val="003474A4"/>
    <w:rsid w:val="003520B9"/>
    <w:rsid w:val="00352349"/>
    <w:rsid w:val="0035460D"/>
    <w:rsid w:val="00355878"/>
    <w:rsid w:val="00357623"/>
    <w:rsid w:val="00360BCD"/>
    <w:rsid w:val="00361914"/>
    <w:rsid w:val="003624C8"/>
    <w:rsid w:val="00363647"/>
    <w:rsid w:val="00365BFF"/>
    <w:rsid w:val="00366F30"/>
    <w:rsid w:val="0037090D"/>
    <w:rsid w:val="00372326"/>
    <w:rsid w:val="00372859"/>
    <w:rsid w:val="00373352"/>
    <w:rsid w:val="00374724"/>
    <w:rsid w:val="00377134"/>
    <w:rsid w:val="003809EE"/>
    <w:rsid w:val="00380BD7"/>
    <w:rsid w:val="00380F7A"/>
    <w:rsid w:val="00381787"/>
    <w:rsid w:val="00381846"/>
    <w:rsid w:val="0038326A"/>
    <w:rsid w:val="0038411A"/>
    <w:rsid w:val="00385C3C"/>
    <w:rsid w:val="0038665C"/>
    <w:rsid w:val="00387F2B"/>
    <w:rsid w:val="00390A75"/>
    <w:rsid w:val="00391AA2"/>
    <w:rsid w:val="00391D6F"/>
    <w:rsid w:val="00394A5E"/>
    <w:rsid w:val="00394EF3"/>
    <w:rsid w:val="003951CC"/>
    <w:rsid w:val="0039586A"/>
    <w:rsid w:val="00395CE5"/>
    <w:rsid w:val="00396653"/>
    <w:rsid w:val="00396749"/>
    <w:rsid w:val="003A2213"/>
    <w:rsid w:val="003A287B"/>
    <w:rsid w:val="003A3AAD"/>
    <w:rsid w:val="003A3D63"/>
    <w:rsid w:val="003A441F"/>
    <w:rsid w:val="003A76CF"/>
    <w:rsid w:val="003B00C8"/>
    <w:rsid w:val="003B0DAC"/>
    <w:rsid w:val="003B1B76"/>
    <w:rsid w:val="003B328A"/>
    <w:rsid w:val="003B3396"/>
    <w:rsid w:val="003B3BF8"/>
    <w:rsid w:val="003B626D"/>
    <w:rsid w:val="003B6A76"/>
    <w:rsid w:val="003C0348"/>
    <w:rsid w:val="003C19AF"/>
    <w:rsid w:val="003C41E3"/>
    <w:rsid w:val="003C4D2D"/>
    <w:rsid w:val="003C54D5"/>
    <w:rsid w:val="003C5D72"/>
    <w:rsid w:val="003D000D"/>
    <w:rsid w:val="003D40A8"/>
    <w:rsid w:val="003D413F"/>
    <w:rsid w:val="003D5303"/>
    <w:rsid w:val="003D5546"/>
    <w:rsid w:val="003D7505"/>
    <w:rsid w:val="003D7E4C"/>
    <w:rsid w:val="003E1553"/>
    <w:rsid w:val="003E22C6"/>
    <w:rsid w:val="003E2521"/>
    <w:rsid w:val="003E2A78"/>
    <w:rsid w:val="003E4028"/>
    <w:rsid w:val="003E6190"/>
    <w:rsid w:val="003E6996"/>
    <w:rsid w:val="003E755D"/>
    <w:rsid w:val="003E761E"/>
    <w:rsid w:val="003F01A9"/>
    <w:rsid w:val="003F0773"/>
    <w:rsid w:val="003F2AD8"/>
    <w:rsid w:val="003F39E5"/>
    <w:rsid w:val="003F4B26"/>
    <w:rsid w:val="003F503B"/>
    <w:rsid w:val="003F7B9C"/>
    <w:rsid w:val="00400CCD"/>
    <w:rsid w:val="004012B4"/>
    <w:rsid w:val="0040142B"/>
    <w:rsid w:val="00402467"/>
    <w:rsid w:val="00403347"/>
    <w:rsid w:val="004046B9"/>
    <w:rsid w:val="00404AA1"/>
    <w:rsid w:val="00405B5C"/>
    <w:rsid w:val="00405F62"/>
    <w:rsid w:val="004065F9"/>
    <w:rsid w:val="00407F6C"/>
    <w:rsid w:val="004104E0"/>
    <w:rsid w:val="0041118B"/>
    <w:rsid w:val="004126A0"/>
    <w:rsid w:val="004137F1"/>
    <w:rsid w:val="00414ED2"/>
    <w:rsid w:val="0042094C"/>
    <w:rsid w:val="00421575"/>
    <w:rsid w:val="00421870"/>
    <w:rsid w:val="00421FAA"/>
    <w:rsid w:val="00422611"/>
    <w:rsid w:val="004234E1"/>
    <w:rsid w:val="0042562B"/>
    <w:rsid w:val="0042664E"/>
    <w:rsid w:val="00427753"/>
    <w:rsid w:val="00432E51"/>
    <w:rsid w:val="00433351"/>
    <w:rsid w:val="004336E0"/>
    <w:rsid w:val="00434A0C"/>
    <w:rsid w:val="004359BF"/>
    <w:rsid w:val="0043627C"/>
    <w:rsid w:val="00436382"/>
    <w:rsid w:val="0044037A"/>
    <w:rsid w:val="0044631A"/>
    <w:rsid w:val="00446E52"/>
    <w:rsid w:val="00447C5B"/>
    <w:rsid w:val="00447D6F"/>
    <w:rsid w:val="004500C0"/>
    <w:rsid w:val="00450684"/>
    <w:rsid w:val="00452C67"/>
    <w:rsid w:val="0045396F"/>
    <w:rsid w:val="00453AB6"/>
    <w:rsid w:val="004549DF"/>
    <w:rsid w:val="00454DDD"/>
    <w:rsid w:val="00456C5A"/>
    <w:rsid w:val="00457A45"/>
    <w:rsid w:val="00457CA8"/>
    <w:rsid w:val="00460081"/>
    <w:rsid w:val="0046011D"/>
    <w:rsid w:val="00460844"/>
    <w:rsid w:val="00462103"/>
    <w:rsid w:val="00462CFB"/>
    <w:rsid w:val="004632C7"/>
    <w:rsid w:val="004633D8"/>
    <w:rsid w:val="00463544"/>
    <w:rsid w:val="004649D0"/>
    <w:rsid w:val="004657DF"/>
    <w:rsid w:val="00465D5F"/>
    <w:rsid w:val="0046744F"/>
    <w:rsid w:val="00467A7D"/>
    <w:rsid w:val="0047005C"/>
    <w:rsid w:val="00471636"/>
    <w:rsid w:val="0047199E"/>
    <w:rsid w:val="00472418"/>
    <w:rsid w:val="00472BED"/>
    <w:rsid w:val="004732CF"/>
    <w:rsid w:val="00474A6F"/>
    <w:rsid w:val="004751D8"/>
    <w:rsid w:val="00475B5B"/>
    <w:rsid w:val="0047699E"/>
    <w:rsid w:val="0047738E"/>
    <w:rsid w:val="00480BBD"/>
    <w:rsid w:val="00481438"/>
    <w:rsid w:val="00482BE3"/>
    <w:rsid w:val="00483699"/>
    <w:rsid w:val="00483E53"/>
    <w:rsid w:val="00485339"/>
    <w:rsid w:val="00485BB2"/>
    <w:rsid w:val="00486D96"/>
    <w:rsid w:val="00490865"/>
    <w:rsid w:val="00492782"/>
    <w:rsid w:val="00493158"/>
    <w:rsid w:val="0049433C"/>
    <w:rsid w:val="00494A11"/>
    <w:rsid w:val="00495900"/>
    <w:rsid w:val="00496E90"/>
    <w:rsid w:val="00497CFE"/>
    <w:rsid w:val="004A27F5"/>
    <w:rsid w:val="004A4EE7"/>
    <w:rsid w:val="004A5680"/>
    <w:rsid w:val="004A65B5"/>
    <w:rsid w:val="004B18BA"/>
    <w:rsid w:val="004B23FC"/>
    <w:rsid w:val="004B2EF3"/>
    <w:rsid w:val="004B75F3"/>
    <w:rsid w:val="004B7B81"/>
    <w:rsid w:val="004C0625"/>
    <w:rsid w:val="004C5344"/>
    <w:rsid w:val="004C63F0"/>
    <w:rsid w:val="004C653E"/>
    <w:rsid w:val="004C6F91"/>
    <w:rsid w:val="004D2E38"/>
    <w:rsid w:val="004D3092"/>
    <w:rsid w:val="004D4680"/>
    <w:rsid w:val="004D5C2C"/>
    <w:rsid w:val="004D625F"/>
    <w:rsid w:val="004E0720"/>
    <w:rsid w:val="004E1C5F"/>
    <w:rsid w:val="004E2621"/>
    <w:rsid w:val="004E2D1E"/>
    <w:rsid w:val="004E2F0D"/>
    <w:rsid w:val="004E3698"/>
    <w:rsid w:val="004E36A6"/>
    <w:rsid w:val="004E6A24"/>
    <w:rsid w:val="004E721B"/>
    <w:rsid w:val="004E7D29"/>
    <w:rsid w:val="004F1C13"/>
    <w:rsid w:val="004F28E1"/>
    <w:rsid w:val="004F2DB1"/>
    <w:rsid w:val="004F47CE"/>
    <w:rsid w:val="004F5618"/>
    <w:rsid w:val="004F5BEA"/>
    <w:rsid w:val="004F6AD2"/>
    <w:rsid w:val="00500B85"/>
    <w:rsid w:val="00502FD8"/>
    <w:rsid w:val="0050362E"/>
    <w:rsid w:val="005052FE"/>
    <w:rsid w:val="005058F1"/>
    <w:rsid w:val="00507128"/>
    <w:rsid w:val="00507846"/>
    <w:rsid w:val="00507ADA"/>
    <w:rsid w:val="00507F16"/>
    <w:rsid w:val="00510423"/>
    <w:rsid w:val="00510F84"/>
    <w:rsid w:val="005116C1"/>
    <w:rsid w:val="005131C6"/>
    <w:rsid w:val="005165B4"/>
    <w:rsid w:val="00516C15"/>
    <w:rsid w:val="005172F8"/>
    <w:rsid w:val="00520757"/>
    <w:rsid w:val="00520A16"/>
    <w:rsid w:val="0052237D"/>
    <w:rsid w:val="005225B2"/>
    <w:rsid w:val="0052549E"/>
    <w:rsid w:val="00525C20"/>
    <w:rsid w:val="005267EA"/>
    <w:rsid w:val="00527E91"/>
    <w:rsid w:val="00530AA1"/>
    <w:rsid w:val="00534C52"/>
    <w:rsid w:val="005350F4"/>
    <w:rsid w:val="00540D3E"/>
    <w:rsid w:val="00543CA1"/>
    <w:rsid w:val="00544DC2"/>
    <w:rsid w:val="005461C6"/>
    <w:rsid w:val="005463A2"/>
    <w:rsid w:val="005478A2"/>
    <w:rsid w:val="005526D9"/>
    <w:rsid w:val="00555217"/>
    <w:rsid w:val="00555845"/>
    <w:rsid w:val="00556AC2"/>
    <w:rsid w:val="00560151"/>
    <w:rsid w:val="0056189A"/>
    <w:rsid w:val="005638A5"/>
    <w:rsid w:val="0056391B"/>
    <w:rsid w:val="00564A79"/>
    <w:rsid w:val="005667DD"/>
    <w:rsid w:val="00567954"/>
    <w:rsid w:val="005702DF"/>
    <w:rsid w:val="005706A1"/>
    <w:rsid w:val="00570AE2"/>
    <w:rsid w:val="00572270"/>
    <w:rsid w:val="00572BE6"/>
    <w:rsid w:val="00575CCE"/>
    <w:rsid w:val="00576CCF"/>
    <w:rsid w:val="00577947"/>
    <w:rsid w:val="005809D8"/>
    <w:rsid w:val="0058280C"/>
    <w:rsid w:val="0058327D"/>
    <w:rsid w:val="005843A4"/>
    <w:rsid w:val="005844C3"/>
    <w:rsid w:val="00585041"/>
    <w:rsid w:val="00586D41"/>
    <w:rsid w:val="00586F0B"/>
    <w:rsid w:val="0058739B"/>
    <w:rsid w:val="00587443"/>
    <w:rsid w:val="005878F8"/>
    <w:rsid w:val="00593F16"/>
    <w:rsid w:val="00594D2A"/>
    <w:rsid w:val="00594ED3"/>
    <w:rsid w:val="00595799"/>
    <w:rsid w:val="00595F98"/>
    <w:rsid w:val="00596766"/>
    <w:rsid w:val="00596FAD"/>
    <w:rsid w:val="00597974"/>
    <w:rsid w:val="005A2119"/>
    <w:rsid w:val="005A3B2C"/>
    <w:rsid w:val="005A757F"/>
    <w:rsid w:val="005B1904"/>
    <w:rsid w:val="005B1E62"/>
    <w:rsid w:val="005B1FAA"/>
    <w:rsid w:val="005B4C36"/>
    <w:rsid w:val="005B5F5C"/>
    <w:rsid w:val="005B60F0"/>
    <w:rsid w:val="005B640F"/>
    <w:rsid w:val="005B661C"/>
    <w:rsid w:val="005B705E"/>
    <w:rsid w:val="005C2611"/>
    <w:rsid w:val="005C2C81"/>
    <w:rsid w:val="005C3314"/>
    <w:rsid w:val="005C391C"/>
    <w:rsid w:val="005C40E2"/>
    <w:rsid w:val="005C4B65"/>
    <w:rsid w:val="005C4EB4"/>
    <w:rsid w:val="005C77B4"/>
    <w:rsid w:val="005D0884"/>
    <w:rsid w:val="005D4435"/>
    <w:rsid w:val="005D4AE2"/>
    <w:rsid w:val="005D4F5B"/>
    <w:rsid w:val="005D7CDA"/>
    <w:rsid w:val="005E0871"/>
    <w:rsid w:val="005E0BF1"/>
    <w:rsid w:val="005E2FA3"/>
    <w:rsid w:val="005E50F7"/>
    <w:rsid w:val="005E7827"/>
    <w:rsid w:val="005F187C"/>
    <w:rsid w:val="005F264D"/>
    <w:rsid w:val="005F2EDB"/>
    <w:rsid w:val="005F400E"/>
    <w:rsid w:val="005F4968"/>
    <w:rsid w:val="005F6399"/>
    <w:rsid w:val="00600403"/>
    <w:rsid w:val="0060305C"/>
    <w:rsid w:val="0060358C"/>
    <w:rsid w:val="00603E03"/>
    <w:rsid w:val="00604840"/>
    <w:rsid w:val="006074F7"/>
    <w:rsid w:val="00607777"/>
    <w:rsid w:val="00610F0E"/>
    <w:rsid w:val="00611211"/>
    <w:rsid w:val="006115A8"/>
    <w:rsid w:val="00612EC8"/>
    <w:rsid w:val="006151C5"/>
    <w:rsid w:val="00615685"/>
    <w:rsid w:val="00616514"/>
    <w:rsid w:val="00617CB9"/>
    <w:rsid w:val="00620C34"/>
    <w:rsid w:val="00621A03"/>
    <w:rsid w:val="006221FB"/>
    <w:rsid w:val="00623C9A"/>
    <w:rsid w:val="00624289"/>
    <w:rsid w:val="00624D49"/>
    <w:rsid w:val="00625894"/>
    <w:rsid w:val="006259BB"/>
    <w:rsid w:val="00626D07"/>
    <w:rsid w:val="006312B0"/>
    <w:rsid w:val="0063195A"/>
    <w:rsid w:val="00632D86"/>
    <w:rsid w:val="00633BE2"/>
    <w:rsid w:val="00633CFA"/>
    <w:rsid w:val="006403F8"/>
    <w:rsid w:val="006412FA"/>
    <w:rsid w:val="00641506"/>
    <w:rsid w:val="0064255B"/>
    <w:rsid w:val="006435B9"/>
    <w:rsid w:val="0064618F"/>
    <w:rsid w:val="00647EFB"/>
    <w:rsid w:val="00650ABF"/>
    <w:rsid w:val="00651CA4"/>
    <w:rsid w:val="0065211A"/>
    <w:rsid w:val="00652F46"/>
    <w:rsid w:val="006554F0"/>
    <w:rsid w:val="00655BA6"/>
    <w:rsid w:val="006624ED"/>
    <w:rsid w:val="00662795"/>
    <w:rsid w:val="00662877"/>
    <w:rsid w:val="006628BD"/>
    <w:rsid w:val="00664380"/>
    <w:rsid w:val="006651D9"/>
    <w:rsid w:val="00665389"/>
    <w:rsid w:val="00665EEC"/>
    <w:rsid w:val="00666B6F"/>
    <w:rsid w:val="00666D61"/>
    <w:rsid w:val="00667517"/>
    <w:rsid w:val="00670B99"/>
    <w:rsid w:val="0067171D"/>
    <w:rsid w:val="006724D6"/>
    <w:rsid w:val="00673FC4"/>
    <w:rsid w:val="00674AC3"/>
    <w:rsid w:val="0067616E"/>
    <w:rsid w:val="0067621A"/>
    <w:rsid w:val="00677E21"/>
    <w:rsid w:val="0068029D"/>
    <w:rsid w:val="00681249"/>
    <w:rsid w:val="00682156"/>
    <w:rsid w:val="006832F1"/>
    <w:rsid w:val="00684836"/>
    <w:rsid w:val="00684AEE"/>
    <w:rsid w:val="006850B9"/>
    <w:rsid w:val="006851B1"/>
    <w:rsid w:val="00685A9A"/>
    <w:rsid w:val="00685AF7"/>
    <w:rsid w:val="0068725D"/>
    <w:rsid w:val="006877A4"/>
    <w:rsid w:val="00690ED3"/>
    <w:rsid w:val="006911E5"/>
    <w:rsid w:val="0069365A"/>
    <w:rsid w:val="006938E5"/>
    <w:rsid w:val="00694BB5"/>
    <w:rsid w:val="00695514"/>
    <w:rsid w:val="00695F64"/>
    <w:rsid w:val="00695FC1"/>
    <w:rsid w:val="00696212"/>
    <w:rsid w:val="00696699"/>
    <w:rsid w:val="006A3124"/>
    <w:rsid w:val="006A5C37"/>
    <w:rsid w:val="006A60CE"/>
    <w:rsid w:val="006A65AE"/>
    <w:rsid w:val="006A6613"/>
    <w:rsid w:val="006A6801"/>
    <w:rsid w:val="006A6EC5"/>
    <w:rsid w:val="006A7401"/>
    <w:rsid w:val="006A7766"/>
    <w:rsid w:val="006B0860"/>
    <w:rsid w:val="006B12A1"/>
    <w:rsid w:val="006B1B23"/>
    <w:rsid w:val="006B3141"/>
    <w:rsid w:val="006B47BC"/>
    <w:rsid w:val="006B4EF4"/>
    <w:rsid w:val="006B63D9"/>
    <w:rsid w:val="006B7729"/>
    <w:rsid w:val="006C0300"/>
    <w:rsid w:val="006C08DF"/>
    <w:rsid w:val="006C3ED5"/>
    <w:rsid w:val="006C6516"/>
    <w:rsid w:val="006C6E45"/>
    <w:rsid w:val="006C7DB1"/>
    <w:rsid w:val="006D0520"/>
    <w:rsid w:val="006D0B9B"/>
    <w:rsid w:val="006D15DD"/>
    <w:rsid w:val="006D1970"/>
    <w:rsid w:val="006D1B50"/>
    <w:rsid w:val="006D1C35"/>
    <w:rsid w:val="006D2AD2"/>
    <w:rsid w:val="006D52B9"/>
    <w:rsid w:val="006D5FDD"/>
    <w:rsid w:val="006D6CFF"/>
    <w:rsid w:val="006E0BD6"/>
    <w:rsid w:val="006E2C6A"/>
    <w:rsid w:val="006E3519"/>
    <w:rsid w:val="006E4FE8"/>
    <w:rsid w:val="006E6701"/>
    <w:rsid w:val="006F047C"/>
    <w:rsid w:val="006F05E8"/>
    <w:rsid w:val="006F2760"/>
    <w:rsid w:val="006F2DB3"/>
    <w:rsid w:val="006F41B6"/>
    <w:rsid w:val="006F4EFC"/>
    <w:rsid w:val="006F689E"/>
    <w:rsid w:val="006F6D54"/>
    <w:rsid w:val="006F70AC"/>
    <w:rsid w:val="006F7A56"/>
    <w:rsid w:val="007010DC"/>
    <w:rsid w:val="007017E4"/>
    <w:rsid w:val="00707B4B"/>
    <w:rsid w:val="00712BA1"/>
    <w:rsid w:val="00713328"/>
    <w:rsid w:val="0071503D"/>
    <w:rsid w:val="00715FCC"/>
    <w:rsid w:val="00716FAB"/>
    <w:rsid w:val="007176C7"/>
    <w:rsid w:val="00717D0C"/>
    <w:rsid w:val="00721A5D"/>
    <w:rsid w:val="007236AF"/>
    <w:rsid w:val="00724323"/>
    <w:rsid w:val="007246B5"/>
    <w:rsid w:val="00725675"/>
    <w:rsid w:val="00726C08"/>
    <w:rsid w:val="00731766"/>
    <w:rsid w:val="00731A23"/>
    <w:rsid w:val="0073215A"/>
    <w:rsid w:val="00732438"/>
    <w:rsid w:val="00734CE5"/>
    <w:rsid w:val="00736E75"/>
    <w:rsid w:val="007378B7"/>
    <w:rsid w:val="0074043A"/>
    <w:rsid w:val="0074190F"/>
    <w:rsid w:val="00741B56"/>
    <w:rsid w:val="007434A9"/>
    <w:rsid w:val="00743CE4"/>
    <w:rsid w:val="00743D52"/>
    <w:rsid w:val="007446A5"/>
    <w:rsid w:val="0075330A"/>
    <w:rsid w:val="00753611"/>
    <w:rsid w:val="00753871"/>
    <w:rsid w:val="007543EC"/>
    <w:rsid w:val="007612F8"/>
    <w:rsid w:val="00761E42"/>
    <w:rsid w:val="00761F60"/>
    <w:rsid w:val="007622D2"/>
    <w:rsid w:val="00762C56"/>
    <w:rsid w:val="007631D6"/>
    <w:rsid w:val="00764C13"/>
    <w:rsid w:val="007678F1"/>
    <w:rsid w:val="00771EAF"/>
    <w:rsid w:val="00772196"/>
    <w:rsid w:val="0077259F"/>
    <w:rsid w:val="00774F05"/>
    <w:rsid w:val="00775406"/>
    <w:rsid w:val="007769DC"/>
    <w:rsid w:val="00777BD5"/>
    <w:rsid w:val="00780512"/>
    <w:rsid w:val="00781081"/>
    <w:rsid w:val="00781B92"/>
    <w:rsid w:val="00781C28"/>
    <w:rsid w:val="007837A1"/>
    <w:rsid w:val="007841A5"/>
    <w:rsid w:val="0078521B"/>
    <w:rsid w:val="00785762"/>
    <w:rsid w:val="00786A97"/>
    <w:rsid w:val="00790070"/>
    <w:rsid w:val="00792670"/>
    <w:rsid w:val="0079283E"/>
    <w:rsid w:val="007A1952"/>
    <w:rsid w:val="007A2073"/>
    <w:rsid w:val="007A25D4"/>
    <w:rsid w:val="007A2CBC"/>
    <w:rsid w:val="007A2CC1"/>
    <w:rsid w:val="007A4AE3"/>
    <w:rsid w:val="007A52F3"/>
    <w:rsid w:val="007A5B24"/>
    <w:rsid w:val="007A6066"/>
    <w:rsid w:val="007B10C6"/>
    <w:rsid w:val="007B1D46"/>
    <w:rsid w:val="007B2DA8"/>
    <w:rsid w:val="007B42F7"/>
    <w:rsid w:val="007B4683"/>
    <w:rsid w:val="007B7213"/>
    <w:rsid w:val="007C0796"/>
    <w:rsid w:val="007C0DDA"/>
    <w:rsid w:val="007C2B8F"/>
    <w:rsid w:val="007D12E2"/>
    <w:rsid w:val="007D1E7B"/>
    <w:rsid w:val="007D356C"/>
    <w:rsid w:val="007D3658"/>
    <w:rsid w:val="007D4D5F"/>
    <w:rsid w:val="007D66B5"/>
    <w:rsid w:val="007E1BE5"/>
    <w:rsid w:val="007E5469"/>
    <w:rsid w:val="007F04D2"/>
    <w:rsid w:val="007F1329"/>
    <w:rsid w:val="007F26B8"/>
    <w:rsid w:val="007F4B57"/>
    <w:rsid w:val="007F6373"/>
    <w:rsid w:val="007F6A38"/>
    <w:rsid w:val="007F6BF6"/>
    <w:rsid w:val="007F73F1"/>
    <w:rsid w:val="0080107C"/>
    <w:rsid w:val="0080246C"/>
    <w:rsid w:val="00806270"/>
    <w:rsid w:val="00807BE9"/>
    <w:rsid w:val="0081095F"/>
    <w:rsid w:val="00810F77"/>
    <w:rsid w:val="008112D3"/>
    <w:rsid w:val="0081211A"/>
    <w:rsid w:val="008124BA"/>
    <w:rsid w:val="00813141"/>
    <w:rsid w:val="00814AB6"/>
    <w:rsid w:val="008156CA"/>
    <w:rsid w:val="00816AE1"/>
    <w:rsid w:val="008204D0"/>
    <w:rsid w:val="00821480"/>
    <w:rsid w:val="00821A29"/>
    <w:rsid w:val="00823A65"/>
    <w:rsid w:val="00823D97"/>
    <w:rsid w:val="0082505B"/>
    <w:rsid w:val="008258D2"/>
    <w:rsid w:val="00826253"/>
    <w:rsid w:val="00827D6E"/>
    <w:rsid w:val="00832BCD"/>
    <w:rsid w:val="00833159"/>
    <w:rsid w:val="0083357F"/>
    <w:rsid w:val="00834CCF"/>
    <w:rsid w:val="00835319"/>
    <w:rsid w:val="00835AEC"/>
    <w:rsid w:val="00836295"/>
    <w:rsid w:val="00836EF3"/>
    <w:rsid w:val="00840E68"/>
    <w:rsid w:val="00841C82"/>
    <w:rsid w:val="00842664"/>
    <w:rsid w:val="008431E4"/>
    <w:rsid w:val="0084480B"/>
    <w:rsid w:val="00844D5B"/>
    <w:rsid w:val="008463D4"/>
    <w:rsid w:val="008468B4"/>
    <w:rsid w:val="00846C48"/>
    <w:rsid w:val="00847C6E"/>
    <w:rsid w:val="00847F7C"/>
    <w:rsid w:val="008501A2"/>
    <w:rsid w:val="0085202D"/>
    <w:rsid w:val="0085408A"/>
    <w:rsid w:val="00857423"/>
    <w:rsid w:val="008577E3"/>
    <w:rsid w:val="00857D81"/>
    <w:rsid w:val="00857FC9"/>
    <w:rsid w:val="00860F02"/>
    <w:rsid w:val="00861E28"/>
    <w:rsid w:val="00862352"/>
    <w:rsid w:val="00863705"/>
    <w:rsid w:val="008673BF"/>
    <w:rsid w:val="00870326"/>
    <w:rsid w:val="00870705"/>
    <w:rsid w:val="00876173"/>
    <w:rsid w:val="00876E93"/>
    <w:rsid w:val="00880CC2"/>
    <w:rsid w:val="00881B44"/>
    <w:rsid w:val="00882AB0"/>
    <w:rsid w:val="00882B11"/>
    <w:rsid w:val="008868FC"/>
    <w:rsid w:val="00887BCB"/>
    <w:rsid w:val="00890866"/>
    <w:rsid w:val="0089134A"/>
    <w:rsid w:val="008918D2"/>
    <w:rsid w:val="00891F9B"/>
    <w:rsid w:val="00892510"/>
    <w:rsid w:val="008932E8"/>
    <w:rsid w:val="00893740"/>
    <w:rsid w:val="008941E2"/>
    <w:rsid w:val="00894C05"/>
    <w:rsid w:val="00894C8F"/>
    <w:rsid w:val="00895E04"/>
    <w:rsid w:val="00896544"/>
    <w:rsid w:val="00896F64"/>
    <w:rsid w:val="00897931"/>
    <w:rsid w:val="008A16CC"/>
    <w:rsid w:val="008A3ED4"/>
    <w:rsid w:val="008A4051"/>
    <w:rsid w:val="008A5A4E"/>
    <w:rsid w:val="008A6971"/>
    <w:rsid w:val="008A6AF6"/>
    <w:rsid w:val="008A6B43"/>
    <w:rsid w:val="008A7470"/>
    <w:rsid w:val="008A7CB8"/>
    <w:rsid w:val="008A7F6F"/>
    <w:rsid w:val="008B2289"/>
    <w:rsid w:val="008B2B2B"/>
    <w:rsid w:val="008B2C3B"/>
    <w:rsid w:val="008B2CAC"/>
    <w:rsid w:val="008B5A76"/>
    <w:rsid w:val="008C3267"/>
    <w:rsid w:val="008C3862"/>
    <w:rsid w:val="008C4042"/>
    <w:rsid w:val="008D105C"/>
    <w:rsid w:val="008D3228"/>
    <w:rsid w:val="008D33E7"/>
    <w:rsid w:val="008D4409"/>
    <w:rsid w:val="008D5789"/>
    <w:rsid w:val="008D6EFC"/>
    <w:rsid w:val="008D73B0"/>
    <w:rsid w:val="008D7AA1"/>
    <w:rsid w:val="008E09DA"/>
    <w:rsid w:val="008E2A47"/>
    <w:rsid w:val="008E3B65"/>
    <w:rsid w:val="008E3DEA"/>
    <w:rsid w:val="008E4ABF"/>
    <w:rsid w:val="008E502A"/>
    <w:rsid w:val="008E7124"/>
    <w:rsid w:val="008E7514"/>
    <w:rsid w:val="008E7E46"/>
    <w:rsid w:val="008F0BCB"/>
    <w:rsid w:val="008F337A"/>
    <w:rsid w:val="008F4A23"/>
    <w:rsid w:val="008F594B"/>
    <w:rsid w:val="008F5B72"/>
    <w:rsid w:val="008F6466"/>
    <w:rsid w:val="009004E6"/>
    <w:rsid w:val="0090067C"/>
    <w:rsid w:val="009011E3"/>
    <w:rsid w:val="0090175E"/>
    <w:rsid w:val="00902BD8"/>
    <w:rsid w:val="009049AF"/>
    <w:rsid w:val="009050F4"/>
    <w:rsid w:val="009064BD"/>
    <w:rsid w:val="0090688A"/>
    <w:rsid w:val="00907013"/>
    <w:rsid w:val="009072A1"/>
    <w:rsid w:val="00911870"/>
    <w:rsid w:val="00911B95"/>
    <w:rsid w:val="00911CA1"/>
    <w:rsid w:val="00912034"/>
    <w:rsid w:val="00912AA3"/>
    <w:rsid w:val="00913967"/>
    <w:rsid w:val="00915958"/>
    <w:rsid w:val="00916992"/>
    <w:rsid w:val="00917385"/>
    <w:rsid w:val="00920C90"/>
    <w:rsid w:val="009216C0"/>
    <w:rsid w:val="00921B68"/>
    <w:rsid w:val="009262A9"/>
    <w:rsid w:val="00931D5D"/>
    <w:rsid w:val="00933295"/>
    <w:rsid w:val="00933B35"/>
    <w:rsid w:val="00934D0E"/>
    <w:rsid w:val="00937F90"/>
    <w:rsid w:val="00940DA2"/>
    <w:rsid w:val="00943BBB"/>
    <w:rsid w:val="0094422F"/>
    <w:rsid w:val="00944BBB"/>
    <w:rsid w:val="00945A8A"/>
    <w:rsid w:val="00945BA8"/>
    <w:rsid w:val="00951A66"/>
    <w:rsid w:val="00951D37"/>
    <w:rsid w:val="009530E3"/>
    <w:rsid w:val="00953FF4"/>
    <w:rsid w:val="00954D76"/>
    <w:rsid w:val="009550E9"/>
    <w:rsid w:val="009551BE"/>
    <w:rsid w:val="00955B1B"/>
    <w:rsid w:val="009566E3"/>
    <w:rsid w:val="00961FD2"/>
    <w:rsid w:val="009624AB"/>
    <w:rsid w:val="00965731"/>
    <w:rsid w:val="009662C6"/>
    <w:rsid w:val="00966B63"/>
    <w:rsid w:val="00967640"/>
    <w:rsid w:val="009731CE"/>
    <w:rsid w:val="00974615"/>
    <w:rsid w:val="0097484A"/>
    <w:rsid w:val="0098061B"/>
    <w:rsid w:val="009819B4"/>
    <w:rsid w:val="00983425"/>
    <w:rsid w:val="009877AA"/>
    <w:rsid w:val="0099075D"/>
    <w:rsid w:val="00991B8D"/>
    <w:rsid w:val="00991D09"/>
    <w:rsid w:val="00992345"/>
    <w:rsid w:val="009924AA"/>
    <w:rsid w:val="009934B1"/>
    <w:rsid w:val="00993923"/>
    <w:rsid w:val="009942C8"/>
    <w:rsid w:val="00996415"/>
    <w:rsid w:val="00997561"/>
    <w:rsid w:val="009A0B39"/>
    <w:rsid w:val="009A289C"/>
    <w:rsid w:val="009A6E46"/>
    <w:rsid w:val="009A7DF5"/>
    <w:rsid w:val="009B21BD"/>
    <w:rsid w:val="009B249A"/>
    <w:rsid w:val="009B2EF0"/>
    <w:rsid w:val="009B4910"/>
    <w:rsid w:val="009B6D06"/>
    <w:rsid w:val="009C0AB1"/>
    <w:rsid w:val="009C12AA"/>
    <w:rsid w:val="009C1C64"/>
    <w:rsid w:val="009C221A"/>
    <w:rsid w:val="009C2228"/>
    <w:rsid w:val="009C3008"/>
    <w:rsid w:val="009C3575"/>
    <w:rsid w:val="009C3AEF"/>
    <w:rsid w:val="009C3F14"/>
    <w:rsid w:val="009C46D9"/>
    <w:rsid w:val="009C6AE8"/>
    <w:rsid w:val="009D08C8"/>
    <w:rsid w:val="009D1028"/>
    <w:rsid w:val="009D351F"/>
    <w:rsid w:val="009D56B8"/>
    <w:rsid w:val="009D5972"/>
    <w:rsid w:val="009D6E49"/>
    <w:rsid w:val="009D7DEB"/>
    <w:rsid w:val="009E12CE"/>
    <w:rsid w:val="009E1B03"/>
    <w:rsid w:val="009E1E03"/>
    <w:rsid w:val="009E21E4"/>
    <w:rsid w:val="009E3184"/>
    <w:rsid w:val="009E64BB"/>
    <w:rsid w:val="009E6574"/>
    <w:rsid w:val="009E71E9"/>
    <w:rsid w:val="009F0887"/>
    <w:rsid w:val="009F1CB0"/>
    <w:rsid w:val="009F2FBF"/>
    <w:rsid w:val="009F54C5"/>
    <w:rsid w:val="009F7972"/>
    <w:rsid w:val="009F7B0C"/>
    <w:rsid w:val="00A02937"/>
    <w:rsid w:val="00A02BD0"/>
    <w:rsid w:val="00A02DC9"/>
    <w:rsid w:val="00A040F4"/>
    <w:rsid w:val="00A041E4"/>
    <w:rsid w:val="00A102CE"/>
    <w:rsid w:val="00A10C98"/>
    <w:rsid w:val="00A10DD5"/>
    <w:rsid w:val="00A11087"/>
    <w:rsid w:val="00A12648"/>
    <w:rsid w:val="00A13A8B"/>
    <w:rsid w:val="00A13B79"/>
    <w:rsid w:val="00A2056E"/>
    <w:rsid w:val="00A210E5"/>
    <w:rsid w:val="00A218EE"/>
    <w:rsid w:val="00A227EC"/>
    <w:rsid w:val="00A24C91"/>
    <w:rsid w:val="00A25126"/>
    <w:rsid w:val="00A25448"/>
    <w:rsid w:val="00A27ACB"/>
    <w:rsid w:val="00A27F4E"/>
    <w:rsid w:val="00A31532"/>
    <w:rsid w:val="00A32D91"/>
    <w:rsid w:val="00A34C9E"/>
    <w:rsid w:val="00A357FD"/>
    <w:rsid w:val="00A366ED"/>
    <w:rsid w:val="00A37190"/>
    <w:rsid w:val="00A4120A"/>
    <w:rsid w:val="00A434CF"/>
    <w:rsid w:val="00A43693"/>
    <w:rsid w:val="00A45098"/>
    <w:rsid w:val="00A510B6"/>
    <w:rsid w:val="00A515DB"/>
    <w:rsid w:val="00A54832"/>
    <w:rsid w:val="00A55AB7"/>
    <w:rsid w:val="00A566F6"/>
    <w:rsid w:val="00A5729A"/>
    <w:rsid w:val="00A60E21"/>
    <w:rsid w:val="00A60F46"/>
    <w:rsid w:val="00A6202D"/>
    <w:rsid w:val="00A63442"/>
    <w:rsid w:val="00A66014"/>
    <w:rsid w:val="00A66DA3"/>
    <w:rsid w:val="00A723AF"/>
    <w:rsid w:val="00A81308"/>
    <w:rsid w:val="00A83492"/>
    <w:rsid w:val="00A84795"/>
    <w:rsid w:val="00A84895"/>
    <w:rsid w:val="00A84F39"/>
    <w:rsid w:val="00A84FDC"/>
    <w:rsid w:val="00A907C3"/>
    <w:rsid w:val="00A90F5B"/>
    <w:rsid w:val="00A948EB"/>
    <w:rsid w:val="00A95025"/>
    <w:rsid w:val="00A96787"/>
    <w:rsid w:val="00A96D02"/>
    <w:rsid w:val="00A97078"/>
    <w:rsid w:val="00AA0227"/>
    <w:rsid w:val="00AA0686"/>
    <w:rsid w:val="00AA1FDE"/>
    <w:rsid w:val="00AA36D1"/>
    <w:rsid w:val="00AA5263"/>
    <w:rsid w:val="00AA5AD5"/>
    <w:rsid w:val="00AB12CE"/>
    <w:rsid w:val="00AB251C"/>
    <w:rsid w:val="00AB3B72"/>
    <w:rsid w:val="00AB43A1"/>
    <w:rsid w:val="00AB508E"/>
    <w:rsid w:val="00AB5D50"/>
    <w:rsid w:val="00AB6079"/>
    <w:rsid w:val="00AB6C3B"/>
    <w:rsid w:val="00AB78D1"/>
    <w:rsid w:val="00AB7BE5"/>
    <w:rsid w:val="00AC137D"/>
    <w:rsid w:val="00AC171F"/>
    <w:rsid w:val="00AC1764"/>
    <w:rsid w:val="00AC3804"/>
    <w:rsid w:val="00AC3B69"/>
    <w:rsid w:val="00AC6200"/>
    <w:rsid w:val="00AC68FB"/>
    <w:rsid w:val="00AC6982"/>
    <w:rsid w:val="00AC71F2"/>
    <w:rsid w:val="00AC7423"/>
    <w:rsid w:val="00AD187B"/>
    <w:rsid w:val="00AD1E3A"/>
    <w:rsid w:val="00AD24F4"/>
    <w:rsid w:val="00AD30BB"/>
    <w:rsid w:val="00AD3B0E"/>
    <w:rsid w:val="00AD42AD"/>
    <w:rsid w:val="00AD4722"/>
    <w:rsid w:val="00AD52F8"/>
    <w:rsid w:val="00AD5742"/>
    <w:rsid w:val="00AD5A56"/>
    <w:rsid w:val="00AD6360"/>
    <w:rsid w:val="00AD6E84"/>
    <w:rsid w:val="00AE1654"/>
    <w:rsid w:val="00AE3599"/>
    <w:rsid w:val="00AE3669"/>
    <w:rsid w:val="00AE4188"/>
    <w:rsid w:val="00AE49A8"/>
    <w:rsid w:val="00AE4F7A"/>
    <w:rsid w:val="00AE52CF"/>
    <w:rsid w:val="00AE652F"/>
    <w:rsid w:val="00AE6E4A"/>
    <w:rsid w:val="00AE762D"/>
    <w:rsid w:val="00AE78BB"/>
    <w:rsid w:val="00AF2CF0"/>
    <w:rsid w:val="00AF558A"/>
    <w:rsid w:val="00AF6BD2"/>
    <w:rsid w:val="00AF6E47"/>
    <w:rsid w:val="00B03E9E"/>
    <w:rsid w:val="00B04167"/>
    <w:rsid w:val="00B04F50"/>
    <w:rsid w:val="00B05795"/>
    <w:rsid w:val="00B06548"/>
    <w:rsid w:val="00B105DE"/>
    <w:rsid w:val="00B11035"/>
    <w:rsid w:val="00B115F7"/>
    <w:rsid w:val="00B1202A"/>
    <w:rsid w:val="00B1317C"/>
    <w:rsid w:val="00B1334B"/>
    <w:rsid w:val="00B14D22"/>
    <w:rsid w:val="00B1644E"/>
    <w:rsid w:val="00B16501"/>
    <w:rsid w:val="00B20130"/>
    <w:rsid w:val="00B2146B"/>
    <w:rsid w:val="00B2624A"/>
    <w:rsid w:val="00B26290"/>
    <w:rsid w:val="00B26FE1"/>
    <w:rsid w:val="00B3250F"/>
    <w:rsid w:val="00B3292C"/>
    <w:rsid w:val="00B353C6"/>
    <w:rsid w:val="00B35780"/>
    <w:rsid w:val="00B375FE"/>
    <w:rsid w:val="00B37ADF"/>
    <w:rsid w:val="00B37BFD"/>
    <w:rsid w:val="00B37F70"/>
    <w:rsid w:val="00B40B24"/>
    <w:rsid w:val="00B41C49"/>
    <w:rsid w:val="00B42292"/>
    <w:rsid w:val="00B42A64"/>
    <w:rsid w:val="00B43212"/>
    <w:rsid w:val="00B44034"/>
    <w:rsid w:val="00B44973"/>
    <w:rsid w:val="00B455CD"/>
    <w:rsid w:val="00B455D4"/>
    <w:rsid w:val="00B45665"/>
    <w:rsid w:val="00B50F06"/>
    <w:rsid w:val="00B52E29"/>
    <w:rsid w:val="00B53D67"/>
    <w:rsid w:val="00B5421E"/>
    <w:rsid w:val="00B552F3"/>
    <w:rsid w:val="00B55D11"/>
    <w:rsid w:val="00B60BB1"/>
    <w:rsid w:val="00B62187"/>
    <w:rsid w:val="00B62637"/>
    <w:rsid w:val="00B636D3"/>
    <w:rsid w:val="00B645CD"/>
    <w:rsid w:val="00B64CFA"/>
    <w:rsid w:val="00B6683E"/>
    <w:rsid w:val="00B725C8"/>
    <w:rsid w:val="00B72FC3"/>
    <w:rsid w:val="00B74922"/>
    <w:rsid w:val="00B74B6F"/>
    <w:rsid w:val="00B75116"/>
    <w:rsid w:val="00B77A7D"/>
    <w:rsid w:val="00B8017B"/>
    <w:rsid w:val="00B830A2"/>
    <w:rsid w:val="00B856CD"/>
    <w:rsid w:val="00B86503"/>
    <w:rsid w:val="00B878C9"/>
    <w:rsid w:val="00B91379"/>
    <w:rsid w:val="00B91551"/>
    <w:rsid w:val="00B916A2"/>
    <w:rsid w:val="00B91853"/>
    <w:rsid w:val="00B93792"/>
    <w:rsid w:val="00B947C7"/>
    <w:rsid w:val="00B95023"/>
    <w:rsid w:val="00B95689"/>
    <w:rsid w:val="00B965B9"/>
    <w:rsid w:val="00BA1075"/>
    <w:rsid w:val="00BA29C3"/>
    <w:rsid w:val="00BA2C72"/>
    <w:rsid w:val="00BA3906"/>
    <w:rsid w:val="00BA4127"/>
    <w:rsid w:val="00BA4CF5"/>
    <w:rsid w:val="00BA74D6"/>
    <w:rsid w:val="00BB0626"/>
    <w:rsid w:val="00BB064F"/>
    <w:rsid w:val="00BB0E19"/>
    <w:rsid w:val="00BB17EA"/>
    <w:rsid w:val="00BB2C56"/>
    <w:rsid w:val="00BB3C64"/>
    <w:rsid w:val="00BB52E8"/>
    <w:rsid w:val="00BB67BC"/>
    <w:rsid w:val="00BB69E3"/>
    <w:rsid w:val="00BB7D10"/>
    <w:rsid w:val="00BC00FF"/>
    <w:rsid w:val="00BC1665"/>
    <w:rsid w:val="00BC3716"/>
    <w:rsid w:val="00BC7843"/>
    <w:rsid w:val="00BC7CA4"/>
    <w:rsid w:val="00BD108E"/>
    <w:rsid w:val="00BD3726"/>
    <w:rsid w:val="00BD4EB8"/>
    <w:rsid w:val="00BD553D"/>
    <w:rsid w:val="00BD57DC"/>
    <w:rsid w:val="00BD5EEE"/>
    <w:rsid w:val="00BD6D6E"/>
    <w:rsid w:val="00BD701C"/>
    <w:rsid w:val="00BD7E58"/>
    <w:rsid w:val="00BE01F2"/>
    <w:rsid w:val="00BE0CDB"/>
    <w:rsid w:val="00BE152B"/>
    <w:rsid w:val="00BE1F8D"/>
    <w:rsid w:val="00BE27EC"/>
    <w:rsid w:val="00BE345C"/>
    <w:rsid w:val="00BE366B"/>
    <w:rsid w:val="00BE3D46"/>
    <w:rsid w:val="00BE42CC"/>
    <w:rsid w:val="00BF01B7"/>
    <w:rsid w:val="00BF3E30"/>
    <w:rsid w:val="00BF5116"/>
    <w:rsid w:val="00BF5474"/>
    <w:rsid w:val="00BF64C8"/>
    <w:rsid w:val="00BF6949"/>
    <w:rsid w:val="00C031AF"/>
    <w:rsid w:val="00C102F6"/>
    <w:rsid w:val="00C10EEC"/>
    <w:rsid w:val="00C123F3"/>
    <w:rsid w:val="00C1265A"/>
    <w:rsid w:val="00C12EB0"/>
    <w:rsid w:val="00C13679"/>
    <w:rsid w:val="00C13B96"/>
    <w:rsid w:val="00C140E9"/>
    <w:rsid w:val="00C14D65"/>
    <w:rsid w:val="00C15740"/>
    <w:rsid w:val="00C15D89"/>
    <w:rsid w:val="00C15F4D"/>
    <w:rsid w:val="00C1699C"/>
    <w:rsid w:val="00C17F52"/>
    <w:rsid w:val="00C24576"/>
    <w:rsid w:val="00C278AE"/>
    <w:rsid w:val="00C27942"/>
    <w:rsid w:val="00C31EA4"/>
    <w:rsid w:val="00C31FEB"/>
    <w:rsid w:val="00C34D79"/>
    <w:rsid w:val="00C355EE"/>
    <w:rsid w:val="00C357F8"/>
    <w:rsid w:val="00C37038"/>
    <w:rsid w:val="00C37FDD"/>
    <w:rsid w:val="00C40124"/>
    <w:rsid w:val="00C40B8E"/>
    <w:rsid w:val="00C40D14"/>
    <w:rsid w:val="00C41DDE"/>
    <w:rsid w:val="00C42ED2"/>
    <w:rsid w:val="00C43A30"/>
    <w:rsid w:val="00C4688B"/>
    <w:rsid w:val="00C50D14"/>
    <w:rsid w:val="00C516D4"/>
    <w:rsid w:val="00C5325F"/>
    <w:rsid w:val="00C536A9"/>
    <w:rsid w:val="00C555F7"/>
    <w:rsid w:val="00C574F4"/>
    <w:rsid w:val="00C57D70"/>
    <w:rsid w:val="00C57F0B"/>
    <w:rsid w:val="00C61695"/>
    <w:rsid w:val="00C6173E"/>
    <w:rsid w:val="00C61D0B"/>
    <w:rsid w:val="00C6402D"/>
    <w:rsid w:val="00C64BE9"/>
    <w:rsid w:val="00C6647D"/>
    <w:rsid w:val="00C70877"/>
    <w:rsid w:val="00C70C21"/>
    <w:rsid w:val="00C72E67"/>
    <w:rsid w:val="00C72EC6"/>
    <w:rsid w:val="00C758E1"/>
    <w:rsid w:val="00C76DE9"/>
    <w:rsid w:val="00C76FBC"/>
    <w:rsid w:val="00C7791B"/>
    <w:rsid w:val="00C77B8A"/>
    <w:rsid w:val="00C81074"/>
    <w:rsid w:val="00C82519"/>
    <w:rsid w:val="00C827E0"/>
    <w:rsid w:val="00C83526"/>
    <w:rsid w:val="00C847F8"/>
    <w:rsid w:val="00C848A3"/>
    <w:rsid w:val="00C84F06"/>
    <w:rsid w:val="00C871D2"/>
    <w:rsid w:val="00C87AE2"/>
    <w:rsid w:val="00C9110D"/>
    <w:rsid w:val="00C936FA"/>
    <w:rsid w:val="00C94780"/>
    <w:rsid w:val="00C952F5"/>
    <w:rsid w:val="00C969B8"/>
    <w:rsid w:val="00C96D42"/>
    <w:rsid w:val="00CA012B"/>
    <w:rsid w:val="00CA1170"/>
    <w:rsid w:val="00CA16B5"/>
    <w:rsid w:val="00CA17DF"/>
    <w:rsid w:val="00CA25C6"/>
    <w:rsid w:val="00CA3102"/>
    <w:rsid w:val="00CA338C"/>
    <w:rsid w:val="00CA45F2"/>
    <w:rsid w:val="00CA4A53"/>
    <w:rsid w:val="00CA4F1A"/>
    <w:rsid w:val="00CA5B4E"/>
    <w:rsid w:val="00CA5BF0"/>
    <w:rsid w:val="00CA5F0A"/>
    <w:rsid w:val="00CA601C"/>
    <w:rsid w:val="00CA6E9F"/>
    <w:rsid w:val="00CA791B"/>
    <w:rsid w:val="00CB0942"/>
    <w:rsid w:val="00CB1A5D"/>
    <w:rsid w:val="00CB25B3"/>
    <w:rsid w:val="00CB27E4"/>
    <w:rsid w:val="00CB2BCB"/>
    <w:rsid w:val="00CB2DAE"/>
    <w:rsid w:val="00CB34B9"/>
    <w:rsid w:val="00CB457C"/>
    <w:rsid w:val="00CB61E5"/>
    <w:rsid w:val="00CB6236"/>
    <w:rsid w:val="00CB62BA"/>
    <w:rsid w:val="00CB6847"/>
    <w:rsid w:val="00CB6C79"/>
    <w:rsid w:val="00CB6EB0"/>
    <w:rsid w:val="00CB7016"/>
    <w:rsid w:val="00CC01BF"/>
    <w:rsid w:val="00CC5FCF"/>
    <w:rsid w:val="00CD073B"/>
    <w:rsid w:val="00CD0D99"/>
    <w:rsid w:val="00CD1DF5"/>
    <w:rsid w:val="00CD2AB9"/>
    <w:rsid w:val="00CD32FD"/>
    <w:rsid w:val="00CD4C2D"/>
    <w:rsid w:val="00CD517C"/>
    <w:rsid w:val="00CD6686"/>
    <w:rsid w:val="00CD775E"/>
    <w:rsid w:val="00CE2DF8"/>
    <w:rsid w:val="00CE3809"/>
    <w:rsid w:val="00CE4CDC"/>
    <w:rsid w:val="00CE7756"/>
    <w:rsid w:val="00CE7BD9"/>
    <w:rsid w:val="00CF003E"/>
    <w:rsid w:val="00CF014E"/>
    <w:rsid w:val="00CF066F"/>
    <w:rsid w:val="00CF09C5"/>
    <w:rsid w:val="00CF2D80"/>
    <w:rsid w:val="00CF439D"/>
    <w:rsid w:val="00CF449B"/>
    <w:rsid w:val="00CF5FC1"/>
    <w:rsid w:val="00CF606D"/>
    <w:rsid w:val="00CF6F54"/>
    <w:rsid w:val="00CF79EA"/>
    <w:rsid w:val="00D03668"/>
    <w:rsid w:val="00D03901"/>
    <w:rsid w:val="00D03F86"/>
    <w:rsid w:val="00D04297"/>
    <w:rsid w:val="00D04EAF"/>
    <w:rsid w:val="00D04F03"/>
    <w:rsid w:val="00D07925"/>
    <w:rsid w:val="00D11340"/>
    <w:rsid w:val="00D125B9"/>
    <w:rsid w:val="00D12ECE"/>
    <w:rsid w:val="00D14CD9"/>
    <w:rsid w:val="00D1554D"/>
    <w:rsid w:val="00D16579"/>
    <w:rsid w:val="00D16949"/>
    <w:rsid w:val="00D16B49"/>
    <w:rsid w:val="00D16F29"/>
    <w:rsid w:val="00D170F7"/>
    <w:rsid w:val="00D1710B"/>
    <w:rsid w:val="00D21462"/>
    <w:rsid w:val="00D2494D"/>
    <w:rsid w:val="00D27BBA"/>
    <w:rsid w:val="00D30A7A"/>
    <w:rsid w:val="00D33F5D"/>
    <w:rsid w:val="00D3487E"/>
    <w:rsid w:val="00D354AF"/>
    <w:rsid w:val="00D35BA7"/>
    <w:rsid w:val="00D35FB3"/>
    <w:rsid w:val="00D36474"/>
    <w:rsid w:val="00D36C17"/>
    <w:rsid w:val="00D4002F"/>
    <w:rsid w:val="00D40BCF"/>
    <w:rsid w:val="00D40CC9"/>
    <w:rsid w:val="00D42948"/>
    <w:rsid w:val="00D45F61"/>
    <w:rsid w:val="00D45F85"/>
    <w:rsid w:val="00D465A3"/>
    <w:rsid w:val="00D4675F"/>
    <w:rsid w:val="00D47BBA"/>
    <w:rsid w:val="00D506D1"/>
    <w:rsid w:val="00D50D9E"/>
    <w:rsid w:val="00D51A64"/>
    <w:rsid w:val="00D52536"/>
    <w:rsid w:val="00D52900"/>
    <w:rsid w:val="00D56116"/>
    <w:rsid w:val="00D56FAF"/>
    <w:rsid w:val="00D6076D"/>
    <w:rsid w:val="00D62141"/>
    <w:rsid w:val="00D62810"/>
    <w:rsid w:val="00D6304E"/>
    <w:rsid w:val="00D63264"/>
    <w:rsid w:val="00D7141D"/>
    <w:rsid w:val="00D74ED1"/>
    <w:rsid w:val="00D76DC7"/>
    <w:rsid w:val="00D7710E"/>
    <w:rsid w:val="00D80B6C"/>
    <w:rsid w:val="00D80CD9"/>
    <w:rsid w:val="00D81592"/>
    <w:rsid w:val="00D81C64"/>
    <w:rsid w:val="00D81E07"/>
    <w:rsid w:val="00D83A3E"/>
    <w:rsid w:val="00D8636B"/>
    <w:rsid w:val="00D904BC"/>
    <w:rsid w:val="00D90D9C"/>
    <w:rsid w:val="00D9125E"/>
    <w:rsid w:val="00D91CED"/>
    <w:rsid w:val="00D93473"/>
    <w:rsid w:val="00D95DA4"/>
    <w:rsid w:val="00D96648"/>
    <w:rsid w:val="00DA08D9"/>
    <w:rsid w:val="00DA1E69"/>
    <w:rsid w:val="00DA2221"/>
    <w:rsid w:val="00DA25D1"/>
    <w:rsid w:val="00DA3F28"/>
    <w:rsid w:val="00DA429A"/>
    <w:rsid w:val="00DA49C0"/>
    <w:rsid w:val="00DA5FB0"/>
    <w:rsid w:val="00DA68F3"/>
    <w:rsid w:val="00DB13E5"/>
    <w:rsid w:val="00DB1DC3"/>
    <w:rsid w:val="00DB317E"/>
    <w:rsid w:val="00DB409E"/>
    <w:rsid w:val="00DB4297"/>
    <w:rsid w:val="00DB4D6D"/>
    <w:rsid w:val="00DB5A5B"/>
    <w:rsid w:val="00DB74EE"/>
    <w:rsid w:val="00DC2CEC"/>
    <w:rsid w:val="00DC552B"/>
    <w:rsid w:val="00DD185B"/>
    <w:rsid w:val="00DD22BD"/>
    <w:rsid w:val="00DD3617"/>
    <w:rsid w:val="00DD3646"/>
    <w:rsid w:val="00DD3C5A"/>
    <w:rsid w:val="00DD6EF2"/>
    <w:rsid w:val="00DE1560"/>
    <w:rsid w:val="00DE1823"/>
    <w:rsid w:val="00DE1F91"/>
    <w:rsid w:val="00DE423E"/>
    <w:rsid w:val="00DE4DF3"/>
    <w:rsid w:val="00DE5FAA"/>
    <w:rsid w:val="00DE64A8"/>
    <w:rsid w:val="00DE788C"/>
    <w:rsid w:val="00DE7C91"/>
    <w:rsid w:val="00DF1B2C"/>
    <w:rsid w:val="00DF26A7"/>
    <w:rsid w:val="00DF4576"/>
    <w:rsid w:val="00DF593F"/>
    <w:rsid w:val="00DF7183"/>
    <w:rsid w:val="00DF78F4"/>
    <w:rsid w:val="00E00D5A"/>
    <w:rsid w:val="00E01A3C"/>
    <w:rsid w:val="00E02AA3"/>
    <w:rsid w:val="00E02BE1"/>
    <w:rsid w:val="00E03080"/>
    <w:rsid w:val="00E10764"/>
    <w:rsid w:val="00E10ECF"/>
    <w:rsid w:val="00E11821"/>
    <w:rsid w:val="00E124FC"/>
    <w:rsid w:val="00E1383E"/>
    <w:rsid w:val="00E13CAE"/>
    <w:rsid w:val="00E1461E"/>
    <w:rsid w:val="00E15707"/>
    <w:rsid w:val="00E15760"/>
    <w:rsid w:val="00E15C17"/>
    <w:rsid w:val="00E16721"/>
    <w:rsid w:val="00E17BB5"/>
    <w:rsid w:val="00E20EB0"/>
    <w:rsid w:val="00E21B9A"/>
    <w:rsid w:val="00E223F3"/>
    <w:rsid w:val="00E22D23"/>
    <w:rsid w:val="00E2359F"/>
    <w:rsid w:val="00E262FC"/>
    <w:rsid w:val="00E27604"/>
    <w:rsid w:val="00E309CF"/>
    <w:rsid w:val="00E30DAE"/>
    <w:rsid w:val="00E312AB"/>
    <w:rsid w:val="00E31926"/>
    <w:rsid w:val="00E34373"/>
    <w:rsid w:val="00E36308"/>
    <w:rsid w:val="00E36659"/>
    <w:rsid w:val="00E418C9"/>
    <w:rsid w:val="00E42035"/>
    <w:rsid w:val="00E43D7C"/>
    <w:rsid w:val="00E4771E"/>
    <w:rsid w:val="00E50479"/>
    <w:rsid w:val="00E52DB4"/>
    <w:rsid w:val="00E53601"/>
    <w:rsid w:val="00E53D63"/>
    <w:rsid w:val="00E540DA"/>
    <w:rsid w:val="00E54249"/>
    <w:rsid w:val="00E5642D"/>
    <w:rsid w:val="00E60C06"/>
    <w:rsid w:val="00E61DC3"/>
    <w:rsid w:val="00E61E86"/>
    <w:rsid w:val="00E61F27"/>
    <w:rsid w:val="00E61F66"/>
    <w:rsid w:val="00E636C6"/>
    <w:rsid w:val="00E649C8"/>
    <w:rsid w:val="00E64C36"/>
    <w:rsid w:val="00E65F9F"/>
    <w:rsid w:val="00E6724B"/>
    <w:rsid w:val="00E672F1"/>
    <w:rsid w:val="00E67CA5"/>
    <w:rsid w:val="00E67FD7"/>
    <w:rsid w:val="00E706A3"/>
    <w:rsid w:val="00E70825"/>
    <w:rsid w:val="00E72C70"/>
    <w:rsid w:val="00E73A29"/>
    <w:rsid w:val="00E749CE"/>
    <w:rsid w:val="00E767B0"/>
    <w:rsid w:val="00E77E57"/>
    <w:rsid w:val="00E81F39"/>
    <w:rsid w:val="00E820FE"/>
    <w:rsid w:val="00E82132"/>
    <w:rsid w:val="00E8285B"/>
    <w:rsid w:val="00E82E64"/>
    <w:rsid w:val="00E835B1"/>
    <w:rsid w:val="00E845C7"/>
    <w:rsid w:val="00E84AF1"/>
    <w:rsid w:val="00E900F5"/>
    <w:rsid w:val="00E9049B"/>
    <w:rsid w:val="00E908FE"/>
    <w:rsid w:val="00E9106C"/>
    <w:rsid w:val="00E925B6"/>
    <w:rsid w:val="00E92706"/>
    <w:rsid w:val="00E9270F"/>
    <w:rsid w:val="00E92AA2"/>
    <w:rsid w:val="00E93729"/>
    <w:rsid w:val="00E95CDD"/>
    <w:rsid w:val="00E966AB"/>
    <w:rsid w:val="00E96736"/>
    <w:rsid w:val="00E97AA5"/>
    <w:rsid w:val="00EA0D99"/>
    <w:rsid w:val="00EA139C"/>
    <w:rsid w:val="00EA1556"/>
    <w:rsid w:val="00EA1ED2"/>
    <w:rsid w:val="00EA1FD9"/>
    <w:rsid w:val="00EA22D2"/>
    <w:rsid w:val="00EA282C"/>
    <w:rsid w:val="00EA29A1"/>
    <w:rsid w:val="00EA2B45"/>
    <w:rsid w:val="00EA339C"/>
    <w:rsid w:val="00EA3568"/>
    <w:rsid w:val="00EA3F0F"/>
    <w:rsid w:val="00EA4598"/>
    <w:rsid w:val="00EA470B"/>
    <w:rsid w:val="00EA671C"/>
    <w:rsid w:val="00EA6C21"/>
    <w:rsid w:val="00EB17D6"/>
    <w:rsid w:val="00EB21F4"/>
    <w:rsid w:val="00EB2443"/>
    <w:rsid w:val="00EB3E8A"/>
    <w:rsid w:val="00EB52E1"/>
    <w:rsid w:val="00EB702B"/>
    <w:rsid w:val="00EB71B0"/>
    <w:rsid w:val="00EC1CAF"/>
    <w:rsid w:val="00EC1ED4"/>
    <w:rsid w:val="00EC4397"/>
    <w:rsid w:val="00EC515D"/>
    <w:rsid w:val="00EC5743"/>
    <w:rsid w:val="00EC6DD6"/>
    <w:rsid w:val="00ED1D91"/>
    <w:rsid w:val="00ED2863"/>
    <w:rsid w:val="00ED320C"/>
    <w:rsid w:val="00ED3C49"/>
    <w:rsid w:val="00ED3F4D"/>
    <w:rsid w:val="00ED4DEF"/>
    <w:rsid w:val="00ED6334"/>
    <w:rsid w:val="00EE03F6"/>
    <w:rsid w:val="00EE1AFD"/>
    <w:rsid w:val="00EE1B09"/>
    <w:rsid w:val="00EE1D77"/>
    <w:rsid w:val="00EE227F"/>
    <w:rsid w:val="00EE2683"/>
    <w:rsid w:val="00EE36E3"/>
    <w:rsid w:val="00EE3B2A"/>
    <w:rsid w:val="00EE54E5"/>
    <w:rsid w:val="00EE6232"/>
    <w:rsid w:val="00EE75BE"/>
    <w:rsid w:val="00EF057B"/>
    <w:rsid w:val="00EF0725"/>
    <w:rsid w:val="00EF0896"/>
    <w:rsid w:val="00EF09D0"/>
    <w:rsid w:val="00EF0F01"/>
    <w:rsid w:val="00EF15E8"/>
    <w:rsid w:val="00EF1A6A"/>
    <w:rsid w:val="00EF24E8"/>
    <w:rsid w:val="00EF2BDE"/>
    <w:rsid w:val="00EF2E3C"/>
    <w:rsid w:val="00EF3039"/>
    <w:rsid w:val="00EF3113"/>
    <w:rsid w:val="00EF316A"/>
    <w:rsid w:val="00EF3B54"/>
    <w:rsid w:val="00EF5DA2"/>
    <w:rsid w:val="00EF64A0"/>
    <w:rsid w:val="00EF69B9"/>
    <w:rsid w:val="00EF6A23"/>
    <w:rsid w:val="00EF73DD"/>
    <w:rsid w:val="00EF75AB"/>
    <w:rsid w:val="00F03FE5"/>
    <w:rsid w:val="00F04E20"/>
    <w:rsid w:val="00F06E73"/>
    <w:rsid w:val="00F109EE"/>
    <w:rsid w:val="00F1113E"/>
    <w:rsid w:val="00F11C1F"/>
    <w:rsid w:val="00F11F56"/>
    <w:rsid w:val="00F141CD"/>
    <w:rsid w:val="00F167B3"/>
    <w:rsid w:val="00F21E01"/>
    <w:rsid w:val="00F238A0"/>
    <w:rsid w:val="00F239ED"/>
    <w:rsid w:val="00F23C16"/>
    <w:rsid w:val="00F24EFE"/>
    <w:rsid w:val="00F2618D"/>
    <w:rsid w:val="00F26B0C"/>
    <w:rsid w:val="00F275A9"/>
    <w:rsid w:val="00F30717"/>
    <w:rsid w:val="00F3105F"/>
    <w:rsid w:val="00F319A8"/>
    <w:rsid w:val="00F320A0"/>
    <w:rsid w:val="00F3298B"/>
    <w:rsid w:val="00F32F2F"/>
    <w:rsid w:val="00F339C0"/>
    <w:rsid w:val="00F339C7"/>
    <w:rsid w:val="00F362F0"/>
    <w:rsid w:val="00F36795"/>
    <w:rsid w:val="00F40120"/>
    <w:rsid w:val="00F4031B"/>
    <w:rsid w:val="00F425A2"/>
    <w:rsid w:val="00F44146"/>
    <w:rsid w:val="00F502CF"/>
    <w:rsid w:val="00F52A2E"/>
    <w:rsid w:val="00F5363D"/>
    <w:rsid w:val="00F5568D"/>
    <w:rsid w:val="00F56C78"/>
    <w:rsid w:val="00F57035"/>
    <w:rsid w:val="00F5790E"/>
    <w:rsid w:val="00F6023C"/>
    <w:rsid w:val="00F6025D"/>
    <w:rsid w:val="00F618FC"/>
    <w:rsid w:val="00F619BC"/>
    <w:rsid w:val="00F6300B"/>
    <w:rsid w:val="00F6325B"/>
    <w:rsid w:val="00F65F4C"/>
    <w:rsid w:val="00F6611F"/>
    <w:rsid w:val="00F708B8"/>
    <w:rsid w:val="00F7156B"/>
    <w:rsid w:val="00F71A8C"/>
    <w:rsid w:val="00F71E5C"/>
    <w:rsid w:val="00F72A30"/>
    <w:rsid w:val="00F735E2"/>
    <w:rsid w:val="00F73776"/>
    <w:rsid w:val="00F73A2B"/>
    <w:rsid w:val="00F74110"/>
    <w:rsid w:val="00F7471C"/>
    <w:rsid w:val="00F75CCB"/>
    <w:rsid w:val="00F760B9"/>
    <w:rsid w:val="00F76B7D"/>
    <w:rsid w:val="00F77E73"/>
    <w:rsid w:val="00F77EB4"/>
    <w:rsid w:val="00F80851"/>
    <w:rsid w:val="00F82A44"/>
    <w:rsid w:val="00F82CB2"/>
    <w:rsid w:val="00F83D4C"/>
    <w:rsid w:val="00F86883"/>
    <w:rsid w:val="00F924BC"/>
    <w:rsid w:val="00F931F4"/>
    <w:rsid w:val="00F93987"/>
    <w:rsid w:val="00F94142"/>
    <w:rsid w:val="00F9433F"/>
    <w:rsid w:val="00F94AF9"/>
    <w:rsid w:val="00F96A43"/>
    <w:rsid w:val="00F977CD"/>
    <w:rsid w:val="00FA0430"/>
    <w:rsid w:val="00FA2C08"/>
    <w:rsid w:val="00FA4059"/>
    <w:rsid w:val="00FA5677"/>
    <w:rsid w:val="00FA79AA"/>
    <w:rsid w:val="00FB204F"/>
    <w:rsid w:val="00FB44D6"/>
    <w:rsid w:val="00FB4B6C"/>
    <w:rsid w:val="00FB5718"/>
    <w:rsid w:val="00FB6D99"/>
    <w:rsid w:val="00FB7748"/>
    <w:rsid w:val="00FC211E"/>
    <w:rsid w:val="00FC2782"/>
    <w:rsid w:val="00FC2F7F"/>
    <w:rsid w:val="00FC34F9"/>
    <w:rsid w:val="00FC5E74"/>
    <w:rsid w:val="00FC6311"/>
    <w:rsid w:val="00FD1C5A"/>
    <w:rsid w:val="00FD211A"/>
    <w:rsid w:val="00FD32BB"/>
    <w:rsid w:val="00FD4E1C"/>
    <w:rsid w:val="00FD7358"/>
    <w:rsid w:val="00FE008D"/>
    <w:rsid w:val="00FE2E04"/>
    <w:rsid w:val="00FE4205"/>
    <w:rsid w:val="00FE4739"/>
    <w:rsid w:val="00FE4CF9"/>
    <w:rsid w:val="00FE51AF"/>
    <w:rsid w:val="00FE63B5"/>
    <w:rsid w:val="00FE6418"/>
    <w:rsid w:val="00FE6E02"/>
    <w:rsid w:val="00FE78B3"/>
    <w:rsid w:val="00FF14AC"/>
    <w:rsid w:val="00FF2BEC"/>
    <w:rsid w:val="00FF48F7"/>
    <w:rsid w:val="00FF55A8"/>
    <w:rsid w:val="00FF67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594AB"/>
  <w15:docId w15:val="{EAA068EC-3953-414A-AEA4-379B92891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3DE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E82E64"/>
    <w:pPr>
      <w:keepNext/>
      <w:spacing w:before="240" w:after="60"/>
      <w:outlineLvl w:val="0"/>
    </w:pPr>
    <w:rPr>
      <w:rFonts w:ascii="Arial" w:hAnsi="Arial" w:cs="Arial"/>
      <w:b/>
      <w:bCs/>
      <w:kern w:val="32"/>
      <w:sz w:val="32"/>
      <w:szCs w:val="32"/>
    </w:rPr>
  </w:style>
  <w:style w:type="paragraph" w:styleId="Nagwek3">
    <w:name w:val="heading 3"/>
    <w:basedOn w:val="Normalny"/>
    <w:next w:val="Normalny"/>
    <w:link w:val="Nagwek3Znak"/>
    <w:autoRedefine/>
    <w:uiPriority w:val="99"/>
    <w:qFormat/>
    <w:rsid w:val="00E82E64"/>
    <w:pPr>
      <w:spacing w:before="120" w:after="60" w:line="276" w:lineRule="auto"/>
      <w:jc w:val="center"/>
      <w:outlineLvl w:val="2"/>
    </w:pPr>
    <w:rPr>
      <w:rFonts w:ascii="Verdana" w:hAnsi="Verdana"/>
      <w:b/>
      <w:bCs/>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E82E64"/>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uiPriority w:val="99"/>
    <w:rsid w:val="00E82E64"/>
    <w:rPr>
      <w:rFonts w:ascii="Verdana" w:eastAsia="Times New Roman" w:hAnsi="Verdana" w:cs="Times New Roman"/>
      <w:b/>
      <w:bCs/>
      <w:sz w:val="20"/>
      <w:szCs w:val="20"/>
      <w:lang w:eastAsia="pl-PL"/>
    </w:rPr>
  </w:style>
  <w:style w:type="paragraph" w:styleId="Tekstpodstawowy">
    <w:name w:val="Body Text"/>
    <w:basedOn w:val="Normalny"/>
    <w:link w:val="TekstpodstawowyZnak"/>
    <w:uiPriority w:val="99"/>
    <w:rsid w:val="00E82E64"/>
    <w:pPr>
      <w:autoSpaceDE w:val="0"/>
      <w:autoSpaceDN w:val="0"/>
      <w:adjustRightInd w:val="0"/>
      <w:jc w:val="both"/>
    </w:pPr>
    <w:rPr>
      <w:szCs w:val="20"/>
      <w:lang w:val="en-US"/>
    </w:rPr>
  </w:style>
  <w:style w:type="character" w:customStyle="1" w:styleId="TekstpodstawowyZnak">
    <w:name w:val="Tekst podstawowy Znak"/>
    <w:basedOn w:val="Domylnaczcionkaakapitu"/>
    <w:link w:val="Tekstpodstawowy"/>
    <w:uiPriority w:val="99"/>
    <w:rsid w:val="00E82E64"/>
    <w:rPr>
      <w:rFonts w:ascii="Times New Roman" w:eastAsia="Times New Roman" w:hAnsi="Times New Roman" w:cs="Times New Roman"/>
      <w:sz w:val="24"/>
      <w:szCs w:val="20"/>
      <w:lang w:val="en-US" w:eastAsia="pl-PL"/>
    </w:rPr>
  </w:style>
  <w:style w:type="paragraph" w:styleId="Tekstprzypisudolnego">
    <w:name w:val="footnote text"/>
    <w:basedOn w:val="Normalny"/>
    <w:link w:val="TekstprzypisudolnegoZnak"/>
    <w:uiPriority w:val="99"/>
    <w:semiHidden/>
    <w:rsid w:val="00E82E64"/>
    <w:rPr>
      <w:rFonts w:cs="Arial"/>
      <w:bCs/>
      <w:sz w:val="20"/>
      <w:szCs w:val="20"/>
    </w:rPr>
  </w:style>
  <w:style w:type="character" w:customStyle="1" w:styleId="TekstprzypisudolnegoZnak">
    <w:name w:val="Tekst przypisu dolnego Znak"/>
    <w:basedOn w:val="Domylnaczcionkaakapitu"/>
    <w:link w:val="Tekstprzypisudolnego"/>
    <w:uiPriority w:val="99"/>
    <w:semiHidden/>
    <w:rsid w:val="00E82E64"/>
    <w:rPr>
      <w:rFonts w:ascii="Times New Roman" w:eastAsia="Times New Roman" w:hAnsi="Times New Roman" w:cs="Arial"/>
      <w:bCs/>
      <w:sz w:val="20"/>
      <w:szCs w:val="20"/>
      <w:lang w:eastAsia="pl-PL"/>
    </w:rPr>
  </w:style>
  <w:style w:type="character" w:styleId="Odwoanieprzypisudolnego">
    <w:name w:val="footnote reference"/>
    <w:aliases w:val="Footnote Reference Number,Footnote symbol,Footnote"/>
    <w:basedOn w:val="Domylnaczcionkaakapitu"/>
    <w:uiPriority w:val="99"/>
    <w:semiHidden/>
    <w:rsid w:val="00E82E64"/>
    <w:rPr>
      <w:rFonts w:cs="Times New Roman"/>
      <w:vertAlign w:val="superscript"/>
    </w:rPr>
  </w:style>
  <w:style w:type="paragraph" w:styleId="Akapitzlist">
    <w:name w:val="List Paragraph"/>
    <w:aliases w:val="CW_Lista"/>
    <w:basedOn w:val="Normalny"/>
    <w:link w:val="AkapitzlistZnak"/>
    <w:uiPriority w:val="34"/>
    <w:qFormat/>
    <w:rsid w:val="00E82E64"/>
    <w:pPr>
      <w:ind w:left="720"/>
      <w:contextualSpacing/>
    </w:pPr>
  </w:style>
  <w:style w:type="paragraph" w:styleId="Zwykytekst">
    <w:name w:val="Plain Text"/>
    <w:basedOn w:val="Normalny"/>
    <w:link w:val="ZwykytekstZnak"/>
    <w:rsid w:val="00E82E64"/>
    <w:rPr>
      <w:rFonts w:ascii="Calibri" w:hAnsi="Calibri"/>
      <w:sz w:val="22"/>
      <w:szCs w:val="21"/>
    </w:rPr>
  </w:style>
  <w:style w:type="character" w:customStyle="1" w:styleId="ZwykytekstZnak">
    <w:name w:val="Zwykły tekst Znak"/>
    <w:basedOn w:val="Domylnaczcionkaakapitu"/>
    <w:link w:val="Zwykytekst"/>
    <w:rsid w:val="00E82E64"/>
    <w:rPr>
      <w:rFonts w:ascii="Calibri" w:eastAsia="Times New Roman" w:hAnsi="Calibri" w:cs="Times New Roman"/>
      <w:szCs w:val="21"/>
      <w:lang w:eastAsia="pl-PL"/>
    </w:rPr>
  </w:style>
  <w:style w:type="paragraph" w:customStyle="1" w:styleId="Tekstpodstawowy21">
    <w:name w:val="Tekst podstawowy 21"/>
    <w:basedOn w:val="Normalny"/>
    <w:uiPriority w:val="99"/>
    <w:rsid w:val="00E82E64"/>
    <w:pPr>
      <w:overflowPunct w:val="0"/>
      <w:autoSpaceDE w:val="0"/>
      <w:autoSpaceDN w:val="0"/>
      <w:adjustRightInd w:val="0"/>
      <w:jc w:val="both"/>
      <w:textAlignment w:val="baseline"/>
    </w:pPr>
    <w:rPr>
      <w:sz w:val="28"/>
      <w:szCs w:val="20"/>
      <w:lang w:eastAsia="en-US"/>
    </w:rPr>
  </w:style>
  <w:style w:type="character" w:customStyle="1" w:styleId="FontStyle35">
    <w:name w:val="Font Style35"/>
    <w:uiPriority w:val="99"/>
    <w:rsid w:val="00E82E64"/>
    <w:rPr>
      <w:rFonts w:ascii="Times New Roman" w:hAnsi="Times New Roman"/>
      <w:sz w:val="22"/>
    </w:rPr>
  </w:style>
  <w:style w:type="paragraph" w:customStyle="1" w:styleId="Style21">
    <w:name w:val="Style21"/>
    <w:basedOn w:val="Normalny"/>
    <w:uiPriority w:val="99"/>
    <w:rsid w:val="00E82E64"/>
    <w:pPr>
      <w:widowControl w:val="0"/>
      <w:autoSpaceDE w:val="0"/>
      <w:autoSpaceDN w:val="0"/>
      <w:adjustRightInd w:val="0"/>
      <w:spacing w:line="293" w:lineRule="exact"/>
      <w:jc w:val="center"/>
    </w:pPr>
  </w:style>
  <w:style w:type="character" w:customStyle="1" w:styleId="FontStyle30">
    <w:name w:val="Font Style30"/>
    <w:uiPriority w:val="99"/>
    <w:rsid w:val="00E82E64"/>
    <w:rPr>
      <w:rFonts w:ascii="Times New Roman" w:hAnsi="Times New Roman"/>
      <w:b/>
      <w:sz w:val="26"/>
    </w:rPr>
  </w:style>
  <w:style w:type="paragraph" w:customStyle="1" w:styleId="Style2">
    <w:name w:val="Style2"/>
    <w:basedOn w:val="Normalny"/>
    <w:uiPriority w:val="99"/>
    <w:rsid w:val="00E82E64"/>
    <w:pPr>
      <w:widowControl w:val="0"/>
      <w:autoSpaceDE w:val="0"/>
      <w:autoSpaceDN w:val="0"/>
      <w:adjustRightInd w:val="0"/>
    </w:pPr>
  </w:style>
  <w:style w:type="character" w:customStyle="1" w:styleId="FontStyle34">
    <w:name w:val="Font Style34"/>
    <w:uiPriority w:val="99"/>
    <w:rsid w:val="00E82E64"/>
    <w:rPr>
      <w:rFonts w:ascii="Times New Roman" w:hAnsi="Times New Roman"/>
      <w:sz w:val="20"/>
    </w:rPr>
  </w:style>
  <w:style w:type="paragraph" w:customStyle="1" w:styleId="Default">
    <w:name w:val="Default"/>
    <w:rsid w:val="005F264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Odwoaniedokomentarza">
    <w:name w:val="annotation reference"/>
    <w:basedOn w:val="Domylnaczcionkaakapitu"/>
    <w:unhideWhenUsed/>
    <w:rsid w:val="00FB7748"/>
    <w:rPr>
      <w:sz w:val="16"/>
      <w:szCs w:val="16"/>
    </w:rPr>
  </w:style>
  <w:style w:type="paragraph" w:styleId="Tekstkomentarza">
    <w:name w:val="annotation text"/>
    <w:basedOn w:val="Normalny"/>
    <w:link w:val="TekstkomentarzaZnak"/>
    <w:unhideWhenUsed/>
    <w:rsid w:val="00FB7748"/>
    <w:rPr>
      <w:sz w:val="20"/>
      <w:szCs w:val="20"/>
    </w:rPr>
  </w:style>
  <w:style w:type="character" w:customStyle="1" w:styleId="TekstkomentarzaZnak">
    <w:name w:val="Tekst komentarza Znak"/>
    <w:basedOn w:val="Domylnaczcionkaakapitu"/>
    <w:link w:val="Tekstkomentarza"/>
    <w:rsid w:val="00FB774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B7748"/>
    <w:rPr>
      <w:b/>
      <w:bCs/>
    </w:rPr>
  </w:style>
  <w:style w:type="character" w:customStyle="1" w:styleId="TematkomentarzaZnak">
    <w:name w:val="Temat komentarza Znak"/>
    <w:basedOn w:val="TekstkomentarzaZnak"/>
    <w:link w:val="Tematkomentarza"/>
    <w:uiPriority w:val="99"/>
    <w:semiHidden/>
    <w:rsid w:val="00FB7748"/>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FB7748"/>
    <w:rPr>
      <w:rFonts w:ascii="Tahoma" w:hAnsi="Tahoma" w:cs="Tahoma"/>
      <w:sz w:val="16"/>
      <w:szCs w:val="16"/>
    </w:rPr>
  </w:style>
  <w:style w:type="character" w:customStyle="1" w:styleId="TekstdymkaZnak">
    <w:name w:val="Tekst dymka Znak"/>
    <w:basedOn w:val="Domylnaczcionkaakapitu"/>
    <w:link w:val="Tekstdymka"/>
    <w:uiPriority w:val="99"/>
    <w:semiHidden/>
    <w:rsid w:val="00FB7748"/>
    <w:rPr>
      <w:rFonts w:ascii="Tahoma" w:eastAsia="Times New Roman" w:hAnsi="Tahoma" w:cs="Tahoma"/>
      <w:sz w:val="16"/>
      <w:szCs w:val="16"/>
      <w:lang w:eastAsia="pl-PL"/>
    </w:rPr>
  </w:style>
  <w:style w:type="character" w:customStyle="1" w:styleId="Teksttreci">
    <w:name w:val="Tekst treści_"/>
    <w:basedOn w:val="Domylnaczcionkaakapitu"/>
    <w:link w:val="Teksttreci1"/>
    <w:locked/>
    <w:rsid w:val="00EA3568"/>
    <w:rPr>
      <w:rFonts w:ascii="Century Gothic" w:eastAsia="Times New Roman" w:hAnsi="Century Gothic" w:cs="Century Gothic"/>
      <w:sz w:val="17"/>
      <w:szCs w:val="17"/>
      <w:shd w:val="clear" w:color="auto" w:fill="FFFFFF"/>
    </w:rPr>
  </w:style>
  <w:style w:type="character" w:customStyle="1" w:styleId="Teksttreci74">
    <w:name w:val="Tekst treści74"/>
    <w:basedOn w:val="Teksttreci"/>
    <w:rsid w:val="00EA3568"/>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EA3568"/>
    <w:pPr>
      <w:shd w:val="clear" w:color="auto" w:fill="FFFFFF"/>
      <w:spacing w:after="600" w:line="173" w:lineRule="exact"/>
      <w:ind w:hanging="420"/>
    </w:pPr>
    <w:rPr>
      <w:rFonts w:ascii="Century Gothic" w:hAnsi="Century Gothic" w:cs="Century Gothic"/>
      <w:sz w:val="17"/>
      <w:szCs w:val="17"/>
      <w:lang w:eastAsia="en-US"/>
    </w:rPr>
  </w:style>
  <w:style w:type="paragraph" w:styleId="Tekstprzypisukocowego">
    <w:name w:val="endnote text"/>
    <w:basedOn w:val="Normalny"/>
    <w:link w:val="TekstprzypisukocowegoZnak"/>
    <w:uiPriority w:val="99"/>
    <w:semiHidden/>
    <w:unhideWhenUsed/>
    <w:rsid w:val="008D33E7"/>
    <w:rPr>
      <w:sz w:val="20"/>
      <w:szCs w:val="20"/>
    </w:rPr>
  </w:style>
  <w:style w:type="character" w:customStyle="1" w:styleId="TekstprzypisukocowegoZnak">
    <w:name w:val="Tekst przypisu końcowego Znak"/>
    <w:basedOn w:val="Domylnaczcionkaakapitu"/>
    <w:link w:val="Tekstprzypisukocowego"/>
    <w:uiPriority w:val="99"/>
    <w:semiHidden/>
    <w:rsid w:val="008D33E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D33E7"/>
    <w:rPr>
      <w:vertAlign w:val="superscript"/>
    </w:rPr>
  </w:style>
  <w:style w:type="paragraph" w:styleId="Nagwek">
    <w:name w:val="header"/>
    <w:basedOn w:val="Normalny"/>
    <w:link w:val="NagwekZnak"/>
    <w:unhideWhenUsed/>
    <w:rsid w:val="00B93792"/>
    <w:pPr>
      <w:tabs>
        <w:tab w:val="center" w:pos="4536"/>
        <w:tab w:val="right" w:pos="9072"/>
      </w:tabs>
    </w:pPr>
  </w:style>
  <w:style w:type="character" w:customStyle="1" w:styleId="NagwekZnak">
    <w:name w:val="Nagłówek Znak"/>
    <w:basedOn w:val="Domylnaczcionkaakapitu"/>
    <w:link w:val="Nagwek"/>
    <w:uiPriority w:val="99"/>
    <w:rsid w:val="00B9379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93792"/>
    <w:pPr>
      <w:tabs>
        <w:tab w:val="center" w:pos="4536"/>
        <w:tab w:val="right" w:pos="9072"/>
      </w:tabs>
    </w:pPr>
  </w:style>
  <w:style w:type="character" w:customStyle="1" w:styleId="StopkaZnak">
    <w:name w:val="Stopka Znak"/>
    <w:basedOn w:val="Domylnaczcionkaakapitu"/>
    <w:link w:val="Stopka"/>
    <w:uiPriority w:val="99"/>
    <w:rsid w:val="00B93792"/>
    <w:rPr>
      <w:rFonts w:ascii="Times New Roman" w:eastAsia="Times New Roman" w:hAnsi="Times New Roman" w:cs="Times New Roman"/>
      <w:sz w:val="24"/>
      <w:szCs w:val="24"/>
      <w:lang w:eastAsia="pl-PL"/>
    </w:rPr>
  </w:style>
  <w:style w:type="character" w:styleId="Hipercze">
    <w:name w:val="Hyperlink"/>
    <w:basedOn w:val="Domylnaczcionkaakapitu"/>
    <w:unhideWhenUsed/>
    <w:rsid w:val="00421575"/>
    <w:rPr>
      <w:color w:val="0000FF"/>
      <w:u w:val="single"/>
    </w:rPr>
  </w:style>
  <w:style w:type="character" w:customStyle="1" w:styleId="highlightedsearchterm">
    <w:name w:val="highlightedsearchterm"/>
    <w:basedOn w:val="Domylnaczcionkaakapitu"/>
    <w:rsid w:val="00421575"/>
  </w:style>
  <w:style w:type="paragraph" w:styleId="Tytu">
    <w:name w:val="Title"/>
    <w:basedOn w:val="Normalny"/>
    <w:link w:val="TytuZnak"/>
    <w:qFormat/>
    <w:rsid w:val="0075330A"/>
    <w:pPr>
      <w:jc w:val="center"/>
    </w:pPr>
    <w:rPr>
      <w:b/>
      <w:szCs w:val="20"/>
    </w:rPr>
  </w:style>
  <w:style w:type="character" w:customStyle="1" w:styleId="TytuZnak">
    <w:name w:val="Tytuł Znak"/>
    <w:basedOn w:val="Domylnaczcionkaakapitu"/>
    <w:link w:val="Tytu"/>
    <w:rsid w:val="0075330A"/>
    <w:rPr>
      <w:rFonts w:ascii="Times New Roman" w:eastAsia="Times New Roman" w:hAnsi="Times New Roman" w:cs="Times New Roman"/>
      <w:b/>
      <w:sz w:val="24"/>
      <w:szCs w:val="20"/>
      <w:lang w:eastAsia="pl-PL"/>
    </w:rPr>
  </w:style>
  <w:style w:type="paragraph" w:customStyle="1" w:styleId="Tekstpodstawowy22">
    <w:name w:val="Tekst podstawowy 22"/>
    <w:basedOn w:val="Normalny"/>
    <w:rsid w:val="00725675"/>
    <w:pPr>
      <w:overflowPunct w:val="0"/>
      <w:autoSpaceDE w:val="0"/>
      <w:autoSpaceDN w:val="0"/>
      <w:adjustRightInd w:val="0"/>
      <w:jc w:val="both"/>
      <w:textAlignment w:val="baseline"/>
    </w:pPr>
    <w:rPr>
      <w:sz w:val="28"/>
      <w:szCs w:val="20"/>
      <w:lang w:eastAsia="en-US"/>
    </w:rPr>
  </w:style>
  <w:style w:type="paragraph" w:styleId="Podtytu">
    <w:name w:val="Subtitle"/>
    <w:basedOn w:val="Normalny"/>
    <w:link w:val="PodtytuZnak"/>
    <w:uiPriority w:val="99"/>
    <w:qFormat/>
    <w:rsid w:val="005702DF"/>
    <w:pPr>
      <w:jc w:val="both"/>
    </w:pPr>
    <w:rPr>
      <w:rFonts w:ascii="Arial" w:eastAsia="Calibri" w:hAnsi="Arial" w:cs="Arial"/>
      <w:sz w:val="20"/>
      <w:szCs w:val="20"/>
    </w:rPr>
  </w:style>
  <w:style w:type="character" w:customStyle="1" w:styleId="PodtytuZnak">
    <w:name w:val="Podtytuł Znak"/>
    <w:basedOn w:val="Domylnaczcionkaakapitu"/>
    <w:link w:val="Podtytu"/>
    <w:uiPriority w:val="99"/>
    <w:rsid w:val="005702DF"/>
    <w:rPr>
      <w:rFonts w:ascii="Arial" w:eastAsia="Calibri" w:hAnsi="Arial" w:cs="Arial"/>
      <w:sz w:val="20"/>
      <w:szCs w:val="20"/>
      <w:lang w:eastAsia="pl-PL"/>
    </w:rPr>
  </w:style>
  <w:style w:type="character" w:styleId="UyteHipercze">
    <w:name w:val="FollowedHyperlink"/>
    <w:basedOn w:val="Domylnaczcionkaakapitu"/>
    <w:uiPriority w:val="99"/>
    <w:semiHidden/>
    <w:unhideWhenUsed/>
    <w:rsid w:val="0037090D"/>
    <w:rPr>
      <w:color w:val="800080" w:themeColor="followedHyperlink"/>
      <w:u w:val="single"/>
    </w:rPr>
  </w:style>
  <w:style w:type="paragraph" w:customStyle="1" w:styleId="Tiret2">
    <w:name w:val="Tiret 2"/>
    <w:basedOn w:val="Normalny"/>
    <w:rsid w:val="00933295"/>
    <w:pPr>
      <w:numPr>
        <w:numId w:val="29"/>
      </w:numPr>
      <w:spacing w:before="120" w:after="120"/>
      <w:jc w:val="both"/>
    </w:pPr>
    <w:rPr>
      <w:rFonts w:eastAsia="Calibri"/>
      <w:szCs w:val="22"/>
      <w:lang w:eastAsia="en-GB"/>
    </w:rPr>
  </w:style>
  <w:style w:type="character" w:customStyle="1" w:styleId="Znakinumeracji">
    <w:name w:val="Znaki numeracji"/>
    <w:rsid w:val="00575CCE"/>
  </w:style>
  <w:style w:type="paragraph" w:customStyle="1" w:styleId="Tiret0">
    <w:name w:val="Tiret 0"/>
    <w:basedOn w:val="Normalny"/>
    <w:rsid w:val="00575CCE"/>
    <w:pPr>
      <w:numPr>
        <w:numId w:val="33"/>
      </w:numPr>
      <w:spacing w:before="120" w:after="120"/>
      <w:jc w:val="both"/>
    </w:pPr>
    <w:rPr>
      <w:rFonts w:eastAsia="Calibri"/>
      <w:szCs w:val="22"/>
      <w:lang w:eastAsia="en-GB"/>
    </w:rPr>
  </w:style>
  <w:style w:type="character" w:customStyle="1" w:styleId="AkapitzlistZnak">
    <w:name w:val="Akapit z listą Znak"/>
    <w:aliases w:val="CW_Lista Znak"/>
    <w:link w:val="Akapitzlist"/>
    <w:uiPriority w:val="34"/>
    <w:rsid w:val="00D50D9E"/>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96762">
      <w:bodyDiv w:val="1"/>
      <w:marLeft w:val="0"/>
      <w:marRight w:val="0"/>
      <w:marTop w:val="0"/>
      <w:marBottom w:val="0"/>
      <w:divBdr>
        <w:top w:val="none" w:sz="0" w:space="0" w:color="auto"/>
        <w:left w:val="none" w:sz="0" w:space="0" w:color="auto"/>
        <w:bottom w:val="none" w:sz="0" w:space="0" w:color="auto"/>
        <w:right w:val="none" w:sz="0" w:space="0" w:color="auto"/>
      </w:divBdr>
    </w:div>
    <w:div w:id="84332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7551D-26D4-4E83-88D3-151866C79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19</Pages>
  <Words>8750</Words>
  <Characters>52500</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dc:creator>
  <cp:lastModifiedBy>Jan Kocur</cp:lastModifiedBy>
  <cp:revision>116</cp:revision>
  <cp:lastPrinted>2019-11-04T11:15:00Z</cp:lastPrinted>
  <dcterms:created xsi:type="dcterms:W3CDTF">2019-10-15T06:22:00Z</dcterms:created>
  <dcterms:modified xsi:type="dcterms:W3CDTF">2020-12-08T07:55:00Z</dcterms:modified>
</cp:coreProperties>
</file>