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5D2767" w:rsidRPr="004909DC" w:rsidRDefault="00D86A41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8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510827">
        <w:rPr>
          <w:rFonts w:asciiTheme="majorHAnsi" w:hAnsiTheme="majorHAnsi" w:cstheme="majorHAnsi"/>
          <w:bCs w:val="0"/>
          <w:sz w:val="22"/>
          <w:szCs w:val="22"/>
          <w:lang w:val="pl-PL"/>
        </w:rPr>
        <w:t>4</w:t>
      </w:r>
    </w:p>
    <w:p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4E40E5">
        <w:rPr>
          <w:rFonts w:asciiTheme="majorHAnsi" w:hAnsiTheme="majorHAnsi" w:cstheme="majorHAnsi"/>
        </w:rPr>
        <w:t>3.2023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</w:t>
      </w:r>
      <w:r w:rsidR="00187D0F" w:rsidRPr="004909DC">
        <w:rPr>
          <w:rFonts w:asciiTheme="majorHAnsi" w:hAnsiTheme="majorHAnsi" w:cstheme="majorHAnsi"/>
        </w:rPr>
        <w:t>są:</w:t>
      </w:r>
      <w:r w:rsidRPr="004909DC">
        <w:rPr>
          <w:rFonts w:asciiTheme="majorHAnsi" w:hAnsiTheme="majorHAnsi" w:cstheme="majorHAnsi"/>
        </w:rPr>
        <w:t xml:space="preserve"> </w:t>
      </w:r>
    </w:p>
    <w:p w:rsidR="00187D0F" w:rsidRPr="004909DC" w:rsidRDefault="00187D0F" w:rsidP="00187D0F">
      <w:pPr>
        <w:spacing w:line="276" w:lineRule="auto"/>
        <w:ind w:right="12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73296">
        <w:rPr>
          <w:rFonts w:asciiTheme="minorHAnsi" w:hAnsiTheme="minorHAnsi" w:cstheme="minorHAnsi"/>
          <w:b/>
          <w:sz w:val="26"/>
          <w:szCs w:val="26"/>
        </w:rPr>
        <w:t>„</w:t>
      </w:r>
      <w:r w:rsidR="00524239" w:rsidRPr="00B73296">
        <w:rPr>
          <w:rFonts w:asciiTheme="minorHAnsi" w:hAnsiTheme="minorHAnsi" w:cstheme="minorHAnsi"/>
          <w:b/>
          <w:sz w:val="26"/>
          <w:szCs w:val="26"/>
        </w:rPr>
        <w:t>Remonty bieżące</w:t>
      </w:r>
      <w:r w:rsidR="00524239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524239" w:rsidRPr="004E40E5">
        <w:rPr>
          <w:rFonts w:asciiTheme="minorHAnsi" w:hAnsiTheme="minorHAnsi" w:cstheme="minorHAnsi"/>
          <w:b/>
          <w:sz w:val="26"/>
          <w:szCs w:val="26"/>
        </w:rPr>
        <w:t>dróg o nawierzchni</w:t>
      </w:r>
      <w:r w:rsidR="00B73296">
        <w:rPr>
          <w:rFonts w:asciiTheme="minorHAnsi" w:hAnsiTheme="minorHAnsi" w:cstheme="minorHAnsi"/>
          <w:b/>
          <w:sz w:val="26"/>
          <w:szCs w:val="26"/>
        </w:rPr>
        <w:t xml:space="preserve"> bitumicznej,</w:t>
      </w:r>
      <w:r w:rsidR="00524239" w:rsidRPr="004E40E5">
        <w:rPr>
          <w:rFonts w:asciiTheme="minorHAnsi" w:hAnsiTheme="minorHAnsi" w:cstheme="minorHAnsi"/>
          <w:b/>
          <w:sz w:val="26"/>
          <w:szCs w:val="26"/>
        </w:rPr>
        <w:t xml:space="preserve"> gruntowej i tłuczniowej na terenie Gminy Golina</w:t>
      </w:r>
      <w:r w:rsidRPr="004E40E5">
        <w:rPr>
          <w:rFonts w:asciiTheme="minorHAnsi" w:hAnsiTheme="minorHAnsi" w:cstheme="minorHAnsi"/>
          <w:b/>
          <w:sz w:val="26"/>
          <w:szCs w:val="26"/>
        </w:rPr>
        <w:t>”</w:t>
      </w:r>
    </w:p>
    <w:p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na potrzeby wykonania zamówienia: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8E6373" w:rsidRPr="004909DC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510827">
        <w:rPr>
          <w:rFonts w:asciiTheme="majorHAnsi" w:hAnsiTheme="majorHAnsi" w:cstheme="majorHAnsi"/>
          <w:b/>
          <w:lang w:eastAsia="en-US" w:bidi="en-US"/>
        </w:rPr>
        <w:t>5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>
        <w:rPr>
          <w:rFonts w:asciiTheme="majorHAnsi" w:hAnsiTheme="majorHAnsi" w:cstheme="majorHAnsi"/>
          <w:lang w:eastAsia="en-US" w:bidi="en-US"/>
        </w:rPr>
        <w:t>Zp.</w:t>
      </w:r>
      <w:r w:rsidR="00524239">
        <w:rPr>
          <w:rFonts w:asciiTheme="majorHAnsi" w:hAnsiTheme="majorHAnsi" w:cstheme="majorHAnsi"/>
          <w:lang w:eastAsia="en-US" w:bidi="en-US"/>
        </w:rPr>
        <w:t>271.</w:t>
      </w:r>
      <w:r w:rsidR="004E40E5">
        <w:rPr>
          <w:rFonts w:asciiTheme="majorHAnsi" w:hAnsiTheme="majorHAnsi" w:cstheme="majorHAnsi"/>
          <w:lang w:eastAsia="en-US" w:bidi="en-US"/>
        </w:rPr>
        <w:t>3.2023</w:t>
      </w:r>
    </w:p>
    <w:p w:rsidR="00C74D2F" w:rsidRPr="004E40E5" w:rsidRDefault="00C74D2F" w:rsidP="00524239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524239">
        <w:rPr>
          <w:rFonts w:asciiTheme="majorHAnsi" w:hAnsiTheme="majorHAnsi" w:cstheme="majorHAnsi"/>
          <w:b/>
          <w:sz w:val="24"/>
          <w:szCs w:val="24"/>
          <w:lang w:eastAsia="en-US" w:bidi="en-US"/>
        </w:rPr>
        <w:t xml:space="preserve">Nazwa postępowania: </w:t>
      </w:r>
      <w:r w:rsidR="00524239" w:rsidRPr="004E40E5">
        <w:rPr>
          <w:rFonts w:asciiTheme="minorHAnsi" w:hAnsiTheme="minorHAnsi" w:cstheme="minorHAnsi"/>
          <w:b/>
          <w:sz w:val="24"/>
          <w:szCs w:val="24"/>
        </w:rPr>
        <w:t>Remonty bieżące dróg o nawierzchni</w:t>
      </w:r>
      <w:r w:rsidR="00B73296">
        <w:rPr>
          <w:rFonts w:asciiTheme="minorHAnsi" w:hAnsiTheme="minorHAnsi" w:cstheme="minorHAnsi"/>
          <w:b/>
          <w:sz w:val="24"/>
          <w:szCs w:val="24"/>
        </w:rPr>
        <w:t xml:space="preserve"> bitumicznej,</w:t>
      </w:r>
      <w:r w:rsidR="00524239" w:rsidRPr="004E40E5">
        <w:rPr>
          <w:rFonts w:asciiTheme="minorHAnsi" w:hAnsiTheme="minorHAnsi" w:cstheme="minorHAnsi"/>
          <w:b/>
          <w:sz w:val="24"/>
          <w:szCs w:val="24"/>
        </w:rPr>
        <w:t xml:space="preserve"> gruntowej i tłuczniowej na terenie Gminy Golina</w:t>
      </w:r>
    </w:p>
    <w:p w:rsidR="008E6373" w:rsidRPr="004909DC" w:rsidRDefault="008E6373" w:rsidP="008E6373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bookmarkStart w:id="1" w:name="_GoBack"/>
      <w:bookmarkEnd w:id="1"/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D73726" w:rsidRPr="004E40E5" w:rsidRDefault="00BA2A49" w:rsidP="004E40E5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sectPr w:rsidR="00D73726" w:rsidRPr="004E40E5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06" w:rsidRDefault="00AD0106">
      <w:pPr>
        <w:spacing w:after="0" w:line="240" w:lineRule="auto"/>
      </w:pPr>
      <w:r>
        <w:separator/>
      </w:r>
    </w:p>
  </w:endnote>
  <w:endnote w:type="continuationSeparator" w:id="0">
    <w:p w:rsidR="00AD0106" w:rsidRDefault="00AD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D86A41">
    <w:pPr>
      <w:spacing w:after="42" w:line="259" w:lineRule="auto"/>
      <w:ind w:left="12" w:firstLine="0"/>
      <w:jc w:val="left"/>
    </w:pPr>
    <w:r w:rsidRPr="00D86A41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D86A41" w:rsidRPr="00D86A41">
      <w:fldChar w:fldCharType="begin"/>
    </w:r>
    <w:r>
      <w:instrText xml:space="preserve"> PAGE   \* MERGEFORMAT </w:instrText>
    </w:r>
    <w:r w:rsidR="00D86A41" w:rsidRPr="00D86A41">
      <w:fldChar w:fldCharType="separate"/>
    </w:r>
    <w:r>
      <w:rPr>
        <w:sz w:val="18"/>
      </w:rPr>
      <w:t>10</w:t>
    </w:r>
    <w:r w:rsidR="00D86A41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06" w:rsidRDefault="00AD0106">
      <w:pPr>
        <w:spacing w:after="0" w:line="240" w:lineRule="auto"/>
      </w:pPr>
      <w:r>
        <w:separator/>
      </w:r>
    </w:p>
  </w:footnote>
  <w:footnote w:type="continuationSeparator" w:id="0">
    <w:p w:rsidR="00AD0106" w:rsidRDefault="00AD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D86A41">
    <w:pPr>
      <w:spacing w:after="0" w:line="259" w:lineRule="auto"/>
      <w:ind w:left="3" w:firstLine="0"/>
      <w:jc w:val="center"/>
    </w:pPr>
    <w:r w:rsidRPr="00D86A41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06137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0E5"/>
    <w:rsid w:val="004E4813"/>
    <w:rsid w:val="004F336D"/>
    <w:rsid w:val="00501592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4767C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F68F6"/>
    <w:rsid w:val="0081278C"/>
    <w:rsid w:val="008205CA"/>
    <w:rsid w:val="00825558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C7130"/>
    <w:rsid w:val="00AD0106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73296"/>
    <w:rsid w:val="00B80F72"/>
    <w:rsid w:val="00B81F6B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504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86A41"/>
    <w:rsid w:val="00D90E96"/>
    <w:rsid w:val="00D94CEA"/>
    <w:rsid w:val="00DA1ACD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51F8D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6478-B493-4FF5-847A-7B925F22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7</cp:revision>
  <cp:lastPrinted>2020-04-28T07:27:00Z</cp:lastPrinted>
  <dcterms:created xsi:type="dcterms:W3CDTF">2022-03-14T11:53:00Z</dcterms:created>
  <dcterms:modified xsi:type="dcterms:W3CDTF">2023-03-01T08:07:00Z</dcterms:modified>
</cp:coreProperties>
</file>