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2095" w14:textId="77777777" w:rsidR="00E87426" w:rsidRPr="00AE70F7" w:rsidRDefault="00E87426" w:rsidP="00E87426">
      <w:pPr>
        <w:pStyle w:val="NormalnyWeb"/>
        <w:spacing w:before="0" w:after="0"/>
        <w:jc w:val="right"/>
        <w:rPr>
          <w:bCs/>
          <w:i/>
          <w:spacing w:val="4"/>
        </w:rPr>
      </w:pPr>
      <w:r w:rsidRPr="00AE70F7">
        <w:rPr>
          <w:bCs/>
          <w:i/>
          <w:spacing w:val="4"/>
        </w:rPr>
        <w:t xml:space="preserve">Załącznik nr </w:t>
      </w:r>
      <w:r>
        <w:rPr>
          <w:bCs/>
          <w:i/>
          <w:spacing w:val="4"/>
        </w:rPr>
        <w:t>4</w:t>
      </w:r>
      <w:r w:rsidRPr="00AE70F7">
        <w:rPr>
          <w:bCs/>
          <w:i/>
          <w:spacing w:val="4"/>
        </w:rPr>
        <w:t xml:space="preserve"> do SWZ</w:t>
      </w:r>
    </w:p>
    <w:p w14:paraId="5FE0C87F" w14:textId="77777777" w:rsidR="00E87426" w:rsidRPr="00502197" w:rsidRDefault="00E87426" w:rsidP="00E87426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502197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Znak sprawy: P</w:t>
      </w:r>
      <w:r w:rsidR="00722DC3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T</w:t>
      </w:r>
      <w:r w:rsidRPr="00502197">
        <w:rPr>
          <w:rFonts w:ascii="Times New Roman" w:hAnsi="Times New Roman" w:cs="Times New Roman"/>
          <w:b/>
          <w:bCs/>
          <w:spacing w:val="3"/>
          <w:sz w:val="24"/>
          <w:szCs w:val="24"/>
        </w:rPr>
        <w:t>T.2370.</w:t>
      </w:r>
      <w:r w:rsidR="00722DC3">
        <w:rPr>
          <w:rFonts w:ascii="Times New Roman" w:hAnsi="Times New Roman" w:cs="Times New Roman"/>
          <w:b/>
          <w:bCs/>
          <w:spacing w:val="3"/>
          <w:sz w:val="24"/>
          <w:szCs w:val="24"/>
        </w:rPr>
        <w:t>1</w:t>
      </w:r>
      <w:r w:rsidRPr="00502197">
        <w:rPr>
          <w:rFonts w:ascii="Times New Roman" w:hAnsi="Times New Roman" w:cs="Times New Roman"/>
          <w:b/>
          <w:bCs/>
          <w:spacing w:val="3"/>
          <w:sz w:val="24"/>
          <w:szCs w:val="24"/>
        </w:rPr>
        <w:t>.2022</w:t>
      </w:r>
    </w:p>
    <w:p w14:paraId="4D789E35" w14:textId="77777777" w:rsidR="00E87426" w:rsidRPr="00502197" w:rsidRDefault="00E87426" w:rsidP="00E87426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14:paraId="275A2A93" w14:textId="77777777" w:rsidR="00E87426" w:rsidRPr="00502197" w:rsidRDefault="00E87426" w:rsidP="00E87426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492022A4" w14:textId="77777777" w:rsidR="00E87426" w:rsidRPr="00502197" w:rsidRDefault="00E87426" w:rsidP="00E87426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70DDD43A" w14:textId="77777777" w:rsidR="00E87426" w:rsidRPr="00502197" w:rsidRDefault="00E87426" w:rsidP="00E87426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502197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……………………………………....……..…</w:t>
      </w:r>
    </w:p>
    <w:p w14:paraId="0923AF6F" w14:textId="77777777" w:rsidR="00E87426" w:rsidRPr="00502197" w:rsidRDefault="00E87426" w:rsidP="00E87426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502197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Nazwa i siedziba Wykonawcy</w:t>
      </w:r>
    </w:p>
    <w:p w14:paraId="390DDA44" w14:textId="77777777" w:rsidR="00E87426" w:rsidRPr="00502197" w:rsidRDefault="00E87426" w:rsidP="00E87426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</w:p>
    <w:p w14:paraId="637B2B3B" w14:textId="77777777" w:rsidR="00E87426" w:rsidRPr="00502197" w:rsidRDefault="00E87426" w:rsidP="00E87426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0736700C" w14:textId="77777777" w:rsidR="00E87426" w:rsidRPr="00502197" w:rsidRDefault="00E87426" w:rsidP="00E87426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4E752844" w14:textId="77777777" w:rsidR="00E87426" w:rsidRPr="00502197" w:rsidRDefault="00E87426" w:rsidP="00E87426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Times New Roman" w:hAnsi="Times New Roman" w:cs="Times New Roman"/>
          <w:sz w:val="24"/>
          <w:szCs w:val="24"/>
        </w:rPr>
      </w:pPr>
      <w:r w:rsidRPr="00502197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WYKAZ STACJI PALIW SPEŁNIAJĄCYCH KRYTERIA </w:t>
      </w:r>
    </w:p>
    <w:p w14:paraId="7F96A379" w14:textId="77777777" w:rsidR="00E87426" w:rsidRPr="00502197" w:rsidRDefault="00E87426" w:rsidP="00E87426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14:paraId="510A52F1" w14:textId="77777777" w:rsidR="00E87426" w:rsidRPr="00502197" w:rsidRDefault="00E87426" w:rsidP="00E87426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141CB64E" w14:textId="77777777" w:rsidR="00E87426" w:rsidRPr="00502197" w:rsidRDefault="00E87426" w:rsidP="00E87426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2197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Dotyczący postępowania o udzielenie zamówienia publicznego pn.</w:t>
      </w:r>
      <w:r w:rsidR="002B4F6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:</w:t>
      </w:r>
      <w:r w:rsidRPr="00502197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="002B4F6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„</w:t>
      </w:r>
      <w:r w:rsidRPr="00502197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Dostawa paliw płynnych poprzez stacje paliw akceptujące bezgotówkowe karty paliwowe dla potrzeb Komendy Powiatowej Państwowej Straży </w:t>
      </w:r>
      <w:r w:rsidR="00722DC3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w </w:t>
      </w:r>
      <w:r w:rsidRPr="00502197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Pożarnej w</w:t>
      </w:r>
      <w:r w:rsidR="00722DC3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Ostrowcu Św</w:t>
      </w:r>
      <w:r w:rsidR="002B4F68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iętokrzyskim”</w:t>
      </w:r>
      <w:r w:rsidR="002B4F6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  <w:r w:rsidRPr="00502197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</w:p>
    <w:p w14:paraId="2C8A7E24" w14:textId="77777777" w:rsidR="00E87426" w:rsidRPr="00502197" w:rsidRDefault="00E87426" w:rsidP="00E87426">
      <w:pPr>
        <w:spacing w:line="1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8160092" w14:textId="77777777" w:rsidR="00E87426" w:rsidRPr="00502197" w:rsidRDefault="00E87426" w:rsidP="00E87426">
      <w:pPr>
        <w:spacing w:line="1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875"/>
        <w:gridCol w:w="1734"/>
        <w:gridCol w:w="1736"/>
      </w:tblGrid>
      <w:tr w:rsidR="00E87426" w:rsidRPr="00502197" w14:paraId="30E9EDFE" w14:textId="77777777" w:rsidTr="007306A7">
        <w:trPr>
          <w:jc w:val="center"/>
        </w:trPr>
        <w:tc>
          <w:tcPr>
            <w:tcW w:w="3261" w:type="dxa"/>
            <w:shd w:val="clear" w:color="auto" w:fill="auto"/>
          </w:tcPr>
          <w:p w14:paraId="5F20C48B" w14:textId="77777777" w:rsidR="00E87426" w:rsidRPr="00502197" w:rsidRDefault="00E87426" w:rsidP="005C37F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7">
              <w:rPr>
                <w:rFonts w:ascii="Times New Roman" w:hAnsi="Times New Roman" w:cs="Times New Roman"/>
                <w:sz w:val="24"/>
                <w:szCs w:val="24"/>
              </w:rPr>
              <w:t>Adres siedziby Zamawiającego</w:t>
            </w:r>
          </w:p>
        </w:tc>
        <w:tc>
          <w:tcPr>
            <w:tcW w:w="2875" w:type="dxa"/>
            <w:shd w:val="clear" w:color="auto" w:fill="auto"/>
          </w:tcPr>
          <w:p w14:paraId="0720EABB" w14:textId="77777777" w:rsidR="00E87426" w:rsidRPr="00502197" w:rsidRDefault="00E87426" w:rsidP="005C37F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7">
              <w:rPr>
                <w:rFonts w:ascii="Times New Roman" w:hAnsi="Times New Roman" w:cs="Times New Roman"/>
                <w:sz w:val="24"/>
                <w:szCs w:val="24"/>
              </w:rPr>
              <w:t>Adres najbliższej stacji paliw Dostawcy</w:t>
            </w:r>
          </w:p>
        </w:tc>
        <w:tc>
          <w:tcPr>
            <w:tcW w:w="1734" w:type="dxa"/>
            <w:shd w:val="clear" w:color="auto" w:fill="auto"/>
          </w:tcPr>
          <w:p w14:paraId="14D9C06F" w14:textId="77777777" w:rsidR="00E87426" w:rsidRPr="00502197" w:rsidRDefault="00E87426" w:rsidP="005C37F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7">
              <w:rPr>
                <w:rFonts w:ascii="Times New Roman" w:hAnsi="Times New Roman" w:cs="Times New Roman"/>
                <w:sz w:val="24"/>
                <w:szCs w:val="24"/>
              </w:rPr>
              <w:t xml:space="preserve">Odległość </w:t>
            </w:r>
            <w:r w:rsidRPr="00502197">
              <w:rPr>
                <w:rFonts w:ascii="Times New Roman" w:hAnsi="Times New Roman" w:cs="Times New Roman"/>
                <w:sz w:val="24"/>
                <w:szCs w:val="24"/>
              </w:rPr>
              <w:br/>
              <w:t>w kilometrach</w:t>
            </w:r>
          </w:p>
        </w:tc>
        <w:tc>
          <w:tcPr>
            <w:tcW w:w="1736" w:type="dxa"/>
          </w:tcPr>
          <w:p w14:paraId="00B81428" w14:textId="77777777" w:rsidR="00E87426" w:rsidRPr="00502197" w:rsidRDefault="00E87426" w:rsidP="005C37F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7">
              <w:rPr>
                <w:rFonts w:ascii="Times New Roman" w:hAnsi="Times New Roman" w:cs="Times New Roman"/>
                <w:sz w:val="24"/>
                <w:szCs w:val="24"/>
              </w:rPr>
              <w:t>Dostępność</w:t>
            </w:r>
            <w:r w:rsidRPr="00502197">
              <w:rPr>
                <w:rFonts w:ascii="Times New Roman" w:hAnsi="Times New Roman" w:cs="Times New Roman"/>
                <w:sz w:val="24"/>
                <w:szCs w:val="24"/>
              </w:rPr>
              <w:br/>
              <w:t>stacji 24 h/7dni</w:t>
            </w:r>
          </w:p>
        </w:tc>
      </w:tr>
      <w:tr w:rsidR="00E87426" w:rsidRPr="00502197" w14:paraId="25829CCD" w14:textId="77777777" w:rsidTr="007306A7">
        <w:trPr>
          <w:jc w:val="center"/>
        </w:trPr>
        <w:tc>
          <w:tcPr>
            <w:tcW w:w="3261" w:type="dxa"/>
            <w:shd w:val="clear" w:color="auto" w:fill="auto"/>
          </w:tcPr>
          <w:p w14:paraId="195BEA3D" w14:textId="77777777" w:rsidR="00E87426" w:rsidRPr="00502197" w:rsidRDefault="00E87426" w:rsidP="005C37F7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14:paraId="7635F7A4" w14:textId="77777777" w:rsidR="00E87426" w:rsidRPr="00502197" w:rsidRDefault="00E87426" w:rsidP="005C37F7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shd w:val="clear" w:color="auto" w:fill="auto"/>
          </w:tcPr>
          <w:p w14:paraId="0F6A5018" w14:textId="77777777" w:rsidR="00E87426" w:rsidRPr="00502197" w:rsidRDefault="00E87426" w:rsidP="005C37F7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6" w:type="dxa"/>
          </w:tcPr>
          <w:p w14:paraId="7C8F6E2D" w14:textId="77777777" w:rsidR="00E87426" w:rsidRPr="00502197" w:rsidRDefault="00E87426" w:rsidP="005C37F7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87426" w:rsidRPr="00502197" w14:paraId="7F6B7CEF" w14:textId="77777777" w:rsidTr="007306A7">
        <w:trPr>
          <w:jc w:val="center"/>
        </w:trPr>
        <w:tc>
          <w:tcPr>
            <w:tcW w:w="3261" w:type="dxa"/>
            <w:shd w:val="clear" w:color="auto" w:fill="auto"/>
          </w:tcPr>
          <w:p w14:paraId="1EC6200B" w14:textId="77777777" w:rsidR="00E87426" w:rsidRPr="00502197" w:rsidRDefault="00E87426" w:rsidP="00722DC3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7">
              <w:rPr>
                <w:rFonts w:ascii="Times New Roman" w:hAnsi="Times New Roman" w:cs="Times New Roman"/>
                <w:sz w:val="24"/>
                <w:szCs w:val="24"/>
              </w:rPr>
              <w:t>KP PSP</w:t>
            </w:r>
            <w:r w:rsidR="00722DC3">
              <w:rPr>
                <w:rFonts w:ascii="Times New Roman" w:hAnsi="Times New Roman" w:cs="Times New Roman"/>
                <w:sz w:val="24"/>
                <w:szCs w:val="24"/>
              </w:rPr>
              <w:t xml:space="preserve"> i JRG</w:t>
            </w:r>
            <w:r w:rsidR="00730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DC3">
              <w:rPr>
                <w:rFonts w:ascii="Times New Roman" w:hAnsi="Times New Roman" w:cs="Times New Roman"/>
                <w:sz w:val="24"/>
                <w:szCs w:val="24"/>
              </w:rPr>
              <w:t>1 w Ostrowcu Św</w:t>
            </w:r>
            <w:r w:rsidR="007306A7">
              <w:rPr>
                <w:rFonts w:ascii="Times New Roman" w:hAnsi="Times New Roman" w:cs="Times New Roman"/>
                <w:sz w:val="24"/>
                <w:szCs w:val="24"/>
              </w:rPr>
              <w:t>iętokrzyskim,</w:t>
            </w:r>
            <w:r w:rsidR="00722DC3">
              <w:rPr>
                <w:rFonts w:ascii="Times New Roman" w:hAnsi="Times New Roman" w:cs="Times New Roman"/>
                <w:sz w:val="24"/>
                <w:szCs w:val="24"/>
              </w:rPr>
              <w:t xml:space="preserve"> ul. Wardyńskiego 32</w:t>
            </w:r>
          </w:p>
        </w:tc>
        <w:tc>
          <w:tcPr>
            <w:tcW w:w="2875" w:type="dxa"/>
            <w:shd w:val="clear" w:color="auto" w:fill="auto"/>
          </w:tcPr>
          <w:p w14:paraId="31C808FC" w14:textId="77777777" w:rsidR="00E87426" w:rsidRPr="00502197" w:rsidRDefault="00E87426" w:rsidP="005C37F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14:paraId="620D6DDB" w14:textId="77777777" w:rsidR="00E87426" w:rsidRPr="00502197" w:rsidRDefault="00E87426" w:rsidP="005C37F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383C613F" w14:textId="77777777" w:rsidR="00E87426" w:rsidRPr="00502197" w:rsidRDefault="00E87426" w:rsidP="005C37F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26" w:rsidRPr="00502197" w14:paraId="13143215" w14:textId="77777777" w:rsidTr="007306A7">
        <w:trPr>
          <w:jc w:val="center"/>
        </w:trPr>
        <w:tc>
          <w:tcPr>
            <w:tcW w:w="3261" w:type="dxa"/>
            <w:shd w:val="clear" w:color="auto" w:fill="auto"/>
          </w:tcPr>
          <w:p w14:paraId="59A4CEDD" w14:textId="77777777" w:rsidR="00E87426" w:rsidRPr="00502197" w:rsidRDefault="00E87426" w:rsidP="007306A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7306A7">
              <w:rPr>
                <w:rFonts w:ascii="Times New Roman" w:hAnsi="Times New Roman" w:cs="Times New Roman"/>
                <w:sz w:val="24"/>
                <w:szCs w:val="24"/>
              </w:rPr>
              <w:t xml:space="preserve">RG 2 </w:t>
            </w:r>
            <w:r w:rsidR="00722DC3">
              <w:rPr>
                <w:rFonts w:ascii="Times New Roman" w:hAnsi="Times New Roman" w:cs="Times New Roman"/>
                <w:sz w:val="24"/>
                <w:szCs w:val="24"/>
              </w:rPr>
              <w:t>w Ostrowcu Św</w:t>
            </w:r>
            <w:r w:rsidR="007306A7">
              <w:rPr>
                <w:rFonts w:ascii="Times New Roman" w:hAnsi="Times New Roman" w:cs="Times New Roman"/>
                <w:sz w:val="24"/>
                <w:szCs w:val="24"/>
              </w:rPr>
              <w:t>iętokrzyskim,</w:t>
            </w:r>
            <w:r w:rsidR="00722DC3">
              <w:rPr>
                <w:rFonts w:ascii="Times New Roman" w:hAnsi="Times New Roman" w:cs="Times New Roman"/>
                <w:sz w:val="24"/>
                <w:szCs w:val="24"/>
              </w:rPr>
              <w:t xml:space="preserve"> ul. </w:t>
            </w:r>
            <w:r w:rsidR="007306A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722DC3">
              <w:rPr>
                <w:rFonts w:ascii="Times New Roman" w:hAnsi="Times New Roman" w:cs="Times New Roman"/>
                <w:sz w:val="24"/>
                <w:szCs w:val="24"/>
              </w:rPr>
              <w:t>Boernera</w:t>
            </w:r>
            <w:proofErr w:type="spellEnd"/>
            <w:r w:rsidR="00722D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75" w:type="dxa"/>
            <w:shd w:val="clear" w:color="auto" w:fill="auto"/>
          </w:tcPr>
          <w:p w14:paraId="22A0DFCF" w14:textId="77777777" w:rsidR="00E87426" w:rsidRPr="00502197" w:rsidRDefault="00E87426" w:rsidP="005C37F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14:paraId="10B6D4C7" w14:textId="77777777" w:rsidR="00E87426" w:rsidRPr="00502197" w:rsidRDefault="00E87426" w:rsidP="005C37F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510DA232" w14:textId="77777777" w:rsidR="00E87426" w:rsidRPr="00502197" w:rsidRDefault="00E87426" w:rsidP="005C37F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201E9" w14:textId="77777777" w:rsidR="00E87426" w:rsidRPr="00502197" w:rsidRDefault="00E87426" w:rsidP="00E87426">
      <w:pPr>
        <w:spacing w:after="0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7B9FF68C" w14:textId="77777777" w:rsidR="008447FA" w:rsidRPr="00502197" w:rsidRDefault="008447FA">
      <w:pPr>
        <w:rPr>
          <w:rFonts w:ascii="Times New Roman" w:hAnsi="Times New Roman" w:cs="Times New Roman"/>
          <w:sz w:val="24"/>
          <w:szCs w:val="24"/>
        </w:rPr>
      </w:pPr>
    </w:p>
    <w:p w14:paraId="42C24DD3" w14:textId="77777777" w:rsidR="00B30A88" w:rsidRPr="00502197" w:rsidRDefault="00B30A88">
      <w:pPr>
        <w:rPr>
          <w:rFonts w:ascii="Times New Roman" w:hAnsi="Times New Roman" w:cs="Times New Roman"/>
          <w:sz w:val="24"/>
          <w:szCs w:val="24"/>
        </w:rPr>
      </w:pPr>
    </w:p>
    <w:p w14:paraId="33305FF6" w14:textId="77777777" w:rsidR="00B30A88" w:rsidRPr="00502197" w:rsidRDefault="00B30A88">
      <w:pPr>
        <w:rPr>
          <w:rFonts w:ascii="Times New Roman" w:hAnsi="Times New Roman" w:cs="Times New Roman"/>
          <w:sz w:val="24"/>
          <w:szCs w:val="24"/>
        </w:rPr>
      </w:pPr>
    </w:p>
    <w:p w14:paraId="61DE1EB5" w14:textId="77777777" w:rsidR="00B30A88" w:rsidRPr="00B81EB8" w:rsidRDefault="00B30A88" w:rsidP="00B30A88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  <w:r w:rsidRPr="00502197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Pr="00B81EB8">
        <w:rPr>
          <w:rFonts w:ascii="Times New Roman" w:hAnsi="Times New Roman" w:cs="Times New Roman"/>
          <w:sz w:val="24"/>
          <w:szCs w:val="24"/>
        </w:rPr>
        <w:t xml:space="preserve">podpis </w:t>
      </w:r>
    </w:p>
    <w:p w14:paraId="214CE464" w14:textId="77777777" w:rsidR="00B30A88" w:rsidRPr="00502197" w:rsidRDefault="00B30A88">
      <w:pPr>
        <w:rPr>
          <w:rFonts w:ascii="Times New Roman" w:hAnsi="Times New Roman" w:cs="Times New Roman"/>
          <w:sz w:val="24"/>
          <w:szCs w:val="24"/>
        </w:rPr>
      </w:pPr>
    </w:p>
    <w:sectPr w:rsidR="00B30A88" w:rsidRPr="00502197" w:rsidSect="00844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426"/>
    <w:rsid w:val="000E0342"/>
    <w:rsid w:val="002349D9"/>
    <w:rsid w:val="002B4F68"/>
    <w:rsid w:val="00444294"/>
    <w:rsid w:val="00502197"/>
    <w:rsid w:val="00670643"/>
    <w:rsid w:val="00722DC3"/>
    <w:rsid w:val="007306A7"/>
    <w:rsid w:val="008447FA"/>
    <w:rsid w:val="00912A90"/>
    <w:rsid w:val="009A621E"/>
    <w:rsid w:val="00B30A88"/>
    <w:rsid w:val="00B81EB8"/>
    <w:rsid w:val="00C53F96"/>
    <w:rsid w:val="00E8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CC39"/>
  <w15:docId w15:val="{7E79B3C0-13AE-4314-9057-C009C2C5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42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8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580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bmazur</dc:creator>
  <cp:lastModifiedBy>K.Gębusia (KP Ostrowiec Św.)</cp:lastModifiedBy>
  <cp:revision>13</cp:revision>
  <cp:lastPrinted>2022-08-08T08:31:00Z</cp:lastPrinted>
  <dcterms:created xsi:type="dcterms:W3CDTF">2022-08-05T12:20:00Z</dcterms:created>
  <dcterms:modified xsi:type="dcterms:W3CDTF">2022-09-02T10:26:00Z</dcterms:modified>
</cp:coreProperties>
</file>