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477F" w14:textId="17C8335F" w:rsidR="00E069E9" w:rsidRPr="00E069E9" w:rsidRDefault="00E069E9" w:rsidP="004336B0">
      <w:pPr>
        <w:tabs>
          <w:tab w:val="left" w:pos="0"/>
        </w:tabs>
        <w:overflowPunct/>
        <w:autoSpaceDE/>
        <w:spacing w:line="240" w:lineRule="atLeast"/>
        <w:textAlignment w:val="auto"/>
        <w:rPr>
          <w:rFonts w:ascii="Arial" w:hAnsi="Arial" w:cs="Arial"/>
          <w:sz w:val="22"/>
          <w:szCs w:val="22"/>
          <w:lang w:eastAsia="ar-SA"/>
        </w:rPr>
      </w:pPr>
      <w:bookmarkStart w:id="0" w:name="_Hlk107918288"/>
      <w:r w:rsidRPr="00E069E9">
        <w:rPr>
          <w:rFonts w:ascii="Arial" w:hAnsi="Arial" w:cs="Arial"/>
          <w:sz w:val="22"/>
          <w:szCs w:val="22"/>
          <w:lang w:eastAsia="ar-SA"/>
        </w:rPr>
        <w:tab/>
        <w:t xml:space="preserve"> </w:t>
      </w:r>
    </w:p>
    <w:p w14:paraId="3C959624" w14:textId="0ED33BF5" w:rsidR="00E069E9" w:rsidRPr="000166C7" w:rsidRDefault="00AC4775" w:rsidP="00E069E9">
      <w:pPr>
        <w:tabs>
          <w:tab w:val="left" w:pos="0"/>
        </w:tabs>
        <w:overflowPunct/>
        <w:autoSpaceDE/>
        <w:spacing w:line="240" w:lineRule="atLeast"/>
        <w:textAlignment w:val="auto"/>
        <w:rPr>
          <w:rFonts w:ascii="Arial" w:hAnsi="Arial" w:cs="Arial"/>
          <w:b/>
          <w:bCs/>
          <w:sz w:val="22"/>
          <w:szCs w:val="22"/>
          <w:lang w:eastAsia="ar-SA"/>
        </w:rPr>
      </w:pPr>
      <w:r w:rsidRPr="00E069E9">
        <w:rPr>
          <w:rFonts w:ascii="Arial" w:hAnsi="Arial" w:cs="Arial"/>
          <w:sz w:val="22"/>
          <w:szCs w:val="22"/>
          <w:lang w:eastAsia="ar-SA"/>
        </w:rPr>
        <w:t xml:space="preserve">Znak sprawy:  </w:t>
      </w:r>
      <w:r w:rsidRPr="00062B10">
        <w:rPr>
          <w:rFonts w:ascii="Arial" w:hAnsi="Arial" w:cs="Arial"/>
          <w:b/>
          <w:color w:val="000000"/>
          <w:sz w:val="22"/>
          <w:szCs w:val="22"/>
        </w:rPr>
        <w:t>In.III.271.</w:t>
      </w:r>
      <w:r w:rsidR="00AC2982">
        <w:rPr>
          <w:rFonts w:ascii="Arial" w:hAnsi="Arial" w:cs="Arial"/>
          <w:b/>
          <w:color w:val="000000"/>
          <w:sz w:val="22"/>
          <w:szCs w:val="22"/>
        </w:rPr>
        <w:t>7</w:t>
      </w:r>
      <w:r w:rsidRPr="00062B10">
        <w:rPr>
          <w:rFonts w:ascii="Arial" w:hAnsi="Arial" w:cs="Arial"/>
          <w:b/>
          <w:color w:val="000000"/>
          <w:sz w:val="22"/>
          <w:szCs w:val="22"/>
        </w:rPr>
        <w:t>.202</w:t>
      </w:r>
      <w:r w:rsidR="009A1A9F">
        <w:rPr>
          <w:rFonts w:ascii="Arial" w:hAnsi="Arial" w:cs="Arial"/>
          <w:b/>
          <w:color w:val="000000"/>
          <w:sz w:val="22"/>
          <w:szCs w:val="22"/>
        </w:rPr>
        <w:t>4</w:t>
      </w:r>
      <w:r>
        <w:rPr>
          <w:rFonts w:ascii="Arial" w:hAnsi="Arial" w:cs="Arial"/>
          <w:b/>
          <w:color w:val="000000"/>
          <w:sz w:val="22"/>
          <w:szCs w:val="22"/>
        </w:rPr>
        <w:t xml:space="preserve">                                        </w:t>
      </w:r>
      <w:r w:rsidR="002503C6">
        <w:rPr>
          <w:rFonts w:ascii="Arial" w:hAnsi="Arial" w:cs="Arial"/>
          <w:b/>
          <w:color w:val="000000"/>
          <w:sz w:val="22"/>
          <w:szCs w:val="22"/>
        </w:rPr>
        <w:t xml:space="preserve">           </w:t>
      </w:r>
      <w:r>
        <w:rPr>
          <w:rFonts w:ascii="Arial" w:hAnsi="Arial" w:cs="Arial"/>
          <w:b/>
          <w:color w:val="000000"/>
          <w:sz w:val="22"/>
          <w:szCs w:val="22"/>
        </w:rPr>
        <w:t xml:space="preserve"> </w:t>
      </w:r>
      <w:r w:rsidR="003A5BCF">
        <w:rPr>
          <w:rFonts w:ascii="Arial" w:hAnsi="Arial" w:cs="Arial"/>
          <w:b/>
          <w:color w:val="000000"/>
          <w:sz w:val="22"/>
          <w:szCs w:val="22"/>
        </w:rPr>
        <w:t xml:space="preserve">     </w:t>
      </w:r>
      <w:r w:rsidR="00E069E9" w:rsidRPr="00E069E9">
        <w:rPr>
          <w:rFonts w:ascii="Arial" w:hAnsi="Arial" w:cs="Arial"/>
          <w:sz w:val="22"/>
          <w:szCs w:val="22"/>
          <w:lang w:eastAsia="ar-SA"/>
        </w:rPr>
        <w:t xml:space="preserve">Radom, dnia </w:t>
      </w:r>
      <w:r w:rsidR="003A5BCF">
        <w:rPr>
          <w:rFonts w:ascii="Arial" w:hAnsi="Arial" w:cs="Arial"/>
          <w:sz w:val="22"/>
          <w:szCs w:val="22"/>
          <w:lang w:eastAsia="ar-SA"/>
        </w:rPr>
        <w:t>02.04.</w:t>
      </w:r>
      <w:r w:rsidR="00E069E9" w:rsidRPr="00E069E9">
        <w:rPr>
          <w:rFonts w:ascii="Arial" w:hAnsi="Arial" w:cs="Arial"/>
          <w:sz w:val="22"/>
          <w:szCs w:val="22"/>
          <w:lang w:eastAsia="ar-SA"/>
        </w:rPr>
        <w:t>202</w:t>
      </w:r>
      <w:r w:rsidR="009A1A9F">
        <w:rPr>
          <w:rFonts w:ascii="Arial" w:hAnsi="Arial" w:cs="Arial"/>
          <w:sz w:val="22"/>
          <w:szCs w:val="22"/>
          <w:lang w:eastAsia="ar-SA"/>
        </w:rPr>
        <w:t>4</w:t>
      </w:r>
      <w:r w:rsidR="00E069E9" w:rsidRPr="00E069E9">
        <w:rPr>
          <w:rFonts w:ascii="Arial" w:hAnsi="Arial" w:cs="Arial"/>
          <w:sz w:val="22"/>
          <w:szCs w:val="22"/>
          <w:lang w:eastAsia="ar-SA"/>
        </w:rPr>
        <w:t xml:space="preserve">r.                                          </w:t>
      </w:r>
    </w:p>
    <w:p w14:paraId="45592880" w14:textId="77777777" w:rsidR="00F64CED" w:rsidRPr="0066385F" w:rsidRDefault="00F64CED" w:rsidP="00F64CED">
      <w:pPr>
        <w:overflowPunct/>
        <w:autoSpaceDE/>
        <w:jc w:val="center"/>
        <w:textAlignment w:val="auto"/>
        <w:rPr>
          <w:rFonts w:ascii="Arial" w:hAnsi="Arial" w:cs="Arial"/>
          <w:b/>
          <w:bCs/>
          <w:sz w:val="20"/>
          <w:u w:val="double"/>
          <w:lang w:eastAsia="ar-SA"/>
        </w:rPr>
      </w:pPr>
    </w:p>
    <w:p w14:paraId="51ADC289" w14:textId="7C5AE03B" w:rsidR="00E069E9" w:rsidRPr="00E069E9" w:rsidRDefault="00E069E9" w:rsidP="00F64CED">
      <w:pPr>
        <w:overflowPunct/>
        <w:autoSpaceDE/>
        <w:jc w:val="center"/>
        <w:textAlignment w:val="auto"/>
        <w:rPr>
          <w:rFonts w:ascii="Arial" w:hAnsi="Arial" w:cs="Arial"/>
          <w:b/>
          <w:bCs/>
          <w:sz w:val="28"/>
          <w:szCs w:val="28"/>
          <w:u w:val="double"/>
          <w:lang w:eastAsia="ar-SA"/>
        </w:rPr>
      </w:pPr>
      <w:r w:rsidRPr="00E069E9">
        <w:rPr>
          <w:rFonts w:ascii="Arial" w:hAnsi="Arial" w:cs="Arial"/>
          <w:b/>
          <w:bCs/>
          <w:sz w:val="28"/>
          <w:szCs w:val="28"/>
          <w:u w:val="double"/>
          <w:lang w:eastAsia="ar-SA"/>
        </w:rPr>
        <w:t>SPECYFIKACJA WARUNKÓW ZAMÓWIENIA</w:t>
      </w:r>
    </w:p>
    <w:p w14:paraId="120CEB59" w14:textId="3B9810BE" w:rsidR="00E069E9" w:rsidRPr="00B22E2E" w:rsidRDefault="00315A73" w:rsidP="00D07CFF">
      <w:pPr>
        <w:overflowPunct/>
        <w:autoSpaceDE/>
        <w:jc w:val="center"/>
        <w:textAlignment w:val="auto"/>
        <w:rPr>
          <w:rFonts w:ascii="Arial" w:hAnsi="Arial" w:cs="Arial"/>
          <w:b/>
          <w:bCs/>
          <w:sz w:val="22"/>
          <w:szCs w:val="22"/>
          <w:lang w:eastAsia="ar-SA"/>
        </w:rPr>
      </w:pPr>
      <w:r w:rsidRPr="00B22E2E">
        <w:rPr>
          <w:rFonts w:ascii="Arial" w:eastAsia="Calibri" w:hAnsi="Arial" w:cs="Arial"/>
          <w:b/>
          <w:bCs/>
          <w:sz w:val="22"/>
          <w:szCs w:val="22"/>
        </w:rPr>
        <w:t>„</w:t>
      </w:r>
      <w:r w:rsidR="00AC2982" w:rsidRPr="00950EEE">
        <w:rPr>
          <w:rFonts w:ascii="Arial" w:hAnsi="Arial" w:cs="Arial"/>
          <w:b/>
          <w:sz w:val="22"/>
          <w:szCs w:val="22"/>
        </w:rPr>
        <w:t>R</w:t>
      </w:r>
      <w:r w:rsidR="00AC2982">
        <w:rPr>
          <w:rFonts w:ascii="Arial" w:hAnsi="Arial" w:cs="Arial"/>
          <w:b/>
          <w:sz w:val="22"/>
          <w:szCs w:val="22"/>
        </w:rPr>
        <w:t>ewitalizacja pomnika upamiętniającego ofiary egzekucji z dnia 14.10.1942 zlokalizowanego przy ul. Biznesowej w Radomiu</w:t>
      </w:r>
      <w:r w:rsidRPr="00B22E2E">
        <w:rPr>
          <w:rFonts w:ascii="Arial" w:eastAsia="Calibri" w:hAnsi="Arial" w:cs="Arial"/>
          <w:b/>
          <w:bCs/>
          <w:sz w:val="22"/>
          <w:szCs w:val="22"/>
        </w:rPr>
        <w:t>”</w:t>
      </w:r>
    </w:p>
    <w:p w14:paraId="14AD6630" w14:textId="77777777" w:rsidR="00E069E9" w:rsidRPr="00F64CED" w:rsidRDefault="00E069E9" w:rsidP="00F64CED">
      <w:pPr>
        <w:overflowPunct/>
        <w:autoSpaceDE/>
        <w:ind w:left="714" w:hanging="357"/>
        <w:jc w:val="center"/>
        <w:textAlignment w:val="auto"/>
        <w:rPr>
          <w:rFonts w:ascii="Arial" w:hAnsi="Arial" w:cs="Arial"/>
          <w:b/>
          <w:bCs/>
          <w:i/>
          <w:iCs/>
          <w:color w:val="000000"/>
          <w:sz w:val="14"/>
          <w:szCs w:val="14"/>
          <w:lang w:eastAsia="ar-SA"/>
        </w:rPr>
      </w:pPr>
    </w:p>
    <w:p w14:paraId="5B360365" w14:textId="77777777" w:rsidR="00E069E9" w:rsidRPr="00E069E9" w:rsidRDefault="00E069E9" w:rsidP="00F64CED">
      <w:pPr>
        <w:overflowPunct/>
        <w:autoSpaceDE/>
        <w:ind w:left="714" w:hanging="357"/>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1.</w:t>
      </w:r>
    </w:p>
    <w:p w14:paraId="422D303A"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22"/>
          <w:szCs w:val="22"/>
          <w:lang w:eastAsia="ar-SA"/>
        </w:rPr>
      </w:pPr>
      <w:r w:rsidRPr="00E069E9">
        <w:rPr>
          <w:rFonts w:ascii="Arial" w:hAnsi="Arial" w:cs="Arial"/>
          <w:b/>
          <w:bCs/>
          <w:i/>
          <w:iCs/>
          <w:color w:val="000000"/>
          <w:sz w:val="22"/>
          <w:szCs w:val="22"/>
          <w:lang w:eastAsia="ar-SA"/>
        </w:rPr>
        <w:t>Nazwa (firma) oraz adres zamawiającego</w:t>
      </w:r>
      <w:r w:rsidRPr="00E069E9">
        <w:rPr>
          <w:rFonts w:ascii="Arial" w:hAnsi="Arial" w:cs="Arial"/>
          <w:b/>
          <w:bCs/>
          <w:color w:val="000000"/>
          <w:sz w:val="22"/>
          <w:szCs w:val="22"/>
          <w:lang w:eastAsia="ar-SA"/>
        </w:rPr>
        <w:t>.</w:t>
      </w:r>
    </w:p>
    <w:p w14:paraId="5AA0088C" w14:textId="77777777" w:rsidR="00E069E9" w:rsidRPr="00E069E9" w:rsidRDefault="00E069E9" w:rsidP="00F64CED">
      <w:pPr>
        <w:tabs>
          <w:tab w:val="left" w:pos="195"/>
          <w:tab w:val="left" w:pos="225"/>
          <w:tab w:val="left" w:pos="240"/>
          <w:tab w:val="left" w:pos="315"/>
          <w:tab w:val="left" w:pos="330"/>
          <w:tab w:val="left" w:pos="345"/>
          <w:tab w:val="left" w:pos="375"/>
        </w:tabs>
        <w:overflowPunct/>
        <w:autoSpaceDE/>
        <w:ind w:left="714" w:hanging="357"/>
        <w:jc w:val="center"/>
        <w:textAlignment w:val="auto"/>
        <w:rPr>
          <w:rFonts w:ascii="Arial" w:hAnsi="Arial" w:cs="Arial"/>
          <w:b/>
          <w:bCs/>
          <w:color w:val="000000"/>
          <w:sz w:val="14"/>
          <w:szCs w:val="22"/>
          <w:lang w:eastAsia="ar-SA"/>
        </w:rPr>
      </w:pPr>
    </w:p>
    <w:p w14:paraId="4874B6C7" w14:textId="6BB2AEF6" w:rsidR="00E069E9" w:rsidRPr="00F7340B" w:rsidRDefault="00E069E9" w:rsidP="00F64CED">
      <w:pPr>
        <w:pStyle w:val="Akapitzlist"/>
        <w:numPr>
          <w:ilvl w:val="0"/>
          <w:numId w:val="10"/>
        </w:numPr>
        <w:ind w:left="284" w:hanging="284"/>
        <w:jc w:val="both"/>
        <w:rPr>
          <w:rFonts w:ascii="Arial" w:hAnsi="Arial" w:cs="Arial"/>
          <w:b/>
          <w:bCs/>
          <w:color w:val="000000"/>
          <w:sz w:val="22"/>
          <w:szCs w:val="22"/>
          <w:lang w:eastAsia="ar-SA"/>
        </w:rPr>
      </w:pPr>
      <w:r w:rsidRPr="00F7340B">
        <w:rPr>
          <w:rFonts w:ascii="Arial" w:hAnsi="Arial" w:cs="Arial"/>
          <w:b/>
          <w:bCs/>
          <w:color w:val="000000"/>
          <w:sz w:val="22"/>
          <w:szCs w:val="22"/>
          <w:lang w:eastAsia="ar-SA"/>
        </w:rPr>
        <w:t>Gmina Miasta Radomia, ul. Jana Kilińskiego 30, 26</w:t>
      </w:r>
      <w:r w:rsidR="00571663">
        <w:rPr>
          <w:rFonts w:ascii="Arial" w:hAnsi="Arial" w:cs="Arial"/>
          <w:b/>
          <w:bCs/>
          <w:color w:val="000000"/>
          <w:sz w:val="22"/>
          <w:szCs w:val="22"/>
          <w:lang w:eastAsia="ar-SA"/>
        </w:rPr>
        <w:t>-</w:t>
      </w:r>
      <w:r w:rsidRPr="00F7340B">
        <w:rPr>
          <w:rFonts w:ascii="Arial" w:hAnsi="Arial" w:cs="Arial"/>
          <w:b/>
          <w:bCs/>
          <w:color w:val="000000"/>
          <w:sz w:val="22"/>
          <w:szCs w:val="22"/>
          <w:lang w:eastAsia="ar-SA"/>
        </w:rPr>
        <w:t>600 Radom; woj. Mazowieckie</w:t>
      </w:r>
    </w:p>
    <w:p w14:paraId="4094DAEB" w14:textId="77777777" w:rsidR="00E069E9" w:rsidRPr="00E069E9" w:rsidRDefault="00E069E9" w:rsidP="00F64CED">
      <w:pPr>
        <w:overflowPunct/>
        <w:autoSpaceDE/>
        <w:ind w:left="284"/>
        <w:textAlignment w:val="auto"/>
        <w:rPr>
          <w:rFonts w:ascii="Arial" w:hAnsi="Arial" w:cs="Arial"/>
          <w:b/>
          <w:bCs/>
          <w:color w:val="000000"/>
          <w:sz w:val="22"/>
          <w:szCs w:val="22"/>
          <w:lang w:eastAsia="ar-SA"/>
        </w:rPr>
      </w:pPr>
      <w:r w:rsidRPr="00E069E9">
        <w:rPr>
          <w:rFonts w:ascii="Arial" w:hAnsi="Arial" w:cs="Arial"/>
          <w:b/>
          <w:bCs/>
          <w:color w:val="000000"/>
          <w:sz w:val="22"/>
          <w:szCs w:val="22"/>
          <w:lang w:eastAsia="ar-SA"/>
        </w:rPr>
        <w:t>REGON:  670223451 NIP: 7962817529</w:t>
      </w:r>
    </w:p>
    <w:p w14:paraId="299F2F0E" w14:textId="77777777" w:rsidR="00E069E9" w:rsidRPr="00CE798F" w:rsidRDefault="00E069E9" w:rsidP="00F64CED">
      <w:pPr>
        <w:overflowPunct/>
        <w:autoSpaceDE/>
        <w:ind w:left="284"/>
        <w:jc w:val="both"/>
        <w:textAlignment w:val="auto"/>
        <w:rPr>
          <w:rFonts w:ascii="Arial" w:hAnsi="Arial" w:cs="Arial"/>
          <w:color w:val="000000"/>
          <w:sz w:val="22"/>
          <w:szCs w:val="22"/>
          <w:lang w:val="en-US" w:eastAsia="ar-SA"/>
        </w:rPr>
      </w:pPr>
      <w:r w:rsidRPr="00CE798F">
        <w:rPr>
          <w:rFonts w:ascii="Arial" w:hAnsi="Arial" w:cs="Arial"/>
          <w:color w:val="000000"/>
          <w:sz w:val="22"/>
          <w:szCs w:val="22"/>
          <w:lang w:val="en-US" w:eastAsia="ar-SA"/>
        </w:rPr>
        <w:t>tel. (48) 36–20–471   e-mail: inwest@umradom.pl</w:t>
      </w:r>
    </w:p>
    <w:p w14:paraId="5ADD0314" w14:textId="67B3C8E5" w:rsidR="00E069E9" w:rsidRDefault="00E069E9" w:rsidP="00F64CED">
      <w:pPr>
        <w:overflowPunct/>
        <w:autoSpaceDE/>
        <w:ind w:left="284"/>
        <w:jc w:val="both"/>
        <w:textAlignment w:val="auto"/>
        <w:rPr>
          <w:rFonts w:ascii="Arial" w:hAnsi="Arial" w:cs="Arial"/>
          <w:color w:val="000000"/>
          <w:sz w:val="22"/>
          <w:szCs w:val="22"/>
          <w:lang w:eastAsia="ar-SA"/>
        </w:rPr>
      </w:pPr>
      <w:r w:rsidRPr="00E069E9">
        <w:rPr>
          <w:rFonts w:ascii="Arial" w:hAnsi="Arial" w:cs="Arial"/>
          <w:color w:val="000000"/>
          <w:sz w:val="22"/>
          <w:szCs w:val="22"/>
          <w:lang w:eastAsia="ar-SA"/>
        </w:rPr>
        <w:t>Prowadzący sprawę: Wydział Inwestycji Urzędu Miejskiego w Radomiu</w:t>
      </w:r>
    </w:p>
    <w:p w14:paraId="772EE65C" w14:textId="4894DF70" w:rsidR="00D411F5" w:rsidRPr="00E069E9" w:rsidRDefault="00D411F5" w:rsidP="00F64CED">
      <w:pPr>
        <w:overflowPunct/>
        <w:autoSpaceDE/>
        <w:ind w:left="284"/>
        <w:jc w:val="both"/>
        <w:textAlignment w:val="auto"/>
        <w:rPr>
          <w:rFonts w:ascii="Arial" w:hAnsi="Arial" w:cs="Arial"/>
          <w:color w:val="000000"/>
          <w:sz w:val="22"/>
          <w:szCs w:val="22"/>
          <w:lang w:eastAsia="ar-SA"/>
        </w:rPr>
      </w:pPr>
      <w:r w:rsidRPr="00D411F5">
        <w:rPr>
          <w:rFonts w:ascii="Arial" w:hAnsi="Arial" w:cs="Arial"/>
          <w:color w:val="000000"/>
          <w:sz w:val="22"/>
          <w:szCs w:val="22"/>
          <w:lang w:eastAsia="ar-SA"/>
        </w:rPr>
        <w:t>Adres strony internetowej Zamawiającego: http://bip.radom.pl</w:t>
      </w:r>
    </w:p>
    <w:p w14:paraId="4A229999" w14:textId="2316540C" w:rsidR="00E069E9" w:rsidRPr="000166C7" w:rsidRDefault="00E069E9" w:rsidP="00F64CED">
      <w:pPr>
        <w:pStyle w:val="Akapitzlist"/>
        <w:numPr>
          <w:ilvl w:val="0"/>
          <w:numId w:val="10"/>
        </w:numPr>
        <w:tabs>
          <w:tab w:val="left" w:pos="284"/>
        </w:tabs>
        <w:ind w:left="284" w:hanging="284"/>
        <w:jc w:val="both"/>
        <w:rPr>
          <w:rFonts w:ascii="Arial" w:hAnsi="Arial" w:cs="Arial"/>
          <w:sz w:val="22"/>
          <w:szCs w:val="22"/>
        </w:rPr>
      </w:pPr>
      <w:proofErr w:type="spellStart"/>
      <w:r w:rsidRPr="00F7340B">
        <w:rPr>
          <w:rFonts w:ascii="Arial" w:hAnsi="Arial" w:cs="Arial"/>
          <w:bCs/>
          <w:sz w:val="22"/>
          <w:szCs w:val="22"/>
          <w:lang w:val="de-DE" w:eastAsia="ar-SA"/>
        </w:rPr>
        <w:t>Adres</w:t>
      </w:r>
      <w:proofErr w:type="spellEnd"/>
      <w:r w:rsidRPr="00F7340B">
        <w:rPr>
          <w:rFonts w:ascii="Arial" w:hAnsi="Arial" w:cs="Arial"/>
          <w:bCs/>
          <w:sz w:val="22"/>
          <w:szCs w:val="22"/>
          <w:lang w:val="de-DE" w:eastAsia="ar-SA"/>
        </w:rPr>
        <w:t xml:space="preserve"> </w:t>
      </w:r>
      <w:r w:rsidR="00F7340B" w:rsidRPr="00D411F5">
        <w:rPr>
          <w:rFonts w:ascii="Arial" w:hAnsi="Arial" w:cs="Arial"/>
          <w:sz w:val="22"/>
          <w:szCs w:val="22"/>
        </w:rPr>
        <w:t xml:space="preserve">strony internetowej prowadzonego postępowania, na której udostępniane będą modyfikacje (zmiany) i wyjaśnienia treści </w:t>
      </w:r>
      <w:r w:rsidR="0087673F">
        <w:rPr>
          <w:rFonts w:ascii="Arial" w:hAnsi="Arial" w:cs="Arial"/>
          <w:sz w:val="22"/>
          <w:szCs w:val="22"/>
        </w:rPr>
        <w:t xml:space="preserve">Specyfikacji Warunków Zamówienia </w:t>
      </w:r>
      <w:r w:rsidR="000C4471">
        <w:rPr>
          <w:rFonts w:ascii="Arial" w:hAnsi="Arial" w:cs="Arial"/>
          <w:sz w:val="22"/>
          <w:szCs w:val="22"/>
        </w:rPr>
        <w:t>(</w:t>
      </w:r>
      <w:r w:rsidR="00F7340B" w:rsidRPr="00D411F5">
        <w:rPr>
          <w:rFonts w:ascii="Arial" w:hAnsi="Arial" w:cs="Arial"/>
          <w:sz w:val="22"/>
          <w:szCs w:val="22"/>
        </w:rPr>
        <w:t>SWZ</w:t>
      </w:r>
      <w:r w:rsidR="000C4471">
        <w:rPr>
          <w:rFonts w:ascii="Arial" w:hAnsi="Arial" w:cs="Arial"/>
          <w:sz w:val="22"/>
          <w:szCs w:val="22"/>
        </w:rPr>
        <w:t>)</w:t>
      </w:r>
      <w:r w:rsidR="00F7340B" w:rsidRPr="00D411F5">
        <w:rPr>
          <w:rFonts w:ascii="Arial" w:hAnsi="Arial" w:cs="Arial"/>
          <w:sz w:val="22"/>
          <w:szCs w:val="22"/>
        </w:rPr>
        <w:t xml:space="preserve"> oraz inne dokumenty zamówienia bezpośrednio związane z postępowaniem o udzielenie zamówienia: </w:t>
      </w:r>
      <w:r w:rsidR="002A35E3" w:rsidRPr="0094548E">
        <w:rPr>
          <w:rFonts w:ascii="Arial" w:hAnsi="Arial" w:cs="Arial"/>
          <w:b/>
          <w:bCs/>
          <w:sz w:val="22"/>
          <w:szCs w:val="22"/>
        </w:rPr>
        <w:t>https://platformazakupowa.pl/transakcja/</w:t>
      </w:r>
      <w:r w:rsidR="009D20E8" w:rsidRPr="009D20E8">
        <w:rPr>
          <w:rFonts w:ascii="Arial" w:hAnsi="Arial" w:cs="Arial"/>
          <w:b/>
          <w:bCs/>
          <w:sz w:val="22"/>
          <w:szCs w:val="22"/>
        </w:rPr>
        <w:t>903439</w:t>
      </w:r>
    </w:p>
    <w:p w14:paraId="69CB64A4" w14:textId="77777777" w:rsidR="002A35E3" w:rsidRPr="00F64CED" w:rsidRDefault="002A35E3" w:rsidP="00F64CED">
      <w:pPr>
        <w:overflowPunct/>
        <w:autoSpaceDE/>
        <w:ind w:left="284" w:hanging="284"/>
        <w:jc w:val="center"/>
        <w:textAlignment w:val="auto"/>
        <w:rPr>
          <w:rFonts w:ascii="Arial" w:hAnsi="Arial" w:cs="Arial"/>
          <w:b/>
          <w:bCs/>
          <w:i/>
          <w:iCs/>
          <w:color w:val="000000"/>
          <w:sz w:val="14"/>
          <w:lang w:eastAsia="ar-SA"/>
        </w:rPr>
      </w:pPr>
    </w:p>
    <w:p w14:paraId="2C6B6809"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2.</w:t>
      </w:r>
    </w:p>
    <w:p w14:paraId="2F82F8DD" w14:textId="77777777" w:rsidR="00E069E9" w:rsidRPr="00E069E9" w:rsidRDefault="00E069E9" w:rsidP="00F64CED">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Tryb udzielenia zamówienia.</w:t>
      </w:r>
    </w:p>
    <w:p w14:paraId="4E91F6B9" w14:textId="77777777" w:rsidR="00E069E9" w:rsidRPr="00E069E9" w:rsidRDefault="00E069E9" w:rsidP="00456CD5">
      <w:pPr>
        <w:overflowPunct/>
        <w:autoSpaceDE/>
        <w:ind w:left="284" w:hanging="284"/>
        <w:jc w:val="center"/>
        <w:textAlignment w:val="auto"/>
        <w:rPr>
          <w:rFonts w:ascii="Arial" w:hAnsi="Arial" w:cs="Arial"/>
          <w:b/>
          <w:bCs/>
          <w:i/>
          <w:iCs/>
          <w:color w:val="000000"/>
          <w:sz w:val="14"/>
          <w:szCs w:val="22"/>
          <w:lang w:eastAsia="ar-SA"/>
        </w:rPr>
      </w:pPr>
    </w:p>
    <w:p w14:paraId="5802EEA6" w14:textId="560C286C" w:rsidR="004336B0" w:rsidRPr="004336B0" w:rsidRDefault="004336B0" w:rsidP="00EA0481">
      <w:pPr>
        <w:pStyle w:val="normalny0"/>
        <w:numPr>
          <w:ilvl w:val="0"/>
          <w:numId w:val="9"/>
        </w:numPr>
        <w:tabs>
          <w:tab w:val="left" w:pos="284"/>
        </w:tabs>
        <w:ind w:left="284" w:hanging="284"/>
        <w:rPr>
          <w:rFonts w:ascii="Arial" w:hAnsi="Arial" w:cs="Arial"/>
          <w:strike/>
          <w:sz w:val="22"/>
          <w:szCs w:val="22"/>
        </w:rPr>
      </w:pPr>
      <w:r w:rsidRPr="004336B0">
        <w:rPr>
          <w:rFonts w:ascii="Arial" w:hAnsi="Arial" w:cs="Arial"/>
          <w:sz w:val="22"/>
          <w:szCs w:val="22"/>
        </w:rPr>
        <w:t>Niniejsze postępowanie o udzielenie zamówienia publicznego</w:t>
      </w:r>
      <w:r w:rsidR="00CE798F">
        <w:rPr>
          <w:rFonts w:ascii="Arial" w:hAnsi="Arial" w:cs="Arial"/>
          <w:sz w:val="22"/>
          <w:szCs w:val="22"/>
        </w:rPr>
        <w:t xml:space="preserve"> na roboty budowlane</w:t>
      </w:r>
      <w:r w:rsidRPr="004336B0">
        <w:rPr>
          <w:rFonts w:ascii="Arial" w:hAnsi="Arial" w:cs="Arial"/>
          <w:sz w:val="22"/>
          <w:szCs w:val="22"/>
        </w:rPr>
        <w:t xml:space="preserve"> prowadzone jest w trybie podstawowym, na podstawie art. 275 pkt 1 Ustawy z dnia 11 września 2019 r. Prawo zamówień publicznych (PZP).</w:t>
      </w:r>
    </w:p>
    <w:p w14:paraId="053668EA" w14:textId="77777777" w:rsidR="004336B0" w:rsidRPr="004336B0" w:rsidRDefault="004336B0" w:rsidP="00456CD5">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2.</w:t>
      </w:r>
      <w:r w:rsidRPr="004336B0">
        <w:rPr>
          <w:rFonts w:ascii="Arial" w:eastAsiaTheme="minorHAnsi" w:hAnsi="Arial" w:cs="Arial"/>
          <w:color w:val="000000"/>
          <w:sz w:val="22"/>
          <w:szCs w:val="22"/>
          <w:lang w:eastAsia="en-US"/>
        </w:rPr>
        <w:t xml:space="preserve"> Zamawiający nie przewiduje prowadzenia negocjacji. </w:t>
      </w:r>
    </w:p>
    <w:p w14:paraId="13638BBD" w14:textId="739723C2" w:rsidR="004336B0" w:rsidRDefault="004336B0"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CE798F">
        <w:rPr>
          <w:rFonts w:ascii="Arial" w:eastAsiaTheme="minorHAnsi" w:hAnsi="Arial" w:cs="Arial"/>
          <w:b/>
          <w:bCs/>
          <w:color w:val="000000"/>
          <w:sz w:val="22"/>
          <w:szCs w:val="22"/>
          <w:lang w:eastAsia="en-US"/>
        </w:rPr>
        <w:t>3.</w:t>
      </w:r>
      <w:r w:rsidRPr="004336B0">
        <w:rPr>
          <w:rFonts w:ascii="Arial" w:eastAsiaTheme="minorHAnsi" w:hAnsi="Arial" w:cs="Arial"/>
          <w:color w:val="000000"/>
          <w:sz w:val="22"/>
          <w:szCs w:val="22"/>
          <w:lang w:eastAsia="en-US"/>
        </w:rPr>
        <w:t xml:space="preserve"> Szacunkowa wartość przedmiotowego zamówienia nie przekracza progów unijnych, o</w:t>
      </w:r>
      <w:r>
        <w:rPr>
          <w:rFonts w:ascii="Arial" w:eastAsiaTheme="minorHAnsi" w:hAnsi="Arial" w:cs="Arial"/>
          <w:color w:val="000000"/>
          <w:sz w:val="22"/>
          <w:szCs w:val="22"/>
          <w:lang w:eastAsia="en-US"/>
        </w:rPr>
        <w:t xml:space="preserve"> </w:t>
      </w:r>
      <w:r w:rsidRPr="004336B0">
        <w:rPr>
          <w:rFonts w:ascii="Arial" w:eastAsiaTheme="minorHAnsi" w:hAnsi="Arial" w:cs="Arial"/>
          <w:color w:val="000000"/>
          <w:sz w:val="22"/>
          <w:szCs w:val="22"/>
          <w:lang w:eastAsia="en-US"/>
        </w:rPr>
        <w:t xml:space="preserve">jakich mowa w art. 3 ustawy PZP. </w:t>
      </w:r>
    </w:p>
    <w:p w14:paraId="70117CC4" w14:textId="77777777" w:rsidR="00CE798F" w:rsidRPr="00CE798F" w:rsidRDefault="00CE798F" w:rsidP="00456CD5">
      <w:pPr>
        <w:overflowPunct/>
        <w:autoSpaceDE/>
        <w:ind w:left="284" w:hanging="284"/>
        <w:jc w:val="center"/>
        <w:textAlignment w:val="auto"/>
        <w:rPr>
          <w:rFonts w:ascii="Arial" w:hAnsi="Arial" w:cs="Arial"/>
          <w:b/>
          <w:bCs/>
          <w:i/>
          <w:iCs/>
          <w:color w:val="000000"/>
          <w:sz w:val="16"/>
          <w:szCs w:val="16"/>
          <w:lang w:eastAsia="ar-SA"/>
        </w:rPr>
      </w:pPr>
    </w:p>
    <w:p w14:paraId="5274D72C" w14:textId="36E8692F" w:rsidR="00CE798F" w:rsidRP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sidRPr="00E069E9">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3</w:t>
      </w:r>
      <w:r w:rsidRPr="00E069E9">
        <w:rPr>
          <w:rFonts w:ascii="Arial" w:hAnsi="Arial" w:cs="Arial"/>
          <w:b/>
          <w:bCs/>
          <w:i/>
          <w:iCs/>
          <w:color w:val="000000"/>
          <w:sz w:val="22"/>
          <w:szCs w:val="22"/>
          <w:lang w:eastAsia="ar-SA"/>
        </w:rPr>
        <w:t>.</w:t>
      </w:r>
    </w:p>
    <w:p w14:paraId="07135484" w14:textId="5B823D24" w:rsidR="00E069E9" w:rsidRDefault="00CE798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Opis przedmiotu</w:t>
      </w:r>
      <w:r w:rsidRPr="00E069E9">
        <w:rPr>
          <w:rFonts w:ascii="Arial" w:hAnsi="Arial" w:cs="Arial"/>
          <w:b/>
          <w:bCs/>
          <w:i/>
          <w:iCs/>
          <w:color w:val="000000"/>
          <w:sz w:val="22"/>
          <w:szCs w:val="22"/>
          <w:lang w:eastAsia="ar-SA"/>
        </w:rPr>
        <w:t xml:space="preserve"> zamówienia.</w:t>
      </w:r>
    </w:p>
    <w:p w14:paraId="1C0B7B87" w14:textId="04CAE2D7" w:rsidR="00E069E9" w:rsidRDefault="00E069E9" w:rsidP="00456CD5">
      <w:pPr>
        <w:overflowPunct/>
        <w:autoSpaceDE/>
        <w:autoSpaceDN w:val="0"/>
        <w:ind w:left="284" w:hanging="284"/>
        <w:textAlignment w:val="auto"/>
        <w:rPr>
          <w:rFonts w:ascii="Arial" w:hAnsi="Arial" w:cs="Arial"/>
          <w:sz w:val="20"/>
        </w:rPr>
      </w:pPr>
    </w:p>
    <w:p w14:paraId="2FEBA113" w14:textId="77777777" w:rsidR="00CE798F" w:rsidRPr="00CE798F" w:rsidRDefault="00CE798F" w:rsidP="000D5C38">
      <w:pPr>
        <w:numPr>
          <w:ilvl w:val="0"/>
          <w:numId w:val="11"/>
        </w:numPr>
        <w:tabs>
          <w:tab w:val="left" w:pos="284"/>
        </w:tabs>
        <w:overflowPunct/>
        <w:autoSpaceDE/>
        <w:ind w:left="284" w:hanging="284"/>
        <w:jc w:val="both"/>
        <w:textAlignment w:val="auto"/>
        <w:rPr>
          <w:rFonts w:ascii="Arial" w:hAnsi="Arial" w:cs="Arial"/>
          <w:bCs/>
          <w:color w:val="000000"/>
          <w:kern w:val="1"/>
          <w:sz w:val="22"/>
          <w:szCs w:val="22"/>
          <w:lang w:eastAsia="ar-SA"/>
        </w:rPr>
      </w:pPr>
      <w:r w:rsidRPr="00CE798F">
        <w:rPr>
          <w:rFonts w:ascii="Arial" w:hAnsi="Arial" w:cs="Arial"/>
          <w:bCs/>
          <w:color w:val="000000"/>
          <w:kern w:val="1"/>
          <w:sz w:val="22"/>
          <w:szCs w:val="22"/>
          <w:lang w:eastAsia="ar-SA"/>
        </w:rPr>
        <w:t>Przedmiot zamówienia:</w:t>
      </w:r>
    </w:p>
    <w:p w14:paraId="7D8F1FEE" w14:textId="77777777" w:rsidR="00CE798F" w:rsidRPr="00CE798F" w:rsidRDefault="00CE798F" w:rsidP="000D5C38">
      <w:pPr>
        <w:tabs>
          <w:tab w:val="left" w:pos="284"/>
        </w:tabs>
        <w:overflowPunct/>
        <w:autoSpaceDE/>
        <w:ind w:left="284" w:hanging="284"/>
        <w:jc w:val="both"/>
        <w:textAlignment w:val="auto"/>
        <w:rPr>
          <w:rFonts w:ascii="Arial" w:hAnsi="Arial" w:cs="Arial"/>
          <w:bCs/>
          <w:sz w:val="22"/>
          <w:szCs w:val="22"/>
          <w:lang w:eastAsia="ar-SA"/>
        </w:rPr>
      </w:pPr>
      <w:r w:rsidRPr="00CE798F">
        <w:rPr>
          <w:rFonts w:ascii="Arial" w:hAnsi="Arial" w:cs="Arial"/>
          <w:bCs/>
          <w:sz w:val="22"/>
          <w:szCs w:val="22"/>
          <w:lang w:eastAsia="ar-SA"/>
        </w:rPr>
        <w:t>Nomenklatura wg Wspólnego Słownika Zamówień (CPV)</w:t>
      </w:r>
    </w:p>
    <w:p w14:paraId="67D82CD6" w14:textId="6B3CFD3C" w:rsidR="00F16320" w:rsidRDefault="00F16320" w:rsidP="000D5C38">
      <w:pPr>
        <w:suppressAutoHyphens w:val="0"/>
        <w:overflowPunct/>
        <w:autoSpaceDE/>
        <w:textAlignment w:val="auto"/>
        <w:rPr>
          <w:rFonts w:ascii="Arial" w:hAnsi="Arial" w:cs="Arial"/>
          <w:b/>
          <w:bCs/>
          <w:sz w:val="22"/>
          <w:szCs w:val="22"/>
        </w:rPr>
      </w:pPr>
      <w:r w:rsidRPr="00E21B1D">
        <w:rPr>
          <w:rFonts w:ascii="Arial" w:hAnsi="Arial" w:cs="Arial"/>
          <w:sz w:val="22"/>
          <w:szCs w:val="22"/>
        </w:rPr>
        <w:t>Główny przedmiot zamówienia:</w:t>
      </w:r>
    </w:p>
    <w:p w14:paraId="3A8FEF21" w14:textId="048C7091" w:rsidR="0077507B" w:rsidRPr="00531F6E" w:rsidRDefault="0034024B" w:rsidP="000D5C38">
      <w:pPr>
        <w:suppressAutoHyphens w:val="0"/>
        <w:overflowPunct/>
        <w:autoSpaceDE/>
        <w:textAlignment w:val="auto"/>
        <w:rPr>
          <w:rFonts w:ascii="Arial" w:hAnsi="Arial" w:cs="Arial"/>
          <w:color w:val="FF0000"/>
          <w:sz w:val="22"/>
          <w:szCs w:val="22"/>
        </w:rPr>
      </w:pPr>
      <w:r w:rsidRPr="00E4628E">
        <w:rPr>
          <w:rFonts w:ascii="Arial" w:hAnsi="Arial" w:cs="Arial"/>
          <w:sz w:val="22"/>
          <w:szCs w:val="22"/>
        </w:rPr>
        <w:t>45212314-0 - Roboty budowlane w zakresie pomników historycznych lub miejsc pamięci</w:t>
      </w:r>
      <w:r w:rsidR="00361B0C" w:rsidRPr="00531F6E">
        <w:rPr>
          <w:rFonts w:ascii="Arial" w:hAnsi="Arial" w:cs="Arial"/>
          <w:sz w:val="22"/>
          <w:szCs w:val="22"/>
        </w:rPr>
        <w:t>;</w:t>
      </w:r>
    </w:p>
    <w:p w14:paraId="3ED59503" w14:textId="2672F03C" w:rsidR="0077507B" w:rsidRPr="006E0DA5" w:rsidRDefault="0077507B" w:rsidP="000D5C38">
      <w:pPr>
        <w:overflowPunct/>
        <w:autoSpaceDE/>
        <w:jc w:val="both"/>
        <w:textAlignment w:val="auto"/>
        <w:rPr>
          <w:rFonts w:ascii="Arial" w:hAnsi="Arial" w:cs="Arial"/>
          <w:iCs/>
          <w:color w:val="000000" w:themeColor="text1"/>
          <w:sz w:val="22"/>
          <w:szCs w:val="22"/>
          <w:lang w:eastAsia="ar-SA"/>
        </w:rPr>
      </w:pPr>
      <w:r w:rsidRPr="006E0DA5">
        <w:rPr>
          <w:rFonts w:ascii="Arial" w:hAnsi="Arial" w:cs="Arial"/>
          <w:iCs/>
          <w:color w:val="000000" w:themeColor="text1"/>
          <w:sz w:val="22"/>
          <w:szCs w:val="22"/>
          <w:lang w:eastAsia="ar-SA"/>
        </w:rPr>
        <w:t>Dodatkow</w:t>
      </w:r>
      <w:r w:rsidR="00361B0C" w:rsidRPr="006E0DA5">
        <w:rPr>
          <w:rFonts w:ascii="Arial" w:hAnsi="Arial" w:cs="Arial"/>
          <w:iCs/>
          <w:color w:val="000000" w:themeColor="text1"/>
          <w:sz w:val="22"/>
          <w:szCs w:val="22"/>
          <w:lang w:eastAsia="ar-SA"/>
        </w:rPr>
        <w:t>e</w:t>
      </w:r>
      <w:r w:rsidRPr="006E0DA5">
        <w:rPr>
          <w:rFonts w:ascii="Arial" w:hAnsi="Arial" w:cs="Arial"/>
          <w:iCs/>
          <w:color w:val="000000" w:themeColor="text1"/>
          <w:sz w:val="22"/>
          <w:szCs w:val="22"/>
          <w:lang w:eastAsia="ar-SA"/>
        </w:rPr>
        <w:t xml:space="preserve"> przedmiot</w:t>
      </w:r>
      <w:r w:rsidR="00361B0C" w:rsidRPr="006E0DA5">
        <w:rPr>
          <w:rFonts w:ascii="Arial" w:hAnsi="Arial" w:cs="Arial"/>
          <w:iCs/>
          <w:color w:val="000000" w:themeColor="text1"/>
          <w:sz w:val="22"/>
          <w:szCs w:val="22"/>
          <w:lang w:eastAsia="ar-SA"/>
        </w:rPr>
        <w:t>y</w:t>
      </w:r>
      <w:r w:rsidRPr="006E0DA5">
        <w:rPr>
          <w:rFonts w:ascii="Arial" w:hAnsi="Arial" w:cs="Arial"/>
          <w:iCs/>
          <w:color w:val="000000" w:themeColor="text1"/>
          <w:sz w:val="22"/>
          <w:szCs w:val="22"/>
          <w:lang w:eastAsia="ar-SA"/>
        </w:rPr>
        <w:t xml:space="preserve"> zamówienia:</w:t>
      </w:r>
    </w:p>
    <w:p w14:paraId="2130FD98" w14:textId="77777777" w:rsidR="0034024B" w:rsidRPr="0034024B" w:rsidRDefault="0034024B" w:rsidP="0034024B">
      <w:pPr>
        <w:suppressAutoHyphens w:val="0"/>
        <w:overflowPunct/>
        <w:autoSpaceDE/>
        <w:spacing w:line="276" w:lineRule="auto"/>
        <w:textAlignment w:val="auto"/>
        <w:rPr>
          <w:rFonts w:ascii="Arial" w:hAnsi="Arial" w:cs="Arial"/>
          <w:sz w:val="22"/>
          <w:szCs w:val="22"/>
        </w:rPr>
      </w:pPr>
      <w:r w:rsidRPr="0034024B">
        <w:rPr>
          <w:rFonts w:ascii="Arial" w:hAnsi="Arial" w:cs="Arial"/>
          <w:sz w:val="22"/>
          <w:szCs w:val="22"/>
        </w:rPr>
        <w:t>45000000-7 – Roboty budowlane</w:t>
      </w:r>
    </w:p>
    <w:p w14:paraId="6F7D8363" w14:textId="77777777" w:rsidR="0034024B" w:rsidRPr="0034024B" w:rsidRDefault="0034024B" w:rsidP="0034024B">
      <w:pPr>
        <w:suppressAutoHyphens w:val="0"/>
        <w:overflowPunct/>
        <w:autoSpaceDE/>
        <w:spacing w:line="276" w:lineRule="auto"/>
        <w:textAlignment w:val="auto"/>
        <w:rPr>
          <w:rFonts w:ascii="Arial" w:hAnsi="Arial" w:cs="Arial"/>
          <w:sz w:val="22"/>
          <w:szCs w:val="22"/>
        </w:rPr>
      </w:pPr>
      <w:r w:rsidRPr="0034024B">
        <w:rPr>
          <w:rFonts w:ascii="Arial" w:hAnsi="Arial" w:cs="Arial"/>
          <w:sz w:val="22"/>
          <w:szCs w:val="22"/>
        </w:rPr>
        <w:t xml:space="preserve">45111291-4 – Roboty w zakresie zagospodarowania terenu </w:t>
      </w:r>
    </w:p>
    <w:p w14:paraId="053BB827" w14:textId="3D265EA2" w:rsidR="00361B0C" w:rsidRPr="00361B0C" w:rsidRDefault="0034024B" w:rsidP="0034024B">
      <w:pPr>
        <w:suppressAutoHyphens w:val="0"/>
        <w:overflowPunct/>
        <w:autoSpaceDN w:val="0"/>
        <w:adjustRightInd w:val="0"/>
        <w:textAlignment w:val="auto"/>
        <w:rPr>
          <w:rFonts w:ascii="Arial" w:hAnsi="Arial" w:cs="Arial"/>
          <w:sz w:val="22"/>
          <w:szCs w:val="22"/>
        </w:rPr>
      </w:pPr>
      <w:r w:rsidRPr="0034024B">
        <w:rPr>
          <w:rFonts w:ascii="Arial" w:hAnsi="Arial" w:cs="Arial"/>
          <w:sz w:val="22"/>
          <w:szCs w:val="22"/>
        </w:rPr>
        <w:t>45112710-5 – Roboty w zakresie kształtowania terenów zielonych</w:t>
      </w:r>
    </w:p>
    <w:p w14:paraId="59786FD5" w14:textId="0E61515D" w:rsidR="0087673F" w:rsidRPr="00D758E9" w:rsidRDefault="00CE798F" w:rsidP="000D5C38">
      <w:pPr>
        <w:jc w:val="both"/>
        <w:rPr>
          <w:rFonts w:ascii="Arial" w:hAnsi="Arial" w:cs="Arial"/>
          <w:color w:val="000000" w:themeColor="text1"/>
          <w:sz w:val="22"/>
          <w:szCs w:val="22"/>
        </w:rPr>
      </w:pPr>
      <w:r w:rsidRPr="00D758E9">
        <w:rPr>
          <w:rFonts w:ascii="Arial" w:eastAsia="Arial Unicode MS" w:hAnsi="Arial" w:cs="Arial"/>
          <w:b/>
          <w:bCs/>
          <w:color w:val="000000"/>
          <w:kern w:val="3"/>
          <w:sz w:val="22"/>
          <w:szCs w:val="22"/>
          <w:lang w:eastAsia="ar-SA"/>
        </w:rPr>
        <w:t>2.</w:t>
      </w:r>
      <w:r w:rsidRPr="00D758E9">
        <w:rPr>
          <w:rFonts w:ascii="Arial" w:eastAsia="Arial Unicode MS" w:hAnsi="Arial" w:cs="Arial"/>
          <w:color w:val="000000"/>
          <w:kern w:val="3"/>
          <w:sz w:val="22"/>
          <w:szCs w:val="22"/>
          <w:lang w:eastAsia="ar-SA"/>
        </w:rPr>
        <w:t xml:space="preserve"> </w:t>
      </w:r>
      <w:r w:rsidR="006675AF" w:rsidRPr="00CA7060">
        <w:rPr>
          <w:rFonts w:ascii="Arial" w:hAnsi="Arial" w:cs="Arial"/>
        </w:rPr>
        <w:t xml:space="preserve">Przedmiotem zamówienia jest </w:t>
      </w:r>
      <w:r w:rsidR="006675AF" w:rsidRPr="00162C95">
        <w:rPr>
          <w:rFonts w:ascii="Arial" w:hAnsi="Arial" w:cs="Arial"/>
          <w:sz w:val="22"/>
          <w:szCs w:val="22"/>
        </w:rPr>
        <w:t xml:space="preserve">wykonanie prac konserwatorskich i modernizacyjnych pomnika wraz </w:t>
      </w:r>
      <w:r w:rsidR="006675AF">
        <w:rPr>
          <w:rFonts w:ascii="Arial" w:hAnsi="Arial" w:cs="Arial"/>
          <w:sz w:val="22"/>
          <w:szCs w:val="22"/>
        </w:rPr>
        <w:t xml:space="preserve">jego </w:t>
      </w:r>
      <w:r w:rsidR="006675AF" w:rsidRPr="00162C95">
        <w:rPr>
          <w:rFonts w:ascii="Arial" w:hAnsi="Arial" w:cs="Arial"/>
          <w:sz w:val="22"/>
          <w:szCs w:val="22"/>
        </w:rPr>
        <w:t>z otoczeniem</w:t>
      </w:r>
      <w:r w:rsidR="006675AF">
        <w:rPr>
          <w:rFonts w:ascii="Arial" w:hAnsi="Arial" w:cs="Arial"/>
          <w:sz w:val="22"/>
          <w:szCs w:val="22"/>
        </w:rPr>
        <w:t xml:space="preserve">. </w:t>
      </w:r>
      <w:r w:rsidR="006675AF" w:rsidRPr="00162C95">
        <w:rPr>
          <w:rFonts w:ascii="Arial" w:hAnsi="Arial" w:cs="Arial"/>
          <w:sz w:val="22"/>
          <w:szCs w:val="22"/>
        </w:rPr>
        <w:t>Pomnik powstał w 1981 r.; jest miejscem upamiętniającym pomordowanych oraz ofiary II wojny światowej.</w:t>
      </w:r>
      <w:r w:rsidR="006675AF">
        <w:rPr>
          <w:rFonts w:ascii="Arial" w:hAnsi="Arial" w:cs="Arial"/>
          <w:sz w:val="22"/>
          <w:szCs w:val="22"/>
        </w:rPr>
        <w:t xml:space="preserve"> Obiekt wpisany jest do rejestru zabytków</w:t>
      </w:r>
      <w:r w:rsidR="00B956A2" w:rsidRPr="00A275D4">
        <w:rPr>
          <w:rFonts w:ascii="Arial" w:hAnsi="Arial" w:cs="Arial"/>
          <w:color w:val="000000" w:themeColor="text1"/>
          <w:sz w:val="22"/>
          <w:szCs w:val="22"/>
        </w:rPr>
        <w:t>.</w:t>
      </w:r>
    </w:p>
    <w:p w14:paraId="7D4D1CCF" w14:textId="11FCED3F" w:rsidR="0087673F" w:rsidRPr="00D758E9" w:rsidRDefault="0087673F" w:rsidP="000D5C38">
      <w:pPr>
        <w:pStyle w:val="Akapitzlist"/>
        <w:numPr>
          <w:ilvl w:val="1"/>
          <w:numId w:val="10"/>
        </w:numPr>
        <w:tabs>
          <w:tab w:val="left" w:pos="426"/>
        </w:tabs>
        <w:ind w:left="284" w:hanging="284"/>
        <w:jc w:val="both"/>
        <w:rPr>
          <w:rFonts w:ascii="Arial" w:hAnsi="Arial" w:cs="Arial"/>
          <w:sz w:val="22"/>
          <w:szCs w:val="22"/>
        </w:rPr>
      </w:pPr>
      <w:r w:rsidRPr="00D758E9">
        <w:rPr>
          <w:rFonts w:ascii="Arial" w:hAnsi="Arial" w:cs="Arial"/>
          <w:sz w:val="22"/>
          <w:szCs w:val="22"/>
        </w:rPr>
        <w:t>Zakres robót składających się na przedmiot zamówienia obejmuje w  szczególności:</w:t>
      </w:r>
    </w:p>
    <w:p w14:paraId="78844ECC" w14:textId="77777777" w:rsidR="00D62761" w:rsidRPr="004B54D7" w:rsidRDefault="00D62761" w:rsidP="00FF1C72">
      <w:pPr>
        <w:pStyle w:val="Tytu"/>
        <w:keepNext w:val="0"/>
        <w:numPr>
          <w:ilvl w:val="0"/>
          <w:numId w:val="47"/>
        </w:numPr>
        <w:suppressAutoHyphens w:val="0"/>
        <w:overflowPunct/>
        <w:autoSpaceDE/>
        <w:spacing w:before="0" w:after="0"/>
        <w:jc w:val="both"/>
        <w:textAlignment w:val="auto"/>
        <w:rPr>
          <w:rFonts w:ascii="Arial" w:hAnsi="Arial" w:cs="Arial"/>
          <w:sz w:val="22"/>
          <w:szCs w:val="22"/>
        </w:rPr>
      </w:pPr>
      <w:r w:rsidRPr="004B54D7">
        <w:rPr>
          <w:rFonts w:ascii="Arial" w:hAnsi="Arial" w:cs="Arial"/>
          <w:sz w:val="22"/>
          <w:szCs w:val="22"/>
        </w:rPr>
        <w:t>Prace konserwatorskie przy pomniku - powierzchnie betonowo – cementowe, w tym:</w:t>
      </w:r>
    </w:p>
    <w:p w14:paraId="06CFECBC"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oczyszczenie powierzchni pomnika z brudu, fałszywej patyny, mikroorganizmów takich jak glony, mchy i porosty, usunięcie ognisk korozji oraz wtórnych warstw przemalowań;</w:t>
      </w:r>
    </w:p>
    <w:p w14:paraId="71B9AF40"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zabiegi odsalania, dezynfekcji i dezynsekcji;</w:t>
      </w:r>
    </w:p>
    <w:p w14:paraId="7B852AF9"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usunięcie mechaniczne ruchomych i silnie spękanych fragmentów betonowych struktury pomnika;</w:t>
      </w:r>
    </w:p>
    <w:p w14:paraId="3ECE950F"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oczyszczenie odsłoniętych metalowych prętów zbrojeniowych poprzez usunięcie ognisk korozji, odtłuszczenie;</w:t>
      </w:r>
    </w:p>
    <w:p w14:paraId="16392B01"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wykonanie rekonstrukcji ubytków;</w:t>
      </w:r>
    </w:p>
    <w:p w14:paraId="2A3394F0"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iniekcje w miejscach spękań;</w:t>
      </w:r>
    </w:p>
    <w:p w14:paraId="17E59148" w14:textId="77777777"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 xml:space="preserve">impregnacja i </w:t>
      </w:r>
      <w:proofErr w:type="spellStart"/>
      <w:r w:rsidRPr="004B54D7">
        <w:rPr>
          <w:rFonts w:ascii="Arial" w:hAnsi="Arial" w:cs="Arial"/>
          <w:sz w:val="22"/>
          <w:szCs w:val="22"/>
        </w:rPr>
        <w:t>hydrofobizacja</w:t>
      </w:r>
      <w:proofErr w:type="spellEnd"/>
      <w:r w:rsidRPr="004B54D7">
        <w:rPr>
          <w:rFonts w:ascii="Arial" w:hAnsi="Arial" w:cs="Arial"/>
          <w:sz w:val="22"/>
          <w:szCs w:val="22"/>
        </w:rPr>
        <w:t xml:space="preserve"> powierzchni pomnika;</w:t>
      </w:r>
    </w:p>
    <w:p w14:paraId="5D0345AE" w14:textId="767DEA1C" w:rsidR="00D62761" w:rsidRPr="004B54D7" w:rsidRDefault="00D62761" w:rsidP="00FF1C72">
      <w:pPr>
        <w:pStyle w:val="Tytu"/>
        <w:keepNext w:val="0"/>
        <w:numPr>
          <w:ilvl w:val="0"/>
          <w:numId w:val="48"/>
        </w:numPr>
        <w:tabs>
          <w:tab w:val="left" w:pos="1134"/>
        </w:tabs>
        <w:suppressAutoHyphens w:val="0"/>
        <w:overflowPunct/>
        <w:autoSpaceDE/>
        <w:spacing w:before="0" w:after="0"/>
        <w:ind w:left="993" w:hanging="284"/>
        <w:jc w:val="both"/>
        <w:textAlignment w:val="auto"/>
        <w:rPr>
          <w:rFonts w:ascii="Arial" w:hAnsi="Arial" w:cs="Arial"/>
          <w:sz w:val="22"/>
          <w:szCs w:val="22"/>
        </w:rPr>
      </w:pPr>
      <w:r w:rsidRPr="004B54D7">
        <w:rPr>
          <w:rFonts w:ascii="Arial" w:hAnsi="Arial" w:cs="Arial"/>
          <w:sz w:val="22"/>
          <w:szCs w:val="22"/>
        </w:rPr>
        <w:t>scalenie kolorystyczne powierzchni obiektu</w:t>
      </w:r>
      <w:r w:rsidR="00253B84" w:rsidRPr="004B54D7">
        <w:rPr>
          <w:rFonts w:ascii="Arial" w:hAnsi="Arial" w:cs="Arial"/>
          <w:sz w:val="22"/>
          <w:szCs w:val="22"/>
        </w:rPr>
        <w:t>;</w:t>
      </w:r>
    </w:p>
    <w:p w14:paraId="61950BD6" w14:textId="77777777" w:rsidR="00D62761" w:rsidRPr="004B54D7" w:rsidRDefault="00D62761" w:rsidP="00FF1C72">
      <w:pPr>
        <w:pStyle w:val="Tytu"/>
        <w:keepNext w:val="0"/>
        <w:numPr>
          <w:ilvl w:val="0"/>
          <w:numId w:val="47"/>
        </w:numPr>
        <w:suppressAutoHyphens w:val="0"/>
        <w:overflowPunct/>
        <w:autoSpaceDE/>
        <w:spacing w:before="0" w:after="0"/>
        <w:jc w:val="both"/>
        <w:textAlignment w:val="auto"/>
        <w:rPr>
          <w:rFonts w:ascii="Arial" w:hAnsi="Arial" w:cs="Arial"/>
          <w:sz w:val="22"/>
          <w:szCs w:val="22"/>
        </w:rPr>
      </w:pPr>
      <w:r w:rsidRPr="004B54D7">
        <w:rPr>
          <w:rFonts w:ascii="Arial" w:hAnsi="Arial" w:cs="Arial"/>
          <w:sz w:val="22"/>
          <w:szCs w:val="22"/>
        </w:rPr>
        <w:t>Prace konserwatorskie przy pomniku - elementy metalowe oraz sztukatorskie.</w:t>
      </w:r>
    </w:p>
    <w:p w14:paraId="2DF3F29A" w14:textId="77777777" w:rsidR="00D62761" w:rsidRPr="004B54D7" w:rsidRDefault="00D62761" w:rsidP="00FF1C72">
      <w:pPr>
        <w:pStyle w:val="Tytu"/>
        <w:keepNext w:val="0"/>
        <w:numPr>
          <w:ilvl w:val="0"/>
          <w:numId w:val="47"/>
        </w:numPr>
        <w:suppressAutoHyphens w:val="0"/>
        <w:overflowPunct/>
        <w:autoSpaceDE/>
        <w:spacing w:before="0" w:after="0"/>
        <w:jc w:val="both"/>
        <w:textAlignment w:val="auto"/>
        <w:rPr>
          <w:rFonts w:ascii="Arial" w:hAnsi="Arial" w:cs="Arial"/>
          <w:sz w:val="22"/>
          <w:szCs w:val="22"/>
        </w:rPr>
      </w:pPr>
      <w:r w:rsidRPr="004B54D7">
        <w:rPr>
          <w:rFonts w:ascii="Arial" w:hAnsi="Arial" w:cs="Arial"/>
          <w:sz w:val="22"/>
          <w:szCs w:val="22"/>
        </w:rPr>
        <w:t>Modernizacja nawierzchni kamiennej przy pomniku stanowiącej integralną część miejsca pamięci wraz z przyległym terenem zielonym.</w:t>
      </w:r>
    </w:p>
    <w:p w14:paraId="32D5A06D" w14:textId="77777777" w:rsidR="00D62761" w:rsidRDefault="00D62761" w:rsidP="000D5C38">
      <w:pPr>
        <w:pStyle w:val="Akapitzlist"/>
        <w:widowControl w:val="0"/>
        <w:tabs>
          <w:tab w:val="left" w:pos="426"/>
        </w:tabs>
        <w:spacing w:line="240" w:lineRule="atLeast"/>
        <w:ind w:left="0"/>
        <w:jc w:val="both"/>
        <w:rPr>
          <w:rFonts w:ascii="Arial" w:hAnsi="Arial" w:cs="Arial"/>
          <w:b/>
          <w:bCs/>
          <w:color w:val="000000" w:themeColor="text1"/>
          <w:sz w:val="22"/>
          <w:szCs w:val="22"/>
          <w:lang w:eastAsia="ar-SA"/>
        </w:rPr>
      </w:pPr>
    </w:p>
    <w:p w14:paraId="0A8691C7" w14:textId="12A59B86" w:rsidR="005914C6" w:rsidRPr="00FB6D4A" w:rsidRDefault="00F1752F" w:rsidP="000D5C38">
      <w:pPr>
        <w:pStyle w:val="Akapitzlist"/>
        <w:widowControl w:val="0"/>
        <w:tabs>
          <w:tab w:val="left" w:pos="426"/>
        </w:tabs>
        <w:spacing w:line="240" w:lineRule="atLeast"/>
        <w:ind w:left="0"/>
        <w:jc w:val="both"/>
        <w:rPr>
          <w:rFonts w:ascii="Arial" w:hAnsi="Arial" w:cs="Arial"/>
          <w:b/>
          <w:bCs/>
          <w:sz w:val="22"/>
          <w:szCs w:val="22"/>
        </w:rPr>
      </w:pPr>
      <w:r w:rsidRPr="00FB6D4A">
        <w:rPr>
          <w:rFonts w:ascii="Arial" w:hAnsi="Arial" w:cs="Arial"/>
          <w:b/>
          <w:bCs/>
          <w:color w:val="000000" w:themeColor="text1"/>
          <w:sz w:val="22"/>
          <w:szCs w:val="22"/>
          <w:lang w:eastAsia="ar-SA"/>
        </w:rPr>
        <w:t xml:space="preserve">2.2. </w:t>
      </w:r>
      <w:r w:rsidRPr="00FB6D4A">
        <w:rPr>
          <w:rFonts w:ascii="Arial" w:hAnsi="Arial" w:cs="Arial"/>
          <w:b/>
          <w:bCs/>
          <w:color w:val="000000" w:themeColor="text1"/>
          <w:sz w:val="22"/>
          <w:szCs w:val="22"/>
          <w:u w:val="single"/>
          <w:lang w:eastAsia="ar-SA"/>
        </w:rPr>
        <w:t>W/w zakres robót należy wykonać zgodnie z warunkami SWZ, w szczególności zgodnie ze stanowiącymi załączniki do niej dokumentacją projektową, specyfikacją techniczną oraz przedmiarem robót</w:t>
      </w:r>
      <w:r w:rsidR="00345E24" w:rsidRPr="00FB6D4A">
        <w:rPr>
          <w:rFonts w:ascii="Arial" w:hAnsi="Arial" w:cs="Arial"/>
          <w:b/>
          <w:bCs/>
          <w:color w:val="000000" w:themeColor="text1"/>
          <w:sz w:val="22"/>
          <w:szCs w:val="22"/>
          <w:u w:val="single"/>
          <w:lang w:eastAsia="ar-SA"/>
        </w:rPr>
        <w:t>.</w:t>
      </w:r>
    </w:p>
    <w:p w14:paraId="41F572EA" w14:textId="6C555146" w:rsidR="001D4ADF" w:rsidRPr="00BD399D" w:rsidRDefault="001D4ADF" w:rsidP="001D4ADF">
      <w:pPr>
        <w:jc w:val="both"/>
        <w:rPr>
          <w:rFonts w:ascii="Arial" w:hAnsi="Arial" w:cs="Arial"/>
          <w:bCs/>
          <w:sz w:val="22"/>
          <w:szCs w:val="22"/>
          <w:lang w:eastAsia="ar-SA"/>
        </w:rPr>
      </w:pPr>
      <w:r w:rsidRPr="00BD399D">
        <w:rPr>
          <w:rFonts w:ascii="Arial" w:hAnsi="Arial" w:cs="Arial"/>
          <w:b/>
          <w:sz w:val="22"/>
          <w:szCs w:val="22"/>
          <w:lang w:eastAsia="ar-SA"/>
        </w:rPr>
        <w:t>UWAGA:</w:t>
      </w:r>
      <w:r>
        <w:rPr>
          <w:rFonts w:ascii="Arial" w:hAnsi="Arial" w:cs="Arial"/>
          <w:bCs/>
          <w:sz w:val="22"/>
          <w:szCs w:val="22"/>
          <w:lang w:eastAsia="ar-SA"/>
        </w:rPr>
        <w:t xml:space="preserve"> </w:t>
      </w:r>
      <w:r w:rsidRPr="00D86C8C">
        <w:rPr>
          <w:rFonts w:ascii="Arial" w:hAnsi="Arial" w:cs="Arial"/>
          <w:bCs/>
          <w:sz w:val="22"/>
          <w:szCs w:val="22"/>
          <w:lang w:eastAsia="ar-SA"/>
        </w:rPr>
        <w:t>Jeżeli w SWZ lub w załącznikach do SWZ przy opisie przedmiotu zamówienia wskazana została nazwa producenta, znak towarowy, patent lub pochodzenie bądź rozwiązanie wskazujące na konkretnego producenta w stosunku do określonych materiałów, urządzeń, itp. Zamawiający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dokumentach zamówienia (nie są one obowiązujące dla Wykonawcy).</w:t>
      </w:r>
      <w:r w:rsidRPr="00D86C8C">
        <w:rPr>
          <w:rFonts w:ascii="Arial" w:eastAsiaTheme="minorHAnsi" w:hAnsi="Arial" w:cs="Arial"/>
          <w:bCs/>
          <w:sz w:val="22"/>
          <w:szCs w:val="22"/>
          <w:lang w:eastAsia="en-US"/>
        </w:rPr>
        <w:t xml:space="preserve"> </w:t>
      </w:r>
    </w:p>
    <w:p w14:paraId="381A431A" w14:textId="77777777" w:rsidR="002545EB" w:rsidRPr="008D54CA" w:rsidRDefault="00CE798F" w:rsidP="00DF1B23">
      <w:pPr>
        <w:overflowPunct/>
        <w:autoSpaceDE/>
        <w:ind w:left="284" w:hanging="284"/>
        <w:jc w:val="both"/>
        <w:textAlignment w:val="auto"/>
        <w:rPr>
          <w:rFonts w:ascii="Arial" w:hAnsi="Arial" w:cs="Arial"/>
          <w:b/>
          <w:color w:val="000000"/>
          <w:sz w:val="22"/>
          <w:szCs w:val="22"/>
          <w:lang w:eastAsia="ar-SA"/>
        </w:rPr>
      </w:pPr>
      <w:r w:rsidRPr="008D54CA">
        <w:rPr>
          <w:rFonts w:ascii="Arial" w:hAnsi="Arial" w:cs="Arial"/>
          <w:b/>
          <w:color w:val="000000"/>
          <w:sz w:val="22"/>
          <w:szCs w:val="22"/>
          <w:lang w:eastAsia="ar-SA"/>
        </w:rPr>
        <w:t>2.3. Prace towarzyszące oraz roboty tymczasowe nie objęte dokumentacją projektową i przedmiarem robót konieczne do uwzględnienia:</w:t>
      </w:r>
    </w:p>
    <w:p w14:paraId="6F696A84" w14:textId="77777777" w:rsidR="004972E9" w:rsidRPr="00253B84" w:rsidRDefault="004972E9" w:rsidP="00DF1B23">
      <w:pPr>
        <w:pStyle w:val="Akapitzlist"/>
        <w:numPr>
          <w:ilvl w:val="0"/>
          <w:numId w:val="44"/>
        </w:numPr>
        <w:ind w:left="709" w:hanging="283"/>
        <w:jc w:val="both"/>
        <w:rPr>
          <w:rFonts w:ascii="Arial" w:hAnsi="Arial" w:cs="Arial"/>
          <w:color w:val="000000" w:themeColor="text1"/>
          <w:sz w:val="22"/>
          <w:lang w:eastAsia="ar-SA"/>
        </w:rPr>
      </w:pPr>
      <w:r w:rsidRPr="00253B84">
        <w:rPr>
          <w:rFonts w:ascii="Arial" w:hAnsi="Arial" w:cs="Arial"/>
          <w:color w:val="000000" w:themeColor="text1"/>
          <w:sz w:val="22"/>
          <w:lang w:eastAsia="ar-SA"/>
        </w:rPr>
        <w:t xml:space="preserve">organizacja i zabezpieczenie placu budowy, </w:t>
      </w:r>
    </w:p>
    <w:p w14:paraId="3A283D91" w14:textId="1442B51E" w:rsidR="004972E9" w:rsidRPr="00253B84" w:rsidRDefault="004972E9" w:rsidP="00DF1B23">
      <w:pPr>
        <w:pStyle w:val="Akapitzlist"/>
        <w:numPr>
          <w:ilvl w:val="0"/>
          <w:numId w:val="44"/>
        </w:numPr>
        <w:ind w:left="709" w:hanging="283"/>
        <w:jc w:val="both"/>
        <w:rPr>
          <w:rFonts w:ascii="Arial" w:hAnsi="Arial" w:cs="Arial"/>
          <w:color w:val="000000" w:themeColor="text1"/>
          <w:sz w:val="22"/>
          <w:lang w:eastAsia="ar-SA"/>
        </w:rPr>
      </w:pPr>
      <w:r w:rsidRPr="00253B84">
        <w:rPr>
          <w:rFonts w:ascii="Arial" w:hAnsi="Arial" w:cs="Arial"/>
          <w:color w:val="000000" w:themeColor="text1"/>
          <w:sz w:val="22"/>
          <w:szCs w:val="22"/>
          <w:lang w:eastAsia="ar-SA"/>
        </w:rPr>
        <w:t>pełna obsługa geodezyjna w trakcie realizacji zadania, w tym inwentaryzacja geodezyjna powykonawcza</w:t>
      </w:r>
      <w:r w:rsidR="004839BB" w:rsidRPr="00253B84">
        <w:rPr>
          <w:rFonts w:ascii="Arial" w:hAnsi="Arial" w:cs="Arial"/>
          <w:color w:val="000000" w:themeColor="text1"/>
          <w:sz w:val="22"/>
          <w:szCs w:val="22"/>
          <w:lang w:eastAsia="ar-SA"/>
        </w:rPr>
        <w:t xml:space="preserve"> – 4 szt.</w:t>
      </w:r>
      <w:r w:rsidRPr="00253B84">
        <w:rPr>
          <w:rFonts w:ascii="Arial" w:hAnsi="Arial" w:cs="Arial"/>
          <w:color w:val="000000" w:themeColor="text1"/>
          <w:sz w:val="22"/>
          <w:szCs w:val="22"/>
          <w:lang w:eastAsia="ar-SA"/>
        </w:rPr>
        <w:t>,</w:t>
      </w:r>
    </w:p>
    <w:p w14:paraId="34CEC801" w14:textId="140A4304" w:rsidR="004972E9" w:rsidRPr="00253B84" w:rsidRDefault="004972E9" w:rsidP="00DF1B23">
      <w:pPr>
        <w:pStyle w:val="Akapitzlist"/>
        <w:numPr>
          <w:ilvl w:val="0"/>
          <w:numId w:val="44"/>
        </w:numPr>
        <w:ind w:left="709" w:hanging="283"/>
        <w:jc w:val="both"/>
        <w:rPr>
          <w:rFonts w:ascii="Arial" w:hAnsi="Arial" w:cs="Arial"/>
          <w:color w:val="000000" w:themeColor="text1"/>
          <w:sz w:val="22"/>
          <w:lang w:eastAsia="ar-SA"/>
        </w:rPr>
      </w:pPr>
      <w:r w:rsidRPr="00253B84">
        <w:rPr>
          <w:rFonts w:ascii="Arial" w:hAnsi="Arial" w:cs="Arial"/>
          <w:color w:val="000000" w:themeColor="text1"/>
          <w:sz w:val="22"/>
          <w:szCs w:val="22"/>
          <w:lang w:eastAsia="ar-SA"/>
        </w:rPr>
        <w:t xml:space="preserve">badania zagęszczenia podbudowy </w:t>
      </w:r>
      <w:r w:rsidR="00253B84" w:rsidRPr="00253B84">
        <w:rPr>
          <w:rFonts w:ascii="Arial" w:hAnsi="Arial" w:cs="Arial"/>
          <w:color w:val="000000" w:themeColor="text1"/>
          <w:sz w:val="22"/>
          <w:szCs w:val="22"/>
          <w:lang w:eastAsia="ar-SA"/>
        </w:rPr>
        <w:t>pod nawierzchniami</w:t>
      </w:r>
      <w:r w:rsidRPr="00253B84">
        <w:rPr>
          <w:rFonts w:ascii="Arial" w:hAnsi="Arial" w:cs="Arial"/>
          <w:color w:val="000000" w:themeColor="text1"/>
          <w:sz w:val="22"/>
          <w:szCs w:val="22"/>
          <w:lang w:eastAsia="ar-SA"/>
        </w:rPr>
        <w:t>,</w:t>
      </w:r>
    </w:p>
    <w:p w14:paraId="23F94045" w14:textId="77777777" w:rsidR="00253B84" w:rsidRPr="00253B84" w:rsidRDefault="00253B84" w:rsidP="00DF1B23">
      <w:pPr>
        <w:numPr>
          <w:ilvl w:val="0"/>
          <w:numId w:val="44"/>
        </w:numPr>
        <w:suppressAutoHyphens w:val="0"/>
        <w:overflowPunct/>
        <w:autoSpaceDE/>
        <w:ind w:left="709" w:hanging="283"/>
        <w:textAlignment w:val="auto"/>
        <w:rPr>
          <w:rFonts w:ascii="Arial" w:hAnsi="Arial" w:cs="Arial"/>
          <w:color w:val="000000" w:themeColor="text1"/>
          <w:sz w:val="22"/>
          <w:szCs w:val="22"/>
        </w:rPr>
      </w:pPr>
      <w:r w:rsidRPr="00253B84">
        <w:rPr>
          <w:rFonts w:ascii="Arial" w:hAnsi="Arial" w:cs="Arial"/>
          <w:color w:val="000000" w:themeColor="text1"/>
          <w:sz w:val="22"/>
          <w:szCs w:val="22"/>
        </w:rPr>
        <w:t>zabezpieczenie drzew i ich systemu korzeniowego na okres robót ziemnych i budowlanych,</w:t>
      </w:r>
    </w:p>
    <w:p w14:paraId="2C235EA0" w14:textId="77777777" w:rsidR="00253B84" w:rsidRPr="00253B84" w:rsidRDefault="00253B84" w:rsidP="00DF1B23">
      <w:pPr>
        <w:numPr>
          <w:ilvl w:val="0"/>
          <w:numId w:val="44"/>
        </w:numPr>
        <w:suppressAutoHyphens w:val="0"/>
        <w:overflowPunct/>
        <w:autoSpaceDE/>
        <w:ind w:left="709" w:hanging="283"/>
        <w:textAlignment w:val="auto"/>
        <w:rPr>
          <w:rFonts w:ascii="Arial" w:hAnsi="Arial" w:cs="Arial"/>
          <w:color w:val="000000" w:themeColor="text1"/>
          <w:sz w:val="22"/>
          <w:szCs w:val="22"/>
        </w:rPr>
      </w:pPr>
      <w:r w:rsidRPr="00253B84">
        <w:rPr>
          <w:rFonts w:ascii="Arial" w:hAnsi="Arial" w:cs="Arial"/>
          <w:color w:val="000000" w:themeColor="text1"/>
          <w:sz w:val="22"/>
          <w:szCs w:val="22"/>
        </w:rPr>
        <w:t xml:space="preserve">odtworzenie zniszczonych lub uszkodzonych w wyniku prowadzonych prac obiektów, fragmentów terenu dróg, nawierzchni lub instalacji, </w:t>
      </w:r>
    </w:p>
    <w:p w14:paraId="2D8F3EA8" w14:textId="4059A237" w:rsidR="00253B84" w:rsidRPr="00253B84" w:rsidRDefault="00253B84" w:rsidP="00DF1B23">
      <w:pPr>
        <w:numPr>
          <w:ilvl w:val="0"/>
          <w:numId w:val="44"/>
        </w:numPr>
        <w:suppressAutoHyphens w:val="0"/>
        <w:overflowPunct/>
        <w:autoSpaceDE/>
        <w:ind w:left="709" w:hanging="283"/>
        <w:textAlignment w:val="auto"/>
        <w:rPr>
          <w:rFonts w:ascii="Arial" w:hAnsi="Arial" w:cs="Arial"/>
          <w:color w:val="000000" w:themeColor="text1"/>
          <w:sz w:val="22"/>
          <w:szCs w:val="22"/>
        </w:rPr>
      </w:pPr>
      <w:r w:rsidRPr="00253B84">
        <w:rPr>
          <w:rFonts w:ascii="Arial" w:hAnsi="Arial" w:cs="Arial"/>
          <w:color w:val="000000" w:themeColor="text1"/>
          <w:sz w:val="22"/>
          <w:szCs w:val="22"/>
        </w:rPr>
        <w:t>uzyskanie stosownych decyzji wraz z opłatami oraz wykonanie tych decyzji na koszt Wykonawcy:</w:t>
      </w:r>
    </w:p>
    <w:p w14:paraId="6B638E11" w14:textId="77777777" w:rsidR="00253B84" w:rsidRPr="00253B84" w:rsidRDefault="00253B84" w:rsidP="00DF1B23">
      <w:pPr>
        <w:ind w:left="709" w:hanging="283"/>
        <w:rPr>
          <w:rFonts w:ascii="Arial" w:hAnsi="Arial" w:cs="Arial"/>
          <w:color w:val="000000" w:themeColor="text1"/>
          <w:sz w:val="22"/>
          <w:szCs w:val="22"/>
        </w:rPr>
      </w:pPr>
      <w:r w:rsidRPr="00253B84">
        <w:rPr>
          <w:rFonts w:ascii="Arial" w:hAnsi="Arial" w:cs="Arial"/>
          <w:color w:val="000000" w:themeColor="text1"/>
          <w:sz w:val="22"/>
          <w:szCs w:val="22"/>
        </w:rPr>
        <w:t>- związanych z realizację robót w pobliżu urządzeń wymagających stosownych decyzji;</w:t>
      </w:r>
    </w:p>
    <w:p w14:paraId="654E169D" w14:textId="77777777" w:rsidR="00253B84" w:rsidRPr="00253B84" w:rsidRDefault="00253B84" w:rsidP="00DF1B23">
      <w:pPr>
        <w:ind w:left="709" w:hanging="283"/>
        <w:rPr>
          <w:rFonts w:ascii="Arial" w:hAnsi="Arial" w:cs="Arial"/>
          <w:color w:val="000000" w:themeColor="text1"/>
          <w:sz w:val="22"/>
          <w:szCs w:val="22"/>
        </w:rPr>
      </w:pPr>
      <w:r w:rsidRPr="00253B84">
        <w:rPr>
          <w:rFonts w:ascii="Arial" w:hAnsi="Arial" w:cs="Arial"/>
          <w:color w:val="000000" w:themeColor="text1"/>
          <w:sz w:val="22"/>
          <w:szCs w:val="22"/>
        </w:rPr>
        <w:t xml:space="preserve">- projektem organizacji ruchu i ewentualnym zajęciem pasa drogowego w czasie wykonywania robót uzgodnionym z </w:t>
      </w:r>
      <w:proofErr w:type="spellStart"/>
      <w:r w:rsidRPr="00253B84">
        <w:rPr>
          <w:rFonts w:ascii="Arial" w:hAnsi="Arial" w:cs="Arial"/>
          <w:color w:val="000000" w:themeColor="text1"/>
          <w:sz w:val="22"/>
          <w:szCs w:val="22"/>
        </w:rPr>
        <w:t>MZDiK</w:t>
      </w:r>
      <w:proofErr w:type="spellEnd"/>
      <w:r w:rsidRPr="00253B84">
        <w:rPr>
          <w:rFonts w:ascii="Arial" w:hAnsi="Arial" w:cs="Arial"/>
          <w:color w:val="000000" w:themeColor="text1"/>
          <w:sz w:val="22"/>
          <w:szCs w:val="22"/>
        </w:rPr>
        <w:t xml:space="preserve"> w Radomiu (w przypadku takiej potrzeby).</w:t>
      </w:r>
    </w:p>
    <w:p w14:paraId="443AEF40" w14:textId="05CED2BE" w:rsidR="00253B84" w:rsidRPr="00253B84" w:rsidRDefault="00253B84" w:rsidP="00DF1B23">
      <w:pPr>
        <w:ind w:left="709" w:hanging="283"/>
        <w:rPr>
          <w:rFonts w:ascii="Arial" w:hAnsi="Arial" w:cs="Arial"/>
          <w:color w:val="000000" w:themeColor="text1"/>
          <w:sz w:val="22"/>
          <w:szCs w:val="22"/>
        </w:rPr>
      </w:pPr>
      <w:r w:rsidRPr="00253B84">
        <w:rPr>
          <w:rFonts w:ascii="Arial" w:hAnsi="Arial" w:cs="Arial"/>
          <w:color w:val="000000" w:themeColor="text1"/>
          <w:sz w:val="22"/>
          <w:szCs w:val="22"/>
        </w:rPr>
        <w:t>- innych – niezbędnych przy realizacji zadania.</w:t>
      </w:r>
    </w:p>
    <w:p w14:paraId="13CDEBA5" w14:textId="1B96792A" w:rsidR="004972E9" w:rsidRPr="00253B84" w:rsidRDefault="004972E9" w:rsidP="00DF1B23">
      <w:pPr>
        <w:pStyle w:val="Akapitzlist"/>
        <w:numPr>
          <w:ilvl w:val="0"/>
          <w:numId w:val="44"/>
        </w:numPr>
        <w:ind w:left="709" w:hanging="283"/>
        <w:jc w:val="both"/>
        <w:rPr>
          <w:rFonts w:ascii="Arial" w:hAnsi="Arial" w:cs="Arial"/>
          <w:b/>
          <w:bCs/>
          <w:color w:val="000000" w:themeColor="text1"/>
          <w:sz w:val="22"/>
          <w:szCs w:val="22"/>
          <w:lang w:eastAsia="ar-SA"/>
        </w:rPr>
      </w:pPr>
      <w:r w:rsidRPr="00253B84">
        <w:rPr>
          <w:rFonts w:ascii="Arial" w:hAnsi="Arial" w:cs="Arial"/>
          <w:b/>
          <w:bCs/>
          <w:color w:val="000000" w:themeColor="text1"/>
          <w:sz w:val="22"/>
          <w:szCs w:val="22"/>
          <w:lang w:eastAsia="ar-SA"/>
        </w:rPr>
        <w:t xml:space="preserve">wykonanie tablicy informacyjnej z trwałych materiałów </w:t>
      </w:r>
      <w:r w:rsidR="00F10243">
        <w:rPr>
          <w:rFonts w:ascii="Arial" w:hAnsi="Arial" w:cs="Arial"/>
          <w:b/>
          <w:bCs/>
          <w:color w:val="000000" w:themeColor="text1"/>
          <w:sz w:val="22"/>
          <w:szCs w:val="22"/>
          <w:lang w:eastAsia="ar-SA"/>
        </w:rPr>
        <w:t>na konstrukcji</w:t>
      </w:r>
      <w:r w:rsidRPr="00253B84">
        <w:rPr>
          <w:rFonts w:ascii="Arial" w:hAnsi="Arial" w:cs="Arial"/>
          <w:b/>
          <w:bCs/>
          <w:color w:val="000000" w:themeColor="text1"/>
          <w:sz w:val="22"/>
          <w:szCs w:val="22"/>
          <w:lang w:eastAsia="ar-SA"/>
        </w:rPr>
        <w:t xml:space="preserve"> wolnostojącej</w:t>
      </w:r>
      <w:r w:rsidR="00135FD6">
        <w:rPr>
          <w:rFonts w:ascii="Arial" w:hAnsi="Arial" w:cs="Arial"/>
          <w:b/>
          <w:bCs/>
          <w:color w:val="000000" w:themeColor="text1"/>
          <w:sz w:val="22"/>
          <w:szCs w:val="22"/>
          <w:lang w:eastAsia="ar-SA"/>
        </w:rPr>
        <w:t xml:space="preserve"> – szczegółowe wymogi dot. odnośnie przedmiotowej tablicy (wymiary, materiał, konstrukcja itp.) zawiera zał. do SWZ</w:t>
      </w:r>
      <w:r w:rsidR="00F10243">
        <w:rPr>
          <w:rFonts w:ascii="Arial" w:hAnsi="Arial" w:cs="Arial"/>
          <w:b/>
          <w:bCs/>
          <w:color w:val="000000" w:themeColor="text1"/>
          <w:sz w:val="22"/>
          <w:szCs w:val="22"/>
          <w:lang w:eastAsia="ar-SA"/>
        </w:rPr>
        <w:t>,</w:t>
      </w:r>
    </w:p>
    <w:p w14:paraId="555CA038" w14:textId="38DE26F4" w:rsidR="003E0F38" w:rsidRPr="00253B84" w:rsidRDefault="003E0F38" w:rsidP="00DF1B23">
      <w:pPr>
        <w:pStyle w:val="Akapitzlist"/>
        <w:numPr>
          <w:ilvl w:val="0"/>
          <w:numId w:val="44"/>
        </w:numPr>
        <w:ind w:left="709" w:hanging="283"/>
        <w:jc w:val="both"/>
        <w:rPr>
          <w:rFonts w:ascii="Arial" w:hAnsi="Arial" w:cs="Arial"/>
          <w:color w:val="000000" w:themeColor="text1"/>
          <w:sz w:val="22"/>
          <w:lang w:eastAsia="ar-SA"/>
        </w:rPr>
      </w:pPr>
      <w:r w:rsidRPr="00253B84">
        <w:rPr>
          <w:rFonts w:ascii="Arial" w:hAnsi="Arial" w:cs="Arial"/>
          <w:color w:val="000000" w:themeColor="text1"/>
          <w:sz w:val="22"/>
          <w:lang w:eastAsia="ar-SA"/>
        </w:rPr>
        <w:t>uporządkowanie terenu po budowie,</w:t>
      </w:r>
    </w:p>
    <w:p w14:paraId="1C10BC40" w14:textId="723C3F36" w:rsidR="00253B84" w:rsidRPr="00DF1B23" w:rsidRDefault="004972E9" w:rsidP="00253B84">
      <w:pPr>
        <w:pStyle w:val="Akapitzlist"/>
        <w:numPr>
          <w:ilvl w:val="0"/>
          <w:numId w:val="44"/>
        </w:numPr>
        <w:ind w:left="709" w:hanging="283"/>
        <w:jc w:val="both"/>
        <w:rPr>
          <w:rFonts w:ascii="Arial" w:hAnsi="Arial" w:cs="Arial"/>
          <w:color w:val="000000" w:themeColor="text1"/>
          <w:sz w:val="22"/>
          <w:szCs w:val="22"/>
          <w:lang w:eastAsia="ar-SA"/>
        </w:rPr>
      </w:pPr>
      <w:r w:rsidRPr="00253B84">
        <w:rPr>
          <w:rFonts w:ascii="Arial" w:hAnsi="Arial" w:cs="Arial"/>
          <w:color w:val="000000" w:themeColor="text1"/>
          <w:sz w:val="22"/>
          <w:szCs w:val="22"/>
          <w:lang w:eastAsia="ar-SA"/>
        </w:rPr>
        <w:t xml:space="preserve">likwidacja placu budowy </w:t>
      </w:r>
      <w:r w:rsidRPr="00253B84">
        <w:rPr>
          <w:rFonts w:ascii="Arial" w:hAnsi="Arial" w:cs="Arial"/>
          <w:color w:val="000000" w:themeColor="text1"/>
          <w:sz w:val="22"/>
          <w:lang w:eastAsia="ar-SA"/>
        </w:rPr>
        <w:t>oraz</w:t>
      </w:r>
      <w:r w:rsidRPr="00253B84">
        <w:rPr>
          <w:rFonts w:ascii="Arial" w:hAnsi="Arial" w:cs="Arial"/>
          <w:b/>
          <w:bCs/>
          <w:color w:val="000000" w:themeColor="text1"/>
          <w:sz w:val="22"/>
          <w:lang w:eastAsia="ar-SA"/>
        </w:rPr>
        <w:t xml:space="preserve"> wszelkie inne prace</w:t>
      </w:r>
      <w:r w:rsidRPr="00253B84">
        <w:rPr>
          <w:rFonts w:ascii="Arial" w:hAnsi="Arial" w:cs="Arial"/>
          <w:color w:val="000000" w:themeColor="text1"/>
          <w:sz w:val="22"/>
          <w:lang w:eastAsia="ar-SA"/>
        </w:rPr>
        <w:t xml:space="preserve"> nie objęte w SWZ, a konieczne do wykonania ze względu na sztukę budowlaną.</w:t>
      </w:r>
    </w:p>
    <w:p w14:paraId="342B9862" w14:textId="680203C9"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color w:val="000000"/>
          <w:sz w:val="22"/>
          <w:szCs w:val="22"/>
          <w:lang w:eastAsia="ar-SA"/>
        </w:rPr>
      </w:pPr>
      <w:r w:rsidRPr="002E4897">
        <w:rPr>
          <w:rFonts w:ascii="Arial" w:hAnsi="Arial" w:cs="Arial"/>
          <w:b/>
          <w:bCs/>
          <w:color w:val="000000"/>
          <w:sz w:val="22"/>
          <w:szCs w:val="22"/>
          <w:lang w:eastAsia="ar-SA"/>
        </w:rPr>
        <w:t>2.4.</w:t>
      </w:r>
      <w:r w:rsidRPr="002E4897">
        <w:rPr>
          <w:rFonts w:ascii="Arial" w:hAnsi="Arial" w:cs="Arial"/>
          <w:color w:val="000000"/>
          <w:sz w:val="22"/>
          <w:szCs w:val="22"/>
          <w:lang w:eastAsia="ar-SA"/>
        </w:rPr>
        <w:t xml:space="preserve"> Zamawiający wymaga udzielenia gwarancji jako</w:t>
      </w:r>
      <w:r w:rsidRPr="00CE798F">
        <w:rPr>
          <w:rFonts w:ascii="Arial" w:hAnsi="Arial" w:cs="Arial"/>
          <w:color w:val="000000"/>
          <w:sz w:val="22"/>
          <w:szCs w:val="22"/>
          <w:lang w:eastAsia="ar-SA"/>
        </w:rPr>
        <w:t xml:space="preserve">ści </w:t>
      </w:r>
      <w:r>
        <w:rPr>
          <w:rFonts w:ascii="Arial" w:hAnsi="Arial" w:cs="Arial"/>
          <w:color w:val="000000"/>
          <w:sz w:val="22"/>
          <w:szCs w:val="22"/>
          <w:lang w:eastAsia="ar-SA"/>
        </w:rPr>
        <w:t xml:space="preserve">oraz rękojmi </w:t>
      </w:r>
      <w:r w:rsidRPr="00CE798F">
        <w:rPr>
          <w:rFonts w:ascii="Arial" w:hAnsi="Arial" w:cs="Arial"/>
          <w:color w:val="000000"/>
          <w:sz w:val="22"/>
          <w:szCs w:val="22"/>
          <w:lang w:eastAsia="ar-SA"/>
        </w:rPr>
        <w:t xml:space="preserve">na wykonane zamówienie na okres min. </w:t>
      </w:r>
      <w:r w:rsidRPr="00CE798F">
        <w:rPr>
          <w:rFonts w:ascii="Arial" w:hAnsi="Arial" w:cs="Arial"/>
          <w:b/>
          <w:color w:val="000000"/>
          <w:sz w:val="22"/>
          <w:szCs w:val="22"/>
          <w:lang w:eastAsia="ar-SA"/>
        </w:rPr>
        <w:t>3</w:t>
      </w:r>
      <w:r w:rsidRPr="00CE798F">
        <w:rPr>
          <w:rFonts w:ascii="Arial" w:hAnsi="Arial" w:cs="Arial"/>
          <w:b/>
          <w:bCs/>
          <w:color w:val="000000"/>
          <w:sz w:val="22"/>
          <w:szCs w:val="22"/>
          <w:lang w:eastAsia="ar-SA"/>
        </w:rPr>
        <w:t xml:space="preserve"> lat</w:t>
      </w:r>
      <w:r>
        <w:rPr>
          <w:rFonts w:ascii="Arial" w:hAnsi="Arial" w:cs="Arial"/>
          <w:b/>
          <w:bCs/>
          <w:color w:val="000000"/>
          <w:sz w:val="22"/>
          <w:szCs w:val="22"/>
          <w:lang w:eastAsia="ar-SA"/>
        </w:rPr>
        <w:t xml:space="preserve"> (Zamawiający wymaga by okresy gwarancji i rękojmi były tożsame, tj. okres rękojmi był zrównany z okresem udzielonej gwarancji)</w:t>
      </w:r>
      <w:r w:rsidRPr="00CE798F">
        <w:rPr>
          <w:rFonts w:ascii="Arial" w:hAnsi="Arial" w:cs="Arial"/>
          <w:color w:val="000000"/>
          <w:sz w:val="22"/>
          <w:szCs w:val="22"/>
          <w:lang w:eastAsia="ar-SA"/>
        </w:rPr>
        <w:t>.</w:t>
      </w:r>
      <w:r>
        <w:rPr>
          <w:rFonts w:ascii="Arial" w:hAnsi="Arial" w:cs="Arial"/>
          <w:color w:val="000000"/>
          <w:sz w:val="22"/>
          <w:szCs w:val="22"/>
          <w:lang w:eastAsia="ar-SA"/>
        </w:rPr>
        <w:t xml:space="preserve"> </w:t>
      </w:r>
      <w:r w:rsidRPr="00B72DB4">
        <w:rPr>
          <w:rFonts w:ascii="Arial" w:hAnsi="Arial" w:cs="Arial"/>
          <w:sz w:val="22"/>
          <w:szCs w:val="22"/>
          <w:lang w:eastAsia="ar-SA"/>
        </w:rPr>
        <w:t>U</w:t>
      </w:r>
      <w:r w:rsidRPr="00B72DB4">
        <w:rPr>
          <w:rFonts w:ascii="Arial" w:hAnsi="Arial" w:cs="Arial"/>
          <w:color w:val="000000" w:themeColor="text1"/>
          <w:sz w:val="22"/>
          <w:szCs w:val="22"/>
          <w:lang w:eastAsia="ar-SA"/>
        </w:rPr>
        <w:t>dzielona gwarancja dotyczy całego przedmiotu zamówienia przez cały okres swojego obowiązywania</w:t>
      </w:r>
    </w:p>
    <w:p w14:paraId="0781C6D7" w14:textId="13A51BB4" w:rsidR="00BE0BFC" w:rsidRPr="00CE798F" w:rsidRDefault="00BE0BFC" w:rsidP="00BE0BFC">
      <w:pPr>
        <w:tabs>
          <w:tab w:val="left" w:pos="12600"/>
          <w:tab w:val="left" w:pos="16493"/>
        </w:tabs>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bCs/>
          <w:color w:val="000000"/>
          <w:sz w:val="22"/>
          <w:szCs w:val="22"/>
          <w:lang w:eastAsia="ar-SA"/>
        </w:rPr>
        <w:t xml:space="preserve">3. </w:t>
      </w:r>
      <w:r w:rsidRPr="00CE798F">
        <w:rPr>
          <w:rFonts w:ascii="Arial" w:hAnsi="Arial" w:cs="Arial"/>
          <w:sz w:val="22"/>
          <w:szCs w:val="22"/>
          <w:lang w:eastAsia="ar-SA"/>
        </w:rPr>
        <w:t xml:space="preserve">Zamawiający wymaga, by osoby wykonujące niesamodzielne czynności (tj. osoby nie będące kierownikiem budowy, kierownikami robót itp.) w n/w zakresie dot. realizacji </w:t>
      </w:r>
      <w:r w:rsidRPr="00A246FA">
        <w:rPr>
          <w:rFonts w:ascii="Arial" w:hAnsi="Arial" w:cs="Arial"/>
          <w:sz w:val="22"/>
          <w:szCs w:val="22"/>
          <w:lang w:eastAsia="ar-SA"/>
        </w:rPr>
        <w:t>w ramach zamówienia</w:t>
      </w:r>
      <w:r w:rsidRPr="00CE798F">
        <w:rPr>
          <w:rFonts w:ascii="Arial" w:hAnsi="Arial" w:cs="Arial"/>
          <w:sz w:val="22"/>
          <w:szCs w:val="22"/>
          <w:lang w:eastAsia="ar-SA"/>
        </w:rPr>
        <w:t>:</w:t>
      </w:r>
      <w:r>
        <w:rPr>
          <w:rFonts w:ascii="Arial" w:hAnsi="Arial" w:cs="Arial"/>
          <w:sz w:val="22"/>
          <w:szCs w:val="22"/>
          <w:lang w:eastAsia="ar-SA"/>
        </w:rPr>
        <w:t xml:space="preserve"> </w:t>
      </w:r>
      <w:r w:rsidR="00290215" w:rsidRPr="00290215">
        <w:rPr>
          <w:rFonts w:ascii="Arial" w:hAnsi="Arial" w:cs="Arial"/>
          <w:sz w:val="22"/>
          <w:szCs w:val="22"/>
        </w:rPr>
        <w:t>prace konserwatorskie oraz roboty dotyczące nawierzchni</w:t>
      </w:r>
      <w:r w:rsidRPr="00290215">
        <w:rPr>
          <w:rFonts w:ascii="Arial" w:hAnsi="Arial" w:cs="Arial"/>
          <w:color w:val="000000" w:themeColor="text1"/>
          <w:sz w:val="22"/>
          <w:szCs w:val="22"/>
          <w:lang w:eastAsia="ar-SA"/>
        </w:rPr>
        <w:t>,</w:t>
      </w:r>
      <w:r w:rsidRPr="00290215">
        <w:rPr>
          <w:rFonts w:ascii="Arial" w:hAnsi="Arial" w:cs="Arial"/>
          <w:color w:val="000000"/>
          <w:sz w:val="22"/>
          <w:szCs w:val="22"/>
          <w:lang w:eastAsia="ar-SA"/>
        </w:rPr>
        <w:t xml:space="preserve"> </w:t>
      </w:r>
      <w:r w:rsidRPr="00290215">
        <w:rPr>
          <w:rFonts w:ascii="Arial" w:hAnsi="Arial" w:cs="Arial"/>
          <w:sz w:val="22"/>
          <w:szCs w:val="22"/>
          <w:lang w:eastAsia="ar-SA"/>
        </w:rPr>
        <w:t>były  przez  Wykonawc</w:t>
      </w:r>
      <w:r w:rsidRPr="00260AE2">
        <w:rPr>
          <w:rFonts w:ascii="Arial" w:hAnsi="Arial" w:cs="Arial"/>
          <w:sz w:val="22"/>
          <w:szCs w:val="22"/>
          <w:lang w:eastAsia="ar-SA"/>
        </w:rPr>
        <w:t>ę  -a także przez podwykonawców, w przypadku gdy w/w za</w:t>
      </w:r>
      <w:r w:rsidRPr="00CE798F">
        <w:rPr>
          <w:rFonts w:ascii="Arial" w:hAnsi="Arial" w:cs="Arial"/>
          <w:sz w:val="22"/>
          <w:szCs w:val="22"/>
          <w:lang w:eastAsia="ar-SA"/>
        </w:rPr>
        <w:t>kres prac byłby powierzany podwykonawcom- zatrudnione  na  podstawie umowy o pracę (na czas nieokreślony lub na czas określony).</w:t>
      </w:r>
    </w:p>
    <w:p w14:paraId="18B5D46A" w14:textId="77777777" w:rsidR="00BE0BFC" w:rsidRPr="00CE798F" w:rsidRDefault="00BE0BFC" w:rsidP="00BE0BFC">
      <w:pPr>
        <w:overflowPunct/>
        <w:autoSpaceDE/>
        <w:spacing w:line="240" w:lineRule="atLeast"/>
        <w:ind w:left="284"/>
        <w:jc w:val="both"/>
        <w:textAlignment w:val="auto"/>
        <w:rPr>
          <w:rFonts w:ascii="Arial" w:hAnsi="Arial" w:cs="Arial"/>
          <w:sz w:val="22"/>
          <w:szCs w:val="22"/>
          <w:lang w:eastAsia="ar-SA"/>
        </w:rPr>
      </w:pPr>
      <w:r w:rsidRPr="00CE798F">
        <w:rPr>
          <w:rFonts w:ascii="Arial" w:hAnsi="Arial" w:cs="Arial"/>
          <w:sz w:val="22"/>
          <w:szCs w:val="22"/>
          <w:lang w:eastAsia="ar-SA"/>
        </w:rPr>
        <w:t>Sposób dokumentowania zatrudnienia w/w osób, oraz uprawnienia Zamawiającego w zakresie kontroli spełniania przez wykonawcę powyższych wymagań, oraz sankcji z tytułu niespełnienia tych wymagań określa projekt umowy (zał. do SWZ).</w:t>
      </w:r>
    </w:p>
    <w:p w14:paraId="12A2A3BA" w14:textId="77777777" w:rsidR="00BE0BFC" w:rsidRPr="00CE798F" w:rsidRDefault="00BE0BFC" w:rsidP="00BE0BFC">
      <w:pPr>
        <w:overflowPunct/>
        <w:autoSpaceDE/>
        <w:spacing w:line="240" w:lineRule="atLeast"/>
        <w:ind w:left="284" w:hanging="284"/>
        <w:jc w:val="both"/>
        <w:textAlignment w:val="auto"/>
        <w:rPr>
          <w:rFonts w:ascii="Arial" w:hAnsi="Arial" w:cs="Arial"/>
          <w:sz w:val="22"/>
          <w:szCs w:val="22"/>
          <w:lang w:eastAsia="ar-SA"/>
        </w:rPr>
      </w:pPr>
      <w:r w:rsidRPr="00CE798F">
        <w:rPr>
          <w:rFonts w:ascii="Arial" w:hAnsi="Arial" w:cs="Arial"/>
          <w:b/>
          <w:sz w:val="22"/>
          <w:szCs w:val="22"/>
          <w:lang w:eastAsia="ar-SA"/>
        </w:rPr>
        <w:t>4.</w:t>
      </w:r>
      <w:r w:rsidRPr="00CE798F">
        <w:rPr>
          <w:rFonts w:ascii="Arial" w:hAnsi="Arial" w:cs="Arial"/>
          <w:sz w:val="22"/>
          <w:szCs w:val="22"/>
          <w:lang w:eastAsia="ar-SA"/>
        </w:rPr>
        <w:t xml:space="preserve"> Opis przedmiotu zamówienia sporządzono z uwzględnieniem wymagań w zakresie dostępności dla osób niepełnosprawnych i projektowania z przeznaczeniem dla wszystkich użytkowników.</w:t>
      </w:r>
    </w:p>
    <w:p w14:paraId="046FD969" w14:textId="77777777" w:rsidR="00BE0BFC" w:rsidRPr="00782E11" w:rsidRDefault="00BE0BFC" w:rsidP="00BE0BFC">
      <w:pPr>
        <w:autoSpaceDN w:val="0"/>
        <w:ind w:left="284" w:hanging="284"/>
        <w:jc w:val="both"/>
        <w:rPr>
          <w:rFonts w:ascii="Arial" w:hAnsi="Arial" w:cs="Arial"/>
          <w:sz w:val="22"/>
          <w:szCs w:val="22"/>
        </w:rPr>
      </w:pPr>
      <w:r w:rsidRPr="00782E11">
        <w:rPr>
          <w:rFonts w:ascii="Arial" w:hAnsi="Arial" w:cs="Arial"/>
          <w:b/>
          <w:bCs/>
          <w:sz w:val="22"/>
          <w:szCs w:val="22"/>
        </w:rPr>
        <w:t>5.</w:t>
      </w:r>
      <w:r w:rsidRPr="00782E11">
        <w:rPr>
          <w:rFonts w:ascii="Arial" w:hAnsi="Arial" w:cs="Arial"/>
          <w:sz w:val="22"/>
          <w:szCs w:val="22"/>
        </w:rPr>
        <w:t xml:space="preserve"> Zamawiający nie dokonuje podziału zamówienia na części </w:t>
      </w:r>
      <w:r>
        <w:rPr>
          <w:rFonts w:ascii="Arial" w:hAnsi="Arial" w:cs="Arial"/>
          <w:sz w:val="22"/>
          <w:szCs w:val="22"/>
        </w:rPr>
        <w:t xml:space="preserve">(i nie dopuszcza składania ofert częściowych) </w:t>
      </w:r>
      <w:r w:rsidRPr="00782E11">
        <w:rPr>
          <w:rFonts w:ascii="Arial" w:hAnsi="Arial" w:cs="Arial"/>
          <w:sz w:val="22"/>
          <w:szCs w:val="22"/>
        </w:rPr>
        <w:t>z następujących powodów:</w:t>
      </w:r>
    </w:p>
    <w:p w14:paraId="51F44585"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 xml:space="preserve">przedmiot zamówienia w obejmuje </w:t>
      </w:r>
      <w:r>
        <w:rPr>
          <w:rFonts w:ascii="Arial" w:hAnsi="Arial" w:cs="Arial"/>
          <w:sz w:val="22"/>
          <w:szCs w:val="22"/>
        </w:rPr>
        <w:t>kompleksową robotę budowlaną</w:t>
      </w:r>
      <w:r w:rsidRPr="00782E11">
        <w:rPr>
          <w:rFonts w:ascii="Arial" w:hAnsi="Arial" w:cs="Arial"/>
          <w:sz w:val="22"/>
          <w:szCs w:val="22"/>
        </w:rPr>
        <w:t>. W związku z powyższym przedmiot zamówienia wykonany w wyżej opisanym zakresie będzie kompletny i będzie spełniał samoistną funkcję techniczną</w:t>
      </w:r>
      <w:r>
        <w:rPr>
          <w:rFonts w:ascii="Arial" w:hAnsi="Arial" w:cs="Arial"/>
          <w:sz w:val="22"/>
          <w:szCs w:val="22"/>
        </w:rPr>
        <w:t>,</w:t>
      </w:r>
    </w:p>
    <w:p w14:paraId="231BD7E2"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xml:space="preserve">- </w:t>
      </w:r>
      <w:r w:rsidRPr="00782E11">
        <w:rPr>
          <w:rFonts w:ascii="Arial" w:hAnsi="Arial" w:cs="Arial"/>
          <w:sz w:val="22"/>
          <w:szCs w:val="22"/>
        </w:rPr>
        <w:t>podzielenie zamówienia na części</w:t>
      </w:r>
      <w:r>
        <w:rPr>
          <w:rFonts w:ascii="Arial" w:hAnsi="Arial" w:cs="Arial"/>
          <w:sz w:val="22"/>
          <w:szCs w:val="22"/>
        </w:rPr>
        <w:t xml:space="preserve"> </w:t>
      </w:r>
      <w:r w:rsidRPr="00782E11">
        <w:rPr>
          <w:rFonts w:ascii="Arial" w:hAnsi="Arial" w:cs="Arial"/>
          <w:sz w:val="22"/>
          <w:szCs w:val="22"/>
        </w:rPr>
        <w:t xml:space="preserve">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w:t>
      </w:r>
      <w:r w:rsidRPr="00782E11">
        <w:rPr>
          <w:rFonts w:ascii="Arial" w:hAnsi="Arial" w:cs="Arial"/>
          <w:sz w:val="22"/>
          <w:szCs w:val="22"/>
        </w:rPr>
        <w:lastRenderedPageBreak/>
        <w:t>nieekonomicznymi, a koniecznymi przerwami technologicznymi przy wykonywaniu przedmiotu zamówienia)</w:t>
      </w:r>
      <w:r>
        <w:rPr>
          <w:rFonts w:ascii="Arial" w:hAnsi="Arial" w:cs="Arial"/>
          <w:sz w:val="22"/>
          <w:szCs w:val="22"/>
        </w:rPr>
        <w:t>,</w:t>
      </w:r>
    </w:p>
    <w:p w14:paraId="7E35C766" w14:textId="77777777" w:rsidR="00BE0BFC" w:rsidRPr="00782E11" w:rsidRDefault="00BE0BFC" w:rsidP="00BE0BFC">
      <w:pPr>
        <w:autoSpaceDN w:val="0"/>
        <w:ind w:left="284"/>
        <w:jc w:val="both"/>
        <w:rPr>
          <w:rFonts w:ascii="Arial" w:hAnsi="Arial" w:cs="Arial"/>
          <w:sz w:val="22"/>
          <w:szCs w:val="22"/>
        </w:rPr>
      </w:pPr>
      <w:r>
        <w:rPr>
          <w:rFonts w:ascii="Arial" w:hAnsi="Arial" w:cs="Arial"/>
          <w:sz w:val="22"/>
          <w:szCs w:val="22"/>
        </w:rPr>
        <w:t>- podział zamówienia</w:t>
      </w:r>
      <w:r w:rsidRPr="00782E11">
        <w:rPr>
          <w:rFonts w:ascii="Arial" w:hAnsi="Arial" w:cs="Arial"/>
          <w:sz w:val="22"/>
          <w:szCs w:val="22"/>
        </w:rPr>
        <w:t xml:space="preserve"> wiązałby się z koniecznością stworzenia więcej niż jednego placu budowy w tym samym miejscu. Wykonywanie robót przez różnych wykonawców w tym samym miejscu, prowadzi</w:t>
      </w:r>
      <w:r>
        <w:rPr>
          <w:rFonts w:ascii="Arial" w:hAnsi="Arial" w:cs="Arial"/>
          <w:sz w:val="22"/>
          <w:szCs w:val="22"/>
        </w:rPr>
        <w:t>łoby</w:t>
      </w:r>
      <w:r w:rsidRPr="00782E11">
        <w:rPr>
          <w:rFonts w:ascii="Arial" w:hAnsi="Arial" w:cs="Arial"/>
          <w:sz w:val="22"/>
          <w:szCs w:val="22"/>
        </w:rPr>
        <w:t xml:space="preserve"> w konsekwencji do braku możliwości określenia wykonawcy odpowiedzialnego za wykonane prace, co w przypadku wystąpienia wad uniemożliwia wskazanie firmy zobowiązanej do ich usunięcia</w:t>
      </w:r>
      <w:r>
        <w:rPr>
          <w:rFonts w:ascii="Arial" w:hAnsi="Arial" w:cs="Arial"/>
          <w:sz w:val="22"/>
          <w:szCs w:val="22"/>
        </w:rPr>
        <w:t xml:space="preserve"> i ogranicza uprawnienia Zamawiającego z tytułu gwarancji oraz rękojmi,</w:t>
      </w:r>
    </w:p>
    <w:p w14:paraId="702F8D23" w14:textId="77777777" w:rsidR="00BE0BFC" w:rsidRPr="005A70C2" w:rsidRDefault="00BE0BFC" w:rsidP="00BE0BFC">
      <w:pPr>
        <w:autoSpaceDN w:val="0"/>
        <w:ind w:left="284"/>
        <w:jc w:val="both"/>
        <w:rPr>
          <w:rFonts w:ascii="Arial" w:hAnsi="Arial" w:cs="Arial"/>
          <w:color w:val="000000" w:themeColor="text1"/>
          <w:sz w:val="22"/>
          <w:szCs w:val="22"/>
        </w:rPr>
      </w:pPr>
      <w:r>
        <w:rPr>
          <w:rFonts w:ascii="Arial" w:hAnsi="Arial" w:cs="Arial"/>
          <w:sz w:val="22"/>
          <w:szCs w:val="22"/>
        </w:rPr>
        <w:t xml:space="preserve">- </w:t>
      </w:r>
      <w:r w:rsidRPr="00782E11">
        <w:rPr>
          <w:rFonts w:ascii="Arial" w:hAnsi="Arial" w:cs="Arial"/>
          <w:sz w:val="22"/>
          <w:szCs w:val="22"/>
        </w:rPr>
        <w:t>prowadzenie robót na tym samym placu budowy przez kilku wykonawców równocześnie, nie pozwoli na prawidłowe oznakowanie i zabezpieczenie robót, a w konsekwencji może stanowić zagrożenie dla bezpieczeństwa i zdrowia pracowników.</w:t>
      </w:r>
    </w:p>
    <w:p w14:paraId="6B4665EF" w14:textId="77777777" w:rsidR="00BE0BFC" w:rsidRPr="005A70C2" w:rsidRDefault="00BE0BFC" w:rsidP="00BE0BFC">
      <w:pPr>
        <w:autoSpaceDN w:val="0"/>
        <w:ind w:left="284"/>
        <w:jc w:val="both"/>
        <w:rPr>
          <w:rFonts w:ascii="Arial" w:hAnsi="Arial" w:cs="Arial"/>
          <w:color w:val="000000" w:themeColor="text1"/>
          <w:sz w:val="22"/>
          <w:szCs w:val="22"/>
        </w:rPr>
      </w:pPr>
      <w:r w:rsidRPr="00B72DB4">
        <w:rPr>
          <w:rFonts w:ascii="Arial" w:hAnsi="Arial" w:cs="Arial"/>
          <w:sz w:val="22"/>
          <w:szCs w:val="22"/>
        </w:rPr>
        <w:t xml:space="preserve">- </w:t>
      </w:r>
      <w:r>
        <w:rPr>
          <w:rFonts w:ascii="Arial" w:hAnsi="Arial" w:cs="Arial"/>
          <w:sz w:val="22"/>
          <w:szCs w:val="22"/>
        </w:rPr>
        <w:t>zamówienie możliwe jest do realizacji przez mikro, małych i średnich przedsiębiorców. Jego podział nie prowadziłby tym samym do zwiększenia konkurencyjności.</w:t>
      </w:r>
    </w:p>
    <w:p w14:paraId="06C16329" w14:textId="77777777" w:rsidR="00BE0BFC" w:rsidRPr="00782E11" w:rsidRDefault="00BE0BFC" w:rsidP="00BE0BFC">
      <w:pPr>
        <w:ind w:left="284" w:hanging="284"/>
        <w:jc w:val="both"/>
        <w:rPr>
          <w:rFonts w:ascii="Arial" w:hAnsi="Arial" w:cs="Arial"/>
          <w:sz w:val="22"/>
          <w:szCs w:val="22"/>
        </w:rPr>
      </w:pPr>
      <w:r w:rsidRPr="007C229F">
        <w:rPr>
          <w:rFonts w:ascii="Arial" w:hAnsi="Arial" w:cs="Arial"/>
          <w:b/>
          <w:bCs/>
          <w:sz w:val="22"/>
          <w:szCs w:val="22"/>
        </w:rPr>
        <w:t>6.</w:t>
      </w:r>
      <w:r w:rsidRPr="00782E11">
        <w:rPr>
          <w:rFonts w:ascii="Arial" w:hAnsi="Arial" w:cs="Arial"/>
          <w:sz w:val="22"/>
          <w:szCs w:val="22"/>
        </w:rPr>
        <w:t xml:space="preserve"> Zamawiający nie zastrzega obowiązku osobistego wykonania przez Wykonawcę kluczowych zadań</w:t>
      </w:r>
      <w:r>
        <w:rPr>
          <w:rFonts w:ascii="Arial" w:hAnsi="Arial" w:cs="Arial"/>
          <w:sz w:val="22"/>
          <w:szCs w:val="22"/>
        </w:rPr>
        <w:t xml:space="preserve"> </w:t>
      </w:r>
      <w:r w:rsidRPr="00782E11">
        <w:rPr>
          <w:rFonts w:ascii="Arial" w:hAnsi="Arial" w:cs="Arial"/>
          <w:sz w:val="22"/>
          <w:szCs w:val="22"/>
        </w:rPr>
        <w:t>przedmiotu zamówienia.</w:t>
      </w:r>
    </w:p>
    <w:p w14:paraId="4405CD92"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A155ED">
        <w:rPr>
          <w:rFonts w:ascii="Arial" w:hAnsi="Arial" w:cs="Arial"/>
          <w:b/>
          <w:bCs/>
          <w:sz w:val="22"/>
          <w:szCs w:val="22"/>
        </w:rPr>
        <w:t>7.</w:t>
      </w:r>
      <w:r w:rsidRPr="00A155ED">
        <w:rPr>
          <w:rFonts w:ascii="Arial" w:hAnsi="Arial" w:cs="Arial"/>
          <w:sz w:val="22"/>
          <w:szCs w:val="22"/>
        </w:rPr>
        <w:t xml:space="preserve"> Zamawiający nie dopuszcza składania ofert wariantowych ani złożenia oferty w postaci katalogów elektronicznych.</w:t>
      </w:r>
    </w:p>
    <w:p w14:paraId="2DAC444A"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8.</w:t>
      </w:r>
      <w:r w:rsidRPr="005054D3">
        <w:rPr>
          <w:rFonts w:ascii="Arial" w:hAnsi="Arial" w:cs="Arial"/>
          <w:sz w:val="22"/>
          <w:szCs w:val="22"/>
        </w:rPr>
        <w:t xml:space="preserve"> Zamawiający nie przewiduje aukcji elektronicznej.</w:t>
      </w:r>
    </w:p>
    <w:p w14:paraId="44C49416"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9.</w:t>
      </w:r>
      <w:r w:rsidRPr="005054D3">
        <w:rPr>
          <w:rFonts w:ascii="Arial" w:hAnsi="Arial" w:cs="Arial"/>
          <w:sz w:val="22"/>
          <w:szCs w:val="22"/>
        </w:rPr>
        <w:t xml:space="preserve"> Zamawiający nie prowadzi postępowania w celu zawarcia umowy ramowej.</w:t>
      </w:r>
    </w:p>
    <w:p w14:paraId="4471FB97" w14:textId="77777777" w:rsidR="00BE0BFC" w:rsidRPr="005054D3"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10.</w:t>
      </w:r>
      <w:r w:rsidRPr="005054D3">
        <w:rPr>
          <w:rFonts w:ascii="Arial" w:hAnsi="Arial" w:cs="Arial"/>
          <w:sz w:val="22"/>
          <w:szCs w:val="22"/>
        </w:rPr>
        <w:t xml:space="preserve"> Zamawiający nie zastrzega możliwości ubiegania się o udzielenie zamówienia wyłącznie przez Wykonawców, o których mowa w art. 94 PZP</w:t>
      </w:r>
    </w:p>
    <w:p w14:paraId="63CDA366" w14:textId="77777777" w:rsidR="00BE0BFC" w:rsidRDefault="00BE0BFC" w:rsidP="00BE0BFC">
      <w:pPr>
        <w:suppressAutoHyphens w:val="0"/>
        <w:overflowPunct/>
        <w:autoSpaceDE/>
        <w:ind w:left="284" w:hanging="284"/>
        <w:jc w:val="both"/>
        <w:textAlignment w:val="auto"/>
        <w:rPr>
          <w:rFonts w:ascii="Arial" w:hAnsi="Arial" w:cs="Arial"/>
          <w:sz w:val="22"/>
          <w:szCs w:val="22"/>
        </w:rPr>
      </w:pPr>
      <w:r w:rsidRPr="005054D3">
        <w:rPr>
          <w:rFonts w:ascii="Arial" w:hAnsi="Arial" w:cs="Arial"/>
          <w:b/>
          <w:bCs/>
          <w:sz w:val="22"/>
          <w:szCs w:val="22"/>
        </w:rPr>
        <w:t>11.</w:t>
      </w:r>
      <w:r w:rsidRPr="005054D3">
        <w:rPr>
          <w:rFonts w:ascii="Arial" w:hAnsi="Arial" w:cs="Arial"/>
          <w:sz w:val="22"/>
          <w:szCs w:val="22"/>
        </w:rPr>
        <w:t xml:space="preserve"> Zamawiający nie określa dodatkowych wymagań związanych z zatrudnianiem osób, o których mowa w art. 96 ust. 2 pkt 2 PZP</w:t>
      </w:r>
    </w:p>
    <w:p w14:paraId="6D6442B8" w14:textId="77777777" w:rsidR="00677609" w:rsidRPr="003C4611" w:rsidRDefault="00677609" w:rsidP="003C4611">
      <w:pPr>
        <w:suppressAutoHyphens w:val="0"/>
        <w:overflowPunct/>
        <w:autoSpaceDE/>
        <w:ind w:left="284" w:hanging="284"/>
        <w:jc w:val="both"/>
        <w:textAlignment w:val="auto"/>
        <w:rPr>
          <w:rFonts w:ascii="Arial" w:hAnsi="Arial" w:cs="Arial"/>
          <w:sz w:val="22"/>
          <w:szCs w:val="22"/>
        </w:rPr>
      </w:pPr>
    </w:p>
    <w:p w14:paraId="2326C333" w14:textId="0BB9DCD0" w:rsidR="00A155ED" w:rsidRPr="00A155ED" w:rsidRDefault="00A155ED" w:rsidP="00456CD5">
      <w:pPr>
        <w:ind w:left="284" w:hanging="284"/>
        <w:jc w:val="center"/>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4</w:t>
      </w:r>
      <w:r w:rsidRPr="00A155ED">
        <w:rPr>
          <w:rFonts w:ascii="Arial" w:hAnsi="Arial" w:cs="Arial"/>
          <w:b/>
          <w:bCs/>
          <w:i/>
          <w:iCs/>
          <w:color w:val="000000"/>
          <w:sz w:val="22"/>
          <w:szCs w:val="22"/>
          <w:lang w:eastAsia="ar-SA"/>
        </w:rPr>
        <w:t>.</w:t>
      </w:r>
    </w:p>
    <w:p w14:paraId="3B4E8D28" w14:textId="77777777" w:rsidR="00E173AF" w:rsidRDefault="00A155ED" w:rsidP="00456CD5">
      <w:pPr>
        <w:overflowPunct/>
        <w:autoSpaceDE/>
        <w:spacing w:line="240" w:lineRule="atLeast"/>
        <w:ind w:left="284" w:hanging="284"/>
        <w:jc w:val="center"/>
        <w:textAlignment w:val="auto"/>
        <w:rPr>
          <w:rFonts w:ascii="Arial" w:hAnsi="Arial" w:cs="Arial"/>
          <w:b/>
          <w:bCs/>
          <w:i/>
          <w:sz w:val="22"/>
          <w:szCs w:val="22"/>
        </w:rPr>
      </w:pPr>
      <w:r w:rsidRPr="00A155ED">
        <w:rPr>
          <w:rFonts w:ascii="Arial" w:hAnsi="Arial" w:cs="Arial"/>
          <w:b/>
          <w:bCs/>
          <w:i/>
          <w:sz w:val="22"/>
          <w:szCs w:val="22"/>
        </w:rPr>
        <w:t xml:space="preserve">Informacja o przewidywanych zamówieniach o których mowa w </w:t>
      </w:r>
    </w:p>
    <w:p w14:paraId="211B4569" w14:textId="7668A183" w:rsidR="00A155ED" w:rsidRDefault="00A155ED" w:rsidP="00456CD5">
      <w:pPr>
        <w:overflowPunct/>
        <w:autoSpaceDE/>
        <w:spacing w:line="240" w:lineRule="atLeast"/>
        <w:ind w:left="284" w:hanging="284"/>
        <w:jc w:val="center"/>
        <w:textAlignment w:val="auto"/>
        <w:rPr>
          <w:rFonts w:ascii="Arial" w:hAnsi="Arial" w:cs="Arial"/>
          <w:bCs/>
          <w:sz w:val="22"/>
          <w:szCs w:val="22"/>
          <w:lang w:eastAsia="ar-SA"/>
        </w:rPr>
      </w:pPr>
      <w:r w:rsidRPr="00A155ED">
        <w:rPr>
          <w:rFonts w:ascii="Arial" w:hAnsi="Arial" w:cs="Arial"/>
          <w:b/>
          <w:bCs/>
          <w:i/>
          <w:sz w:val="22"/>
          <w:szCs w:val="22"/>
        </w:rPr>
        <w:t xml:space="preserve">art. 214 ust. 1 pkt 7 </w:t>
      </w:r>
      <w:proofErr w:type="spellStart"/>
      <w:r w:rsidRPr="00A155ED">
        <w:rPr>
          <w:rFonts w:ascii="Arial" w:hAnsi="Arial" w:cs="Arial"/>
          <w:b/>
          <w:bCs/>
          <w:i/>
          <w:sz w:val="22"/>
          <w:szCs w:val="22"/>
        </w:rPr>
        <w:t>P</w:t>
      </w:r>
      <w:r w:rsidR="009E6982">
        <w:rPr>
          <w:rFonts w:ascii="Arial" w:hAnsi="Arial" w:cs="Arial"/>
          <w:b/>
          <w:bCs/>
          <w:i/>
          <w:sz w:val="22"/>
          <w:szCs w:val="22"/>
        </w:rPr>
        <w:t>zp</w:t>
      </w:r>
      <w:proofErr w:type="spellEnd"/>
      <w:r w:rsidRPr="00A155ED">
        <w:rPr>
          <w:rFonts w:ascii="Arial" w:hAnsi="Arial" w:cs="Arial"/>
          <w:bCs/>
          <w:sz w:val="22"/>
          <w:szCs w:val="22"/>
          <w:lang w:eastAsia="ar-SA"/>
        </w:rPr>
        <w:t>.</w:t>
      </w:r>
    </w:p>
    <w:p w14:paraId="635025DA" w14:textId="77777777" w:rsidR="00A155ED" w:rsidRPr="00194D42" w:rsidRDefault="00A155ED" w:rsidP="00456CD5">
      <w:pPr>
        <w:overflowPunct/>
        <w:autoSpaceDE/>
        <w:spacing w:line="240" w:lineRule="atLeast"/>
        <w:ind w:left="284" w:hanging="284"/>
        <w:jc w:val="center"/>
        <w:textAlignment w:val="auto"/>
        <w:rPr>
          <w:rFonts w:ascii="Arial" w:hAnsi="Arial" w:cs="Arial"/>
          <w:bCs/>
          <w:sz w:val="16"/>
          <w:szCs w:val="16"/>
          <w:lang w:eastAsia="ar-SA"/>
        </w:rPr>
      </w:pPr>
    </w:p>
    <w:p w14:paraId="775C8D3B" w14:textId="0F4B368E" w:rsidR="004E5A1E" w:rsidRDefault="00C8625E" w:rsidP="001B4FAA">
      <w:pPr>
        <w:overflowPunct/>
        <w:autoSpaceDE/>
        <w:spacing w:line="240" w:lineRule="atLeast"/>
        <w:jc w:val="both"/>
        <w:textAlignment w:val="auto"/>
        <w:rPr>
          <w:rFonts w:ascii="Arial" w:hAnsi="Arial" w:cs="Arial"/>
          <w:sz w:val="22"/>
          <w:szCs w:val="22"/>
          <w:lang w:eastAsia="ar-SA"/>
        </w:rPr>
      </w:pPr>
      <w:r w:rsidRPr="00A155ED">
        <w:rPr>
          <w:rFonts w:ascii="Arial" w:hAnsi="Arial" w:cs="Arial"/>
          <w:sz w:val="22"/>
          <w:szCs w:val="22"/>
          <w:lang w:eastAsia="ar-SA"/>
        </w:rPr>
        <w:t xml:space="preserve">Zamawiający nie przewiduje udzielenie zamówień o których mowa w art. 214 ust.1 pkt 7 </w:t>
      </w:r>
      <w:proofErr w:type="spellStart"/>
      <w:r w:rsidRPr="00A155ED">
        <w:rPr>
          <w:rFonts w:ascii="Arial" w:hAnsi="Arial" w:cs="Arial"/>
          <w:sz w:val="22"/>
          <w:szCs w:val="22"/>
          <w:lang w:eastAsia="ar-SA"/>
        </w:rPr>
        <w:t>P</w:t>
      </w:r>
      <w:r>
        <w:rPr>
          <w:rFonts w:ascii="Arial" w:hAnsi="Arial" w:cs="Arial"/>
          <w:sz w:val="22"/>
          <w:szCs w:val="22"/>
          <w:lang w:eastAsia="ar-SA"/>
        </w:rPr>
        <w:t>zp</w:t>
      </w:r>
      <w:proofErr w:type="spellEnd"/>
      <w:r w:rsidRPr="00CA5CAC">
        <w:rPr>
          <w:rFonts w:ascii="Arial" w:hAnsi="Arial" w:cs="Arial"/>
          <w:sz w:val="22"/>
          <w:szCs w:val="18"/>
        </w:rPr>
        <w:t>.</w:t>
      </w:r>
    </w:p>
    <w:p w14:paraId="6FB1C741" w14:textId="77777777" w:rsidR="00194D42" w:rsidRPr="00194D42" w:rsidRDefault="00194D42" w:rsidP="00456CD5">
      <w:pPr>
        <w:overflowPunct/>
        <w:autoSpaceDE/>
        <w:spacing w:line="240" w:lineRule="atLeast"/>
        <w:ind w:left="284" w:hanging="284"/>
        <w:jc w:val="both"/>
        <w:textAlignment w:val="auto"/>
        <w:rPr>
          <w:rFonts w:ascii="Arial" w:hAnsi="Arial" w:cs="Arial"/>
          <w:b/>
          <w:bCs/>
          <w:i/>
          <w:iCs/>
          <w:sz w:val="18"/>
          <w:szCs w:val="18"/>
          <w:lang w:eastAsia="ar-SA"/>
        </w:rPr>
      </w:pPr>
    </w:p>
    <w:p w14:paraId="61008EBF" w14:textId="09A57882" w:rsidR="00A155ED" w:rsidRP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bookmarkStart w:id="1" w:name="_Hlk70429518"/>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5</w:t>
      </w:r>
      <w:r w:rsidRPr="00A155ED">
        <w:rPr>
          <w:rFonts w:ascii="Arial" w:hAnsi="Arial" w:cs="Arial"/>
          <w:b/>
          <w:bCs/>
          <w:i/>
          <w:iCs/>
          <w:color w:val="000000"/>
          <w:sz w:val="22"/>
          <w:szCs w:val="22"/>
          <w:lang w:eastAsia="ar-SA"/>
        </w:rPr>
        <w:t xml:space="preserve"> .</w:t>
      </w:r>
    </w:p>
    <w:p w14:paraId="6D710CAD" w14:textId="2C0CC2E2" w:rsidR="00A155ED" w:rsidRDefault="00A155E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Termin wykonania zamówienia.</w:t>
      </w:r>
    </w:p>
    <w:bookmarkEnd w:id="1"/>
    <w:p w14:paraId="009D1FAA" w14:textId="26D45BC8" w:rsidR="00A155ED" w:rsidRPr="00194D42" w:rsidRDefault="00A155ED" w:rsidP="00456CD5">
      <w:pPr>
        <w:overflowPunct/>
        <w:autoSpaceDE/>
        <w:ind w:left="284" w:hanging="284"/>
        <w:jc w:val="center"/>
        <w:textAlignment w:val="auto"/>
        <w:rPr>
          <w:rFonts w:ascii="Arial" w:hAnsi="Arial" w:cs="Arial"/>
          <w:b/>
          <w:bCs/>
          <w:i/>
          <w:iCs/>
          <w:color w:val="000000"/>
          <w:sz w:val="16"/>
          <w:szCs w:val="16"/>
          <w:lang w:eastAsia="ar-SA"/>
        </w:rPr>
      </w:pPr>
    </w:p>
    <w:p w14:paraId="26C54896" w14:textId="40658CBD" w:rsidR="00B26D60" w:rsidRPr="00B26D60" w:rsidRDefault="00B26D60" w:rsidP="00EA0481">
      <w:pPr>
        <w:numPr>
          <w:ilvl w:val="0"/>
          <w:numId w:val="12"/>
        </w:numPr>
        <w:tabs>
          <w:tab w:val="left" w:pos="284"/>
        </w:tabs>
        <w:overflowPunct/>
        <w:autoSpaceDE/>
        <w:spacing w:line="240" w:lineRule="atLeast"/>
        <w:ind w:left="284" w:hanging="284"/>
        <w:jc w:val="both"/>
        <w:textAlignment w:val="auto"/>
        <w:rPr>
          <w:rFonts w:ascii="Arial" w:hAnsi="Arial" w:cs="Arial"/>
          <w:sz w:val="22"/>
          <w:szCs w:val="22"/>
          <w:lang w:eastAsia="ar-SA"/>
        </w:rPr>
      </w:pPr>
      <w:r w:rsidRPr="00B26D60">
        <w:rPr>
          <w:rFonts w:ascii="Arial" w:hAnsi="Arial" w:cs="Arial"/>
          <w:b/>
          <w:sz w:val="22"/>
          <w:szCs w:val="22"/>
          <w:lang w:eastAsia="ar-SA"/>
        </w:rPr>
        <w:t>Termin wykonania zamówienia – maks</w:t>
      </w:r>
      <w:r>
        <w:rPr>
          <w:rFonts w:ascii="Arial" w:hAnsi="Arial" w:cs="Arial"/>
          <w:b/>
          <w:sz w:val="22"/>
          <w:szCs w:val="22"/>
          <w:lang w:eastAsia="ar-SA"/>
        </w:rPr>
        <w:t xml:space="preserve">ymalnie </w:t>
      </w:r>
      <w:r w:rsidR="009559B9">
        <w:rPr>
          <w:rFonts w:ascii="Arial" w:hAnsi="Arial" w:cs="Arial"/>
          <w:b/>
          <w:sz w:val="22"/>
          <w:szCs w:val="22"/>
          <w:lang w:eastAsia="ar-SA"/>
        </w:rPr>
        <w:t>3</w:t>
      </w:r>
      <w:r w:rsidRPr="00E752EB">
        <w:rPr>
          <w:rFonts w:ascii="Arial" w:hAnsi="Arial" w:cs="Arial"/>
          <w:b/>
          <w:color w:val="000000" w:themeColor="text1"/>
          <w:sz w:val="22"/>
          <w:szCs w:val="22"/>
          <w:lang w:eastAsia="ar-SA"/>
        </w:rPr>
        <w:t xml:space="preserve"> miesi</w:t>
      </w:r>
      <w:r w:rsidR="009559B9">
        <w:rPr>
          <w:rFonts w:ascii="Arial" w:hAnsi="Arial" w:cs="Arial"/>
          <w:b/>
          <w:color w:val="000000" w:themeColor="text1"/>
          <w:sz w:val="22"/>
          <w:szCs w:val="22"/>
          <w:lang w:eastAsia="ar-SA"/>
        </w:rPr>
        <w:t>ące</w:t>
      </w:r>
      <w:r w:rsidR="0054603F">
        <w:rPr>
          <w:rFonts w:ascii="Arial" w:hAnsi="Arial" w:cs="Arial"/>
          <w:b/>
          <w:color w:val="000000"/>
          <w:sz w:val="22"/>
          <w:szCs w:val="22"/>
          <w:lang w:eastAsia="ar-SA"/>
        </w:rPr>
        <w:t xml:space="preserve"> </w:t>
      </w:r>
      <w:r w:rsidRPr="00B26D60">
        <w:rPr>
          <w:rFonts w:ascii="Arial" w:hAnsi="Arial" w:cs="Arial"/>
          <w:b/>
          <w:color w:val="000000"/>
          <w:sz w:val="22"/>
          <w:szCs w:val="22"/>
          <w:lang w:eastAsia="ar-SA"/>
        </w:rPr>
        <w:t>od dnia zawarcia umowy.</w:t>
      </w:r>
    </w:p>
    <w:p w14:paraId="797E6720" w14:textId="77777777" w:rsidR="00B26D60" w:rsidRPr="00B26D60" w:rsidRDefault="00B26D60" w:rsidP="00FF51B8">
      <w:pPr>
        <w:tabs>
          <w:tab w:val="left" w:pos="284"/>
        </w:tabs>
        <w:overflowPunct/>
        <w:autoSpaceDE/>
        <w:ind w:left="284"/>
        <w:jc w:val="both"/>
        <w:textAlignment w:val="auto"/>
        <w:rPr>
          <w:rFonts w:ascii="Arial" w:hAnsi="Arial" w:cs="Arial"/>
          <w:sz w:val="22"/>
          <w:szCs w:val="22"/>
          <w:lang w:eastAsia="ar-SA"/>
        </w:rPr>
      </w:pPr>
      <w:r w:rsidRPr="00B26D60">
        <w:rPr>
          <w:rFonts w:ascii="Arial" w:hAnsi="Arial" w:cs="Arial"/>
          <w:sz w:val="22"/>
          <w:szCs w:val="22"/>
          <w:lang w:eastAsia="ar-SA"/>
        </w:rPr>
        <w:t xml:space="preserve">Za termin wykonania przedmiotu Umowy przyjmuje się dzień pisemnego zgłoszenia Zamawiającemu przez Wykonawcę – </w:t>
      </w:r>
      <w:r w:rsidRPr="00B26D60">
        <w:rPr>
          <w:rFonts w:ascii="Arial" w:hAnsi="Arial" w:cs="Arial"/>
          <w:b/>
          <w:sz w:val="22"/>
          <w:szCs w:val="22"/>
          <w:lang w:eastAsia="ar-SA"/>
        </w:rPr>
        <w:t xml:space="preserve">potwierdzonej przez Inspektora Nadzoru </w:t>
      </w:r>
      <w:r w:rsidRPr="00B26D60">
        <w:rPr>
          <w:rFonts w:ascii="Arial" w:hAnsi="Arial" w:cs="Arial"/>
          <w:bCs/>
          <w:sz w:val="22"/>
          <w:szCs w:val="22"/>
          <w:lang w:eastAsia="ar-SA"/>
        </w:rPr>
        <w:t>(lub wytypowanego pracownika Zamawiającego) –</w:t>
      </w:r>
      <w:r w:rsidRPr="00B26D60">
        <w:rPr>
          <w:rFonts w:ascii="Arial" w:hAnsi="Arial" w:cs="Arial"/>
          <w:b/>
          <w:sz w:val="22"/>
          <w:szCs w:val="22"/>
          <w:lang w:eastAsia="ar-SA"/>
        </w:rPr>
        <w:t xml:space="preserve"> </w:t>
      </w:r>
      <w:r w:rsidRPr="00B26D60">
        <w:rPr>
          <w:rFonts w:ascii="Arial" w:hAnsi="Arial" w:cs="Arial"/>
          <w:sz w:val="22"/>
          <w:szCs w:val="22"/>
          <w:lang w:eastAsia="ar-SA"/>
        </w:rPr>
        <w:t xml:space="preserve">gotowości do odbioru przedmiotu Umowy wraz z przekazaniem kompletnej dokumentacji odbiorowej.    </w:t>
      </w:r>
    </w:p>
    <w:p w14:paraId="4931CE87" w14:textId="5EEED2B5" w:rsidR="0079590E" w:rsidRDefault="00B26D60" w:rsidP="000166C7">
      <w:pPr>
        <w:numPr>
          <w:ilvl w:val="0"/>
          <w:numId w:val="12"/>
        </w:numPr>
        <w:tabs>
          <w:tab w:val="left" w:pos="284"/>
        </w:tabs>
        <w:overflowPunct/>
        <w:autoSpaceDE/>
        <w:spacing w:line="240" w:lineRule="atLeast"/>
        <w:ind w:left="284" w:hanging="284"/>
        <w:jc w:val="both"/>
        <w:textAlignment w:val="auto"/>
        <w:rPr>
          <w:rFonts w:ascii="Arial" w:hAnsi="Arial" w:cs="Arial"/>
          <w:b/>
          <w:sz w:val="20"/>
          <w:u w:val="single"/>
        </w:rPr>
      </w:pPr>
      <w:r w:rsidRPr="00B26D60">
        <w:rPr>
          <w:rFonts w:ascii="Arial" w:hAnsi="Arial" w:cs="Arial"/>
          <w:color w:val="000000"/>
          <w:sz w:val="22"/>
          <w:szCs w:val="22"/>
          <w:lang w:eastAsia="ar-SA"/>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B26D60">
        <w:rPr>
          <w:rFonts w:ascii="Arial" w:hAnsi="Arial" w:cs="Arial"/>
          <w:bCs/>
          <w:iCs/>
          <w:color w:val="000000"/>
          <w:sz w:val="22"/>
          <w:szCs w:val="22"/>
          <w:lang w:eastAsia="ar-SA"/>
        </w:rPr>
        <w:t>ję</w:t>
      </w:r>
      <w:r w:rsidRPr="00B26D60">
        <w:rPr>
          <w:rFonts w:ascii="Arial" w:hAnsi="Arial" w:cs="Arial"/>
          <w:bCs/>
          <w:iCs/>
          <w:sz w:val="22"/>
          <w:szCs w:val="22"/>
          <w:lang w:eastAsia="ar-SA"/>
        </w:rPr>
        <w:t xml:space="preserve"> odbiorową.</w:t>
      </w:r>
      <w:r w:rsidRPr="00B26D60">
        <w:rPr>
          <w:rFonts w:ascii="Arial" w:hAnsi="Arial" w:cs="Arial"/>
          <w:sz w:val="22"/>
          <w:szCs w:val="22"/>
          <w:lang w:eastAsia="ar-SA"/>
        </w:rPr>
        <w:t xml:space="preserve">   </w:t>
      </w:r>
    </w:p>
    <w:p w14:paraId="7C388C70" w14:textId="77777777" w:rsidR="00F14791" w:rsidRDefault="00F14791" w:rsidP="00456CD5">
      <w:pPr>
        <w:overflowPunct/>
        <w:autoSpaceDE/>
        <w:ind w:left="284" w:hanging="284"/>
        <w:jc w:val="center"/>
        <w:textAlignment w:val="auto"/>
        <w:rPr>
          <w:rFonts w:ascii="Arial" w:hAnsi="Arial" w:cs="Arial"/>
          <w:b/>
          <w:bCs/>
          <w:i/>
          <w:iCs/>
          <w:color w:val="000000"/>
          <w:sz w:val="22"/>
          <w:szCs w:val="22"/>
          <w:lang w:eastAsia="ar-SA"/>
        </w:rPr>
      </w:pPr>
    </w:p>
    <w:p w14:paraId="04AECBB6" w14:textId="7382CE7D" w:rsidR="00E173AF" w:rsidRPr="00A155ED" w:rsidRDefault="00E173AF"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6</w:t>
      </w:r>
      <w:r w:rsidRPr="00A155ED">
        <w:rPr>
          <w:rFonts w:ascii="Arial" w:hAnsi="Arial" w:cs="Arial"/>
          <w:b/>
          <w:bCs/>
          <w:i/>
          <w:iCs/>
          <w:color w:val="000000"/>
          <w:sz w:val="22"/>
          <w:szCs w:val="22"/>
          <w:lang w:eastAsia="ar-SA"/>
        </w:rPr>
        <w:t>.</w:t>
      </w:r>
    </w:p>
    <w:p w14:paraId="40C9A509" w14:textId="344324CE" w:rsidR="00E173AF" w:rsidRDefault="00E173AF"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Podstawy wykluczenia</w:t>
      </w:r>
      <w:r w:rsidRPr="00A155ED">
        <w:rPr>
          <w:rFonts w:ascii="Arial" w:hAnsi="Arial" w:cs="Arial"/>
          <w:b/>
          <w:bCs/>
          <w:i/>
          <w:iCs/>
          <w:color w:val="000000"/>
          <w:sz w:val="22"/>
          <w:szCs w:val="22"/>
          <w:lang w:eastAsia="ar-SA"/>
        </w:rPr>
        <w:t>.</w:t>
      </w:r>
    </w:p>
    <w:p w14:paraId="26441B94" w14:textId="77777777" w:rsidR="00E173AF" w:rsidRPr="00C528E5" w:rsidRDefault="00E173AF" w:rsidP="00456CD5">
      <w:pPr>
        <w:tabs>
          <w:tab w:val="left" w:pos="284"/>
        </w:tabs>
        <w:overflowPunct/>
        <w:autoSpaceDE/>
        <w:spacing w:line="240" w:lineRule="atLeast"/>
        <w:ind w:left="284" w:hanging="284"/>
        <w:jc w:val="both"/>
        <w:textAlignment w:val="auto"/>
        <w:rPr>
          <w:rFonts w:ascii="Arial" w:hAnsi="Arial" w:cs="Arial"/>
          <w:b/>
          <w:sz w:val="16"/>
          <w:szCs w:val="16"/>
          <w:u w:val="single"/>
        </w:rPr>
      </w:pPr>
    </w:p>
    <w:p w14:paraId="3334F8C1" w14:textId="43646300" w:rsidR="00251C77" w:rsidRPr="00251C77" w:rsidRDefault="00E069E9" w:rsidP="00EA0481">
      <w:pPr>
        <w:pStyle w:val="Akapitzlist"/>
        <w:numPr>
          <w:ilvl w:val="0"/>
          <w:numId w:val="13"/>
        </w:numPr>
        <w:tabs>
          <w:tab w:val="left" w:pos="284"/>
        </w:tabs>
        <w:ind w:left="284" w:hanging="284"/>
        <w:rPr>
          <w:rFonts w:ascii="Arial" w:hAnsi="Arial" w:cs="Arial"/>
          <w:sz w:val="22"/>
          <w:szCs w:val="22"/>
        </w:rPr>
      </w:pPr>
      <w:r w:rsidRPr="00251C77">
        <w:rPr>
          <w:rFonts w:ascii="Arial" w:hAnsi="Arial" w:cs="Arial"/>
          <w:sz w:val="22"/>
          <w:szCs w:val="22"/>
        </w:rPr>
        <w:t xml:space="preserve">Z postępowania o udzielenie zamówienia wyklucza się wykonawcę </w:t>
      </w:r>
      <w:r w:rsidR="00251C77" w:rsidRPr="00251C77">
        <w:rPr>
          <w:rFonts w:ascii="Arial" w:hAnsi="Arial" w:cs="Arial"/>
          <w:sz w:val="22"/>
          <w:szCs w:val="22"/>
        </w:rPr>
        <w:t>-z zastrzeżeniem art. 110 ust.</w:t>
      </w:r>
      <w:r w:rsidR="00251C77">
        <w:rPr>
          <w:rFonts w:ascii="Arial" w:hAnsi="Arial" w:cs="Arial"/>
          <w:sz w:val="22"/>
          <w:szCs w:val="22"/>
        </w:rPr>
        <w:t xml:space="preserve"> </w:t>
      </w:r>
      <w:r w:rsidR="00251C77" w:rsidRPr="00251C77">
        <w:rPr>
          <w:rFonts w:ascii="Arial" w:hAnsi="Arial" w:cs="Arial"/>
          <w:sz w:val="22"/>
          <w:szCs w:val="22"/>
        </w:rPr>
        <w:t xml:space="preserve">2 ustawy PZP- </w:t>
      </w:r>
      <w:r w:rsidRPr="00251C77">
        <w:rPr>
          <w:rFonts w:ascii="Arial" w:hAnsi="Arial" w:cs="Arial"/>
          <w:sz w:val="22"/>
          <w:szCs w:val="22"/>
        </w:rPr>
        <w:t>na podstawie przesłanek określonych</w:t>
      </w:r>
      <w:r w:rsidR="00251C77">
        <w:rPr>
          <w:rFonts w:ascii="Arial" w:hAnsi="Arial" w:cs="Arial"/>
          <w:sz w:val="22"/>
          <w:szCs w:val="22"/>
        </w:rPr>
        <w:t xml:space="preserve"> w</w:t>
      </w:r>
      <w:r w:rsidR="00251C77" w:rsidRPr="00251C77">
        <w:rPr>
          <w:rFonts w:ascii="Arial" w:hAnsi="Arial" w:cs="Arial"/>
          <w:sz w:val="22"/>
          <w:szCs w:val="22"/>
        </w:rPr>
        <w:t>:</w:t>
      </w:r>
    </w:p>
    <w:p w14:paraId="55AC3038" w14:textId="7EA7D33C" w:rsidR="00251C77" w:rsidRPr="00456CD5" w:rsidRDefault="00251C77" w:rsidP="00456CD5">
      <w:pPr>
        <w:pStyle w:val="Akapitzlist"/>
        <w:ind w:left="284"/>
        <w:rPr>
          <w:rFonts w:ascii="Arial" w:hAnsi="Arial" w:cs="Arial"/>
          <w:b/>
          <w:bCs/>
          <w:sz w:val="22"/>
          <w:szCs w:val="22"/>
        </w:rPr>
      </w:pPr>
      <w:r w:rsidRPr="00456CD5">
        <w:rPr>
          <w:rFonts w:ascii="Arial" w:hAnsi="Arial" w:cs="Arial"/>
          <w:b/>
          <w:bCs/>
          <w:sz w:val="22"/>
          <w:szCs w:val="22"/>
        </w:rPr>
        <w:t>-</w:t>
      </w:r>
      <w:r w:rsidR="00E069E9" w:rsidRPr="00456CD5">
        <w:rPr>
          <w:rFonts w:ascii="Arial" w:hAnsi="Arial" w:cs="Arial"/>
          <w:b/>
          <w:bCs/>
          <w:sz w:val="22"/>
          <w:szCs w:val="22"/>
        </w:rPr>
        <w:t xml:space="preserve"> art. 108 ust. 1 </w:t>
      </w:r>
      <w:r w:rsidR="00E173AF" w:rsidRPr="00456CD5">
        <w:rPr>
          <w:rFonts w:ascii="Arial" w:hAnsi="Arial" w:cs="Arial"/>
          <w:b/>
          <w:bCs/>
          <w:sz w:val="22"/>
          <w:szCs w:val="22"/>
        </w:rPr>
        <w:t>PZP</w:t>
      </w:r>
      <w:r w:rsidRPr="00456CD5">
        <w:rPr>
          <w:rFonts w:ascii="Arial" w:hAnsi="Arial" w:cs="Arial"/>
          <w:b/>
          <w:bCs/>
          <w:sz w:val="22"/>
          <w:szCs w:val="22"/>
        </w:rPr>
        <w:t>,</w:t>
      </w:r>
    </w:p>
    <w:p w14:paraId="09C56980" w14:textId="683FE0D1" w:rsidR="00E069E9" w:rsidRDefault="00251C77" w:rsidP="00456CD5">
      <w:pPr>
        <w:pStyle w:val="Default"/>
        <w:ind w:left="284"/>
        <w:jc w:val="both"/>
        <w:rPr>
          <w:sz w:val="22"/>
          <w:szCs w:val="22"/>
        </w:rPr>
      </w:pPr>
      <w:r w:rsidRPr="00456CD5">
        <w:rPr>
          <w:b/>
          <w:bCs/>
          <w:sz w:val="22"/>
          <w:szCs w:val="22"/>
        </w:rPr>
        <w:t xml:space="preserve">- </w:t>
      </w:r>
      <w:r w:rsidR="00E173AF" w:rsidRPr="00456CD5">
        <w:rPr>
          <w:b/>
          <w:bCs/>
          <w:sz w:val="22"/>
          <w:szCs w:val="22"/>
        </w:rPr>
        <w:t xml:space="preserve">art. 109 ust. </w:t>
      </w:r>
      <w:r w:rsidRPr="00456CD5">
        <w:rPr>
          <w:b/>
          <w:bCs/>
          <w:sz w:val="22"/>
          <w:szCs w:val="22"/>
        </w:rPr>
        <w:t>1 pkt 4 PZP</w:t>
      </w:r>
      <w:r w:rsidR="002F40EF" w:rsidRPr="002F40EF">
        <w:rPr>
          <w:sz w:val="22"/>
          <w:szCs w:val="22"/>
        </w:rPr>
        <w:t xml:space="preserve"> (wykluczenie Wykonawcy, </w:t>
      </w:r>
      <w:r w:rsidR="002F40EF" w:rsidRPr="002F40EF">
        <w:rPr>
          <w:rFonts w:eastAsiaTheme="minorHAnsi"/>
          <w:sz w:val="22"/>
          <w:szCs w:val="22"/>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2F40EF">
        <w:rPr>
          <w:sz w:val="22"/>
          <w:szCs w:val="22"/>
        </w:rPr>
        <w:t>.</w:t>
      </w:r>
    </w:p>
    <w:p w14:paraId="75A0B306" w14:textId="5E92C1CE" w:rsidR="00B55F4B" w:rsidRPr="002F40EF" w:rsidRDefault="00C2629E" w:rsidP="00456CD5">
      <w:pPr>
        <w:pStyle w:val="Default"/>
        <w:ind w:left="284"/>
        <w:jc w:val="both"/>
        <w:rPr>
          <w:rFonts w:eastAsiaTheme="minorHAnsi"/>
          <w:sz w:val="22"/>
          <w:szCs w:val="22"/>
          <w:lang w:eastAsia="en-US"/>
        </w:rPr>
      </w:pPr>
      <w:bookmarkStart w:id="2" w:name="_Hlk103855245"/>
      <w:r>
        <w:rPr>
          <w:b/>
          <w:bCs/>
          <w:sz w:val="22"/>
          <w:szCs w:val="22"/>
        </w:rPr>
        <w:t>Wykluczeniu z udziału w postępowaniu podlega także Wykonawca, w odniesieni</w:t>
      </w:r>
      <w:r w:rsidR="003C4611">
        <w:rPr>
          <w:b/>
          <w:bCs/>
          <w:sz w:val="22"/>
          <w:szCs w:val="22"/>
        </w:rPr>
        <w:t>u</w:t>
      </w:r>
      <w:r>
        <w:rPr>
          <w:b/>
          <w:bCs/>
          <w:sz w:val="22"/>
          <w:szCs w:val="22"/>
        </w:rPr>
        <w:t xml:space="preserve"> do którego zachodzą okoliczności określone w art. 7 ust. 1 ustawy z dn. 13 kwietnia 2022r. o szczególnych rozwiązaniach w zakresie przeciwdziałania wspieraniu agresji na Ukrainę oraz służących ochronie bezpieczeństwa narodowego.</w:t>
      </w:r>
    </w:p>
    <w:bookmarkEnd w:id="2"/>
    <w:p w14:paraId="758E7583" w14:textId="03446580" w:rsidR="00E069E9" w:rsidRDefault="00E069E9" w:rsidP="00456CD5">
      <w:pPr>
        <w:ind w:left="284" w:hanging="284"/>
        <w:jc w:val="both"/>
        <w:rPr>
          <w:rFonts w:ascii="Arial" w:hAnsi="Arial" w:cs="Arial"/>
          <w:sz w:val="22"/>
          <w:szCs w:val="22"/>
        </w:rPr>
      </w:pPr>
      <w:r w:rsidRPr="00251C77">
        <w:rPr>
          <w:rFonts w:ascii="Arial" w:hAnsi="Arial" w:cs="Arial"/>
          <w:b/>
          <w:bCs/>
          <w:sz w:val="22"/>
          <w:szCs w:val="22"/>
        </w:rPr>
        <w:lastRenderedPageBreak/>
        <w:t>2.</w:t>
      </w:r>
      <w:r w:rsidRPr="00251C77">
        <w:rPr>
          <w:rFonts w:ascii="Arial" w:hAnsi="Arial" w:cs="Arial"/>
          <w:sz w:val="22"/>
          <w:szCs w:val="22"/>
        </w:rPr>
        <w:t xml:space="preserve"> Wykonawca może zostać wykluczony przez Zamawiającego na każdym etapie</w:t>
      </w:r>
      <w:r w:rsidR="00251C77">
        <w:rPr>
          <w:rFonts w:ascii="Arial" w:hAnsi="Arial" w:cs="Arial"/>
          <w:sz w:val="22"/>
          <w:szCs w:val="22"/>
        </w:rPr>
        <w:t xml:space="preserve"> </w:t>
      </w:r>
      <w:r w:rsidRPr="00251C77">
        <w:rPr>
          <w:rFonts w:ascii="Arial" w:hAnsi="Arial" w:cs="Arial"/>
          <w:sz w:val="22"/>
          <w:szCs w:val="22"/>
        </w:rPr>
        <w:t>postępowania o</w:t>
      </w:r>
      <w:r w:rsidR="00251C77">
        <w:rPr>
          <w:rFonts w:ascii="Arial" w:hAnsi="Arial" w:cs="Arial"/>
          <w:sz w:val="22"/>
          <w:szCs w:val="22"/>
        </w:rPr>
        <w:t xml:space="preserve"> </w:t>
      </w:r>
      <w:r w:rsidRPr="00251C77">
        <w:rPr>
          <w:rFonts w:ascii="Arial" w:hAnsi="Arial" w:cs="Arial"/>
          <w:sz w:val="22"/>
          <w:szCs w:val="22"/>
        </w:rPr>
        <w:t>udzielenie zamówienia.</w:t>
      </w:r>
    </w:p>
    <w:p w14:paraId="4A1B74B4" w14:textId="1A590B8A" w:rsidR="00251C77" w:rsidRPr="00106A54" w:rsidRDefault="00251C77" w:rsidP="00456CD5">
      <w:pPr>
        <w:ind w:left="284" w:hanging="284"/>
        <w:jc w:val="both"/>
        <w:rPr>
          <w:rFonts w:ascii="Arial" w:hAnsi="Arial" w:cs="Arial"/>
          <w:sz w:val="16"/>
          <w:szCs w:val="16"/>
        </w:rPr>
      </w:pPr>
    </w:p>
    <w:p w14:paraId="0CC45192" w14:textId="36CCAE7A" w:rsidR="00251C77" w:rsidRPr="00A155ED" w:rsidRDefault="00251C77"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7</w:t>
      </w:r>
      <w:r w:rsidRPr="00A155ED">
        <w:rPr>
          <w:rFonts w:ascii="Arial" w:hAnsi="Arial" w:cs="Arial"/>
          <w:b/>
          <w:bCs/>
          <w:i/>
          <w:iCs/>
          <w:color w:val="000000"/>
          <w:sz w:val="22"/>
          <w:szCs w:val="22"/>
          <w:lang w:eastAsia="ar-SA"/>
        </w:rPr>
        <w:t>.</w:t>
      </w:r>
    </w:p>
    <w:p w14:paraId="30E567BB" w14:textId="29BDBEE7" w:rsidR="00E069E9" w:rsidRPr="00106A54" w:rsidRDefault="00251C77" w:rsidP="00456CD5">
      <w:pPr>
        <w:overflowPunct/>
        <w:autoSpaceDE/>
        <w:ind w:left="284" w:hanging="284"/>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Warunki udziału w postępowaniu.</w:t>
      </w:r>
    </w:p>
    <w:p w14:paraId="6BC9418E" w14:textId="77777777" w:rsidR="00E069E9" w:rsidRPr="00BF2675" w:rsidRDefault="00E069E9" w:rsidP="00456CD5">
      <w:pPr>
        <w:autoSpaceDN w:val="0"/>
        <w:ind w:left="284" w:hanging="284"/>
        <w:jc w:val="both"/>
        <w:rPr>
          <w:rFonts w:ascii="Arial" w:hAnsi="Arial" w:cs="Arial"/>
          <w:color w:val="0070C0"/>
          <w:sz w:val="16"/>
          <w:szCs w:val="16"/>
        </w:rPr>
      </w:pPr>
    </w:p>
    <w:p w14:paraId="4394F8BD" w14:textId="01F1CEAD" w:rsidR="00106A54" w:rsidRDefault="00E069E9" w:rsidP="00EA0481">
      <w:pPr>
        <w:numPr>
          <w:ilvl w:val="0"/>
          <w:numId w:val="7"/>
        </w:numPr>
        <w:ind w:left="284" w:hanging="284"/>
        <w:contextualSpacing/>
        <w:jc w:val="both"/>
        <w:textAlignment w:val="auto"/>
        <w:rPr>
          <w:rFonts w:ascii="Arial" w:hAnsi="Arial" w:cs="Arial"/>
          <w:sz w:val="22"/>
          <w:szCs w:val="22"/>
        </w:rPr>
      </w:pPr>
      <w:r w:rsidRPr="00106A54">
        <w:rPr>
          <w:rFonts w:ascii="Arial" w:hAnsi="Arial" w:cs="Arial"/>
          <w:sz w:val="22"/>
          <w:szCs w:val="22"/>
        </w:rPr>
        <w:t xml:space="preserve">O udzielenie zamówienia mogą ubiegać się Wykonawcy, którzy </w:t>
      </w:r>
      <w:r w:rsidR="002F40EF">
        <w:rPr>
          <w:rFonts w:ascii="Arial" w:hAnsi="Arial" w:cs="Arial"/>
          <w:sz w:val="22"/>
          <w:szCs w:val="22"/>
        </w:rPr>
        <w:t xml:space="preserve">nie podlegają wykluczeniu oraz </w:t>
      </w:r>
      <w:r w:rsidRPr="00106A54">
        <w:rPr>
          <w:rFonts w:ascii="Arial" w:hAnsi="Arial" w:cs="Arial"/>
          <w:sz w:val="22"/>
          <w:szCs w:val="22"/>
        </w:rPr>
        <w:t>spełniają warunki udziału w postępowaniu dotyczące:</w:t>
      </w:r>
    </w:p>
    <w:p w14:paraId="0710B867" w14:textId="033038DB" w:rsidR="00E069E9" w:rsidRPr="00106A54" w:rsidRDefault="00106A54" w:rsidP="00EA0481">
      <w:pPr>
        <w:pStyle w:val="Akapitzlist"/>
        <w:numPr>
          <w:ilvl w:val="0"/>
          <w:numId w:val="14"/>
        </w:numPr>
        <w:ind w:left="284" w:hanging="284"/>
        <w:jc w:val="both"/>
        <w:rPr>
          <w:rFonts w:ascii="Arial" w:hAnsi="Arial" w:cs="Arial"/>
          <w:b/>
          <w:bCs/>
          <w:iCs/>
          <w:sz w:val="22"/>
          <w:szCs w:val="22"/>
        </w:rPr>
      </w:pPr>
      <w:r w:rsidRPr="00106A54">
        <w:rPr>
          <w:rFonts w:ascii="Arial" w:hAnsi="Arial" w:cs="Arial"/>
          <w:b/>
          <w:bCs/>
          <w:iCs/>
          <w:sz w:val="22"/>
          <w:szCs w:val="22"/>
        </w:rPr>
        <w:t>S</w:t>
      </w:r>
      <w:r w:rsidR="00E069E9" w:rsidRPr="00106A54">
        <w:rPr>
          <w:rFonts w:ascii="Arial" w:hAnsi="Arial" w:cs="Arial"/>
          <w:b/>
          <w:bCs/>
          <w:iCs/>
          <w:sz w:val="22"/>
          <w:szCs w:val="22"/>
        </w:rPr>
        <w:t>ytuacj</w:t>
      </w:r>
      <w:r w:rsidRPr="00106A54">
        <w:rPr>
          <w:rFonts w:ascii="Arial" w:hAnsi="Arial" w:cs="Arial"/>
          <w:b/>
          <w:bCs/>
          <w:iCs/>
          <w:sz w:val="22"/>
          <w:szCs w:val="22"/>
        </w:rPr>
        <w:t>i</w:t>
      </w:r>
      <w:r w:rsidR="00E069E9" w:rsidRPr="00106A54">
        <w:rPr>
          <w:rFonts w:ascii="Arial" w:hAnsi="Arial" w:cs="Arial"/>
          <w:b/>
          <w:bCs/>
          <w:iCs/>
          <w:sz w:val="22"/>
          <w:szCs w:val="22"/>
        </w:rPr>
        <w:t xml:space="preserve"> ekonomiczn</w:t>
      </w:r>
      <w:r w:rsidRPr="00106A54">
        <w:rPr>
          <w:rFonts w:ascii="Arial" w:hAnsi="Arial" w:cs="Arial"/>
          <w:b/>
          <w:bCs/>
          <w:iCs/>
          <w:sz w:val="22"/>
          <w:szCs w:val="22"/>
        </w:rPr>
        <w:t>ej</w:t>
      </w:r>
      <w:r w:rsidR="00E069E9" w:rsidRPr="00106A54">
        <w:rPr>
          <w:rFonts w:ascii="Arial" w:hAnsi="Arial" w:cs="Arial"/>
          <w:b/>
          <w:bCs/>
          <w:iCs/>
          <w:sz w:val="22"/>
          <w:szCs w:val="22"/>
        </w:rPr>
        <w:t xml:space="preserve"> lub finansow</w:t>
      </w:r>
      <w:r w:rsidRPr="00106A54">
        <w:rPr>
          <w:rFonts w:ascii="Arial" w:hAnsi="Arial" w:cs="Arial"/>
          <w:b/>
          <w:bCs/>
          <w:iCs/>
          <w:sz w:val="22"/>
          <w:szCs w:val="22"/>
        </w:rPr>
        <w:t>ej</w:t>
      </w:r>
      <w:r w:rsidR="00E069E9" w:rsidRPr="00106A54">
        <w:rPr>
          <w:rFonts w:ascii="Arial" w:hAnsi="Arial" w:cs="Arial"/>
          <w:b/>
          <w:bCs/>
          <w:iCs/>
          <w:sz w:val="22"/>
          <w:szCs w:val="22"/>
        </w:rPr>
        <w:t xml:space="preserve">. </w:t>
      </w:r>
    </w:p>
    <w:p w14:paraId="586E50D6" w14:textId="6A5B6D3E" w:rsidR="00106A54" w:rsidRPr="00106A54" w:rsidRDefault="00106A54" w:rsidP="00456CD5">
      <w:pPr>
        <w:widowControl w:val="0"/>
        <w:ind w:left="284" w:right="120"/>
        <w:jc w:val="both"/>
        <w:rPr>
          <w:rFonts w:ascii="Arial" w:hAnsi="Arial" w:cs="Arial"/>
          <w:sz w:val="22"/>
          <w:szCs w:val="22"/>
        </w:rPr>
      </w:pPr>
      <w:r w:rsidRPr="00106A54">
        <w:rPr>
          <w:rFonts w:ascii="Arial" w:hAnsi="Arial" w:cs="Arial"/>
          <w:sz w:val="22"/>
          <w:szCs w:val="22"/>
          <w:lang w:eastAsia="ar-SA"/>
        </w:rPr>
        <w:t xml:space="preserve">Zamawiający uzna za spełnienie tego warunku wykazanie przez Wykonawcę, że  </w:t>
      </w:r>
      <w:r>
        <w:rPr>
          <w:rFonts w:ascii="Arial" w:hAnsi="Arial" w:cs="Arial"/>
          <w:sz w:val="22"/>
          <w:szCs w:val="22"/>
          <w:lang w:eastAsia="ar-SA"/>
        </w:rPr>
        <w:t>ten</w:t>
      </w:r>
      <w:r w:rsidRPr="00106A54">
        <w:rPr>
          <w:rFonts w:ascii="Arial" w:hAnsi="Arial" w:cs="Arial"/>
          <w:sz w:val="22"/>
          <w:szCs w:val="22"/>
          <w:lang w:eastAsia="ar-SA"/>
        </w:rPr>
        <w:t xml:space="preserve"> </w:t>
      </w:r>
      <w:r w:rsidRPr="00106A54">
        <w:rPr>
          <w:rFonts w:ascii="Arial" w:hAnsi="Arial" w:cs="Arial"/>
          <w:bCs/>
          <w:sz w:val="22"/>
          <w:szCs w:val="22"/>
          <w:lang w:eastAsia="ar-SA"/>
        </w:rPr>
        <w:t xml:space="preserve">posiada na rachunku kwotę środków finansowych nie mniejszą niż </w:t>
      </w:r>
      <w:r w:rsidR="0035293E">
        <w:rPr>
          <w:rFonts w:ascii="Arial" w:hAnsi="Arial" w:cs="Arial"/>
          <w:b/>
          <w:bCs/>
          <w:sz w:val="22"/>
          <w:szCs w:val="22"/>
          <w:lang w:eastAsia="ar-SA"/>
        </w:rPr>
        <w:t>8</w:t>
      </w:r>
      <w:r w:rsidRPr="00106A54">
        <w:rPr>
          <w:rFonts w:ascii="Arial" w:hAnsi="Arial" w:cs="Arial"/>
          <w:b/>
          <w:bCs/>
          <w:sz w:val="22"/>
          <w:szCs w:val="22"/>
          <w:lang w:eastAsia="ar-SA"/>
        </w:rPr>
        <w:t xml:space="preserve">0.000,00 (słownie: </w:t>
      </w:r>
      <w:r w:rsidR="0035293E">
        <w:rPr>
          <w:rFonts w:ascii="Arial" w:hAnsi="Arial" w:cs="Arial"/>
          <w:b/>
          <w:bCs/>
          <w:sz w:val="22"/>
          <w:szCs w:val="22"/>
          <w:lang w:eastAsia="ar-SA"/>
        </w:rPr>
        <w:t>osiemdziesiąt tysięcy</w:t>
      </w:r>
      <w:r w:rsidRPr="00106A54">
        <w:rPr>
          <w:rFonts w:ascii="Arial" w:hAnsi="Arial" w:cs="Arial"/>
          <w:b/>
          <w:bCs/>
          <w:sz w:val="22"/>
          <w:szCs w:val="22"/>
          <w:lang w:eastAsia="ar-SA"/>
        </w:rPr>
        <w:t>) złotych</w:t>
      </w:r>
      <w:r w:rsidRPr="00106A54">
        <w:rPr>
          <w:rFonts w:ascii="Arial" w:hAnsi="Arial" w:cs="Arial"/>
          <w:bCs/>
          <w:sz w:val="22"/>
          <w:szCs w:val="22"/>
          <w:lang w:eastAsia="ar-SA"/>
        </w:rPr>
        <w:t xml:space="preserve">, lub że posiada zdolność kredytową na kwotę minimum </w:t>
      </w:r>
      <w:r w:rsidR="0035293E">
        <w:rPr>
          <w:rFonts w:ascii="Arial" w:hAnsi="Arial" w:cs="Arial"/>
          <w:b/>
          <w:bCs/>
          <w:sz w:val="22"/>
          <w:szCs w:val="22"/>
          <w:lang w:eastAsia="ar-SA"/>
        </w:rPr>
        <w:t>8</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lub że łącznie z obydwu w/w źródeł (posiada na rachunku i posiada zdolność kredytową) dysponuje kwotą min. </w:t>
      </w:r>
      <w:r w:rsidR="0035293E">
        <w:rPr>
          <w:rFonts w:ascii="Arial" w:hAnsi="Arial" w:cs="Arial"/>
          <w:b/>
          <w:bCs/>
          <w:sz w:val="22"/>
          <w:szCs w:val="22"/>
          <w:lang w:eastAsia="ar-SA"/>
        </w:rPr>
        <w:t>8</w:t>
      </w:r>
      <w:r w:rsidRPr="00106A54">
        <w:rPr>
          <w:rFonts w:ascii="Arial" w:hAnsi="Arial" w:cs="Arial"/>
          <w:b/>
          <w:bCs/>
          <w:sz w:val="22"/>
          <w:szCs w:val="22"/>
          <w:lang w:eastAsia="ar-SA"/>
        </w:rPr>
        <w:t>0.000,00</w:t>
      </w:r>
      <w:r w:rsidRPr="00106A54">
        <w:rPr>
          <w:rFonts w:ascii="Arial" w:hAnsi="Arial" w:cs="Arial"/>
          <w:bCs/>
          <w:sz w:val="22"/>
          <w:szCs w:val="22"/>
          <w:lang w:eastAsia="ar-SA"/>
        </w:rPr>
        <w:t xml:space="preserve"> złotych. </w:t>
      </w:r>
    </w:p>
    <w:p w14:paraId="0198A7E9" w14:textId="412A3D9F" w:rsidR="00106A54" w:rsidRPr="00D32EE5" w:rsidRDefault="00106A54" w:rsidP="00EA0481">
      <w:pPr>
        <w:pStyle w:val="Akapitzlist"/>
        <w:widowControl w:val="0"/>
        <w:numPr>
          <w:ilvl w:val="0"/>
          <w:numId w:val="14"/>
        </w:numPr>
        <w:tabs>
          <w:tab w:val="left" w:pos="284"/>
        </w:tabs>
        <w:ind w:left="284" w:right="120" w:hanging="284"/>
        <w:jc w:val="both"/>
        <w:rPr>
          <w:rFonts w:ascii="Arial" w:hAnsi="Arial" w:cs="Arial"/>
          <w:b/>
          <w:bCs/>
          <w:sz w:val="22"/>
          <w:szCs w:val="22"/>
        </w:rPr>
      </w:pPr>
      <w:r w:rsidRPr="00D32EE5">
        <w:rPr>
          <w:rFonts w:ascii="Arial" w:hAnsi="Arial" w:cs="Arial"/>
          <w:b/>
          <w:bCs/>
          <w:sz w:val="22"/>
          <w:szCs w:val="22"/>
        </w:rPr>
        <w:t>Zdolności technicznej lub zawodowej.</w:t>
      </w:r>
    </w:p>
    <w:p w14:paraId="20649704" w14:textId="77777777" w:rsidR="00E069E9" w:rsidRPr="00106A54" w:rsidRDefault="00E069E9" w:rsidP="00456CD5">
      <w:pPr>
        <w:tabs>
          <w:tab w:val="left" w:pos="426"/>
        </w:tabs>
        <w:spacing w:line="20" w:lineRule="exact"/>
        <w:ind w:left="284" w:hanging="284"/>
        <w:jc w:val="both"/>
        <w:rPr>
          <w:rFonts w:ascii="Arial" w:eastAsia="Calibri" w:hAnsi="Arial" w:cs="Arial"/>
          <w:sz w:val="22"/>
          <w:szCs w:val="22"/>
        </w:rPr>
      </w:pPr>
    </w:p>
    <w:p w14:paraId="4E1D81E9" w14:textId="77777777" w:rsidR="006B2821" w:rsidRDefault="00D32EE5" w:rsidP="00456CD5">
      <w:pPr>
        <w:pStyle w:val="Akapitzlist"/>
        <w:tabs>
          <w:tab w:val="left" w:pos="284"/>
        </w:tabs>
        <w:spacing w:line="240" w:lineRule="atLeast"/>
        <w:ind w:left="284" w:hanging="284"/>
        <w:jc w:val="both"/>
        <w:rPr>
          <w:rFonts w:ascii="Arial" w:hAnsi="Arial" w:cs="Arial"/>
          <w:sz w:val="22"/>
          <w:szCs w:val="22"/>
          <w:lang w:eastAsia="ar-SA"/>
        </w:rPr>
      </w:pPr>
      <w:r w:rsidRPr="00D32EE5">
        <w:rPr>
          <w:rFonts w:ascii="Arial" w:hAnsi="Arial" w:cs="Arial"/>
          <w:sz w:val="22"/>
          <w:szCs w:val="22"/>
          <w:lang w:eastAsia="ar-SA"/>
        </w:rPr>
        <w:t>Zamawiający uzna za spełnienie tego warunku wykazanie przez Wykonawcę, że ten</w:t>
      </w:r>
      <w:r w:rsidR="006B2821">
        <w:rPr>
          <w:rFonts w:ascii="Arial" w:hAnsi="Arial" w:cs="Arial"/>
          <w:sz w:val="22"/>
          <w:szCs w:val="22"/>
          <w:lang w:eastAsia="ar-SA"/>
        </w:rPr>
        <w:t>:</w:t>
      </w:r>
    </w:p>
    <w:p w14:paraId="0AD3AD6F" w14:textId="48DC6B59" w:rsidR="00574058" w:rsidRDefault="006B2821" w:rsidP="003D0410">
      <w:pPr>
        <w:tabs>
          <w:tab w:val="left" w:pos="5782"/>
        </w:tabs>
        <w:ind w:left="284" w:hanging="284"/>
        <w:jc w:val="both"/>
        <w:rPr>
          <w:rFonts w:ascii="Arial" w:hAnsi="Arial" w:cs="Arial"/>
          <w:color w:val="000000"/>
          <w:sz w:val="22"/>
          <w:szCs w:val="22"/>
        </w:rPr>
      </w:pPr>
      <w:r w:rsidRPr="006B2821">
        <w:rPr>
          <w:rFonts w:ascii="Arial" w:hAnsi="Arial" w:cs="Arial"/>
          <w:b/>
          <w:bCs/>
          <w:sz w:val="22"/>
          <w:szCs w:val="22"/>
          <w:lang w:eastAsia="ar-SA"/>
        </w:rPr>
        <w:t>a)</w:t>
      </w:r>
      <w:r w:rsidR="00D32EE5" w:rsidRPr="00D32EE5">
        <w:rPr>
          <w:rFonts w:ascii="Arial" w:hAnsi="Arial" w:cs="Arial"/>
          <w:sz w:val="22"/>
          <w:szCs w:val="22"/>
          <w:lang w:eastAsia="ar-SA"/>
        </w:rPr>
        <w:t xml:space="preserve"> </w:t>
      </w:r>
      <w:r w:rsidR="004D1CCD" w:rsidRPr="00E642FB">
        <w:rPr>
          <w:rFonts w:ascii="Arial" w:hAnsi="Arial" w:cs="Arial"/>
          <w:sz w:val="22"/>
          <w:szCs w:val="22"/>
          <w:lang w:eastAsia="ar-SA"/>
        </w:rPr>
        <w:t xml:space="preserve">w ostatnich </w:t>
      </w:r>
      <w:r w:rsidR="004D1CCD" w:rsidRPr="00E642FB">
        <w:rPr>
          <w:rFonts w:ascii="Arial" w:hAnsi="Arial" w:cs="Arial"/>
          <w:sz w:val="22"/>
          <w:szCs w:val="22"/>
        </w:rPr>
        <w:t>5 latach przed upływem terminu składania ofert, a jeżeli okres prowadzenia działalno</w:t>
      </w:r>
      <w:r w:rsidR="004D1CCD" w:rsidRPr="00E642FB">
        <w:rPr>
          <w:rFonts w:ascii="Arial" w:hAnsi="Arial" w:cs="Arial"/>
          <w:color w:val="000000"/>
          <w:sz w:val="22"/>
          <w:szCs w:val="22"/>
        </w:rPr>
        <w:t>ści jest krótszy – w tym okresie, wykonał w sposób należyty oraz zgodnie z zasadami sztuki budowlanej i prawidłowo ukończył co najmniej 1 robotę budowlaną o wartości min. 250.000,00 zł, dotyczącą</w:t>
      </w:r>
      <w:r w:rsidR="00574058">
        <w:rPr>
          <w:rFonts w:ascii="Arial" w:hAnsi="Arial" w:cs="Arial"/>
          <w:color w:val="000000"/>
          <w:sz w:val="22"/>
          <w:szCs w:val="22"/>
        </w:rPr>
        <w:t xml:space="preserve"> obiektu </w:t>
      </w:r>
      <w:r w:rsidR="00B37F2D">
        <w:rPr>
          <w:rFonts w:ascii="Arial" w:hAnsi="Arial" w:cs="Arial"/>
          <w:color w:val="000000"/>
          <w:sz w:val="22"/>
          <w:szCs w:val="22"/>
        </w:rPr>
        <w:t>(</w:t>
      </w:r>
      <w:r w:rsidR="00574058">
        <w:rPr>
          <w:rFonts w:ascii="Arial" w:hAnsi="Arial" w:cs="Arial"/>
          <w:color w:val="000000"/>
          <w:sz w:val="22"/>
          <w:szCs w:val="22"/>
        </w:rPr>
        <w:t xml:space="preserve">budynek, budowla, </w:t>
      </w:r>
      <w:r w:rsidR="00B37F2D">
        <w:rPr>
          <w:rFonts w:ascii="Arial" w:hAnsi="Arial" w:cs="Arial"/>
          <w:color w:val="000000"/>
          <w:sz w:val="22"/>
          <w:szCs w:val="22"/>
        </w:rPr>
        <w:t xml:space="preserve">upamiętnienie, </w:t>
      </w:r>
      <w:r w:rsidR="00574058">
        <w:rPr>
          <w:rFonts w:ascii="Arial" w:hAnsi="Arial" w:cs="Arial"/>
          <w:color w:val="000000"/>
          <w:sz w:val="22"/>
          <w:szCs w:val="22"/>
        </w:rPr>
        <w:t>zorganizowany teren np. park itp.):</w:t>
      </w:r>
    </w:p>
    <w:p w14:paraId="01EA97B8" w14:textId="3428C46A" w:rsidR="00574058" w:rsidRDefault="00574058" w:rsidP="003D0410">
      <w:pPr>
        <w:tabs>
          <w:tab w:val="left" w:pos="5782"/>
        </w:tabs>
        <w:ind w:left="284" w:hanging="284"/>
        <w:jc w:val="both"/>
        <w:rPr>
          <w:rFonts w:ascii="Arial" w:hAnsi="Arial" w:cs="Arial"/>
          <w:color w:val="000000"/>
          <w:sz w:val="22"/>
          <w:szCs w:val="22"/>
        </w:rPr>
      </w:pPr>
      <w:r>
        <w:rPr>
          <w:rFonts w:ascii="Arial" w:hAnsi="Arial" w:cs="Arial"/>
          <w:color w:val="000000"/>
          <w:sz w:val="22"/>
          <w:szCs w:val="22"/>
        </w:rPr>
        <w:tab/>
        <w:t>-</w:t>
      </w:r>
      <w:r w:rsidR="004D1CCD" w:rsidRPr="00E642FB">
        <w:rPr>
          <w:rFonts w:ascii="Arial" w:hAnsi="Arial" w:cs="Arial"/>
          <w:color w:val="000000"/>
          <w:sz w:val="22"/>
          <w:szCs w:val="22"/>
        </w:rPr>
        <w:t xml:space="preserve"> wpisanego do prowadzonego przez konserwatora zabytków rejestru zabytków nieruchomych lub </w:t>
      </w:r>
    </w:p>
    <w:p w14:paraId="721ACFFE" w14:textId="1B03F6DE" w:rsidR="006B2821" w:rsidRPr="001825A5" w:rsidRDefault="00574058" w:rsidP="003D0410">
      <w:pPr>
        <w:tabs>
          <w:tab w:val="left" w:pos="5782"/>
        </w:tabs>
        <w:ind w:left="284" w:hanging="284"/>
        <w:jc w:val="both"/>
        <w:rPr>
          <w:rFonts w:ascii="Arial" w:hAnsi="Arial" w:cs="Arial"/>
          <w:sz w:val="22"/>
          <w:szCs w:val="22"/>
          <w:lang w:eastAsia="ar-SA"/>
        </w:rPr>
      </w:pPr>
      <w:r>
        <w:rPr>
          <w:rFonts w:ascii="Arial" w:hAnsi="Arial" w:cs="Arial"/>
          <w:color w:val="000000"/>
          <w:sz w:val="22"/>
          <w:szCs w:val="22"/>
        </w:rPr>
        <w:tab/>
        <w:t xml:space="preserve">- </w:t>
      </w:r>
      <w:r w:rsidR="004D1CCD" w:rsidRPr="00E642FB">
        <w:rPr>
          <w:rFonts w:ascii="Arial" w:hAnsi="Arial" w:cs="Arial"/>
          <w:color w:val="000000"/>
          <w:sz w:val="22"/>
          <w:szCs w:val="22"/>
        </w:rPr>
        <w:t>znajdującego się w strefie ochrony konserwatorskiej</w:t>
      </w:r>
      <w:r w:rsidR="00DF1B23">
        <w:rPr>
          <w:rFonts w:ascii="Arial" w:hAnsi="Arial" w:cs="Arial"/>
          <w:bCs/>
          <w:sz w:val="22"/>
          <w:szCs w:val="22"/>
        </w:rPr>
        <w:t>,</w:t>
      </w:r>
    </w:p>
    <w:p w14:paraId="6245E40A" w14:textId="10B62071" w:rsidR="00A304F3" w:rsidRPr="00B72DB4" w:rsidRDefault="006B2821" w:rsidP="00A304F3">
      <w:pPr>
        <w:tabs>
          <w:tab w:val="left" w:pos="5782"/>
        </w:tabs>
        <w:spacing w:line="240" w:lineRule="atLeast"/>
        <w:ind w:left="284" w:hanging="284"/>
        <w:jc w:val="both"/>
        <w:rPr>
          <w:rFonts w:ascii="Arial" w:hAnsi="Arial" w:cs="Arial"/>
          <w:sz w:val="22"/>
          <w:szCs w:val="22"/>
          <w:lang w:eastAsia="ar-SA"/>
        </w:rPr>
      </w:pPr>
      <w:r w:rsidRPr="006B2821">
        <w:rPr>
          <w:rFonts w:ascii="Arial" w:hAnsi="Arial" w:cs="Arial"/>
          <w:b/>
          <w:bCs/>
          <w:sz w:val="22"/>
          <w:szCs w:val="22"/>
          <w:lang w:eastAsia="ar-SA"/>
        </w:rPr>
        <w:t>b)</w:t>
      </w:r>
      <w:r w:rsidRPr="006B2821">
        <w:rPr>
          <w:rFonts w:ascii="Arial" w:hAnsi="Arial" w:cs="Arial"/>
          <w:sz w:val="22"/>
          <w:szCs w:val="22"/>
          <w:lang w:eastAsia="ar-SA"/>
        </w:rPr>
        <w:t xml:space="preserve"> </w:t>
      </w:r>
      <w:r w:rsidR="00A304F3" w:rsidRPr="00B72DB4">
        <w:rPr>
          <w:rFonts w:ascii="Arial" w:eastAsiaTheme="minorHAnsi" w:hAnsi="Arial" w:cs="Arial"/>
          <w:sz w:val="22"/>
          <w:szCs w:val="22"/>
          <w:lang w:eastAsia="en-US"/>
        </w:rPr>
        <w:t xml:space="preserve">dysponuje lub będzie dysponować w okresie wykonywania zamówienia i skieruje do jego realizacji n/w osoby: </w:t>
      </w:r>
    </w:p>
    <w:p w14:paraId="05A9E8E9" w14:textId="77777777" w:rsidR="00E642FB" w:rsidRPr="00E642FB" w:rsidRDefault="00E642FB" w:rsidP="00E642FB">
      <w:pPr>
        <w:suppressAutoHyphens w:val="0"/>
        <w:overflowPunct/>
        <w:autoSpaceDN w:val="0"/>
        <w:ind w:left="284"/>
        <w:jc w:val="both"/>
        <w:textAlignment w:val="auto"/>
        <w:rPr>
          <w:rFonts w:ascii="Arial" w:eastAsia="Calibri" w:hAnsi="Arial" w:cs="Arial"/>
          <w:b/>
          <w:bCs/>
          <w:color w:val="000000"/>
          <w:sz w:val="22"/>
          <w:szCs w:val="22"/>
          <w:lang w:eastAsia="en-US"/>
        </w:rPr>
      </w:pPr>
      <w:r w:rsidRPr="00E642FB">
        <w:rPr>
          <w:rFonts w:ascii="Arial" w:eastAsia="Calibri" w:hAnsi="Arial" w:cs="Arial"/>
          <w:b/>
          <w:bCs/>
          <w:sz w:val="22"/>
          <w:szCs w:val="22"/>
          <w:lang w:eastAsia="ar-SA"/>
        </w:rPr>
        <w:t>-</w:t>
      </w:r>
      <w:r w:rsidRPr="00E642FB">
        <w:rPr>
          <w:rFonts w:ascii="Arial" w:eastAsia="Calibri" w:hAnsi="Arial" w:cs="Arial"/>
          <w:color w:val="000000"/>
          <w:sz w:val="22"/>
          <w:szCs w:val="22"/>
          <w:lang w:eastAsia="en-US"/>
        </w:rPr>
        <w:t xml:space="preserve"> </w:t>
      </w:r>
      <w:r w:rsidRPr="00E642FB">
        <w:rPr>
          <w:rFonts w:ascii="Arial" w:eastAsia="Calibri" w:hAnsi="Arial" w:cs="Arial"/>
          <w:b/>
          <w:bCs/>
          <w:color w:val="000000"/>
          <w:sz w:val="22"/>
          <w:szCs w:val="22"/>
          <w:lang w:eastAsia="en-US"/>
        </w:rPr>
        <w:t>kierownika budowy posiadającego uprawnienia budowlane do kierowania robotami budowlanymi w specjalności konstrukcyjno-budowlanej,</w:t>
      </w:r>
    </w:p>
    <w:p w14:paraId="6258F075" w14:textId="2E7F7362" w:rsidR="00E642FB" w:rsidRPr="00E642FB" w:rsidRDefault="00E642FB" w:rsidP="00E642FB">
      <w:pPr>
        <w:suppressAutoHyphens w:val="0"/>
        <w:overflowPunct/>
        <w:autoSpaceDN w:val="0"/>
        <w:ind w:left="284"/>
        <w:jc w:val="both"/>
        <w:textAlignment w:val="auto"/>
        <w:rPr>
          <w:rFonts w:ascii="Arial" w:eastAsia="Calibri" w:hAnsi="Arial" w:cs="Arial"/>
          <w:b/>
          <w:bCs/>
          <w:color w:val="000000"/>
          <w:sz w:val="22"/>
          <w:szCs w:val="22"/>
          <w:lang w:eastAsia="en-US"/>
        </w:rPr>
      </w:pPr>
      <w:r w:rsidRPr="00E642FB">
        <w:rPr>
          <w:rFonts w:ascii="Arial" w:eastAsia="Calibri" w:hAnsi="Arial" w:cs="Arial"/>
          <w:b/>
          <w:bCs/>
          <w:color w:val="000000"/>
          <w:sz w:val="22"/>
          <w:szCs w:val="22"/>
          <w:lang w:eastAsia="en-US"/>
        </w:rPr>
        <w:t>- osob</w:t>
      </w:r>
      <w:r w:rsidR="00DF1B23">
        <w:rPr>
          <w:rFonts w:ascii="Arial" w:eastAsia="Calibri" w:hAnsi="Arial" w:cs="Arial"/>
          <w:b/>
          <w:bCs/>
          <w:color w:val="000000"/>
          <w:sz w:val="22"/>
          <w:szCs w:val="22"/>
          <w:lang w:eastAsia="en-US"/>
        </w:rPr>
        <w:t>ę</w:t>
      </w:r>
      <w:r w:rsidRPr="00E642FB">
        <w:rPr>
          <w:rFonts w:ascii="Arial" w:eastAsia="Calibri" w:hAnsi="Arial" w:cs="Arial"/>
          <w:b/>
          <w:bCs/>
          <w:color w:val="000000"/>
          <w:sz w:val="22"/>
          <w:szCs w:val="22"/>
          <w:lang w:eastAsia="en-US"/>
        </w:rPr>
        <w:t xml:space="preserve"> posiadając</w:t>
      </w:r>
      <w:r w:rsidR="00DF1B23">
        <w:rPr>
          <w:rFonts w:ascii="Arial" w:eastAsia="Calibri" w:hAnsi="Arial" w:cs="Arial"/>
          <w:b/>
          <w:bCs/>
          <w:color w:val="000000"/>
          <w:sz w:val="22"/>
          <w:szCs w:val="22"/>
          <w:lang w:eastAsia="en-US"/>
        </w:rPr>
        <w:t>ą</w:t>
      </w:r>
      <w:r w:rsidRPr="00E642FB">
        <w:rPr>
          <w:rFonts w:ascii="Arial" w:eastAsia="Calibri" w:hAnsi="Arial" w:cs="Arial"/>
          <w:b/>
          <w:bCs/>
          <w:color w:val="000000"/>
          <w:sz w:val="22"/>
          <w:szCs w:val="22"/>
          <w:lang w:eastAsia="en-US"/>
        </w:rPr>
        <w:t xml:space="preserve"> uprawnienia do kierowania robotami budowlanymi przy zabytkach nieruchomych (zaleca się, by była to w/w osoba posiadająca uprawnienia budowlane do kierowania robotami w specjalności konstrukcyjno-budowlanej).</w:t>
      </w:r>
    </w:p>
    <w:p w14:paraId="73D98A6E" w14:textId="6469C1C1" w:rsidR="007E2FAD" w:rsidRDefault="007E2FAD" w:rsidP="003D0D03">
      <w:pPr>
        <w:tabs>
          <w:tab w:val="left" w:pos="5782"/>
        </w:tabs>
        <w:overflowPunct/>
        <w:autoSpaceDE/>
        <w:spacing w:line="240" w:lineRule="atLeast"/>
        <w:jc w:val="both"/>
        <w:textAlignment w:val="auto"/>
        <w:rPr>
          <w:rFonts w:ascii="Arial" w:hAnsi="Arial" w:cs="Arial"/>
          <w:b/>
          <w:bCs/>
          <w:sz w:val="22"/>
          <w:szCs w:val="22"/>
          <w:lang w:eastAsia="ar-SA"/>
        </w:rPr>
      </w:pPr>
      <w:r>
        <w:rPr>
          <w:rFonts w:ascii="Arial" w:hAnsi="Arial" w:cs="Arial"/>
          <w:b/>
          <w:bCs/>
          <w:sz w:val="22"/>
          <w:szCs w:val="22"/>
          <w:lang w:eastAsia="ar-SA"/>
        </w:rPr>
        <w:t>UWAGA:</w:t>
      </w:r>
    </w:p>
    <w:p w14:paraId="79758259" w14:textId="7E35DFD9" w:rsidR="002F40EF" w:rsidRPr="00345893" w:rsidRDefault="00B55F4B" w:rsidP="003D0D03">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lang w:eastAsia="ar-SA"/>
        </w:rPr>
        <w:t xml:space="preserve">- </w:t>
      </w:r>
      <w:r w:rsidR="002F40EF" w:rsidRPr="00345893">
        <w:rPr>
          <w:rFonts w:ascii="Arial" w:hAnsi="Arial" w:cs="Arial"/>
          <w:sz w:val="22"/>
          <w:szCs w:val="22"/>
          <w:lang w:eastAsia="ar-SA"/>
        </w:rPr>
        <w:t>dopuszcza się kwalifikacje równoważne, zdobyte w innych państwach, na zasadach określonych w przepisach ustawy Prawo Budowlane, z uwzględnieniem zasadach uznawania kwalifikacji zawodowych nabytych w państwach członkowskich Unii Europejskiej</w:t>
      </w:r>
      <w:r w:rsidRPr="00345893">
        <w:rPr>
          <w:rFonts w:ascii="Arial" w:hAnsi="Arial" w:cs="Arial"/>
          <w:sz w:val="22"/>
          <w:szCs w:val="22"/>
          <w:lang w:eastAsia="ar-SA"/>
        </w:rPr>
        <w:t>,</w:t>
      </w:r>
    </w:p>
    <w:p w14:paraId="640C5A84" w14:textId="4A5338F8" w:rsidR="002F40EF" w:rsidRPr="00345893" w:rsidRDefault="00B55F4B" w:rsidP="00B55F4B">
      <w:pPr>
        <w:tabs>
          <w:tab w:val="left" w:pos="5782"/>
        </w:tabs>
        <w:overflowPunct/>
        <w:autoSpaceDE/>
        <w:spacing w:line="240" w:lineRule="atLeast"/>
        <w:jc w:val="both"/>
        <w:textAlignment w:val="auto"/>
        <w:rPr>
          <w:rFonts w:ascii="Arial" w:hAnsi="Arial" w:cs="Arial"/>
          <w:sz w:val="22"/>
          <w:szCs w:val="22"/>
          <w:lang w:eastAsia="ar-SA"/>
        </w:rPr>
      </w:pPr>
      <w:r w:rsidRPr="00345893">
        <w:rPr>
          <w:rFonts w:ascii="Arial" w:hAnsi="Arial" w:cs="Arial"/>
          <w:sz w:val="22"/>
          <w:szCs w:val="22"/>
        </w:rPr>
        <w:t>- o</w:t>
      </w:r>
      <w:r w:rsidR="002F40EF" w:rsidRPr="00345893">
        <w:rPr>
          <w:rFonts w:ascii="Arial" w:hAnsi="Arial" w:cs="Arial"/>
          <w:sz w:val="22"/>
          <w:szCs w:val="22"/>
        </w:rPr>
        <w:t xml:space="preserve">ceniając zdolność techniczną lub zawodową, Zamawiający może, na każdym etapie postępowania, uznać, że Wykonawca nie posiada wymaganych zdolności, jeżeli posiadanie przez Wykonawcę sprzecznych interesów, w szczególności jeśli zaangażowanie przez Wykonawcę zasobów technicznych lub zawodowych w inne przedsięwzięcia gospodarcze może mieć </w:t>
      </w:r>
      <w:r w:rsidR="002F40EF" w:rsidRPr="00345893">
        <w:rPr>
          <w:rStyle w:val="highlight"/>
          <w:rFonts w:ascii="Arial" w:hAnsi="Arial" w:cs="Arial"/>
          <w:sz w:val="22"/>
          <w:szCs w:val="22"/>
        </w:rPr>
        <w:t>negatyw</w:t>
      </w:r>
      <w:r w:rsidR="002F40EF" w:rsidRPr="00345893">
        <w:rPr>
          <w:rFonts w:ascii="Arial" w:hAnsi="Arial" w:cs="Arial"/>
          <w:sz w:val="22"/>
          <w:szCs w:val="22"/>
        </w:rPr>
        <w:t>ny wpływ na realizację zamówienia.</w:t>
      </w:r>
    </w:p>
    <w:p w14:paraId="75829942" w14:textId="3CC884D3" w:rsidR="00E069E9" w:rsidRPr="00506A32"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hAnsi="Arial" w:cs="Arial"/>
          <w:sz w:val="22"/>
          <w:szCs w:val="22"/>
        </w:rPr>
        <w:t xml:space="preserve">W przypadku Wykonawców wspólnie ubiegających się o udzielenie zamówienia, w odniesieniu do warunków dotyczących wykształcenia, kwalifikacji zawodowych lub doświadczenia mogą oni polegać na zdolnościach tych z wykonawców, którzy wykonają roboty budowlane lub usługi, do realizacji których te zdolności są wymagane.  </w:t>
      </w:r>
    </w:p>
    <w:p w14:paraId="0B8F8EC1" w14:textId="166021F1" w:rsidR="00295C1A" w:rsidRDefault="00E069E9" w:rsidP="00EA0481">
      <w:pPr>
        <w:numPr>
          <w:ilvl w:val="0"/>
          <w:numId w:val="7"/>
        </w:numPr>
        <w:tabs>
          <w:tab w:val="left" w:pos="284"/>
        </w:tabs>
        <w:autoSpaceDN w:val="0"/>
        <w:adjustRightInd w:val="0"/>
        <w:ind w:left="284" w:hanging="284"/>
        <w:contextualSpacing/>
        <w:jc w:val="both"/>
        <w:textAlignment w:val="auto"/>
        <w:rPr>
          <w:rFonts w:ascii="Arial" w:hAnsi="Arial" w:cs="Arial"/>
          <w:sz w:val="22"/>
          <w:szCs w:val="22"/>
        </w:rPr>
      </w:pPr>
      <w:r w:rsidRPr="00106A54">
        <w:rPr>
          <w:rFonts w:ascii="Arial" w:eastAsia="Calibri" w:hAnsi="Arial" w:cs="Arial"/>
          <w:sz w:val="22"/>
          <w:szCs w:val="22"/>
        </w:rPr>
        <w:t>Wykonawca może w celu potwierdzenia spełniania warunków, o których mowa w ust. 1 niniejszej SWZ polegać na zdolnościach technicznych lub zawodowych lub sytuacji finansowej lub ekonomicznej podmiotów udostępniających zasoby, niezależnie od charakteru prawnego łączących go z nim stosunków prawnych.</w:t>
      </w:r>
      <w:r w:rsidR="00295C1A">
        <w:rPr>
          <w:rFonts w:ascii="Arial" w:hAnsi="Arial" w:cs="Arial"/>
          <w:sz w:val="22"/>
          <w:szCs w:val="22"/>
        </w:rPr>
        <w:t xml:space="preserve"> </w:t>
      </w:r>
    </w:p>
    <w:p w14:paraId="2B79E587" w14:textId="4BB5767E" w:rsidR="00E069E9" w:rsidRPr="00295C1A" w:rsidRDefault="00E069E9" w:rsidP="00295C1A">
      <w:pPr>
        <w:tabs>
          <w:tab w:val="left" w:pos="284"/>
        </w:tabs>
        <w:autoSpaceDN w:val="0"/>
        <w:adjustRightInd w:val="0"/>
        <w:ind w:left="284"/>
        <w:contextualSpacing/>
        <w:jc w:val="both"/>
        <w:textAlignment w:val="auto"/>
        <w:rPr>
          <w:rFonts w:ascii="Arial" w:hAnsi="Arial" w:cs="Arial"/>
          <w:sz w:val="22"/>
          <w:szCs w:val="22"/>
        </w:rPr>
      </w:pPr>
      <w:r w:rsidRPr="00295C1A">
        <w:rPr>
          <w:rFonts w:ascii="Arial" w:eastAsia="Calibri" w:hAnsi="Arial" w:cs="Arial"/>
          <w:sz w:val="22"/>
          <w:szCs w:val="22"/>
        </w:rPr>
        <w:t>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w:t>
      </w:r>
    </w:p>
    <w:p w14:paraId="20847809" w14:textId="77777777" w:rsidR="004C6BB6" w:rsidRDefault="004C6BB6" w:rsidP="00456CD5">
      <w:pPr>
        <w:overflowPunct/>
        <w:autoSpaceDE/>
        <w:ind w:left="284" w:hanging="284"/>
        <w:jc w:val="center"/>
        <w:textAlignment w:val="auto"/>
        <w:rPr>
          <w:rFonts w:ascii="Arial" w:hAnsi="Arial" w:cs="Arial"/>
          <w:b/>
          <w:bCs/>
          <w:i/>
          <w:iCs/>
          <w:color w:val="000000"/>
          <w:sz w:val="22"/>
          <w:szCs w:val="22"/>
          <w:lang w:eastAsia="ar-SA"/>
        </w:rPr>
      </w:pPr>
    </w:p>
    <w:p w14:paraId="66016CEE" w14:textId="0157CDF2" w:rsidR="001B34B6" w:rsidRPr="00A155ED" w:rsidRDefault="001B34B6"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573C8A">
        <w:rPr>
          <w:rFonts w:ascii="Arial" w:hAnsi="Arial" w:cs="Arial"/>
          <w:b/>
          <w:bCs/>
          <w:i/>
          <w:iCs/>
          <w:color w:val="000000"/>
          <w:sz w:val="22"/>
          <w:szCs w:val="22"/>
          <w:lang w:eastAsia="ar-SA"/>
        </w:rPr>
        <w:t>8</w:t>
      </w:r>
      <w:r w:rsidRPr="00A155ED">
        <w:rPr>
          <w:rFonts w:ascii="Arial" w:hAnsi="Arial" w:cs="Arial"/>
          <w:b/>
          <w:bCs/>
          <w:i/>
          <w:iCs/>
          <w:color w:val="000000"/>
          <w:sz w:val="22"/>
          <w:szCs w:val="22"/>
          <w:lang w:eastAsia="ar-SA"/>
        </w:rPr>
        <w:t>.</w:t>
      </w:r>
    </w:p>
    <w:p w14:paraId="5FBCC791" w14:textId="27C6F6A1" w:rsidR="001B34B6" w:rsidRPr="001B34B6" w:rsidRDefault="001B34B6" w:rsidP="00456CD5">
      <w:pPr>
        <w:pStyle w:val="normalny0"/>
        <w:suppressAutoHyphens/>
        <w:ind w:left="284" w:hanging="284"/>
        <w:jc w:val="center"/>
        <w:rPr>
          <w:rFonts w:ascii="Arial" w:eastAsia="Calibri" w:hAnsi="Arial" w:cs="Arial"/>
          <w:b/>
          <w:bCs/>
          <w:i/>
          <w:iCs/>
          <w:sz w:val="22"/>
          <w:szCs w:val="22"/>
        </w:rPr>
      </w:pPr>
      <w:r>
        <w:rPr>
          <w:rFonts w:ascii="Arial" w:hAnsi="Arial" w:cs="Arial"/>
          <w:b/>
          <w:bCs/>
          <w:i/>
          <w:iCs/>
          <w:sz w:val="22"/>
          <w:szCs w:val="22"/>
        </w:rPr>
        <w:t>Zawartość oferty oraz d</w:t>
      </w:r>
      <w:r w:rsidRPr="001B34B6">
        <w:rPr>
          <w:rFonts w:ascii="Arial" w:hAnsi="Arial" w:cs="Arial"/>
          <w:b/>
          <w:bCs/>
          <w:i/>
          <w:iCs/>
          <w:sz w:val="22"/>
          <w:szCs w:val="22"/>
        </w:rPr>
        <w:t>okumenty wymagane w postępowaniu</w:t>
      </w:r>
      <w:r>
        <w:rPr>
          <w:rFonts w:ascii="Arial" w:hAnsi="Arial" w:cs="Arial"/>
          <w:b/>
          <w:bCs/>
          <w:i/>
          <w:iCs/>
          <w:sz w:val="22"/>
          <w:szCs w:val="22"/>
        </w:rPr>
        <w:t>.</w:t>
      </w:r>
    </w:p>
    <w:p w14:paraId="5B1BA85F" w14:textId="77777777" w:rsidR="001B34B6" w:rsidRDefault="001B34B6" w:rsidP="00456CD5">
      <w:pPr>
        <w:widowControl w:val="0"/>
        <w:tabs>
          <w:tab w:val="left" w:pos="426"/>
        </w:tabs>
        <w:suppressAutoHyphens w:val="0"/>
        <w:overflowPunct/>
        <w:autoSpaceDE/>
        <w:autoSpaceDN w:val="0"/>
        <w:spacing w:line="250" w:lineRule="auto"/>
        <w:ind w:left="284" w:right="130" w:hanging="284"/>
        <w:contextualSpacing/>
        <w:jc w:val="both"/>
        <w:textAlignment w:val="auto"/>
        <w:rPr>
          <w:rFonts w:ascii="Arial" w:hAnsi="Arial" w:cs="Arial"/>
          <w:b/>
          <w:sz w:val="20"/>
        </w:rPr>
      </w:pPr>
    </w:p>
    <w:p w14:paraId="5ABCE7B7" w14:textId="0102CB1C" w:rsidR="006F1B65"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eastAsia="Calibri" w:hAnsi="Arial" w:cs="Arial"/>
          <w:b/>
          <w:bCs/>
          <w:sz w:val="22"/>
          <w:szCs w:val="22"/>
        </w:rPr>
        <w:t>Formularz ofertowy stanowi zał. do SWZ.</w:t>
      </w:r>
      <w:r w:rsidRPr="006F1B65">
        <w:rPr>
          <w:rFonts w:ascii="Arial" w:eastAsia="Calibri" w:hAnsi="Arial" w:cs="Arial"/>
          <w:sz w:val="22"/>
          <w:szCs w:val="22"/>
        </w:rPr>
        <w:t xml:space="preserve"> Sposób przygotowania i złożenia oferty (oraz innych dokumentów</w:t>
      </w:r>
      <w:r w:rsidR="00051A05">
        <w:rPr>
          <w:rFonts w:ascii="Arial" w:eastAsia="Calibri" w:hAnsi="Arial" w:cs="Arial"/>
          <w:sz w:val="22"/>
          <w:szCs w:val="22"/>
        </w:rPr>
        <w:t xml:space="preserve"> składanych na wezwanie Zamawiającego</w:t>
      </w:r>
      <w:r w:rsidRPr="006F1B65">
        <w:rPr>
          <w:rFonts w:ascii="Arial" w:eastAsia="Calibri" w:hAnsi="Arial" w:cs="Arial"/>
          <w:sz w:val="22"/>
          <w:szCs w:val="22"/>
        </w:rPr>
        <w:t xml:space="preserve">) określa </w:t>
      </w:r>
      <w:r w:rsidRPr="006F1B65">
        <w:rPr>
          <w:rFonts w:ascii="Arial" w:hAnsi="Arial" w:cs="Arial"/>
          <w:b/>
          <w:bCs/>
          <w:color w:val="000000"/>
          <w:sz w:val="22"/>
          <w:szCs w:val="22"/>
          <w:lang w:eastAsia="ar-SA"/>
        </w:rPr>
        <w:t xml:space="preserve">§ </w:t>
      </w:r>
      <w:r w:rsidR="00C528E5">
        <w:rPr>
          <w:rFonts w:ascii="Arial" w:hAnsi="Arial" w:cs="Arial"/>
          <w:b/>
          <w:bCs/>
          <w:color w:val="000000"/>
          <w:sz w:val="22"/>
          <w:szCs w:val="22"/>
          <w:lang w:eastAsia="ar-SA"/>
        </w:rPr>
        <w:t>8</w:t>
      </w:r>
      <w:r w:rsidRPr="006F1B65">
        <w:rPr>
          <w:rFonts w:ascii="Arial" w:hAnsi="Arial" w:cs="Arial"/>
          <w:b/>
          <w:bCs/>
          <w:color w:val="000000"/>
          <w:sz w:val="22"/>
          <w:szCs w:val="22"/>
          <w:lang w:eastAsia="ar-SA"/>
        </w:rPr>
        <w:t xml:space="preserve"> SWZ. </w:t>
      </w:r>
    </w:p>
    <w:p w14:paraId="45CC6777" w14:textId="1C754AA2" w:rsidR="001B34B6" w:rsidRPr="006F1B65" w:rsidRDefault="001B34B6" w:rsidP="00EA0481">
      <w:pPr>
        <w:pStyle w:val="Akapitzlist"/>
        <w:widowControl w:val="0"/>
        <w:numPr>
          <w:ilvl w:val="0"/>
          <w:numId w:val="6"/>
        </w:numPr>
        <w:tabs>
          <w:tab w:val="left" w:pos="284"/>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Wraz z ofertą Wykonawca składa:</w:t>
      </w:r>
    </w:p>
    <w:p w14:paraId="5D28581C" w14:textId="28707212" w:rsidR="001B34B6" w:rsidRPr="006F1B65" w:rsidRDefault="00602BC8" w:rsidP="00456CD5">
      <w:pPr>
        <w:pStyle w:val="Akapitzlist"/>
        <w:widowControl w:val="0"/>
        <w:tabs>
          <w:tab w:val="left" w:pos="567"/>
        </w:tabs>
        <w:ind w:left="284" w:right="123" w:hanging="284"/>
        <w:jc w:val="both"/>
        <w:rPr>
          <w:rFonts w:ascii="Arial" w:eastAsia="Calibri" w:hAnsi="Arial" w:cs="Arial"/>
          <w:sz w:val="22"/>
          <w:szCs w:val="22"/>
        </w:rPr>
      </w:pPr>
      <w:r w:rsidRPr="006F1B65">
        <w:rPr>
          <w:rFonts w:ascii="Arial" w:hAnsi="Arial" w:cs="Arial"/>
          <w:b/>
          <w:bCs/>
          <w:color w:val="000000"/>
          <w:sz w:val="22"/>
          <w:szCs w:val="22"/>
          <w:lang w:eastAsia="ar-SA"/>
        </w:rPr>
        <w:t>1)</w:t>
      </w:r>
      <w:r w:rsidR="001B34B6" w:rsidRPr="006F1B65">
        <w:rPr>
          <w:rFonts w:ascii="Arial" w:hAnsi="Arial" w:cs="Arial"/>
          <w:b/>
          <w:bCs/>
          <w:color w:val="000000"/>
          <w:sz w:val="22"/>
          <w:szCs w:val="22"/>
          <w:lang w:eastAsia="ar-SA"/>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 </w:t>
      </w:r>
      <w:r w:rsidR="001B34B6" w:rsidRPr="006F1B65">
        <w:rPr>
          <w:rFonts w:ascii="Arial" w:eastAsia="Calibri" w:hAnsi="Arial" w:cs="Arial"/>
          <w:sz w:val="22"/>
          <w:szCs w:val="22"/>
        </w:rPr>
        <w:t xml:space="preserve"> nie podlega</w:t>
      </w:r>
      <w:r w:rsidR="00222EBC">
        <w:rPr>
          <w:rFonts w:ascii="Arial" w:eastAsia="Calibri" w:hAnsi="Arial" w:cs="Arial"/>
          <w:sz w:val="22"/>
          <w:szCs w:val="22"/>
        </w:rPr>
        <w:t>niu</w:t>
      </w:r>
      <w:r w:rsidR="001B34B6" w:rsidRPr="006F1B65">
        <w:rPr>
          <w:rFonts w:ascii="Arial" w:eastAsia="Calibri" w:hAnsi="Arial" w:cs="Arial"/>
          <w:sz w:val="22"/>
          <w:szCs w:val="22"/>
        </w:rPr>
        <w:t xml:space="preserve">  wykluczeniu z postępowania - </w:t>
      </w:r>
      <w:r w:rsidR="001B34B6" w:rsidRPr="00222EBC">
        <w:rPr>
          <w:rFonts w:ascii="Arial" w:eastAsia="Calibri" w:hAnsi="Arial" w:cs="Arial"/>
          <w:b/>
          <w:sz w:val="22"/>
          <w:szCs w:val="22"/>
        </w:rPr>
        <w:t>załącznik do SWZ;</w:t>
      </w:r>
    </w:p>
    <w:p w14:paraId="51BFA37F" w14:textId="0D9B7FD7" w:rsidR="00602BC8" w:rsidRPr="00222EBC" w:rsidRDefault="00602BC8" w:rsidP="00456CD5">
      <w:pPr>
        <w:pStyle w:val="Akapitzlist"/>
        <w:widowControl w:val="0"/>
        <w:tabs>
          <w:tab w:val="left" w:pos="567"/>
        </w:tabs>
        <w:ind w:left="284" w:right="123" w:hanging="284"/>
        <w:jc w:val="both"/>
        <w:rPr>
          <w:rFonts w:ascii="Arial" w:eastAsia="Calibri" w:hAnsi="Arial" w:cs="Arial"/>
          <w:b/>
          <w:sz w:val="22"/>
          <w:szCs w:val="22"/>
        </w:rPr>
      </w:pPr>
      <w:r w:rsidRPr="006F1B65">
        <w:rPr>
          <w:rFonts w:ascii="Arial" w:hAnsi="Arial" w:cs="Arial"/>
          <w:b/>
          <w:bCs/>
          <w:color w:val="000000"/>
          <w:sz w:val="22"/>
          <w:szCs w:val="22"/>
          <w:lang w:eastAsia="ar-SA"/>
        </w:rPr>
        <w:lastRenderedPageBreak/>
        <w:t>2)</w:t>
      </w:r>
      <w:r w:rsidR="001B34B6" w:rsidRPr="006F1B65">
        <w:rPr>
          <w:rFonts w:ascii="Arial" w:eastAsia="Calibri" w:hAnsi="Arial" w:cs="Arial"/>
          <w:sz w:val="22"/>
          <w:szCs w:val="22"/>
        </w:rPr>
        <w:t xml:space="preserve"> </w:t>
      </w:r>
      <w:r w:rsidR="00222EBC">
        <w:rPr>
          <w:rFonts w:ascii="Arial" w:eastAsia="Calibri" w:hAnsi="Arial" w:cs="Arial"/>
          <w:sz w:val="22"/>
          <w:szCs w:val="22"/>
        </w:rPr>
        <w:t>O</w:t>
      </w:r>
      <w:r w:rsidR="001B34B6" w:rsidRPr="006F1B65">
        <w:rPr>
          <w:rFonts w:ascii="Arial" w:eastAsia="Calibri" w:hAnsi="Arial" w:cs="Arial"/>
          <w:sz w:val="22"/>
          <w:szCs w:val="22"/>
        </w:rPr>
        <w:t>świadczenie</w:t>
      </w:r>
      <w:r w:rsidR="00222EBC">
        <w:rPr>
          <w:rFonts w:ascii="Arial" w:eastAsia="Calibri" w:hAnsi="Arial" w:cs="Arial"/>
          <w:sz w:val="22"/>
          <w:szCs w:val="22"/>
        </w:rPr>
        <w:t xml:space="preserve"> o</w:t>
      </w:r>
      <w:r w:rsidR="001B34B6" w:rsidRPr="006F1B65">
        <w:rPr>
          <w:rFonts w:ascii="Arial" w:eastAsia="Calibri" w:hAnsi="Arial" w:cs="Arial"/>
          <w:sz w:val="22"/>
          <w:szCs w:val="22"/>
        </w:rPr>
        <w:t xml:space="preserve"> spełni</w:t>
      </w:r>
      <w:r w:rsidR="00222EBC">
        <w:rPr>
          <w:rFonts w:ascii="Arial" w:eastAsia="Calibri" w:hAnsi="Arial" w:cs="Arial"/>
          <w:sz w:val="22"/>
          <w:szCs w:val="22"/>
        </w:rPr>
        <w:t>eniu</w:t>
      </w:r>
      <w:r w:rsidR="001B34B6" w:rsidRPr="006F1B65">
        <w:rPr>
          <w:rFonts w:ascii="Arial" w:eastAsia="Calibri" w:hAnsi="Arial" w:cs="Arial"/>
          <w:sz w:val="22"/>
          <w:szCs w:val="22"/>
        </w:rPr>
        <w:t xml:space="preserve"> warunk</w:t>
      </w:r>
      <w:r w:rsidR="00222EBC">
        <w:rPr>
          <w:rFonts w:ascii="Arial" w:eastAsia="Calibri" w:hAnsi="Arial" w:cs="Arial"/>
          <w:sz w:val="22"/>
          <w:szCs w:val="22"/>
        </w:rPr>
        <w:t xml:space="preserve">ów </w:t>
      </w:r>
      <w:r w:rsidR="001B34B6" w:rsidRPr="006F1B65">
        <w:rPr>
          <w:rFonts w:ascii="Arial" w:eastAsia="Calibri" w:hAnsi="Arial" w:cs="Arial"/>
          <w:sz w:val="22"/>
          <w:szCs w:val="22"/>
        </w:rPr>
        <w:t xml:space="preserve">udziału w postępowaniu </w:t>
      </w:r>
      <w:r w:rsidRPr="006F1B65">
        <w:rPr>
          <w:rFonts w:ascii="Arial" w:eastAsia="Calibri" w:hAnsi="Arial" w:cs="Arial"/>
          <w:sz w:val="22"/>
          <w:szCs w:val="22"/>
        </w:rPr>
        <w:t>–</w:t>
      </w:r>
      <w:r w:rsidR="001B34B6" w:rsidRPr="006F1B65">
        <w:rPr>
          <w:rFonts w:ascii="Arial" w:eastAsia="Calibri" w:hAnsi="Arial" w:cs="Arial"/>
          <w:bCs/>
          <w:sz w:val="22"/>
          <w:szCs w:val="22"/>
        </w:rPr>
        <w:t xml:space="preserve"> </w:t>
      </w:r>
      <w:r w:rsidR="001B34B6" w:rsidRPr="00222EBC">
        <w:rPr>
          <w:rFonts w:ascii="Arial" w:eastAsia="Calibri" w:hAnsi="Arial" w:cs="Arial"/>
          <w:b/>
          <w:sz w:val="22"/>
          <w:szCs w:val="22"/>
        </w:rPr>
        <w:t>załącznik</w:t>
      </w:r>
      <w:r w:rsidRPr="00222EBC">
        <w:rPr>
          <w:rFonts w:ascii="Arial" w:eastAsia="Calibri" w:hAnsi="Arial" w:cs="Arial"/>
          <w:b/>
          <w:sz w:val="22"/>
          <w:szCs w:val="22"/>
        </w:rPr>
        <w:t xml:space="preserve"> </w:t>
      </w:r>
      <w:r w:rsidR="001B34B6" w:rsidRPr="00222EBC">
        <w:rPr>
          <w:rFonts w:ascii="Arial" w:eastAsia="Calibri" w:hAnsi="Arial" w:cs="Arial"/>
          <w:b/>
          <w:sz w:val="22"/>
          <w:szCs w:val="22"/>
        </w:rPr>
        <w:t>do SWZ;</w:t>
      </w:r>
    </w:p>
    <w:p w14:paraId="752D0F40" w14:textId="77777777" w:rsidR="00602BC8" w:rsidRPr="006F1B65" w:rsidRDefault="00602BC8" w:rsidP="00780B09">
      <w:pPr>
        <w:pStyle w:val="Akapitzlist"/>
        <w:widowControl w:val="0"/>
        <w:tabs>
          <w:tab w:val="left" w:pos="284"/>
        </w:tabs>
        <w:ind w:left="284" w:right="-3" w:hanging="284"/>
        <w:jc w:val="both"/>
        <w:rPr>
          <w:rFonts w:ascii="Arial" w:eastAsiaTheme="minorHAnsi" w:hAnsi="Arial" w:cs="Arial"/>
          <w:color w:val="000000"/>
          <w:sz w:val="22"/>
          <w:szCs w:val="22"/>
          <w:lang w:eastAsia="en-US"/>
        </w:rPr>
      </w:pPr>
      <w:r w:rsidRPr="006F1B65">
        <w:rPr>
          <w:rFonts w:ascii="Arial" w:hAnsi="Arial" w:cs="Arial"/>
          <w:b/>
          <w:bCs/>
          <w:color w:val="000000"/>
          <w:sz w:val="22"/>
          <w:szCs w:val="22"/>
          <w:lang w:eastAsia="ar-SA"/>
        </w:rPr>
        <w:t>3)</w:t>
      </w:r>
      <w:r w:rsidRPr="006F1B65">
        <w:rPr>
          <w:rFonts w:ascii="Arial" w:eastAsia="Calibri" w:hAnsi="Arial" w:cs="Arial"/>
          <w:sz w:val="22"/>
          <w:szCs w:val="22"/>
        </w:rPr>
        <w:t xml:space="preserve"> </w:t>
      </w:r>
      <w:r w:rsidR="001B34B6" w:rsidRPr="006F1B65">
        <w:rPr>
          <w:rFonts w:ascii="Arial" w:eastAsia="Calibri" w:hAnsi="Arial" w:cs="Arial"/>
          <w:sz w:val="22"/>
          <w:szCs w:val="22"/>
        </w:rPr>
        <w:t xml:space="preserve">w przypadku wspólnego ubiegania się o zamówienie przez </w:t>
      </w:r>
      <w:r w:rsidRPr="006F1B65">
        <w:rPr>
          <w:rFonts w:ascii="Arial" w:eastAsia="Calibri" w:hAnsi="Arial" w:cs="Arial"/>
          <w:sz w:val="22"/>
          <w:szCs w:val="22"/>
        </w:rPr>
        <w:t>W</w:t>
      </w:r>
      <w:r w:rsidR="001B34B6" w:rsidRPr="006F1B65">
        <w:rPr>
          <w:rFonts w:ascii="Arial" w:eastAsia="Calibri" w:hAnsi="Arial" w:cs="Arial"/>
          <w:sz w:val="22"/>
          <w:szCs w:val="22"/>
        </w:rPr>
        <w:t>ykonawców, załączenie do oferty oświadczeń</w:t>
      </w:r>
      <w:r w:rsidRPr="006F1B65">
        <w:rPr>
          <w:rFonts w:ascii="Arial" w:eastAsia="Calibri" w:hAnsi="Arial" w:cs="Arial"/>
          <w:sz w:val="22"/>
          <w:szCs w:val="22"/>
        </w:rPr>
        <w:t xml:space="preserve"> o których mowa w </w:t>
      </w:r>
      <w:proofErr w:type="spellStart"/>
      <w:r w:rsidRPr="006F1B65">
        <w:rPr>
          <w:rFonts w:ascii="Arial" w:eastAsia="Calibri" w:hAnsi="Arial" w:cs="Arial"/>
          <w:sz w:val="22"/>
          <w:szCs w:val="22"/>
        </w:rPr>
        <w:t>ppkt</w:t>
      </w:r>
      <w:proofErr w:type="spellEnd"/>
      <w:r w:rsidRPr="006F1B65">
        <w:rPr>
          <w:rFonts w:ascii="Arial" w:eastAsia="Calibri" w:hAnsi="Arial" w:cs="Arial"/>
          <w:sz w:val="22"/>
          <w:szCs w:val="22"/>
        </w:rPr>
        <w:t xml:space="preserve"> 1 i 2</w:t>
      </w:r>
      <w:r w:rsidR="001B34B6" w:rsidRPr="006F1B65">
        <w:rPr>
          <w:rFonts w:ascii="Arial" w:eastAsia="Calibri" w:hAnsi="Arial" w:cs="Arial"/>
          <w:sz w:val="22"/>
          <w:szCs w:val="22"/>
        </w:rPr>
        <w:t xml:space="preserve"> dotycz</w:t>
      </w:r>
      <w:r w:rsidRPr="006F1B65">
        <w:rPr>
          <w:rFonts w:ascii="Arial" w:eastAsia="Calibri" w:hAnsi="Arial" w:cs="Arial"/>
          <w:sz w:val="22"/>
          <w:szCs w:val="22"/>
        </w:rPr>
        <w:t>y</w:t>
      </w:r>
      <w:r w:rsidR="001B34B6" w:rsidRPr="006F1B65">
        <w:rPr>
          <w:rFonts w:ascii="Arial" w:eastAsia="Calibri" w:hAnsi="Arial" w:cs="Arial"/>
          <w:sz w:val="22"/>
          <w:szCs w:val="22"/>
        </w:rPr>
        <w:t xml:space="preserve"> każdego podmiotu</w:t>
      </w:r>
      <w:r w:rsidRPr="006F1B65">
        <w:rPr>
          <w:rFonts w:ascii="Arial" w:eastAsia="Calibri" w:hAnsi="Arial" w:cs="Arial"/>
          <w:sz w:val="22"/>
          <w:szCs w:val="22"/>
        </w:rPr>
        <w:t xml:space="preserve">. </w:t>
      </w:r>
      <w:r w:rsidRPr="00602BC8">
        <w:rPr>
          <w:rFonts w:ascii="Arial" w:eastAsiaTheme="minorHAnsi" w:hAnsi="Arial" w:cs="Arial"/>
          <w:color w:val="000000"/>
          <w:sz w:val="22"/>
          <w:szCs w:val="22"/>
          <w:lang w:eastAsia="en-US"/>
        </w:rPr>
        <w:t>Oświadczenia te potwierdzają brak podstaw wykluczenia oraz spełnianie warunków udziału w zakresie, w jakim każdy z Wykonawców wykazuje spełnianie warunków udziału w postępowaniu</w:t>
      </w:r>
      <w:r w:rsidRPr="006F1B65">
        <w:rPr>
          <w:rFonts w:ascii="Arial" w:eastAsiaTheme="minorHAnsi" w:hAnsi="Arial" w:cs="Arial"/>
          <w:color w:val="000000"/>
          <w:sz w:val="22"/>
          <w:szCs w:val="22"/>
          <w:lang w:eastAsia="en-US"/>
        </w:rPr>
        <w:t>,</w:t>
      </w:r>
    </w:p>
    <w:p w14:paraId="2BD108EC" w14:textId="201CD06A" w:rsidR="001B34B6" w:rsidRPr="006F1B65" w:rsidRDefault="00602BC8" w:rsidP="00780B09">
      <w:pPr>
        <w:pStyle w:val="Akapitzlist"/>
        <w:widowControl w:val="0"/>
        <w:tabs>
          <w:tab w:val="left" w:pos="284"/>
        </w:tabs>
        <w:ind w:left="284" w:right="-3" w:hanging="284"/>
        <w:jc w:val="both"/>
        <w:rPr>
          <w:rFonts w:ascii="Arial" w:eastAsia="Calibri" w:hAnsi="Arial" w:cs="Arial"/>
          <w:sz w:val="22"/>
          <w:szCs w:val="22"/>
        </w:rPr>
      </w:pPr>
      <w:r w:rsidRPr="006F1B65">
        <w:rPr>
          <w:rFonts w:ascii="Arial" w:hAnsi="Arial" w:cs="Arial"/>
          <w:b/>
          <w:bCs/>
          <w:color w:val="000000"/>
          <w:sz w:val="22"/>
          <w:szCs w:val="22"/>
          <w:lang w:eastAsia="ar-SA"/>
        </w:rPr>
        <w:t xml:space="preserve">4) </w:t>
      </w:r>
      <w:r w:rsidR="001B34B6" w:rsidRPr="006F1B65">
        <w:rPr>
          <w:rFonts w:ascii="Arial" w:hAnsi="Arial" w:cs="Arial"/>
          <w:sz w:val="22"/>
          <w:szCs w:val="22"/>
        </w:rPr>
        <w:t xml:space="preserve">w przypadku, gdy </w:t>
      </w:r>
      <w:r w:rsidR="00222EBC">
        <w:rPr>
          <w:rFonts w:ascii="Arial" w:hAnsi="Arial" w:cs="Arial"/>
          <w:sz w:val="22"/>
          <w:szCs w:val="22"/>
        </w:rPr>
        <w:t>W</w:t>
      </w:r>
      <w:r w:rsidR="001B34B6" w:rsidRPr="006F1B65">
        <w:rPr>
          <w:rFonts w:ascii="Arial" w:hAnsi="Arial" w:cs="Arial"/>
          <w:sz w:val="22"/>
          <w:szCs w:val="22"/>
        </w:rPr>
        <w:t xml:space="preserve">ykonawca polega na zdolnościach lub sytuacji innych podmiotów, załączenie do oferty oświadczeń, o których mowa w </w:t>
      </w:r>
      <w:proofErr w:type="spellStart"/>
      <w:r w:rsidRPr="006F1B65">
        <w:rPr>
          <w:rFonts w:ascii="Arial" w:hAnsi="Arial" w:cs="Arial"/>
          <w:sz w:val="22"/>
          <w:szCs w:val="22"/>
        </w:rPr>
        <w:t>p</w:t>
      </w:r>
      <w:r w:rsidR="001B34B6" w:rsidRPr="006F1B65">
        <w:rPr>
          <w:rFonts w:ascii="Arial" w:hAnsi="Arial" w:cs="Arial"/>
          <w:sz w:val="22"/>
          <w:szCs w:val="22"/>
        </w:rPr>
        <w:t>pkt</w:t>
      </w:r>
      <w:proofErr w:type="spellEnd"/>
      <w:r w:rsidR="001B34B6" w:rsidRPr="006F1B65">
        <w:rPr>
          <w:rFonts w:ascii="Arial" w:hAnsi="Arial" w:cs="Arial"/>
          <w:sz w:val="22"/>
          <w:szCs w:val="22"/>
        </w:rPr>
        <w:t xml:space="preserve"> </w:t>
      </w:r>
      <w:r w:rsidRPr="006F1B65">
        <w:rPr>
          <w:rFonts w:ascii="Arial" w:hAnsi="Arial" w:cs="Arial"/>
          <w:sz w:val="22"/>
          <w:szCs w:val="22"/>
        </w:rPr>
        <w:t>1</w:t>
      </w:r>
      <w:r w:rsidR="001B34B6" w:rsidRPr="006F1B65">
        <w:rPr>
          <w:rFonts w:ascii="Arial" w:hAnsi="Arial" w:cs="Arial"/>
          <w:sz w:val="22"/>
          <w:szCs w:val="22"/>
        </w:rPr>
        <w:t xml:space="preserve"> i </w:t>
      </w:r>
      <w:r w:rsidRPr="006F1B65">
        <w:rPr>
          <w:rFonts w:ascii="Arial" w:hAnsi="Arial" w:cs="Arial"/>
          <w:sz w:val="22"/>
          <w:szCs w:val="22"/>
        </w:rPr>
        <w:t>2</w:t>
      </w:r>
      <w:r w:rsidR="001B34B6" w:rsidRPr="006F1B65">
        <w:rPr>
          <w:rFonts w:ascii="Arial" w:hAnsi="Arial" w:cs="Arial"/>
          <w:sz w:val="22"/>
          <w:szCs w:val="22"/>
        </w:rPr>
        <w:t xml:space="preserve"> dotyczących każdego podmiotu wraz z zobowiązaniem każdego podmiotu udostępniającego zasoby do oddania </w:t>
      </w:r>
      <w:r w:rsidR="00222EBC">
        <w:rPr>
          <w:rFonts w:ascii="Arial" w:hAnsi="Arial" w:cs="Arial"/>
          <w:sz w:val="22"/>
          <w:szCs w:val="22"/>
        </w:rPr>
        <w:t>W</w:t>
      </w:r>
      <w:r w:rsidR="001B34B6" w:rsidRPr="006F1B65">
        <w:rPr>
          <w:rFonts w:ascii="Arial" w:hAnsi="Arial" w:cs="Arial"/>
          <w:sz w:val="22"/>
          <w:szCs w:val="22"/>
        </w:rPr>
        <w:t>ykonawcy do dyspozycji niezbędnych zasobów na potrzeby realizacji zamówienia. Zobowiązanie podmiotu udostępniającego zasoby, musi potwierdzać, że stosunek łączący wykonawcę z podmiotami udostępniającymi zasoby gwarantuje rzeczywisty dostęp do tych zasobów oraz określa w szczególności:</w:t>
      </w:r>
    </w:p>
    <w:p w14:paraId="0D50116A" w14:textId="31F4203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dostępnych wykonawcy zasobów podmiotu udostępniającego zasoby (tj. jaki rodzaj zasobu jest udostępniony),</w:t>
      </w:r>
    </w:p>
    <w:p w14:paraId="53B8D484" w14:textId="7D850E22"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sposób wykorzystania przez niego zasobów podmiotu udostępniającego te zasoby przy wykonywaniu zamówienia,</w:t>
      </w:r>
    </w:p>
    <w:p w14:paraId="74BDB0F4" w14:textId="747C2FFA" w:rsidR="001B34B6" w:rsidRPr="006F1B65"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zakres i okres udziału podmiotu udostępniającego przy wykonywaniu zamówienia,</w:t>
      </w:r>
    </w:p>
    <w:p w14:paraId="2C3A7B26" w14:textId="75BC7574" w:rsidR="001B34B6" w:rsidRDefault="00456CD5" w:rsidP="00456CD5">
      <w:pPr>
        <w:pStyle w:val="Tekstpodstawowy"/>
        <w:widowControl/>
        <w:tabs>
          <w:tab w:val="left" w:pos="851"/>
        </w:tabs>
        <w:suppressAutoHyphens w:val="0"/>
        <w:overflowPunct/>
        <w:autoSpaceDE/>
        <w:ind w:left="284" w:hanging="284"/>
        <w:jc w:val="both"/>
        <w:textAlignment w:val="auto"/>
        <w:rPr>
          <w:rFonts w:ascii="Arial" w:hAnsi="Arial" w:cs="Arial"/>
          <w:b w:val="0"/>
          <w:sz w:val="22"/>
          <w:szCs w:val="22"/>
        </w:rPr>
      </w:pPr>
      <w:r>
        <w:rPr>
          <w:rFonts w:ascii="Arial" w:hAnsi="Arial" w:cs="Arial"/>
          <w:b w:val="0"/>
          <w:sz w:val="22"/>
          <w:szCs w:val="22"/>
        </w:rPr>
        <w:tab/>
      </w:r>
      <w:r w:rsidR="00602BC8" w:rsidRPr="006F1B65">
        <w:rPr>
          <w:rFonts w:ascii="Arial" w:hAnsi="Arial" w:cs="Arial"/>
          <w:b w:val="0"/>
          <w:sz w:val="22"/>
          <w:szCs w:val="22"/>
        </w:rPr>
        <w:t xml:space="preserve">- </w:t>
      </w:r>
      <w:r w:rsidR="001B34B6" w:rsidRPr="006F1B65">
        <w:rPr>
          <w:rFonts w:ascii="Arial" w:hAnsi="Arial" w:cs="Arial"/>
          <w:b w:val="0"/>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 (czy podmiot będzie brał udział w wykonywaniu zamówienia)</w:t>
      </w:r>
      <w:r w:rsidR="00780B09">
        <w:rPr>
          <w:rFonts w:ascii="Arial" w:hAnsi="Arial" w:cs="Arial"/>
          <w:b w:val="0"/>
          <w:sz w:val="22"/>
          <w:szCs w:val="22"/>
        </w:rPr>
        <w:t>.</w:t>
      </w:r>
    </w:p>
    <w:p w14:paraId="59F2DDF2" w14:textId="65A84015" w:rsidR="00780B09" w:rsidRPr="00780B09" w:rsidRDefault="00780B09" w:rsidP="00456CD5">
      <w:pPr>
        <w:pStyle w:val="Tekstpodstawowy"/>
        <w:widowControl/>
        <w:tabs>
          <w:tab w:val="left" w:pos="851"/>
        </w:tabs>
        <w:suppressAutoHyphens w:val="0"/>
        <w:overflowPunct/>
        <w:autoSpaceDE/>
        <w:ind w:left="284" w:hanging="284"/>
        <w:jc w:val="both"/>
        <w:textAlignment w:val="auto"/>
        <w:rPr>
          <w:rFonts w:ascii="Arial" w:hAnsi="Arial" w:cs="Arial"/>
          <w:bCs/>
          <w:sz w:val="22"/>
          <w:szCs w:val="22"/>
        </w:rPr>
      </w:pPr>
      <w:r>
        <w:rPr>
          <w:rFonts w:ascii="Arial" w:hAnsi="Arial" w:cs="Arial"/>
          <w:b w:val="0"/>
          <w:sz w:val="22"/>
          <w:szCs w:val="22"/>
        </w:rPr>
        <w:tab/>
      </w:r>
      <w:r w:rsidRPr="00780B09">
        <w:rPr>
          <w:rFonts w:ascii="Arial" w:hAnsi="Arial" w:cs="Arial"/>
          <w:bCs/>
          <w:sz w:val="22"/>
          <w:szCs w:val="22"/>
        </w:rPr>
        <w:t>Przykładowy wzór w/w oświadczenia stanowi zał. do SWZ.</w:t>
      </w:r>
    </w:p>
    <w:p w14:paraId="41863C58" w14:textId="3C3A9653" w:rsidR="00602BC8" w:rsidRPr="006F1B65"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została podpisana przez inną osobę niż umocowana w dokumencie rejestrowym </w:t>
      </w:r>
      <w:r w:rsidR="000570AE">
        <w:rPr>
          <w:rFonts w:ascii="Arial" w:hAnsi="Arial" w:cs="Arial"/>
          <w:sz w:val="22"/>
          <w:szCs w:val="22"/>
        </w:rPr>
        <w:t>W</w:t>
      </w:r>
      <w:r w:rsidRPr="006F1B65">
        <w:rPr>
          <w:rFonts w:ascii="Arial" w:hAnsi="Arial" w:cs="Arial"/>
          <w:sz w:val="22"/>
          <w:szCs w:val="22"/>
        </w:rPr>
        <w:t xml:space="preserve">ykonawcy, </w:t>
      </w:r>
      <w:r w:rsidR="000570AE">
        <w:rPr>
          <w:rFonts w:ascii="Arial" w:hAnsi="Arial" w:cs="Arial"/>
          <w:sz w:val="22"/>
          <w:szCs w:val="22"/>
        </w:rPr>
        <w:t xml:space="preserve">bądź w przypadku złożenia oferty wspólnej, </w:t>
      </w:r>
      <w:r w:rsidRPr="006F1B65">
        <w:rPr>
          <w:rFonts w:ascii="Arial" w:hAnsi="Arial" w:cs="Arial"/>
          <w:sz w:val="22"/>
          <w:szCs w:val="22"/>
        </w:rPr>
        <w:t>dokument (np. pełnomocnictw</w:t>
      </w:r>
      <w:r w:rsidR="00602BC8" w:rsidRPr="006F1B65">
        <w:rPr>
          <w:rFonts w:ascii="Arial" w:hAnsi="Arial" w:cs="Arial"/>
          <w:sz w:val="22"/>
          <w:szCs w:val="22"/>
        </w:rPr>
        <w:t>o</w:t>
      </w:r>
      <w:r w:rsidRPr="006F1B65">
        <w:rPr>
          <w:rFonts w:ascii="Arial" w:hAnsi="Arial" w:cs="Arial"/>
          <w:sz w:val="22"/>
          <w:szCs w:val="22"/>
        </w:rPr>
        <w:t>) potwierdzając</w:t>
      </w:r>
      <w:r w:rsidR="00602BC8" w:rsidRPr="006F1B65">
        <w:rPr>
          <w:rFonts w:ascii="Arial" w:hAnsi="Arial" w:cs="Arial"/>
          <w:sz w:val="22"/>
          <w:szCs w:val="22"/>
        </w:rPr>
        <w:t>y</w:t>
      </w:r>
      <w:r w:rsidRPr="006F1B65">
        <w:rPr>
          <w:rFonts w:ascii="Arial" w:hAnsi="Arial" w:cs="Arial"/>
          <w:sz w:val="22"/>
          <w:szCs w:val="22"/>
        </w:rPr>
        <w:t xml:space="preserve">, że oferta została złożona  przez osobę </w:t>
      </w:r>
      <w:r w:rsidR="000570AE">
        <w:rPr>
          <w:rFonts w:ascii="Arial" w:hAnsi="Arial" w:cs="Arial"/>
          <w:sz w:val="22"/>
          <w:szCs w:val="22"/>
        </w:rPr>
        <w:t xml:space="preserve">do tego </w:t>
      </w:r>
      <w:r w:rsidRPr="006F1B65">
        <w:rPr>
          <w:rFonts w:ascii="Arial" w:hAnsi="Arial" w:cs="Arial"/>
          <w:sz w:val="22"/>
          <w:szCs w:val="22"/>
        </w:rPr>
        <w:t>upoważnioną</w:t>
      </w:r>
      <w:r w:rsidR="00780B09">
        <w:rPr>
          <w:rFonts w:ascii="Arial" w:hAnsi="Arial" w:cs="Arial"/>
          <w:sz w:val="22"/>
          <w:szCs w:val="22"/>
        </w:rPr>
        <w:t xml:space="preserve">. </w:t>
      </w:r>
      <w:r w:rsidR="00780B09" w:rsidRPr="00780B09">
        <w:rPr>
          <w:rFonts w:ascii="Arial" w:hAnsi="Arial" w:cs="Arial"/>
          <w:b/>
          <w:sz w:val="22"/>
          <w:szCs w:val="22"/>
        </w:rPr>
        <w:t xml:space="preserve">Przykładowy wzór pełnomocnictwa </w:t>
      </w:r>
      <w:r w:rsidR="000570AE">
        <w:rPr>
          <w:rFonts w:ascii="Arial" w:hAnsi="Arial" w:cs="Arial"/>
          <w:b/>
          <w:sz w:val="22"/>
          <w:szCs w:val="22"/>
        </w:rPr>
        <w:t xml:space="preserve">dot. oferty wspólnej, </w:t>
      </w:r>
      <w:r w:rsidR="00780B09" w:rsidRPr="00780B09">
        <w:rPr>
          <w:rFonts w:ascii="Arial" w:hAnsi="Arial" w:cs="Arial"/>
          <w:b/>
          <w:sz w:val="22"/>
          <w:szCs w:val="22"/>
        </w:rPr>
        <w:t>stanowi zał. do SWZ</w:t>
      </w:r>
      <w:r w:rsidRPr="00780B09">
        <w:rPr>
          <w:rFonts w:ascii="Arial" w:hAnsi="Arial" w:cs="Arial"/>
          <w:b/>
          <w:sz w:val="22"/>
          <w:szCs w:val="22"/>
        </w:rPr>
        <w:t>;</w:t>
      </w:r>
    </w:p>
    <w:p w14:paraId="5D269EA5" w14:textId="7D597824" w:rsidR="001B34B6" w:rsidRDefault="001B34B6" w:rsidP="00EA0481">
      <w:pPr>
        <w:pStyle w:val="Akapitzlist"/>
        <w:numPr>
          <w:ilvl w:val="0"/>
          <w:numId w:val="16"/>
        </w:numPr>
        <w:tabs>
          <w:tab w:val="left" w:pos="426"/>
        </w:tabs>
        <w:autoSpaceDN w:val="0"/>
        <w:adjustRightInd w:val="0"/>
        <w:ind w:left="284" w:hanging="284"/>
        <w:jc w:val="both"/>
        <w:rPr>
          <w:rFonts w:ascii="Arial" w:hAnsi="Arial" w:cs="Arial"/>
          <w:sz w:val="22"/>
          <w:szCs w:val="22"/>
        </w:rPr>
      </w:pPr>
      <w:r w:rsidRPr="006F1B65">
        <w:rPr>
          <w:rFonts w:ascii="Arial" w:hAnsi="Arial" w:cs="Arial"/>
          <w:sz w:val="22"/>
          <w:szCs w:val="22"/>
        </w:rPr>
        <w:t xml:space="preserve">w przypadku, gdy oferta zawiera informacje stanowiące tajemnicę przedsiębiorstwa – dokument zawierający </w:t>
      </w:r>
      <w:r w:rsidR="00602BC8" w:rsidRPr="006F1B65">
        <w:rPr>
          <w:rFonts w:ascii="Arial" w:hAnsi="Arial" w:cs="Arial"/>
          <w:sz w:val="22"/>
          <w:szCs w:val="22"/>
        </w:rPr>
        <w:t xml:space="preserve">wymagane </w:t>
      </w:r>
      <w:r w:rsidRPr="006F1B65">
        <w:rPr>
          <w:rFonts w:ascii="Arial" w:hAnsi="Arial" w:cs="Arial"/>
          <w:sz w:val="22"/>
          <w:szCs w:val="22"/>
        </w:rPr>
        <w:t>dowody, o który</w:t>
      </w:r>
      <w:r w:rsidR="00602BC8" w:rsidRPr="006F1B65">
        <w:rPr>
          <w:rFonts w:ascii="Arial" w:hAnsi="Arial" w:cs="Arial"/>
          <w:sz w:val="22"/>
          <w:szCs w:val="22"/>
        </w:rPr>
        <w:t>ch</w:t>
      </w:r>
      <w:r w:rsidRPr="006F1B65">
        <w:rPr>
          <w:rFonts w:ascii="Arial" w:hAnsi="Arial" w:cs="Arial"/>
          <w:sz w:val="22"/>
          <w:szCs w:val="22"/>
        </w:rPr>
        <w:t xml:space="preserve"> mowa w</w:t>
      </w:r>
      <w:r w:rsidR="006F1B65">
        <w:rPr>
          <w:rFonts w:ascii="Arial" w:hAnsi="Arial" w:cs="Arial"/>
          <w:sz w:val="22"/>
          <w:szCs w:val="22"/>
        </w:rPr>
        <w:t xml:space="preserve"> pkt</w:t>
      </w:r>
      <w:r w:rsidRPr="006F1B65">
        <w:rPr>
          <w:rFonts w:ascii="Arial" w:hAnsi="Arial" w:cs="Arial"/>
          <w:sz w:val="22"/>
          <w:szCs w:val="22"/>
        </w:rPr>
        <w:t xml:space="preserve"> </w:t>
      </w:r>
      <w:r w:rsidR="006F1B65">
        <w:rPr>
          <w:rFonts w:ascii="Arial" w:hAnsi="Arial" w:cs="Arial"/>
          <w:sz w:val="22"/>
          <w:szCs w:val="22"/>
        </w:rPr>
        <w:t>6.</w:t>
      </w:r>
    </w:p>
    <w:p w14:paraId="5E5E58EE" w14:textId="77777777" w:rsidR="00366897" w:rsidRPr="00366897" w:rsidRDefault="00366897" w:rsidP="00366897">
      <w:pPr>
        <w:tabs>
          <w:tab w:val="left" w:pos="426"/>
        </w:tabs>
        <w:autoSpaceDN w:val="0"/>
        <w:adjustRightInd w:val="0"/>
        <w:jc w:val="both"/>
        <w:rPr>
          <w:rFonts w:ascii="Arial" w:hAnsi="Arial" w:cs="Arial"/>
          <w:sz w:val="22"/>
          <w:szCs w:val="22"/>
        </w:rPr>
      </w:pPr>
      <w:r w:rsidRPr="00366897">
        <w:rPr>
          <w:rFonts w:ascii="Arial" w:hAnsi="Arial" w:cs="Arial"/>
          <w:b/>
          <w:bCs/>
          <w:sz w:val="22"/>
          <w:szCs w:val="22"/>
        </w:rPr>
        <w:t>2a.</w:t>
      </w:r>
      <w:r w:rsidRPr="00366897">
        <w:rPr>
          <w:rFonts w:ascii="Arial" w:hAnsi="Arial" w:cs="Arial"/>
          <w:sz w:val="22"/>
          <w:szCs w:val="22"/>
        </w:rPr>
        <w:t xml:space="preserve"> W przypadku wniesienia wadium w formie innej niż pieniężna, Wykonawca zobowiązany jest załączyć do oferty dokument zabezpieczenia wadialnego, czyniący zadość wymaganiom określonym w § 11.</w:t>
      </w:r>
    </w:p>
    <w:p w14:paraId="3A45C600" w14:textId="6436A516" w:rsidR="009B340F" w:rsidRPr="00366897" w:rsidRDefault="00366897" w:rsidP="00366897">
      <w:pPr>
        <w:tabs>
          <w:tab w:val="left" w:pos="426"/>
        </w:tabs>
        <w:autoSpaceDN w:val="0"/>
        <w:adjustRightInd w:val="0"/>
        <w:jc w:val="both"/>
        <w:rPr>
          <w:rFonts w:ascii="Arial" w:hAnsi="Arial" w:cs="Arial"/>
          <w:sz w:val="22"/>
          <w:szCs w:val="22"/>
        </w:rPr>
      </w:pPr>
      <w:r w:rsidRPr="00366897">
        <w:rPr>
          <w:rFonts w:ascii="Arial" w:hAnsi="Arial" w:cs="Arial"/>
          <w:b/>
          <w:bCs/>
          <w:sz w:val="22"/>
          <w:szCs w:val="22"/>
        </w:rPr>
        <w:t>2b.</w:t>
      </w:r>
      <w:r w:rsidRPr="00366897">
        <w:rPr>
          <w:rFonts w:ascii="Arial" w:hAnsi="Arial" w:cs="Arial"/>
          <w:sz w:val="22"/>
          <w:szCs w:val="22"/>
        </w:rPr>
        <w:t xml:space="preserve"> W niniejszym postępowaniu Zamawiający nie wymaga składania przedmiotowych środków dowodowych.</w:t>
      </w:r>
    </w:p>
    <w:p w14:paraId="6FF2C1F9" w14:textId="3A3927F4" w:rsidR="006F1B65" w:rsidRPr="00FC7BBB" w:rsidRDefault="001B34B6" w:rsidP="00EA0481">
      <w:pPr>
        <w:pStyle w:val="Tekstpodstawowy"/>
        <w:numPr>
          <w:ilvl w:val="0"/>
          <w:numId w:val="6"/>
        </w:numPr>
        <w:tabs>
          <w:tab w:val="left" w:pos="284"/>
        </w:tabs>
        <w:ind w:left="284" w:hanging="284"/>
        <w:jc w:val="both"/>
        <w:rPr>
          <w:rFonts w:ascii="Arial" w:hAnsi="Arial" w:cs="Arial"/>
          <w:bCs/>
          <w:spacing w:val="-4"/>
          <w:sz w:val="22"/>
          <w:szCs w:val="22"/>
        </w:rPr>
      </w:pPr>
      <w:r w:rsidRPr="00FC7BBB">
        <w:rPr>
          <w:rFonts w:ascii="Arial" w:hAnsi="Arial" w:cs="Arial"/>
          <w:bCs/>
          <w:spacing w:val="-4"/>
          <w:sz w:val="22"/>
          <w:szCs w:val="22"/>
        </w:rPr>
        <w:t xml:space="preserve">Wykonawca, którego oferta została najwyżej </w:t>
      </w:r>
      <w:r w:rsidR="00FC7BBB">
        <w:rPr>
          <w:rFonts w:ascii="Arial" w:hAnsi="Arial" w:cs="Arial"/>
          <w:bCs/>
          <w:spacing w:val="-4"/>
          <w:sz w:val="22"/>
          <w:szCs w:val="22"/>
        </w:rPr>
        <w:t xml:space="preserve">(wstępnie) </w:t>
      </w:r>
      <w:r w:rsidRPr="00FC7BBB">
        <w:rPr>
          <w:rFonts w:ascii="Arial" w:hAnsi="Arial" w:cs="Arial"/>
          <w:bCs/>
          <w:spacing w:val="-4"/>
          <w:sz w:val="22"/>
          <w:szCs w:val="22"/>
        </w:rPr>
        <w:t xml:space="preserve">oceniona </w:t>
      </w:r>
      <w:r w:rsidRPr="00FC7BBB">
        <w:rPr>
          <w:rFonts w:ascii="Arial" w:hAnsi="Arial" w:cs="Arial"/>
          <w:bCs/>
          <w:spacing w:val="-4"/>
          <w:sz w:val="22"/>
          <w:szCs w:val="22"/>
          <w:u w:val="single"/>
        </w:rPr>
        <w:t>zostanie wezwany przez Zamawiającego</w:t>
      </w:r>
      <w:r w:rsidRPr="00FC7BBB">
        <w:rPr>
          <w:rFonts w:ascii="Arial" w:hAnsi="Arial" w:cs="Arial"/>
          <w:bCs/>
          <w:spacing w:val="-4"/>
          <w:sz w:val="22"/>
          <w:szCs w:val="22"/>
        </w:rPr>
        <w:t>, do</w:t>
      </w:r>
      <w:r w:rsidR="00FC7BBB" w:rsidRPr="00FC7BBB">
        <w:rPr>
          <w:rFonts w:ascii="Arial" w:hAnsi="Arial" w:cs="Arial"/>
          <w:bCs/>
          <w:spacing w:val="-4"/>
          <w:sz w:val="22"/>
          <w:szCs w:val="22"/>
        </w:rPr>
        <w:t xml:space="preserve"> </w:t>
      </w:r>
      <w:r w:rsidRPr="00FC7BBB">
        <w:rPr>
          <w:rFonts w:ascii="Arial" w:hAnsi="Arial" w:cs="Arial"/>
          <w:bCs/>
          <w:spacing w:val="-4"/>
          <w:sz w:val="22"/>
          <w:szCs w:val="22"/>
        </w:rPr>
        <w:t xml:space="preserve">złożenia, aktualnych na dzień złożenia </w:t>
      </w:r>
      <w:r w:rsidR="00FC7BBB">
        <w:rPr>
          <w:rFonts w:ascii="Arial" w:hAnsi="Arial" w:cs="Arial"/>
          <w:bCs/>
          <w:spacing w:val="-4"/>
          <w:sz w:val="22"/>
          <w:szCs w:val="22"/>
        </w:rPr>
        <w:t xml:space="preserve">n/w </w:t>
      </w:r>
      <w:r w:rsidRPr="00B1760E">
        <w:rPr>
          <w:rFonts w:ascii="Arial" w:hAnsi="Arial" w:cs="Arial"/>
          <w:bCs/>
          <w:spacing w:val="-4"/>
          <w:sz w:val="22"/>
          <w:szCs w:val="22"/>
          <w:u w:val="single"/>
        </w:rPr>
        <w:t>podmiotowych środków dowodowych</w:t>
      </w:r>
      <w:r w:rsidRPr="00FC7BBB">
        <w:rPr>
          <w:rFonts w:ascii="Arial" w:hAnsi="Arial" w:cs="Arial"/>
          <w:bCs/>
          <w:spacing w:val="-4"/>
          <w:sz w:val="22"/>
          <w:szCs w:val="22"/>
        </w:rPr>
        <w:t>:</w:t>
      </w:r>
    </w:p>
    <w:p w14:paraId="26C94C05" w14:textId="2E55150A" w:rsidR="00222EBC"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Odpis lub informacja z Krajowego Rejestru Sądowego lub z Centralnej Ewidencji i Informacji o Działalności Gospodarczej</w:t>
      </w:r>
      <w:r w:rsidRPr="00FC7BBB">
        <w:rPr>
          <w:rFonts w:ascii="Arial" w:eastAsiaTheme="minorHAnsi" w:hAnsi="Arial" w:cs="Arial"/>
          <w:color w:val="000000"/>
          <w:sz w:val="22"/>
          <w:szCs w:val="22"/>
          <w:lang w:eastAsia="en-US"/>
        </w:rPr>
        <w:t xml:space="preserve">, sporządzonych nie wcześniej niż 3 miesiące przed jej złożeniem, jeżeli odrębne przepisy wymagają wpisu do rejestru lub ewidencji – wykonawca nie jest jednak zobowiązany do złożenia tych dokumentów, jeżeli </w:t>
      </w:r>
      <w:r w:rsidR="00382735">
        <w:rPr>
          <w:rFonts w:ascii="Arial" w:eastAsiaTheme="minorHAnsi" w:hAnsi="Arial" w:cs="Arial"/>
          <w:color w:val="000000"/>
          <w:sz w:val="22"/>
          <w:szCs w:val="22"/>
          <w:lang w:eastAsia="en-US"/>
        </w:rPr>
        <w:t>Z</w:t>
      </w:r>
      <w:r w:rsidRPr="00FC7BBB">
        <w:rPr>
          <w:rFonts w:ascii="Arial" w:eastAsiaTheme="minorHAnsi" w:hAnsi="Arial" w:cs="Arial"/>
          <w:color w:val="000000"/>
          <w:sz w:val="22"/>
          <w:szCs w:val="22"/>
          <w:lang w:eastAsia="en-US"/>
        </w:rPr>
        <w:t xml:space="preserve">amawiający może je uzyskać za pomocą bezpłatnych i ogólnodostępnych baz danych, o ile wykonawca wskazał dane </w:t>
      </w:r>
    </w:p>
    <w:p w14:paraId="0D2C73B6" w14:textId="2EB85356" w:rsidR="006F1B65" w:rsidRPr="00FC7BBB" w:rsidRDefault="006F1B65" w:rsidP="00EA0481">
      <w:pPr>
        <w:pStyle w:val="Akapitzlist"/>
        <w:numPr>
          <w:ilvl w:val="0"/>
          <w:numId w:val="17"/>
        </w:numPr>
        <w:tabs>
          <w:tab w:val="left" w:pos="284"/>
        </w:tabs>
        <w:autoSpaceDN w:val="0"/>
        <w:adjustRightInd w:val="0"/>
        <w:spacing w:after="128"/>
        <w:ind w:left="284" w:hanging="284"/>
        <w:jc w:val="both"/>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Oświadczenie wykonawcy, w zakresie art. 108 ust. 1 pkt 5 ustawy, o braku przynależności do tej samej grupy kapitałowej</w:t>
      </w:r>
      <w:r w:rsidRPr="00FC7BBB">
        <w:rPr>
          <w:rFonts w:ascii="Arial" w:eastAsiaTheme="minorHAnsi" w:hAnsi="Arial" w:cs="Arial"/>
          <w:color w:val="000000"/>
          <w:sz w:val="22"/>
          <w:szCs w:val="22"/>
          <w:lang w:eastAsia="en-US"/>
        </w:rPr>
        <w:t>, w rozumieniu ustawy z dnia 16 lutego 2007 r. o ochronie konkurencji i konsumentów, z innym Wykonawc</w:t>
      </w:r>
      <w:r w:rsidR="00222EBC" w:rsidRPr="00FC7BBB">
        <w:rPr>
          <w:rFonts w:ascii="Arial" w:eastAsiaTheme="minorHAnsi" w:hAnsi="Arial" w:cs="Arial"/>
          <w:color w:val="000000"/>
          <w:sz w:val="22"/>
          <w:szCs w:val="22"/>
          <w:lang w:eastAsia="en-US"/>
        </w:rPr>
        <w:t>ą</w:t>
      </w:r>
      <w:r w:rsidRPr="00FC7BBB">
        <w:rPr>
          <w:rFonts w:ascii="Arial" w:eastAsiaTheme="minorHAnsi" w:hAnsi="Arial" w:cs="Arial"/>
          <w:color w:val="000000"/>
          <w:sz w:val="22"/>
          <w:szCs w:val="22"/>
          <w:lang w:eastAsia="en-US"/>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C7BBB">
        <w:rPr>
          <w:rFonts w:ascii="Arial" w:eastAsiaTheme="minorHAnsi" w:hAnsi="Arial" w:cs="Arial"/>
          <w:b/>
          <w:bCs/>
          <w:color w:val="000000"/>
          <w:sz w:val="22"/>
          <w:szCs w:val="22"/>
          <w:lang w:eastAsia="en-US"/>
        </w:rPr>
        <w:t>załącznik do SWZ</w:t>
      </w:r>
      <w:r w:rsidRPr="00FC7BBB">
        <w:rPr>
          <w:rFonts w:ascii="Arial" w:eastAsiaTheme="minorHAnsi" w:hAnsi="Arial" w:cs="Arial"/>
          <w:color w:val="000000"/>
          <w:sz w:val="22"/>
          <w:szCs w:val="22"/>
          <w:lang w:eastAsia="en-US"/>
        </w:rPr>
        <w:t xml:space="preserve">; </w:t>
      </w:r>
    </w:p>
    <w:p w14:paraId="3EECD120" w14:textId="4DDDD9DB" w:rsidR="001B34B6" w:rsidRPr="00FC7BBB" w:rsidRDefault="006F1B65" w:rsidP="00EA0481">
      <w:pPr>
        <w:pStyle w:val="Akapitzlist"/>
        <w:numPr>
          <w:ilvl w:val="0"/>
          <w:numId w:val="14"/>
        </w:numPr>
        <w:tabs>
          <w:tab w:val="left" w:pos="284"/>
        </w:tabs>
        <w:autoSpaceDN w:val="0"/>
        <w:adjustRightInd w:val="0"/>
        <w:ind w:left="284" w:hanging="284"/>
        <w:jc w:val="both"/>
        <w:rPr>
          <w:rFonts w:ascii="Arial" w:hAnsi="Arial" w:cs="Arial"/>
          <w:sz w:val="22"/>
          <w:szCs w:val="22"/>
        </w:rPr>
      </w:pPr>
      <w:r w:rsidRPr="00FC7BBB">
        <w:rPr>
          <w:rFonts w:ascii="Arial" w:hAnsi="Arial" w:cs="Arial"/>
          <w:b/>
          <w:sz w:val="22"/>
          <w:szCs w:val="22"/>
        </w:rPr>
        <w:t>W</w:t>
      </w:r>
      <w:r w:rsidR="001B34B6" w:rsidRPr="00FC7BBB">
        <w:rPr>
          <w:rFonts w:ascii="Arial" w:hAnsi="Arial" w:cs="Arial"/>
          <w:b/>
          <w:sz w:val="22"/>
          <w:szCs w:val="22"/>
        </w:rPr>
        <w:t xml:space="preserve">ykaz robót budowlanych </w:t>
      </w:r>
      <w:r w:rsidR="001B34B6" w:rsidRPr="00FC7BBB">
        <w:rPr>
          <w:rFonts w:ascii="Arial" w:hAnsi="Arial" w:cs="Arial"/>
          <w:bCs/>
          <w:sz w:val="22"/>
          <w:szCs w:val="22"/>
        </w:rPr>
        <w:t>wykonanych</w:t>
      </w:r>
      <w:r w:rsidR="001B34B6" w:rsidRPr="00FC7BBB">
        <w:rPr>
          <w:rFonts w:ascii="Arial" w:hAnsi="Arial" w:cs="Arial"/>
          <w:b/>
          <w:sz w:val="22"/>
          <w:szCs w:val="22"/>
        </w:rPr>
        <w:t xml:space="preserve"> </w:t>
      </w:r>
      <w:r w:rsidR="001B34B6" w:rsidRPr="00FC7BBB">
        <w:rPr>
          <w:rFonts w:ascii="Arial" w:hAnsi="Arial" w:cs="Arial"/>
          <w:sz w:val="22"/>
          <w:szCs w:val="22"/>
        </w:rPr>
        <w:t>nie wcześniej niż</w:t>
      </w:r>
      <w:r w:rsidR="001B34B6" w:rsidRPr="00FC7BBB">
        <w:rPr>
          <w:rFonts w:ascii="Arial" w:hAnsi="Arial" w:cs="Arial"/>
          <w:b/>
          <w:sz w:val="22"/>
          <w:szCs w:val="22"/>
        </w:rPr>
        <w:t xml:space="preserve"> </w:t>
      </w:r>
      <w:r w:rsidR="001B34B6" w:rsidRPr="00FC7BBB">
        <w:rPr>
          <w:rFonts w:ascii="Arial" w:hAnsi="Arial" w:cs="Arial"/>
          <w:sz w:val="22"/>
          <w:szCs w:val="22"/>
        </w:rPr>
        <w:t>w okresie ostatnich pięciu lat, a jeżeli okres prowadzenia działalności jest krótszy – w tym okresie, wraz z podaniem ich wartości, rodzaju, dat i miejsca wykonania oraz podmiotów na rzecz, których roboty budowlane zostały wykonane</w:t>
      </w:r>
      <w:r w:rsidRPr="00FC7BBB">
        <w:rPr>
          <w:rFonts w:ascii="Arial" w:hAnsi="Arial" w:cs="Arial"/>
          <w:sz w:val="22"/>
          <w:szCs w:val="22"/>
        </w:rPr>
        <w:t>, potwierdzając</w:t>
      </w:r>
      <w:r w:rsidR="00FC7BBB">
        <w:rPr>
          <w:rFonts w:ascii="Arial" w:hAnsi="Arial" w:cs="Arial"/>
          <w:sz w:val="22"/>
          <w:szCs w:val="22"/>
        </w:rPr>
        <w:t>y</w:t>
      </w:r>
      <w:r w:rsidRPr="00FC7BBB">
        <w:rPr>
          <w:rFonts w:ascii="Arial" w:hAnsi="Arial" w:cs="Arial"/>
          <w:sz w:val="22"/>
          <w:szCs w:val="22"/>
        </w:rPr>
        <w:t xml:space="preserve"> spełnienie</w:t>
      </w:r>
      <w:r w:rsidR="001B34B6" w:rsidRPr="00FC7BBB">
        <w:rPr>
          <w:rFonts w:ascii="Arial" w:hAnsi="Arial" w:cs="Arial"/>
          <w:sz w:val="22"/>
          <w:szCs w:val="22"/>
        </w:rPr>
        <w:t xml:space="preserve"> warunk</w:t>
      </w:r>
      <w:r w:rsidRPr="00FC7BBB">
        <w:rPr>
          <w:rFonts w:ascii="Arial" w:hAnsi="Arial" w:cs="Arial"/>
          <w:sz w:val="22"/>
          <w:szCs w:val="22"/>
        </w:rPr>
        <w:t>u</w:t>
      </w:r>
      <w:r w:rsidR="001B34B6" w:rsidRPr="00FC7BBB">
        <w:rPr>
          <w:rFonts w:ascii="Arial" w:hAnsi="Arial" w:cs="Arial"/>
          <w:sz w:val="22"/>
          <w:szCs w:val="22"/>
        </w:rPr>
        <w:t xml:space="preserve"> określon</w:t>
      </w:r>
      <w:r w:rsidRPr="00FC7BBB">
        <w:rPr>
          <w:rFonts w:ascii="Arial" w:hAnsi="Arial" w:cs="Arial"/>
          <w:sz w:val="22"/>
          <w:szCs w:val="22"/>
        </w:rPr>
        <w:t xml:space="preserve">ego </w:t>
      </w:r>
      <w:r w:rsidR="001B34B6" w:rsidRPr="00FC7BBB">
        <w:rPr>
          <w:rFonts w:ascii="Arial" w:hAnsi="Arial" w:cs="Arial"/>
          <w:sz w:val="22"/>
          <w:szCs w:val="22"/>
        </w:rPr>
        <w:t xml:space="preserve">w </w:t>
      </w:r>
      <w:r w:rsidRPr="00FC7BBB">
        <w:rPr>
          <w:rFonts w:ascii="Arial" w:hAnsi="Arial" w:cs="Arial"/>
          <w:color w:val="000000"/>
          <w:sz w:val="22"/>
          <w:szCs w:val="22"/>
          <w:lang w:eastAsia="ar-SA"/>
        </w:rPr>
        <w:t xml:space="preserve">§ 7 pkt 1 </w:t>
      </w:r>
      <w:proofErr w:type="spellStart"/>
      <w:r w:rsidRPr="00FC7BBB">
        <w:rPr>
          <w:rFonts w:ascii="Arial" w:hAnsi="Arial" w:cs="Arial"/>
          <w:color w:val="000000"/>
          <w:sz w:val="22"/>
          <w:szCs w:val="22"/>
          <w:lang w:eastAsia="ar-SA"/>
        </w:rPr>
        <w:t>ppkt</w:t>
      </w:r>
      <w:proofErr w:type="spellEnd"/>
      <w:r w:rsidRPr="00FC7BBB">
        <w:rPr>
          <w:rFonts w:ascii="Arial" w:hAnsi="Arial" w:cs="Arial"/>
          <w:color w:val="000000"/>
          <w:sz w:val="22"/>
          <w:szCs w:val="22"/>
          <w:lang w:eastAsia="ar-SA"/>
        </w:rPr>
        <w:t xml:space="preserve"> </w:t>
      </w:r>
      <w:r w:rsidR="005531D4" w:rsidRPr="00FC7BBB">
        <w:rPr>
          <w:rFonts w:ascii="Arial" w:hAnsi="Arial" w:cs="Arial"/>
          <w:color w:val="000000"/>
          <w:sz w:val="22"/>
          <w:szCs w:val="22"/>
          <w:lang w:eastAsia="ar-SA"/>
        </w:rPr>
        <w:t>2</w:t>
      </w:r>
      <w:r w:rsidRPr="00FC7BBB">
        <w:rPr>
          <w:rFonts w:ascii="Arial" w:hAnsi="Arial" w:cs="Arial"/>
          <w:color w:val="000000"/>
          <w:sz w:val="22"/>
          <w:szCs w:val="22"/>
          <w:lang w:eastAsia="ar-SA"/>
        </w:rPr>
        <w:t xml:space="preserve"> lit. a) </w:t>
      </w:r>
      <w:r w:rsidR="001B34B6" w:rsidRPr="00FC7BBB">
        <w:rPr>
          <w:rFonts w:ascii="Arial" w:hAnsi="Arial" w:cs="Arial"/>
          <w:sz w:val="22"/>
          <w:szCs w:val="22"/>
        </w:rPr>
        <w:t xml:space="preserve">SWZ – </w:t>
      </w:r>
      <w:r w:rsidR="001B34B6" w:rsidRPr="00FC7BBB">
        <w:rPr>
          <w:rFonts w:ascii="Arial" w:hAnsi="Arial" w:cs="Arial"/>
          <w:b/>
          <w:bCs/>
          <w:sz w:val="22"/>
          <w:szCs w:val="22"/>
        </w:rPr>
        <w:t>wg wzoru stanowiącego załącznik do SWZ;</w:t>
      </w:r>
    </w:p>
    <w:p w14:paraId="1E1F808F" w14:textId="18BEC97F" w:rsidR="001B34B6" w:rsidRPr="00FC7BBB" w:rsidRDefault="006F1B65" w:rsidP="00EA0481">
      <w:pPr>
        <w:widowControl w:val="0"/>
        <w:numPr>
          <w:ilvl w:val="0"/>
          <w:numId w:val="14"/>
        </w:numPr>
        <w:tabs>
          <w:tab w:val="left" w:pos="284"/>
        </w:tabs>
        <w:ind w:left="284" w:hanging="284"/>
        <w:jc w:val="both"/>
        <w:rPr>
          <w:rFonts w:ascii="Arial" w:hAnsi="Arial" w:cs="Arial"/>
          <w:sz w:val="22"/>
          <w:szCs w:val="22"/>
        </w:rPr>
      </w:pPr>
      <w:r w:rsidRPr="00FC7BBB">
        <w:rPr>
          <w:rFonts w:ascii="Arial" w:hAnsi="Arial" w:cs="Arial"/>
          <w:b/>
          <w:sz w:val="22"/>
          <w:szCs w:val="22"/>
        </w:rPr>
        <w:t>D</w:t>
      </w:r>
      <w:r w:rsidR="001B34B6" w:rsidRPr="00FC7BBB">
        <w:rPr>
          <w:rFonts w:ascii="Arial" w:hAnsi="Arial" w:cs="Arial"/>
          <w:b/>
          <w:sz w:val="22"/>
          <w:szCs w:val="22"/>
        </w:rPr>
        <w:t>owod</w:t>
      </w:r>
      <w:r w:rsidRPr="00FC7BBB">
        <w:rPr>
          <w:rFonts w:ascii="Arial" w:hAnsi="Arial" w:cs="Arial"/>
          <w:b/>
          <w:sz w:val="22"/>
          <w:szCs w:val="22"/>
        </w:rPr>
        <w:t>y</w:t>
      </w:r>
      <w:r w:rsidR="001B34B6" w:rsidRPr="00FC7BBB">
        <w:rPr>
          <w:rFonts w:ascii="Arial" w:hAnsi="Arial" w:cs="Arial"/>
          <w:sz w:val="22"/>
          <w:szCs w:val="22"/>
        </w:rPr>
        <w:t xml:space="preserve"> określając</w:t>
      </w:r>
      <w:r w:rsidR="00222EBC" w:rsidRPr="00FC7BBB">
        <w:rPr>
          <w:rFonts w:ascii="Arial" w:hAnsi="Arial" w:cs="Arial"/>
          <w:sz w:val="22"/>
          <w:szCs w:val="22"/>
        </w:rPr>
        <w:t>e</w:t>
      </w:r>
      <w:r w:rsidR="001B34B6" w:rsidRPr="00FC7BBB">
        <w:rPr>
          <w:rFonts w:ascii="Arial" w:hAnsi="Arial" w:cs="Arial"/>
          <w:sz w:val="22"/>
          <w:szCs w:val="22"/>
        </w:rPr>
        <w:t xml:space="preserve"> czy roboty budowlane</w:t>
      </w:r>
      <w:r w:rsidRPr="00FC7BBB">
        <w:rPr>
          <w:rFonts w:ascii="Arial" w:hAnsi="Arial" w:cs="Arial"/>
          <w:sz w:val="22"/>
          <w:szCs w:val="22"/>
        </w:rPr>
        <w:t xml:space="preserve"> o których mowa w </w:t>
      </w:r>
      <w:proofErr w:type="spellStart"/>
      <w:r w:rsidRPr="00FC7BBB">
        <w:rPr>
          <w:rFonts w:ascii="Arial" w:hAnsi="Arial" w:cs="Arial"/>
          <w:sz w:val="22"/>
          <w:szCs w:val="22"/>
        </w:rPr>
        <w:t>ppkt</w:t>
      </w:r>
      <w:proofErr w:type="spellEnd"/>
      <w:r w:rsidRPr="00FC7BBB">
        <w:rPr>
          <w:rFonts w:ascii="Arial" w:hAnsi="Arial" w:cs="Arial"/>
          <w:sz w:val="22"/>
          <w:szCs w:val="22"/>
        </w:rPr>
        <w:t xml:space="preserve"> </w:t>
      </w:r>
      <w:r w:rsidR="00222EBC" w:rsidRPr="00FC7BBB">
        <w:rPr>
          <w:rFonts w:ascii="Arial" w:hAnsi="Arial" w:cs="Arial"/>
          <w:sz w:val="22"/>
          <w:szCs w:val="22"/>
        </w:rPr>
        <w:t>3</w:t>
      </w:r>
      <w:r w:rsidRPr="00FC7BBB">
        <w:rPr>
          <w:rFonts w:ascii="Arial" w:hAnsi="Arial" w:cs="Arial"/>
          <w:sz w:val="22"/>
          <w:szCs w:val="22"/>
        </w:rPr>
        <w:t>,</w:t>
      </w:r>
      <w:r w:rsidR="001B34B6" w:rsidRPr="00FC7BBB">
        <w:rPr>
          <w:rFonts w:ascii="Arial" w:hAnsi="Arial" w:cs="Arial"/>
          <w:sz w:val="22"/>
          <w:szCs w:val="22"/>
        </w:rPr>
        <w:t xml:space="preserve"> zostały wykonane</w:t>
      </w:r>
      <w:r w:rsidR="00222EBC" w:rsidRPr="00FC7BBB">
        <w:rPr>
          <w:rFonts w:ascii="Arial" w:hAnsi="Arial" w:cs="Arial"/>
          <w:sz w:val="22"/>
          <w:szCs w:val="22"/>
        </w:rPr>
        <w:t xml:space="preserve"> należycie</w:t>
      </w:r>
      <w:r w:rsidR="001B34B6" w:rsidRPr="00FC7BBB">
        <w:rPr>
          <w:rFonts w:ascii="Arial" w:hAnsi="Arial" w:cs="Arial"/>
          <w:sz w:val="22"/>
          <w:szCs w:val="22"/>
        </w:rPr>
        <w:t xml:space="preserve">, przy czym dowodami, o których mowa, są referencje bądź inne dokumenty sporządzone przez podmiot, na rzecz którego roboty budowlane zostały wykonane, a jeżeli wykonawca z przyczyny niezależnych od niego nie jest w stanie uzyskać tych dokumentów </w:t>
      </w:r>
      <w:r w:rsidR="001B34B6" w:rsidRPr="00FC7BBB">
        <w:rPr>
          <w:rFonts w:ascii="Arial" w:hAnsi="Arial" w:cs="Arial"/>
          <w:sz w:val="22"/>
          <w:szCs w:val="22"/>
        </w:rPr>
        <w:lastRenderedPageBreak/>
        <w:t>– inne odpowiednie dokumenty;</w:t>
      </w:r>
    </w:p>
    <w:p w14:paraId="3993AFD0" w14:textId="47A3C555" w:rsidR="001B34B6" w:rsidRPr="00FC7BBB" w:rsidRDefault="00222EBC" w:rsidP="00EA0481">
      <w:pPr>
        <w:pStyle w:val="Tekstpodstawowy"/>
        <w:widowControl/>
        <w:numPr>
          <w:ilvl w:val="0"/>
          <w:numId w:val="14"/>
        </w:numPr>
        <w:tabs>
          <w:tab w:val="left" w:pos="284"/>
        </w:tabs>
        <w:ind w:left="284" w:hanging="284"/>
        <w:jc w:val="both"/>
        <w:rPr>
          <w:rFonts w:ascii="Arial" w:eastAsiaTheme="minorHAnsi" w:hAnsi="Arial" w:cs="Arial"/>
          <w:color w:val="000000"/>
          <w:sz w:val="22"/>
          <w:szCs w:val="22"/>
          <w:lang w:eastAsia="en-US"/>
        </w:rPr>
      </w:pPr>
      <w:r w:rsidRPr="00FC7BBB">
        <w:rPr>
          <w:rFonts w:ascii="Arial" w:eastAsiaTheme="minorHAnsi" w:hAnsi="Arial" w:cs="Arial"/>
          <w:color w:val="000000"/>
          <w:sz w:val="22"/>
          <w:szCs w:val="22"/>
          <w:lang w:eastAsia="en-US"/>
        </w:rPr>
        <w:t xml:space="preserve">Wykaz osób skierowanych przez Wykonawcę do realizacji zamówienia, </w:t>
      </w:r>
      <w:r w:rsidRPr="00FC7BBB">
        <w:rPr>
          <w:rFonts w:ascii="Arial" w:eastAsiaTheme="minorHAnsi" w:hAnsi="Arial" w:cs="Arial"/>
          <w:b w:val="0"/>
          <w:bCs/>
          <w:color w:val="000000"/>
          <w:sz w:val="22"/>
          <w:szCs w:val="22"/>
          <w:lang w:eastAsia="en-US"/>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w:t>
      </w:r>
      <w:r w:rsidRPr="00FC7BBB">
        <w:rPr>
          <w:rFonts w:ascii="Arial" w:hAnsi="Arial" w:cs="Arial"/>
          <w:b w:val="0"/>
          <w:bCs/>
          <w:sz w:val="22"/>
          <w:szCs w:val="22"/>
        </w:rPr>
        <w:t xml:space="preserve">otwierdzający spełnienie warunku określonego w </w:t>
      </w:r>
      <w:r w:rsidRPr="00FC7BBB">
        <w:rPr>
          <w:rFonts w:ascii="Arial" w:hAnsi="Arial" w:cs="Arial"/>
          <w:b w:val="0"/>
          <w:bCs/>
          <w:color w:val="000000"/>
          <w:sz w:val="22"/>
          <w:szCs w:val="22"/>
          <w:lang w:eastAsia="ar-SA"/>
        </w:rPr>
        <w:t xml:space="preserve">§ 7 pkt 1 </w:t>
      </w:r>
      <w:proofErr w:type="spellStart"/>
      <w:r w:rsidRPr="00FC7BBB">
        <w:rPr>
          <w:rFonts w:ascii="Arial" w:hAnsi="Arial" w:cs="Arial"/>
          <w:b w:val="0"/>
          <w:bCs/>
          <w:color w:val="000000"/>
          <w:sz w:val="22"/>
          <w:szCs w:val="22"/>
          <w:lang w:eastAsia="ar-SA"/>
        </w:rPr>
        <w:t>ppkt</w:t>
      </w:r>
      <w:proofErr w:type="spellEnd"/>
      <w:r w:rsidRPr="00FC7BBB">
        <w:rPr>
          <w:rFonts w:ascii="Arial" w:hAnsi="Arial" w:cs="Arial"/>
          <w:b w:val="0"/>
          <w:bCs/>
          <w:color w:val="000000"/>
          <w:sz w:val="22"/>
          <w:szCs w:val="22"/>
          <w:lang w:eastAsia="ar-SA"/>
        </w:rPr>
        <w:t xml:space="preserve"> </w:t>
      </w:r>
      <w:r w:rsidR="005531D4" w:rsidRPr="00FC7BBB">
        <w:rPr>
          <w:rFonts w:ascii="Arial" w:hAnsi="Arial" w:cs="Arial"/>
          <w:b w:val="0"/>
          <w:bCs/>
          <w:color w:val="000000"/>
          <w:sz w:val="22"/>
          <w:szCs w:val="22"/>
          <w:lang w:eastAsia="ar-SA"/>
        </w:rPr>
        <w:t>2</w:t>
      </w:r>
      <w:r w:rsidRPr="00FC7BBB">
        <w:rPr>
          <w:rFonts w:ascii="Arial" w:hAnsi="Arial" w:cs="Arial"/>
          <w:b w:val="0"/>
          <w:bCs/>
          <w:color w:val="000000"/>
          <w:sz w:val="22"/>
          <w:szCs w:val="22"/>
          <w:lang w:eastAsia="ar-SA"/>
        </w:rPr>
        <w:t xml:space="preserve"> lit. b) </w:t>
      </w:r>
      <w:r w:rsidRPr="00FC7BBB">
        <w:rPr>
          <w:rFonts w:ascii="Arial" w:hAnsi="Arial" w:cs="Arial"/>
          <w:b w:val="0"/>
          <w:bCs/>
          <w:sz w:val="22"/>
          <w:szCs w:val="22"/>
        </w:rPr>
        <w:t>SWZ</w:t>
      </w:r>
      <w:r w:rsidR="00FC7BBB">
        <w:rPr>
          <w:rFonts w:ascii="Arial" w:eastAsiaTheme="minorHAnsi" w:hAnsi="Arial" w:cs="Arial"/>
          <w:b w:val="0"/>
          <w:bCs/>
          <w:color w:val="000000"/>
          <w:sz w:val="22"/>
          <w:szCs w:val="22"/>
          <w:lang w:eastAsia="en-US"/>
        </w:rPr>
        <w:t xml:space="preserve"> </w:t>
      </w:r>
      <w:r w:rsidR="001B34B6" w:rsidRPr="00FC7BBB">
        <w:rPr>
          <w:rFonts w:ascii="Arial" w:hAnsi="Arial" w:cs="Arial"/>
          <w:b w:val="0"/>
          <w:bCs/>
          <w:sz w:val="22"/>
          <w:szCs w:val="22"/>
        </w:rPr>
        <w:t xml:space="preserve">– </w:t>
      </w:r>
      <w:r w:rsidR="001B34B6" w:rsidRPr="00FC7BBB">
        <w:rPr>
          <w:rFonts w:ascii="Arial" w:hAnsi="Arial" w:cs="Arial"/>
          <w:sz w:val="22"/>
          <w:szCs w:val="22"/>
        </w:rPr>
        <w:t>wg wzoru stanowiącego załącznik do SWZ,</w:t>
      </w:r>
    </w:p>
    <w:p w14:paraId="71CC8B70" w14:textId="6D6FC9C4" w:rsidR="001B34B6" w:rsidRPr="00070DC9" w:rsidRDefault="00AC2329" w:rsidP="00EA0481">
      <w:pPr>
        <w:pStyle w:val="Tekstpodstawowy"/>
        <w:widowControl/>
        <w:numPr>
          <w:ilvl w:val="0"/>
          <w:numId w:val="14"/>
        </w:numPr>
        <w:tabs>
          <w:tab w:val="left" w:pos="284"/>
        </w:tabs>
        <w:ind w:left="284" w:hanging="284"/>
        <w:jc w:val="both"/>
        <w:rPr>
          <w:rFonts w:ascii="Arial" w:hAnsi="Arial" w:cs="Arial"/>
          <w:b w:val="0"/>
          <w:bCs/>
          <w:sz w:val="22"/>
          <w:szCs w:val="22"/>
        </w:rPr>
      </w:pPr>
      <w:r>
        <w:rPr>
          <w:rFonts w:ascii="Arial" w:hAnsi="Arial" w:cs="Arial"/>
          <w:sz w:val="22"/>
          <w:szCs w:val="22"/>
        </w:rPr>
        <w:t>I</w:t>
      </w:r>
      <w:r w:rsidR="001B34B6" w:rsidRPr="00FC7BBB">
        <w:rPr>
          <w:rFonts w:ascii="Arial" w:hAnsi="Arial" w:cs="Arial"/>
          <w:sz w:val="22"/>
          <w:szCs w:val="22"/>
        </w:rPr>
        <w:t xml:space="preserve">nformacja banku lub spółdzielczej kasy oszczędnościowo-kredytowej </w:t>
      </w:r>
      <w:r w:rsidR="001B34B6" w:rsidRPr="00FC7BBB">
        <w:rPr>
          <w:rFonts w:ascii="Arial" w:hAnsi="Arial" w:cs="Arial"/>
          <w:b w:val="0"/>
          <w:sz w:val="22"/>
          <w:szCs w:val="22"/>
        </w:rPr>
        <w:t>potwierdzającej wysokość posiadanych środków finansowych lub zdolności kredytowej Wykonawcy w okresie nie wcześniejszym niż 3 miesiące przed jej złożeniem</w:t>
      </w:r>
      <w:r w:rsidR="005531D4" w:rsidRPr="00FC7BBB">
        <w:rPr>
          <w:rFonts w:ascii="Arial" w:hAnsi="Arial" w:cs="Arial"/>
          <w:b w:val="0"/>
          <w:sz w:val="22"/>
          <w:szCs w:val="22"/>
        </w:rPr>
        <w:t xml:space="preserve"> – dokument wymagany w celu potwierdzenia warunku udziału w postępowaniu </w:t>
      </w:r>
      <w:r w:rsidR="005531D4" w:rsidRPr="00FC7BBB">
        <w:rPr>
          <w:rFonts w:ascii="Arial" w:hAnsi="Arial" w:cs="Arial"/>
          <w:b w:val="0"/>
          <w:bCs/>
          <w:sz w:val="22"/>
          <w:szCs w:val="22"/>
        </w:rPr>
        <w:t xml:space="preserve">określonego w </w:t>
      </w:r>
      <w:r w:rsidR="005531D4" w:rsidRPr="00FC7BBB">
        <w:rPr>
          <w:rFonts w:ascii="Arial" w:hAnsi="Arial" w:cs="Arial"/>
          <w:b w:val="0"/>
          <w:bCs/>
          <w:color w:val="000000"/>
          <w:sz w:val="22"/>
          <w:szCs w:val="22"/>
          <w:lang w:eastAsia="ar-SA"/>
        </w:rPr>
        <w:t xml:space="preserve">§ 7 pkt 1 </w:t>
      </w:r>
      <w:proofErr w:type="spellStart"/>
      <w:r w:rsidR="005531D4" w:rsidRPr="00FC7BBB">
        <w:rPr>
          <w:rFonts w:ascii="Arial" w:hAnsi="Arial" w:cs="Arial"/>
          <w:b w:val="0"/>
          <w:bCs/>
          <w:color w:val="000000"/>
          <w:sz w:val="22"/>
          <w:szCs w:val="22"/>
          <w:lang w:eastAsia="ar-SA"/>
        </w:rPr>
        <w:t>ppkt</w:t>
      </w:r>
      <w:proofErr w:type="spellEnd"/>
      <w:r w:rsidR="005531D4" w:rsidRPr="00FC7BBB">
        <w:rPr>
          <w:rFonts w:ascii="Arial" w:hAnsi="Arial" w:cs="Arial"/>
          <w:b w:val="0"/>
          <w:bCs/>
          <w:color w:val="000000"/>
          <w:sz w:val="22"/>
          <w:szCs w:val="22"/>
          <w:lang w:eastAsia="ar-SA"/>
        </w:rPr>
        <w:t xml:space="preserve"> </w:t>
      </w:r>
      <w:r>
        <w:rPr>
          <w:rFonts w:ascii="Arial" w:hAnsi="Arial" w:cs="Arial"/>
          <w:b w:val="0"/>
          <w:bCs/>
          <w:color w:val="000000"/>
          <w:sz w:val="22"/>
          <w:szCs w:val="22"/>
          <w:lang w:eastAsia="ar-SA"/>
        </w:rPr>
        <w:t>1</w:t>
      </w:r>
      <w:r w:rsidR="002C4ACA">
        <w:rPr>
          <w:rFonts w:ascii="Arial" w:hAnsi="Arial" w:cs="Arial"/>
          <w:b w:val="0"/>
          <w:bCs/>
          <w:color w:val="000000"/>
          <w:sz w:val="22"/>
          <w:szCs w:val="22"/>
          <w:lang w:eastAsia="ar-SA"/>
        </w:rPr>
        <w:t xml:space="preserve"> SWZ</w:t>
      </w:r>
      <w:r>
        <w:rPr>
          <w:rFonts w:ascii="Arial" w:hAnsi="Arial" w:cs="Arial"/>
          <w:b w:val="0"/>
          <w:bCs/>
          <w:color w:val="000000"/>
          <w:sz w:val="22"/>
          <w:szCs w:val="22"/>
          <w:lang w:eastAsia="ar-SA"/>
        </w:rPr>
        <w:t>.</w:t>
      </w:r>
    </w:p>
    <w:p w14:paraId="1969FA56" w14:textId="001200D2" w:rsidR="001B34B6" w:rsidRPr="00FC7BBB" w:rsidRDefault="001B34B6" w:rsidP="00456CD5">
      <w:pPr>
        <w:pStyle w:val="Tekstpodstawowy"/>
        <w:widowControl/>
        <w:ind w:left="284" w:hanging="284"/>
        <w:jc w:val="both"/>
        <w:rPr>
          <w:rFonts w:ascii="Arial" w:hAnsi="Arial" w:cs="Arial"/>
          <w:b w:val="0"/>
          <w:sz w:val="22"/>
          <w:szCs w:val="22"/>
        </w:rPr>
      </w:pPr>
      <w:r w:rsidRPr="00FC7BBB">
        <w:rPr>
          <w:rFonts w:ascii="Arial" w:hAnsi="Arial" w:cs="Arial"/>
          <w:bCs/>
          <w:sz w:val="22"/>
          <w:szCs w:val="22"/>
        </w:rPr>
        <w:t>4.</w:t>
      </w:r>
      <w:r w:rsidRPr="00FC7BBB">
        <w:rPr>
          <w:rFonts w:ascii="Arial" w:hAnsi="Arial" w:cs="Arial"/>
          <w:b w:val="0"/>
          <w:sz w:val="22"/>
          <w:szCs w:val="22"/>
        </w:rPr>
        <w:t xml:space="preserve"> Jeżeli jest to niezbędne do zapewnienia odpowiedniego przebiegu postępowania o udzielenie zamówienia, </w:t>
      </w:r>
      <w:r w:rsidR="005531D4" w:rsidRPr="00FC7BBB">
        <w:rPr>
          <w:rFonts w:ascii="Arial" w:hAnsi="Arial" w:cs="Arial"/>
          <w:b w:val="0"/>
          <w:sz w:val="22"/>
          <w:szCs w:val="22"/>
        </w:rPr>
        <w:t>Z</w:t>
      </w:r>
      <w:r w:rsidRPr="00FC7BBB">
        <w:rPr>
          <w:rFonts w:ascii="Arial" w:hAnsi="Arial" w:cs="Arial"/>
          <w:b w:val="0"/>
          <w:sz w:val="22"/>
          <w:szCs w:val="22"/>
        </w:rPr>
        <w:t xml:space="preserve">amawiający może na każdym etapie postępowania, wezwać </w:t>
      </w:r>
      <w:r w:rsidR="005531D4" w:rsidRPr="00FC7BBB">
        <w:rPr>
          <w:rFonts w:ascii="Arial" w:hAnsi="Arial" w:cs="Arial"/>
          <w:b w:val="0"/>
          <w:sz w:val="22"/>
          <w:szCs w:val="22"/>
        </w:rPr>
        <w:t>W</w:t>
      </w:r>
      <w:r w:rsidRPr="00FC7BBB">
        <w:rPr>
          <w:rFonts w:ascii="Arial" w:hAnsi="Arial" w:cs="Arial"/>
          <w:b w:val="0"/>
          <w:sz w:val="22"/>
          <w:szCs w:val="22"/>
        </w:rPr>
        <w:t>ykonawców do złożenia</w:t>
      </w:r>
      <w:r w:rsidR="00FC7BBB">
        <w:rPr>
          <w:rFonts w:ascii="Arial" w:hAnsi="Arial" w:cs="Arial"/>
          <w:b w:val="0"/>
          <w:sz w:val="22"/>
          <w:szCs w:val="22"/>
        </w:rPr>
        <w:t xml:space="preserve"> </w:t>
      </w:r>
      <w:r w:rsidRPr="00FC7BBB">
        <w:rPr>
          <w:rFonts w:ascii="Arial" w:hAnsi="Arial" w:cs="Arial"/>
          <w:b w:val="0"/>
          <w:sz w:val="22"/>
          <w:szCs w:val="22"/>
        </w:rPr>
        <w:t>wszystkich lub niektórych podmiotowych środków dowodowych aktualnych na dzień ich złożenia.</w:t>
      </w:r>
      <w:r w:rsidR="00FC7BBB">
        <w:rPr>
          <w:rFonts w:ascii="Arial" w:hAnsi="Arial" w:cs="Arial"/>
          <w:b w:val="0"/>
          <w:sz w:val="22"/>
          <w:szCs w:val="22"/>
        </w:rPr>
        <w:t xml:space="preserve"> </w:t>
      </w:r>
      <w:r w:rsidRPr="00FC7BBB">
        <w:rPr>
          <w:rFonts w:ascii="Arial" w:hAnsi="Arial" w:cs="Arial"/>
          <w:b w:val="0"/>
          <w:sz w:val="22"/>
          <w:szCs w:val="22"/>
        </w:rPr>
        <w:t>Jeżeli zachodzą uzasadnione podstawy do uznania, że złożone uprzednio podmiotowe środk</w:t>
      </w:r>
      <w:r w:rsidR="00FC7BBB">
        <w:rPr>
          <w:rFonts w:ascii="Arial" w:hAnsi="Arial" w:cs="Arial"/>
          <w:b w:val="0"/>
          <w:sz w:val="22"/>
          <w:szCs w:val="22"/>
        </w:rPr>
        <w:t xml:space="preserve">i </w:t>
      </w:r>
      <w:r w:rsidRPr="00FC7BBB">
        <w:rPr>
          <w:rFonts w:ascii="Arial" w:hAnsi="Arial" w:cs="Arial"/>
          <w:b w:val="0"/>
          <w:sz w:val="22"/>
          <w:szCs w:val="22"/>
        </w:rPr>
        <w:t xml:space="preserve">dowodowe nie są już aktualne, </w:t>
      </w:r>
      <w:r w:rsidR="00382735">
        <w:rPr>
          <w:rFonts w:ascii="Arial" w:hAnsi="Arial" w:cs="Arial"/>
          <w:b w:val="0"/>
          <w:sz w:val="22"/>
          <w:szCs w:val="22"/>
        </w:rPr>
        <w:t>Z</w:t>
      </w:r>
      <w:r w:rsidRPr="00FC7BBB">
        <w:rPr>
          <w:rFonts w:ascii="Arial" w:hAnsi="Arial" w:cs="Arial"/>
          <w:b w:val="0"/>
          <w:sz w:val="22"/>
          <w:szCs w:val="22"/>
        </w:rPr>
        <w:t xml:space="preserve">amawiający może w każdym czasie wezwać </w:t>
      </w:r>
      <w:r w:rsidR="00FC7BBB">
        <w:rPr>
          <w:rFonts w:ascii="Arial" w:hAnsi="Arial" w:cs="Arial"/>
          <w:b w:val="0"/>
          <w:sz w:val="22"/>
          <w:szCs w:val="22"/>
        </w:rPr>
        <w:t>W</w:t>
      </w:r>
      <w:r w:rsidRPr="00FC7BBB">
        <w:rPr>
          <w:rFonts w:ascii="Arial" w:hAnsi="Arial" w:cs="Arial"/>
          <w:b w:val="0"/>
          <w:sz w:val="22"/>
          <w:szCs w:val="22"/>
        </w:rPr>
        <w:t>ykonawcę lub</w:t>
      </w:r>
      <w:r w:rsidR="00FC7BBB">
        <w:rPr>
          <w:rFonts w:ascii="Arial" w:hAnsi="Arial" w:cs="Arial"/>
          <w:b w:val="0"/>
          <w:sz w:val="22"/>
          <w:szCs w:val="22"/>
        </w:rPr>
        <w:t xml:space="preserve"> </w:t>
      </w:r>
      <w:r w:rsidRPr="00FC7BBB">
        <w:rPr>
          <w:rFonts w:ascii="Arial" w:hAnsi="Arial" w:cs="Arial"/>
          <w:b w:val="0"/>
          <w:sz w:val="22"/>
          <w:szCs w:val="22"/>
        </w:rPr>
        <w:t xml:space="preserve">wykonawców do złożenia wszystkich lub niektórych podmiotowych środków dowodowych aktualnych na dzień ich złożenia. </w:t>
      </w:r>
    </w:p>
    <w:p w14:paraId="11B565A6"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5.</w:t>
      </w:r>
      <w:r w:rsidRPr="00FC7BBB">
        <w:rPr>
          <w:rFonts w:ascii="Arial" w:hAnsi="Arial" w:cs="Arial"/>
          <w:sz w:val="22"/>
          <w:szCs w:val="22"/>
        </w:rPr>
        <w:t xml:space="preserve"> </w:t>
      </w:r>
      <w:r w:rsidRPr="00FC7BBB">
        <w:rPr>
          <w:rFonts w:ascii="Arial" w:hAnsi="Arial" w:cs="Arial"/>
          <w:b/>
          <w:bCs/>
          <w:sz w:val="22"/>
          <w:szCs w:val="22"/>
        </w:rPr>
        <w:t>Oferta wspólna</w:t>
      </w:r>
      <w:r w:rsidRPr="00FC7BBB">
        <w:rPr>
          <w:rFonts w:ascii="Arial" w:hAnsi="Arial" w:cs="Arial"/>
          <w:b/>
          <w:sz w:val="22"/>
          <w:szCs w:val="22"/>
        </w:rPr>
        <w:t xml:space="preserve"> </w:t>
      </w:r>
    </w:p>
    <w:p w14:paraId="770951D1" w14:textId="259C4805"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Zamawiający dopuszcza możliwość składania oferty przez dwóch lub więcej Wykonawców (w ramach oferty wspólnej w rozumieniu art. 58 </w:t>
      </w:r>
      <w:r w:rsidR="005531D4" w:rsidRPr="00FC7BBB">
        <w:rPr>
          <w:rFonts w:ascii="Arial" w:hAnsi="Arial" w:cs="Arial"/>
          <w:sz w:val="22"/>
          <w:szCs w:val="22"/>
        </w:rPr>
        <w:t>PZP</w:t>
      </w:r>
      <w:r w:rsidRPr="00FC7BBB">
        <w:rPr>
          <w:rFonts w:ascii="Arial" w:hAnsi="Arial" w:cs="Arial"/>
          <w:sz w:val="22"/>
          <w:szCs w:val="22"/>
        </w:rPr>
        <w:t>)</w:t>
      </w:r>
      <w:r w:rsidR="00FC7BBB">
        <w:rPr>
          <w:rFonts w:ascii="Arial" w:hAnsi="Arial" w:cs="Arial"/>
          <w:sz w:val="22"/>
          <w:szCs w:val="22"/>
        </w:rPr>
        <w:t>,</w:t>
      </w:r>
    </w:p>
    <w:p w14:paraId="3B94A7D3" w14:textId="77777777" w:rsidR="001B34B6" w:rsidRPr="00FC7BBB" w:rsidRDefault="001B34B6" w:rsidP="00EA0481">
      <w:pPr>
        <w:numPr>
          <w:ilvl w:val="1"/>
          <w:numId w:val="4"/>
        </w:numPr>
        <w:tabs>
          <w:tab w:val="clear" w:pos="1070"/>
          <w:tab w:val="num" w:pos="709"/>
        </w:tabs>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 xml:space="preserve">Wykonawcy występujący wspólnie są zobowiązani do ustanowienia Pełnomocnika do reprezentowania ich w postępowaniu albo do reprezentowania ich w postępowaniu i zawarcia umowy w sprawie przedmiotowego zamówienia publicznego. </w:t>
      </w:r>
    </w:p>
    <w:p w14:paraId="50F72EE1" w14:textId="7B176D6D"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color w:val="FF0000"/>
          <w:sz w:val="22"/>
          <w:szCs w:val="22"/>
        </w:rPr>
      </w:pPr>
      <w:r w:rsidRPr="00FC7BBB">
        <w:rPr>
          <w:rFonts w:ascii="Arial" w:hAnsi="Arial" w:cs="Arial"/>
          <w:sz w:val="22"/>
          <w:szCs w:val="22"/>
        </w:rPr>
        <w:t>Dokument pełnomocnictwa musi być załączany do oferty, w postaci elektronicznej.</w:t>
      </w:r>
    </w:p>
    <w:p w14:paraId="35CE56CA" w14:textId="103B63A8" w:rsidR="001B34B6" w:rsidRPr="00FC7BBB" w:rsidRDefault="001B34B6" w:rsidP="00EA0481">
      <w:pPr>
        <w:numPr>
          <w:ilvl w:val="1"/>
          <w:numId w:val="4"/>
        </w:numPr>
        <w:tabs>
          <w:tab w:val="clear" w:pos="1070"/>
          <w:tab w:val="num" w:pos="709"/>
        </w:tabs>
        <w:suppressAutoHyphens w:val="0"/>
        <w:overflowPunct/>
        <w:autoSpaceDE/>
        <w:ind w:left="284" w:right="14" w:hanging="284"/>
        <w:jc w:val="both"/>
        <w:textAlignment w:val="auto"/>
        <w:rPr>
          <w:rFonts w:ascii="Arial" w:hAnsi="Arial" w:cs="Arial"/>
          <w:sz w:val="22"/>
          <w:szCs w:val="22"/>
        </w:rPr>
      </w:pPr>
      <w:r w:rsidRPr="00FC7BBB">
        <w:rPr>
          <w:rFonts w:ascii="Arial" w:hAnsi="Arial" w:cs="Arial"/>
          <w:sz w:val="22"/>
          <w:szCs w:val="22"/>
        </w:rPr>
        <w:t xml:space="preserve">Wszelka korespondencja prowadzona będzie przez Zamawiającego wyłącznie z Pełnomocnikiem, który w imieniu </w:t>
      </w:r>
      <w:r w:rsidR="005531D4" w:rsidRPr="00FC7BBB">
        <w:rPr>
          <w:rFonts w:ascii="Arial" w:hAnsi="Arial" w:cs="Arial"/>
          <w:sz w:val="22"/>
          <w:szCs w:val="22"/>
        </w:rPr>
        <w:t>W</w:t>
      </w:r>
      <w:r w:rsidRPr="00FC7BBB">
        <w:rPr>
          <w:rFonts w:ascii="Arial" w:hAnsi="Arial" w:cs="Arial"/>
          <w:sz w:val="22"/>
          <w:szCs w:val="22"/>
        </w:rPr>
        <w:t>ykonawców występujących wspólnie złoży ofertę w systemie.</w:t>
      </w:r>
    </w:p>
    <w:p w14:paraId="47E4502F" w14:textId="77777777" w:rsidR="001B34B6" w:rsidRPr="00FC7BBB" w:rsidRDefault="001B34B6" w:rsidP="00456CD5">
      <w:pPr>
        <w:suppressAutoHyphens w:val="0"/>
        <w:overflowPunct/>
        <w:autoSpaceDE/>
        <w:ind w:left="284" w:right="14" w:hanging="284"/>
        <w:jc w:val="both"/>
        <w:textAlignment w:val="auto"/>
        <w:rPr>
          <w:rFonts w:ascii="Arial" w:hAnsi="Arial" w:cs="Arial"/>
          <w:sz w:val="22"/>
          <w:szCs w:val="22"/>
        </w:rPr>
      </w:pPr>
      <w:r w:rsidRPr="00FC7BBB">
        <w:rPr>
          <w:rFonts w:ascii="Arial" w:hAnsi="Arial" w:cs="Arial"/>
          <w:b/>
          <w:bCs/>
          <w:sz w:val="22"/>
          <w:szCs w:val="22"/>
        </w:rPr>
        <w:t>6.</w:t>
      </w:r>
      <w:r w:rsidRPr="00FC7BBB">
        <w:rPr>
          <w:rFonts w:ascii="Arial" w:hAnsi="Arial" w:cs="Arial"/>
          <w:sz w:val="22"/>
          <w:szCs w:val="22"/>
        </w:rPr>
        <w:t xml:space="preserve"> </w:t>
      </w:r>
      <w:r w:rsidRPr="000C4471">
        <w:rPr>
          <w:rFonts w:ascii="Arial" w:hAnsi="Arial" w:cs="Arial"/>
          <w:b/>
          <w:bCs/>
          <w:sz w:val="22"/>
          <w:szCs w:val="22"/>
        </w:rPr>
        <w:t>Tajemnica przedsiębiorstwa</w:t>
      </w:r>
      <w:r w:rsidRPr="00FC7BBB">
        <w:rPr>
          <w:rFonts w:ascii="Arial" w:hAnsi="Arial" w:cs="Arial"/>
          <w:sz w:val="22"/>
          <w:szCs w:val="22"/>
        </w:rPr>
        <w:t xml:space="preserve"> </w:t>
      </w:r>
    </w:p>
    <w:p w14:paraId="1CE4FBE2"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ujawnia się informacji stanowiącej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winien, w sposób nie budzący wątpliwości zastrzec, które informacje stanowią tajemnicę przedsiębiorstwa. Z nazw plików, przekazywanych w postępowaniu w systemie, musi jednoznacznie wynikać, który z nich zawiera informacje stanowiące tajemnicę przedsiębiorstwa. Wykonawca w celu utrzymania w poufności tych informacji, przekazuje je w wydzielonym i odpowiednio oznakowanym pliku.</w:t>
      </w:r>
    </w:p>
    <w:p w14:paraId="179FDAA8" w14:textId="39F9820D"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A94126E"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 xml:space="preserve">by zastrzeżenie, o którym mowa wyżej było skuteczne, Wykonawca zobowiązany jest przedstawić dowody na to, że: </w:t>
      </w:r>
    </w:p>
    <w:p w14:paraId="4D93F707" w14:textId="77777777" w:rsidR="001B34B6" w:rsidRPr="00FC7BBB" w:rsidRDefault="001B34B6" w:rsidP="006F3636">
      <w:pPr>
        <w:numPr>
          <w:ilvl w:val="1"/>
          <w:numId w:val="2"/>
        </w:numPr>
        <w:suppressAutoHyphens w:val="0"/>
        <w:overflowPunct/>
        <w:autoSpaceDE/>
        <w:ind w:left="284" w:right="1394" w:hanging="284"/>
        <w:textAlignment w:val="auto"/>
        <w:rPr>
          <w:rFonts w:ascii="Arial" w:hAnsi="Arial" w:cs="Arial"/>
          <w:sz w:val="22"/>
          <w:szCs w:val="22"/>
        </w:rPr>
      </w:pPr>
      <w:r w:rsidRPr="00FC7BBB">
        <w:rPr>
          <w:rFonts w:ascii="Arial" w:hAnsi="Arial" w:cs="Arial"/>
          <w:sz w:val="22"/>
          <w:szCs w:val="22"/>
        </w:rPr>
        <w:t xml:space="preserve">zastrzeżone informacje mają charakter techniczny, technologiczny, organizacyjny lub inny posiadający wartość gospodarczą, </w:t>
      </w:r>
    </w:p>
    <w:p w14:paraId="4078A50E" w14:textId="77777777" w:rsidR="001B34B6" w:rsidRPr="00FC7BBB" w:rsidRDefault="001B34B6" w:rsidP="00EA0481">
      <w:pPr>
        <w:numPr>
          <w:ilvl w:val="1"/>
          <w:numId w:val="2"/>
        </w:numPr>
        <w:suppressAutoHyphens w:val="0"/>
        <w:overflowPunct/>
        <w:autoSpaceDE/>
        <w:ind w:left="284" w:hanging="284"/>
        <w:jc w:val="both"/>
        <w:textAlignment w:val="auto"/>
        <w:rPr>
          <w:rFonts w:ascii="Arial" w:hAnsi="Arial" w:cs="Arial"/>
          <w:sz w:val="22"/>
          <w:szCs w:val="22"/>
        </w:rPr>
      </w:pPr>
      <w:r w:rsidRPr="00FC7BBB">
        <w:rPr>
          <w:rFonts w:ascii="Arial" w:hAnsi="Arial" w:cs="Arial"/>
          <w:sz w:val="22"/>
          <w:szCs w:val="22"/>
        </w:rPr>
        <w:t>zastrzeżone informacje nie zostały ujawnione do wiadomości publicznej, podjęto w stosunku do nich niezbędne działania w celu zachowania poufności.</w:t>
      </w:r>
    </w:p>
    <w:p w14:paraId="6F60D7EF" w14:textId="77777777" w:rsidR="001B34B6" w:rsidRPr="00FC7BBB" w:rsidRDefault="001B34B6" w:rsidP="00EA0481">
      <w:pPr>
        <w:numPr>
          <w:ilvl w:val="0"/>
          <w:numId w:val="5"/>
        </w:numPr>
        <w:suppressAutoHyphens w:val="0"/>
        <w:overflowPunct/>
        <w:autoSpaceDE/>
        <w:ind w:left="284" w:right="1" w:hanging="284"/>
        <w:jc w:val="both"/>
        <w:textAlignment w:val="auto"/>
        <w:rPr>
          <w:rFonts w:ascii="Arial" w:hAnsi="Arial" w:cs="Arial"/>
          <w:sz w:val="22"/>
          <w:szCs w:val="22"/>
        </w:rPr>
      </w:pPr>
      <w:r w:rsidRPr="00FC7BBB">
        <w:rPr>
          <w:rFonts w:ascii="Arial" w:hAnsi="Arial" w:cs="Arial"/>
          <w:sz w:val="22"/>
          <w:szCs w:val="22"/>
        </w:rPr>
        <w:t>Nie mogą stanowić tajemnicy przedsiębiorstwa informacje, o których mowa w art. 222 ust. 5 ustawy.</w:t>
      </w:r>
    </w:p>
    <w:p w14:paraId="7148E175" w14:textId="77777777" w:rsidR="001B34B6" w:rsidRPr="00FC7BBB" w:rsidRDefault="001B34B6" w:rsidP="00C528E5">
      <w:pPr>
        <w:suppressAutoHyphens w:val="0"/>
        <w:overflowPunct/>
        <w:autoSpaceDE/>
        <w:ind w:right="1"/>
        <w:jc w:val="both"/>
        <w:textAlignment w:val="auto"/>
        <w:rPr>
          <w:rFonts w:ascii="Arial" w:hAnsi="Arial" w:cs="Arial"/>
          <w:sz w:val="22"/>
          <w:szCs w:val="22"/>
        </w:rPr>
      </w:pPr>
      <w:r w:rsidRPr="00FC7BBB">
        <w:rPr>
          <w:rFonts w:ascii="Arial" w:hAnsi="Arial" w:cs="Arial"/>
          <w:sz w:val="22"/>
          <w:szCs w:val="22"/>
        </w:rPr>
        <w:t>W przypadku przekazywania dokumentów elektronicznych stanowiących tajemnicę przedsiębiorstwa z wykorzystaniem systemu, wykonawca powinien w okienku dodawania pliku określić typ dokumentu jako „Tajemnica przedsiębiorstwa”.</w:t>
      </w:r>
    </w:p>
    <w:p w14:paraId="6924A0B4" w14:textId="1532E778" w:rsidR="00D74CC6" w:rsidRPr="00FC7BBB" w:rsidRDefault="001B34B6" w:rsidP="00456CD5">
      <w:pPr>
        <w:pStyle w:val="Default"/>
        <w:ind w:left="284" w:hanging="284"/>
        <w:jc w:val="both"/>
        <w:rPr>
          <w:rFonts w:eastAsiaTheme="minorHAnsi"/>
          <w:sz w:val="22"/>
          <w:szCs w:val="22"/>
          <w:lang w:eastAsia="en-US"/>
        </w:rPr>
      </w:pPr>
      <w:r w:rsidRPr="00FC7BBB">
        <w:rPr>
          <w:b/>
          <w:bCs/>
          <w:sz w:val="22"/>
          <w:szCs w:val="22"/>
        </w:rPr>
        <w:lastRenderedPageBreak/>
        <w:t>7.</w:t>
      </w:r>
      <w:r w:rsidRPr="00FC7BBB">
        <w:rPr>
          <w:sz w:val="22"/>
          <w:szCs w:val="22"/>
        </w:rPr>
        <w:t xml:space="preserve">  </w:t>
      </w:r>
      <w:r w:rsidR="00D74CC6" w:rsidRPr="00FC7BBB">
        <w:rPr>
          <w:rFonts w:eastAsiaTheme="minorHAnsi"/>
          <w:sz w:val="22"/>
          <w:szCs w:val="22"/>
          <w:lang w:eastAsia="en-US"/>
        </w:rPr>
        <w:t xml:space="preserve">Jeżeli Wykonawca ma siedzibę lub miejsce zamieszkania poza terytorium Rzeczypospolitej Polskiej, zamiast dokumentu, o których mowa w pkt 3 </w:t>
      </w:r>
      <w:proofErr w:type="spellStart"/>
      <w:r w:rsidR="00D74CC6" w:rsidRPr="00FC7BBB">
        <w:rPr>
          <w:rFonts w:eastAsiaTheme="minorHAnsi"/>
          <w:sz w:val="22"/>
          <w:szCs w:val="22"/>
          <w:lang w:eastAsia="en-US"/>
        </w:rPr>
        <w:t>ppkt</w:t>
      </w:r>
      <w:proofErr w:type="spellEnd"/>
      <w:r w:rsidR="00D74CC6" w:rsidRPr="00FC7BBB">
        <w:rPr>
          <w:rFonts w:eastAsiaTheme="minorHAnsi"/>
          <w:sz w:val="22"/>
          <w:szCs w:val="22"/>
          <w:lang w:eastAsia="en-US"/>
        </w:rPr>
        <w:t xml:space="preserve">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Jeżeli w kraju, w którym Wykonawca ma siedzibę lub miejsce zamieszkania, nie wydaje się takich dokumentów,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D361639" w14:textId="712D0511" w:rsidR="00D74CC6" w:rsidRDefault="00FC7BBB"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FC7BBB">
        <w:rPr>
          <w:rFonts w:ascii="Arial" w:eastAsiaTheme="minorHAnsi" w:hAnsi="Arial" w:cs="Arial"/>
          <w:b/>
          <w:bCs/>
          <w:color w:val="000000"/>
          <w:sz w:val="22"/>
          <w:szCs w:val="22"/>
          <w:lang w:eastAsia="en-US"/>
        </w:rPr>
        <w:t>8</w:t>
      </w:r>
      <w:r w:rsidR="00D74CC6" w:rsidRPr="00FC7BBB">
        <w:rPr>
          <w:rFonts w:ascii="Arial" w:eastAsiaTheme="minorHAnsi" w:hAnsi="Arial" w:cs="Arial"/>
          <w:b/>
          <w:bCs/>
          <w:color w:val="000000"/>
          <w:sz w:val="22"/>
          <w:szCs w:val="22"/>
          <w:lang w:eastAsia="en-US"/>
        </w:rPr>
        <w:t xml:space="preserve">. </w:t>
      </w:r>
      <w:r w:rsidR="00D74CC6" w:rsidRPr="00FC7BBB">
        <w:rPr>
          <w:rFonts w:ascii="Arial" w:eastAsiaTheme="minorHAnsi" w:hAnsi="Arial" w:cs="Arial"/>
          <w:color w:val="000000"/>
          <w:sz w:val="22"/>
          <w:szCs w:val="22"/>
          <w:lang w:eastAsia="en-US"/>
        </w:rPr>
        <w:t xml:space="preserve">Wykonawca nie jest zobowiązany do złożenia podmiotowych środków dowodowych, które </w:t>
      </w:r>
      <w:r w:rsidR="00382735">
        <w:rPr>
          <w:rFonts w:ascii="Arial" w:eastAsiaTheme="minorHAnsi" w:hAnsi="Arial" w:cs="Arial"/>
          <w:color w:val="000000"/>
          <w:sz w:val="22"/>
          <w:szCs w:val="22"/>
          <w:lang w:eastAsia="en-US"/>
        </w:rPr>
        <w:t>Z</w:t>
      </w:r>
      <w:r w:rsidR="00D74CC6" w:rsidRPr="00FC7BBB">
        <w:rPr>
          <w:rFonts w:ascii="Arial" w:eastAsiaTheme="minorHAnsi" w:hAnsi="Arial" w:cs="Arial"/>
          <w:color w:val="000000"/>
          <w:sz w:val="22"/>
          <w:szCs w:val="22"/>
          <w:lang w:eastAsia="en-US"/>
        </w:rPr>
        <w:t xml:space="preserve">amawiający posiada, jeżeli Wykonawca wskaże te środki oraz potwierdzi ich prawidłowość i aktualność. </w:t>
      </w:r>
    </w:p>
    <w:p w14:paraId="078A1EF5" w14:textId="447384B5" w:rsidR="001E3D95" w:rsidRPr="00734DE3" w:rsidRDefault="001E3D95" w:rsidP="001E3D95">
      <w:pPr>
        <w:pStyle w:val="Tekstpodstawowy32"/>
        <w:ind w:left="284" w:hanging="284"/>
        <w:rPr>
          <w:rFonts w:ascii="Arial" w:hAnsi="Arial" w:cs="Arial"/>
          <w:color w:val="000000"/>
          <w:sz w:val="22"/>
          <w:szCs w:val="22"/>
        </w:rPr>
      </w:pPr>
      <w:r>
        <w:rPr>
          <w:rFonts w:ascii="Arial" w:hAnsi="Arial" w:cs="Arial"/>
          <w:color w:val="000000"/>
          <w:sz w:val="22"/>
          <w:szCs w:val="22"/>
        </w:rPr>
        <w:t>9</w:t>
      </w:r>
      <w:r w:rsidRPr="00734DE3">
        <w:rPr>
          <w:rFonts w:ascii="Arial" w:hAnsi="Arial" w:cs="Arial"/>
          <w:color w:val="000000"/>
          <w:sz w:val="22"/>
          <w:szCs w:val="22"/>
        </w:rPr>
        <w:t xml:space="preserve">. </w:t>
      </w:r>
      <w:r w:rsidRPr="00734DE3">
        <w:rPr>
          <w:rFonts w:ascii="Arial" w:hAnsi="Arial"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14:paraId="1CA498FE" w14:textId="77777777" w:rsidR="00362D42" w:rsidRPr="00C528E5" w:rsidRDefault="00362D42" w:rsidP="001E3D95">
      <w:pPr>
        <w:overflowPunct/>
        <w:autoSpaceDE/>
        <w:textAlignment w:val="auto"/>
        <w:rPr>
          <w:rFonts w:ascii="Arial" w:hAnsi="Arial" w:cs="Arial"/>
          <w:b/>
          <w:bCs/>
          <w:i/>
          <w:iCs/>
          <w:color w:val="000000"/>
          <w:sz w:val="16"/>
          <w:szCs w:val="16"/>
          <w:lang w:eastAsia="ar-SA"/>
        </w:rPr>
      </w:pPr>
    </w:p>
    <w:p w14:paraId="0C774E68" w14:textId="56BA19C0" w:rsidR="00D913FD" w:rsidRPr="00A155ED" w:rsidRDefault="00D913FD" w:rsidP="00456CD5">
      <w:pPr>
        <w:overflowPunct/>
        <w:autoSpaceDE/>
        <w:ind w:left="284" w:hanging="284"/>
        <w:jc w:val="center"/>
        <w:textAlignment w:val="auto"/>
        <w:rPr>
          <w:rFonts w:ascii="Arial" w:hAnsi="Arial" w:cs="Arial"/>
          <w:b/>
          <w:bCs/>
          <w:i/>
          <w:iCs/>
          <w:color w:val="000000"/>
          <w:sz w:val="22"/>
          <w:szCs w:val="22"/>
          <w:lang w:eastAsia="ar-SA"/>
        </w:rPr>
      </w:pPr>
      <w:r w:rsidRPr="00A155ED">
        <w:rPr>
          <w:rFonts w:ascii="Arial" w:hAnsi="Arial" w:cs="Arial"/>
          <w:b/>
          <w:bCs/>
          <w:i/>
          <w:iCs/>
          <w:color w:val="000000"/>
          <w:sz w:val="22"/>
          <w:szCs w:val="22"/>
          <w:lang w:eastAsia="ar-SA"/>
        </w:rPr>
        <w:t xml:space="preserve">§ </w:t>
      </w:r>
      <w:r w:rsidR="00C528E5">
        <w:rPr>
          <w:rFonts w:ascii="Arial" w:hAnsi="Arial" w:cs="Arial"/>
          <w:b/>
          <w:bCs/>
          <w:i/>
          <w:iCs/>
          <w:color w:val="000000"/>
          <w:sz w:val="22"/>
          <w:szCs w:val="22"/>
          <w:lang w:eastAsia="ar-SA"/>
        </w:rPr>
        <w:t>8</w:t>
      </w:r>
      <w:r w:rsidR="00573C8A">
        <w:rPr>
          <w:rFonts w:ascii="Arial" w:hAnsi="Arial" w:cs="Arial"/>
          <w:b/>
          <w:bCs/>
          <w:i/>
          <w:iCs/>
          <w:color w:val="000000"/>
          <w:sz w:val="22"/>
          <w:szCs w:val="22"/>
          <w:lang w:eastAsia="ar-SA"/>
        </w:rPr>
        <w:t>a</w:t>
      </w:r>
      <w:r w:rsidRPr="00A155ED">
        <w:rPr>
          <w:rFonts w:ascii="Arial" w:hAnsi="Arial" w:cs="Arial"/>
          <w:b/>
          <w:bCs/>
          <w:i/>
          <w:iCs/>
          <w:color w:val="000000"/>
          <w:sz w:val="22"/>
          <w:szCs w:val="22"/>
          <w:lang w:eastAsia="ar-SA"/>
        </w:rPr>
        <w:t>.</w:t>
      </w:r>
    </w:p>
    <w:p w14:paraId="1577878D" w14:textId="38142785" w:rsidR="00D913FD" w:rsidRPr="003C34C0" w:rsidRDefault="00D913FD" w:rsidP="00C528E5">
      <w:pPr>
        <w:pStyle w:val="normalny0"/>
        <w:suppressAutoHyphens/>
        <w:jc w:val="center"/>
        <w:rPr>
          <w:rFonts w:ascii="Arial" w:eastAsia="Calibri" w:hAnsi="Arial" w:cs="Arial"/>
          <w:b/>
          <w:bCs/>
          <w:i/>
          <w:iCs/>
          <w:sz w:val="22"/>
          <w:szCs w:val="22"/>
        </w:rPr>
      </w:pPr>
      <w:r w:rsidRPr="003C34C0">
        <w:rPr>
          <w:rFonts w:ascii="Arial" w:hAnsi="Arial" w:cs="Arial"/>
          <w:b/>
          <w:bCs/>
          <w:i/>
          <w:iCs/>
          <w:sz w:val="22"/>
          <w:szCs w:val="22"/>
        </w:rPr>
        <w:t>Opis sposobu przygotowania ofert oraz dokumentów wymaganych przez Zamawiającego w SWZ</w:t>
      </w:r>
    </w:p>
    <w:p w14:paraId="310D0495" w14:textId="77777777" w:rsidR="00D913FD" w:rsidRPr="00027156" w:rsidRDefault="00D913FD" w:rsidP="00456CD5">
      <w:pPr>
        <w:suppressAutoHyphens w:val="0"/>
        <w:overflowPunct/>
        <w:autoSpaceDN w:val="0"/>
        <w:adjustRightInd w:val="0"/>
        <w:ind w:left="284" w:hanging="284"/>
        <w:textAlignment w:val="auto"/>
        <w:rPr>
          <w:rFonts w:ascii="Calibri" w:eastAsiaTheme="minorHAnsi" w:hAnsi="Calibri" w:cs="Calibri"/>
          <w:color w:val="000000"/>
          <w:sz w:val="16"/>
          <w:szCs w:val="16"/>
          <w:lang w:eastAsia="en-US"/>
        </w:rPr>
      </w:pPr>
    </w:p>
    <w:p w14:paraId="5B75839F" w14:textId="4D8DFE7E" w:rsidR="00D913FD" w:rsidRPr="000541B8" w:rsidRDefault="00D913FD" w:rsidP="00EA0481">
      <w:pPr>
        <w:pStyle w:val="Akapitzlist"/>
        <w:numPr>
          <w:ilvl w:val="2"/>
          <w:numId w:val="4"/>
        </w:numPr>
        <w:autoSpaceDN w:val="0"/>
        <w:adjustRightInd w:val="0"/>
        <w:jc w:val="both"/>
        <w:rPr>
          <w:rFonts w:ascii="Arial" w:eastAsiaTheme="minorHAnsi" w:hAnsi="Arial" w:cs="Arial"/>
          <w:color w:val="000000"/>
          <w:sz w:val="22"/>
          <w:szCs w:val="22"/>
          <w:lang w:eastAsia="en-US"/>
        </w:rPr>
      </w:pPr>
      <w:r w:rsidRPr="000541B8">
        <w:rPr>
          <w:rFonts w:ascii="Arial" w:eastAsiaTheme="minorHAnsi" w:hAnsi="Arial" w:cs="Arial"/>
          <w:b/>
          <w:bCs/>
          <w:color w:val="000000"/>
          <w:sz w:val="22"/>
          <w:szCs w:val="22"/>
          <w:lang w:eastAsia="en-US"/>
        </w:rPr>
        <w:t xml:space="preserve">Oferta </w:t>
      </w:r>
      <w:r w:rsidR="00D60CB3" w:rsidRPr="000541B8">
        <w:rPr>
          <w:rFonts w:ascii="Arial" w:eastAsiaTheme="minorHAnsi" w:hAnsi="Arial" w:cs="Arial"/>
          <w:b/>
          <w:bCs/>
          <w:color w:val="000000"/>
          <w:sz w:val="22"/>
          <w:szCs w:val="22"/>
          <w:lang w:eastAsia="en-US"/>
        </w:rPr>
        <w:t xml:space="preserve">musi być </w:t>
      </w:r>
      <w:r w:rsidRPr="000541B8">
        <w:rPr>
          <w:rFonts w:ascii="Arial" w:eastAsiaTheme="minorHAnsi" w:hAnsi="Arial" w:cs="Arial"/>
          <w:b/>
          <w:bCs/>
          <w:color w:val="000000"/>
          <w:sz w:val="22"/>
          <w:szCs w:val="22"/>
          <w:lang w:eastAsia="en-US"/>
        </w:rPr>
        <w:t>obowiązkowo składana elektronicznie</w:t>
      </w:r>
      <w:r w:rsidRPr="000541B8">
        <w:rPr>
          <w:rFonts w:ascii="Arial" w:eastAsiaTheme="minorHAnsi" w:hAnsi="Arial" w:cs="Arial"/>
          <w:color w:val="000000"/>
          <w:sz w:val="22"/>
          <w:szCs w:val="22"/>
          <w:lang w:eastAsia="en-US"/>
        </w:rPr>
        <w:t xml:space="preserve">, tj. formularz ofertowy, </w:t>
      </w:r>
      <w:r w:rsidR="00D60CB3" w:rsidRPr="000541B8">
        <w:rPr>
          <w:rFonts w:ascii="Arial" w:eastAsiaTheme="minorHAnsi" w:hAnsi="Arial" w:cs="Arial"/>
          <w:color w:val="000000"/>
          <w:sz w:val="22"/>
          <w:szCs w:val="22"/>
          <w:lang w:eastAsia="en-US"/>
        </w:rPr>
        <w:t xml:space="preserve">wymagane </w:t>
      </w:r>
      <w:r w:rsidRPr="000541B8">
        <w:rPr>
          <w:rFonts w:ascii="Arial" w:eastAsiaTheme="minorHAnsi" w:hAnsi="Arial" w:cs="Arial"/>
          <w:color w:val="000000"/>
          <w:sz w:val="22"/>
          <w:szCs w:val="22"/>
          <w:lang w:eastAsia="en-US"/>
        </w:rPr>
        <w:t>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ewentualne pełnomocnictwo do podpisania oferty oraz ewentualne zobowiązanie innego podmiotu i jego oświadczeni</w:t>
      </w:r>
      <w:r w:rsidR="00D60CB3" w:rsidRPr="000541B8">
        <w:rPr>
          <w:rFonts w:ascii="Arial" w:eastAsiaTheme="minorHAnsi" w:hAnsi="Arial" w:cs="Arial"/>
          <w:color w:val="000000"/>
          <w:sz w:val="22"/>
          <w:szCs w:val="22"/>
          <w:lang w:eastAsia="en-US"/>
        </w:rPr>
        <w:t>a</w:t>
      </w:r>
      <w:r w:rsidRPr="000541B8">
        <w:rPr>
          <w:rFonts w:ascii="Arial" w:eastAsiaTheme="minorHAnsi" w:hAnsi="Arial" w:cs="Arial"/>
          <w:color w:val="000000"/>
          <w:sz w:val="22"/>
          <w:szCs w:val="22"/>
          <w:lang w:eastAsia="en-US"/>
        </w:rPr>
        <w:t xml:space="preserve">, muszą zostać podpisane </w:t>
      </w:r>
      <w:r w:rsidRPr="000541B8">
        <w:rPr>
          <w:rFonts w:ascii="Arial" w:eastAsiaTheme="minorHAnsi" w:hAnsi="Arial" w:cs="Arial"/>
          <w:b/>
          <w:bCs/>
          <w:color w:val="000000"/>
          <w:sz w:val="22"/>
          <w:szCs w:val="22"/>
          <w:lang w:eastAsia="en-US"/>
        </w:rPr>
        <w:t xml:space="preserve">elektronicznym kwalifikowanym podpisem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541B8">
        <w:rPr>
          <w:rFonts w:ascii="Arial" w:eastAsiaTheme="minorHAnsi" w:hAnsi="Arial" w:cs="Arial"/>
          <w:b/>
          <w:bCs/>
          <w:color w:val="000000"/>
          <w:sz w:val="22"/>
          <w:szCs w:val="22"/>
          <w:lang w:eastAsia="en-US"/>
        </w:rPr>
        <w:t xml:space="preserve">podpisem zaufanym </w:t>
      </w:r>
      <w:r w:rsidRPr="000541B8">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elektronicznym</w:t>
      </w:r>
      <w:r w:rsidR="000541B8" w:rsidRPr="000541B8">
        <w:rPr>
          <w:rFonts w:ascii="Arial" w:eastAsiaTheme="minorHAnsi" w:hAnsi="Arial" w:cs="Arial"/>
          <w:color w:val="000000"/>
          <w:sz w:val="22"/>
          <w:szCs w:val="22"/>
          <w:lang w:eastAsia="en-US"/>
        </w:rPr>
        <w:t xml:space="preserve"> </w:t>
      </w:r>
      <w:r w:rsidRPr="000541B8">
        <w:rPr>
          <w:rFonts w:ascii="Arial" w:eastAsiaTheme="minorHAnsi" w:hAnsi="Arial" w:cs="Arial"/>
          <w:b/>
          <w:bCs/>
          <w:color w:val="000000"/>
          <w:sz w:val="22"/>
          <w:szCs w:val="22"/>
          <w:lang w:eastAsia="en-US"/>
        </w:rPr>
        <w:t xml:space="preserve">podpisem osobistym </w:t>
      </w:r>
      <w:r w:rsidRPr="000541B8">
        <w:rPr>
          <w:rFonts w:ascii="Arial" w:eastAsiaTheme="minorHAnsi" w:hAnsi="Arial" w:cs="Arial"/>
          <w:color w:val="000000"/>
          <w:sz w:val="22"/>
          <w:szCs w:val="22"/>
          <w:lang w:eastAsia="en-US"/>
        </w:rPr>
        <w:t xml:space="preserve">przez osobę/osoby upoważnione do reprezentowania odpowiednio wykonawcy oraz podmiotu trzeciego. W procesie składania oferty na platformie, </w:t>
      </w:r>
      <w:r w:rsidRPr="000541B8">
        <w:rPr>
          <w:rFonts w:ascii="Arial" w:eastAsiaTheme="minorHAnsi" w:hAnsi="Arial" w:cs="Arial"/>
          <w:b/>
          <w:bCs/>
          <w:color w:val="000000"/>
          <w:sz w:val="22"/>
          <w:szCs w:val="22"/>
          <w:lang w:eastAsia="en-US"/>
        </w:rPr>
        <w:t xml:space="preserve">kwalifikowany podpis elektroniczny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zaufany </w:t>
      </w:r>
      <w:r w:rsidRPr="000541B8">
        <w:rPr>
          <w:rFonts w:ascii="Arial" w:eastAsiaTheme="minorHAnsi" w:hAnsi="Arial" w:cs="Arial"/>
          <w:color w:val="000000"/>
          <w:sz w:val="22"/>
          <w:szCs w:val="22"/>
          <w:lang w:eastAsia="en-US"/>
        </w:rPr>
        <w:t xml:space="preserve">lub </w:t>
      </w:r>
      <w:r w:rsidRPr="000541B8">
        <w:rPr>
          <w:rFonts w:ascii="Arial" w:eastAsiaTheme="minorHAnsi" w:hAnsi="Arial" w:cs="Arial"/>
          <w:b/>
          <w:bCs/>
          <w:color w:val="000000"/>
          <w:sz w:val="22"/>
          <w:szCs w:val="22"/>
          <w:lang w:eastAsia="en-US"/>
        </w:rPr>
        <w:t xml:space="preserve">podpis osobisty </w:t>
      </w:r>
      <w:r w:rsidRPr="000541B8">
        <w:rPr>
          <w:rFonts w:ascii="Arial" w:eastAsiaTheme="minorHAnsi" w:hAnsi="Arial" w:cs="Arial"/>
          <w:color w:val="000000"/>
          <w:sz w:val="22"/>
          <w:szCs w:val="22"/>
          <w:lang w:eastAsia="en-US"/>
        </w:rPr>
        <w:t xml:space="preserve">Wykonawca składa bezpośrednio na dokumencie, który następnie przesyła do systemu. </w:t>
      </w:r>
    </w:p>
    <w:p w14:paraId="5EE9E1F3" w14:textId="72385B3F" w:rsidR="000541B8" w:rsidRPr="000541B8" w:rsidRDefault="000541B8" w:rsidP="000541B8">
      <w:pPr>
        <w:pStyle w:val="Akapitzlist"/>
        <w:autoSpaceDN w:val="0"/>
        <w:adjustRightInd w:val="0"/>
        <w:ind w:left="360"/>
        <w:jc w:val="both"/>
        <w:rPr>
          <w:rFonts w:ascii="Arial" w:eastAsiaTheme="minorHAnsi" w:hAnsi="Arial" w:cs="Arial"/>
          <w:color w:val="000000"/>
          <w:sz w:val="22"/>
          <w:szCs w:val="22"/>
          <w:u w:val="single"/>
          <w:lang w:eastAsia="en-US"/>
        </w:rPr>
      </w:pPr>
      <w:r w:rsidRPr="000541B8">
        <w:rPr>
          <w:rFonts w:ascii="Arial" w:eastAsiaTheme="minorHAnsi" w:hAnsi="Arial" w:cs="Arial"/>
          <w:b/>
          <w:bCs/>
          <w:color w:val="000000"/>
          <w:sz w:val="22"/>
          <w:szCs w:val="22"/>
          <w:u w:val="single"/>
          <w:lang w:eastAsia="en-US"/>
        </w:rPr>
        <w:t>Niedopuszczalne jest zwykłe/tradycyjne podpisanie i zeskanowanie dokumentów.</w:t>
      </w:r>
    </w:p>
    <w:p w14:paraId="5CA52E51" w14:textId="1FEE9024" w:rsidR="00027156"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b/>
          <w:bCs/>
          <w:color w:val="000000"/>
          <w:sz w:val="22"/>
          <w:szCs w:val="22"/>
          <w:lang w:eastAsia="en-US"/>
        </w:rPr>
        <w:t>2.</w:t>
      </w:r>
      <w:r w:rsidRPr="00027156">
        <w:rPr>
          <w:rFonts w:ascii="Arial" w:eastAsiaTheme="minorHAnsi" w:hAnsi="Arial" w:cs="Arial"/>
          <w:color w:val="000000"/>
          <w:sz w:val="22"/>
          <w:szCs w:val="22"/>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 xml:space="preserve">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BBE6649" w14:textId="77777777" w:rsidR="00027156" w:rsidRPr="00027156" w:rsidRDefault="00027156"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3.</w:t>
      </w:r>
      <w:r w:rsidRPr="00027156">
        <w:rPr>
          <w:rFonts w:ascii="Arial" w:eastAsiaTheme="minorHAnsi" w:hAnsi="Arial" w:cs="Arial"/>
          <w:color w:val="000000"/>
          <w:sz w:val="22"/>
          <w:szCs w:val="22"/>
          <w:lang w:eastAsia="en-US"/>
        </w:rPr>
        <w:t xml:space="preserve"> Oferta powinna być: </w:t>
      </w:r>
    </w:p>
    <w:p w14:paraId="1ACAC5B6" w14:textId="37036CD3"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sporządzona na podstawie załączników niniejszej SWZ w języku polskim, </w:t>
      </w:r>
    </w:p>
    <w:p w14:paraId="3A5F64E1" w14:textId="37D1C4D0" w:rsidR="00027156" w:rsidRPr="00027156" w:rsidRDefault="00027156" w:rsidP="00456CD5">
      <w:pPr>
        <w:autoSpaceDN w:val="0"/>
        <w:adjustRightInd w:val="0"/>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 xml:space="preserve">podpisana </w:t>
      </w:r>
      <w:r w:rsidRPr="00027156">
        <w:rPr>
          <w:rFonts w:ascii="Arial" w:eastAsiaTheme="minorHAnsi" w:hAnsi="Arial" w:cs="Arial"/>
          <w:b/>
          <w:bCs/>
          <w:color w:val="000000"/>
          <w:sz w:val="22"/>
          <w:szCs w:val="22"/>
          <w:lang w:eastAsia="en-US"/>
        </w:rPr>
        <w:t xml:space="preserve">kwalifikowanym podpisem elektronicznym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zaufanym </w:t>
      </w:r>
      <w:r w:rsidRPr="00027156">
        <w:rPr>
          <w:rFonts w:ascii="Arial" w:eastAsiaTheme="minorHAnsi" w:hAnsi="Arial" w:cs="Arial"/>
          <w:color w:val="000000"/>
          <w:sz w:val="22"/>
          <w:szCs w:val="22"/>
          <w:lang w:eastAsia="en-US"/>
        </w:rPr>
        <w:t xml:space="preserve">lub </w:t>
      </w:r>
      <w:r w:rsidR="000541B8" w:rsidRPr="000541B8">
        <w:rPr>
          <w:rFonts w:ascii="Arial" w:eastAsiaTheme="minorHAnsi" w:hAnsi="Arial" w:cs="Arial"/>
          <w:b/>
          <w:bCs/>
          <w:color w:val="000000"/>
          <w:sz w:val="22"/>
          <w:szCs w:val="22"/>
          <w:lang w:eastAsia="en-US"/>
        </w:rPr>
        <w:t xml:space="preserve">elektronicznym </w:t>
      </w:r>
      <w:r w:rsidRPr="00027156">
        <w:rPr>
          <w:rFonts w:ascii="Arial" w:eastAsiaTheme="minorHAnsi" w:hAnsi="Arial" w:cs="Arial"/>
          <w:b/>
          <w:bCs/>
          <w:color w:val="000000"/>
          <w:sz w:val="22"/>
          <w:szCs w:val="22"/>
          <w:lang w:eastAsia="en-US"/>
        </w:rPr>
        <w:t xml:space="preserve">podpisem osobistym </w:t>
      </w:r>
      <w:r w:rsidRPr="00027156">
        <w:rPr>
          <w:rFonts w:ascii="Arial" w:eastAsiaTheme="minorHAnsi" w:hAnsi="Arial" w:cs="Arial"/>
          <w:color w:val="000000"/>
          <w:sz w:val="22"/>
          <w:szCs w:val="22"/>
          <w:lang w:eastAsia="en-US"/>
        </w:rPr>
        <w:t>przez osobę/osoby upoważnioną/upoważnione</w:t>
      </w:r>
      <w:r w:rsidR="000541B8" w:rsidRP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 xml:space="preserve">(niedopuszczalne jest zwykłe/tradycyjne podpisanie i zeskanowanie </w:t>
      </w:r>
      <w:r w:rsidR="000541B8">
        <w:rPr>
          <w:rFonts w:ascii="Arial" w:eastAsiaTheme="minorHAnsi" w:hAnsi="Arial" w:cs="Arial"/>
          <w:b/>
          <w:bCs/>
          <w:color w:val="000000"/>
          <w:sz w:val="22"/>
          <w:szCs w:val="22"/>
          <w:lang w:eastAsia="en-US"/>
        </w:rPr>
        <w:t>oferty</w:t>
      </w:r>
      <w:r w:rsidR="000541B8" w:rsidRPr="000541B8">
        <w:rPr>
          <w:rFonts w:ascii="Arial" w:eastAsiaTheme="minorHAnsi" w:hAnsi="Arial" w:cs="Arial"/>
          <w:b/>
          <w:bCs/>
          <w:color w:val="000000"/>
          <w:sz w:val="22"/>
          <w:szCs w:val="22"/>
          <w:lang w:eastAsia="en-US"/>
        </w:rPr>
        <w:t>).</w:t>
      </w:r>
    </w:p>
    <w:p w14:paraId="1ABB88C2" w14:textId="64054A71" w:rsidR="00027156" w:rsidRPr="000C4471" w:rsidRDefault="00027156" w:rsidP="000C4471">
      <w:pPr>
        <w:ind w:left="284"/>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27156">
        <w:rPr>
          <w:rFonts w:ascii="Arial" w:eastAsiaTheme="minorHAnsi" w:hAnsi="Arial" w:cs="Arial"/>
          <w:color w:val="000000"/>
          <w:sz w:val="22"/>
          <w:szCs w:val="22"/>
          <w:lang w:eastAsia="en-US"/>
        </w:rPr>
        <w:t>złożona przy użyciu środków komunikacji elektronicznej tzn. za pośrednictwem platformazakupowa.pl, w zakładce (na podstronie) dedykowanej niniejszemu postępowaniu</w:t>
      </w:r>
      <w:r w:rsidR="009533AC">
        <w:rPr>
          <w:rFonts w:ascii="Arial" w:eastAsiaTheme="minorHAnsi" w:hAnsi="Arial" w:cs="Arial"/>
          <w:color w:val="000000"/>
          <w:sz w:val="22"/>
          <w:szCs w:val="22"/>
          <w:lang w:eastAsia="en-US"/>
        </w:rPr>
        <w:t xml:space="preserve">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p>
    <w:p w14:paraId="20D0ACCF" w14:textId="14839E8C"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4.</w:t>
      </w:r>
      <w:r w:rsidRPr="00027156">
        <w:rPr>
          <w:rFonts w:ascii="Arial" w:eastAsiaTheme="minorHAnsi" w:hAnsi="Arial" w:cs="Arial"/>
          <w:color w:val="000000"/>
          <w:sz w:val="22"/>
          <w:szCs w:val="22"/>
          <w:lang w:eastAsia="en-US"/>
        </w:rPr>
        <w:t xml:space="preserve"> Podpisy kwalifikowane wykorzystywane przez Wykonawców do podpisywania wszelkich plików muszą spełniać </w:t>
      </w:r>
      <w:r w:rsidR="00027156">
        <w:rPr>
          <w:rFonts w:ascii="Arial" w:eastAsiaTheme="minorHAnsi" w:hAnsi="Arial" w:cs="Arial"/>
          <w:color w:val="000000"/>
          <w:sz w:val="22"/>
          <w:szCs w:val="22"/>
          <w:lang w:eastAsia="en-US"/>
        </w:rPr>
        <w:t>wymogi określone w „</w:t>
      </w:r>
      <w:r w:rsidRPr="00027156">
        <w:rPr>
          <w:rFonts w:ascii="Arial" w:eastAsiaTheme="minorHAnsi" w:hAnsi="Arial" w:cs="Arial"/>
          <w:color w:val="000000"/>
          <w:sz w:val="22"/>
          <w:szCs w:val="22"/>
          <w:lang w:eastAsia="en-US"/>
        </w:rPr>
        <w:t>Rozporządzeni</w:t>
      </w:r>
      <w:r w:rsidR="00027156">
        <w:rPr>
          <w:rFonts w:ascii="Arial" w:eastAsiaTheme="minorHAnsi" w:hAnsi="Arial" w:cs="Arial"/>
          <w:color w:val="000000"/>
          <w:sz w:val="22"/>
          <w:szCs w:val="22"/>
          <w:lang w:eastAsia="en-US"/>
        </w:rPr>
        <w:t>u</w:t>
      </w:r>
      <w:r w:rsidRPr="00027156">
        <w:rPr>
          <w:rFonts w:ascii="Arial" w:eastAsiaTheme="minorHAnsi" w:hAnsi="Arial" w:cs="Arial"/>
          <w:color w:val="000000"/>
          <w:sz w:val="22"/>
          <w:szCs w:val="22"/>
          <w:lang w:eastAsia="en-US"/>
        </w:rPr>
        <w:t xml:space="preserve"> Parlamentu Europejskiego i Rady w sprawie identyfikacji elektronicznej i usług zaufania w odniesieniu do transakcji elektronicznych na rynku wewnętrznym (</w:t>
      </w:r>
      <w:proofErr w:type="spellStart"/>
      <w:r w:rsidRPr="00027156">
        <w:rPr>
          <w:rFonts w:ascii="Arial" w:eastAsiaTheme="minorHAnsi" w:hAnsi="Arial" w:cs="Arial"/>
          <w:color w:val="000000"/>
          <w:sz w:val="22"/>
          <w:szCs w:val="22"/>
          <w:lang w:eastAsia="en-US"/>
        </w:rPr>
        <w:t>eIDAS</w:t>
      </w:r>
      <w:proofErr w:type="spellEnd"/>
      <w:r w:rsidRPr="00027156">
        <w:rPr>
          <w:rFonts w:ascii="Arial" w:eastAsiaTheme="minorHAnsi" w:hAnsi="Arial" w:cs="Arial"/>
          <w:color w:val="000000"/>
          <w:sz w:val="22"/>
          <w:szCs w:val="22"/>
          <w:lang w:eastAsia="en-US"/>
        </w:rPr>
        <w:t xml:space="preserve">) (UE) nr 910/2014 - od 1 lipca 2016 roku”. </w:t>
      </w:r>
    </w:p>
    <w:p w14:paraId="0554A6BB" w14:textId="10B31983"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5.</w:t>
      </w:r>
      <w:r w:rsidRPr="00027156">
        <w:rPr>
          <w:rFonts w:ascii="Arial" w:eastAsiaTheme="minorHAnsi" w:hAnsi="Arial" w:cs="Arial"/>
          <w:color w:val="000000"/>
          <w:sz w:val="22"/>
          <w:szCs w:val="22"/>
          <w:lang w:eastAsia="en-US"/>
        </w:rPr>
        <w:t xml:space="preserve"> W przypadku wykorzystania formatu podpisu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zewnętrzny,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wymaga dołączenia odpowiedniej ilości plików tj. podpisywanych plików z danymi oraz plików </w:t>
      </w:r>
      <w:proofErr w:type="spellStart"/>
      <w:r w:rsidRPr="00027156">
        <w:rPr>
          <w:rFonts w:ascii="Arial" w:eastAsiaTheme="minorHAnsi" w:hAnsi="Arial" w:cs="Arial"/>
          <w:color w:val="000000"/>
          <w:sz w:val="22"/>
          <w:szCs w:val="22"/>
          <w:lang w:eastAsia="en-US"/>
        </w:rPr>
        <w:t>XAdES</w:t>
      </w:r>
      <w:proofErr w:type="spellEnd"/>
      <w:r w:rsidRPr="00027156">
        <w:rPr>
          <w:rFonts w:ascii="Arial" w:eastAsiaTheme="minorHAnsi" w:hAnsi="Arial" w:cs="Arial"/>
          <w:color w:val="000000"/>
          <w:sz w:val="22"/>
          <w:szCs w:val="22"/>
          <w:lang w:eastAsia="en-US"/>
        </w:rPr>
        <w:t xml:space="preserve">. </w:t>
      </w:r>
    </w:p>
    <w:p w14:paraId="1B8D06E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6.</w:t>
      </w:r>
      <w:r w:rsidRPr="00027156">
        <w:rPr>
          <w:rFonts w:ascii="Arial" w:eastAsiaTheme="minorHAnsi" w:hAnsi="Arial" w:cs="Arial"/>
          <w:color w:val="000000"/>
          <w:sz w:val="22"/>
          <w:szCs w:val="22"/>
          <w:lang w:eastAsia="en-US"/>
        </w:rPr>
        <w:t xml:space="preserve"> Zgodnie z art. 18 ust. 3 ustawy </w:t>
      </w:r>
      <w:proofErr w:type="spellStart"/>
      <w:r w:rsidRPr="00027156">
        <w:rPr>
          <w:rFonts w:ascii="Arial" w:eastAsiaTheme="minorHAnsi" w:hAnsi="Arial" w:cs="Arial"/>
          <w:color w:val="000000"/>
          <w:sz w:val="22"/>
          <w:szCs w:val="22"/>
          <w:lang w:eastAsia="en-US"/>
        </w:rPr>
        <w:t>Pzp</w:t>
      </w:r>
      <w:proofErr w:type="spellEnd"/>
      <w:r w:rsidRPr="00027156">
        <w:rPr>
          <w:rFonts w:ascii="Arial" w:eastAsiaTheme="minorHAnsi" w:hAnsi="Arial" w:cs="Arial"/>
          <w:color w:val="000000"/>
          <w:sz w:val="22"/>
          <w:szCs w:val="22"/>
          <w:lang w:eastAsia="en-US"/>
        </w:rPr>
        <w:t xml:space="preserve">, nie ujawnia się informacji stanowiących tajemnicę przedsiębiorstwa, w rozumieniu przepisów o zwalczaniu nieuczciwej konkurencji. Jeżeli </w:t>
      </w:r>
      <w:r w:rsidRPr="00027156">
        <w:rPr>
          <w:rFonts w:ascii="Arial" w:eastAsiaTheme="minorHAnsi" w:hAnsi="Arial" w:cs="Arial"/>
          <w:color w:val="000000"/>
          <w:sz w:val="22"/>
          <w:szCs w:val="22"/>
          <w:lang w:eastAsia="en-US"/>
        </w:rPr>
        <w:lastRenderedPageBreak/>
        <w:t xml:space="preserve">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C4DF9BA"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7.</w:t>
      </w:r>
      <w:r w:rsidRPr="00027156">
        <w:rPr>
          <w:rFonts w:ascii="Arial" w:eastAsiaTheme="minorHAnsi" w:hAnsi="Arial" w:cs="Arial"/>
          <w:color w:val="000000"/>
          <w:sz w:val="22"/>
          <w:szCs w:val="22"/>
          <w:lang w:eastAsia="en-US"/>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2671FE15" w14:textId="721E731C" w:rsidR="00D913FD" w:rsidRPr="00456CD5" w:rsidRDefault="00456CD5" w:rsidP="00456CD5">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       </w:t>
      </w:r>
      <w:r w:rsidR="00D913FD" w:rsidRPr="00456CD5">
        <w:rPr>
          <w:rFonts w:ascii="Arial" w:eastAsiaTheme="minorHAnsi" w:hAnsi="Arial" w:cs="Arial"/>
          <w:b/>
          <w:bCs/>
          <w:color w:val="000000"/>
          <w:sz w:val="22"/>
          <w:szCs w:val="22"/>
          <w:lang w:eastAsia="en-US"/>
        </w:rPr>
        <w:t xml:space="preserve">https://platformazakupowa.pl/strona/45-instrukcje </w:t>
      </w:r>
    </w:p>
    <w:p w14:paraId="00549137" w14:textId="616D15B2"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8.</w:t>
      </w:r>
      <w:r w:rsidRPr="00027156">
        <w:rPr>
          <w:rFonts w:ascii="Arial" w:eastAsiaTheme="minorHAnsi" w:hAnsi="Arial" w:cs="Arial"/>
          <w:color w:val="000000"/>
          <w:sz w:val="22"/>
          <w:szCs w:val="22"/>
          <w:lang w:eastAsia="en-US"/>
        </w:rPr>
        <w:t xml:space="preserve"> Każdy z Wykonawców może złożyć tylko jedną ofertę. Złożenie większej liczby ofert lub oferty zawierającej propozycje wariantowe spowoduje podlegać będzie odrzuceniu. </w:t>
      </w:r>
    </w:p>
    <w:p w14:paraId="47539338" w14:textId="05D1EC90"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9.</w:t>
      </w:r>
      <w:r w:rsidRPr="00027156">
        <w:rPr>
          <w:rFonts w:ascii="Arial" w:eastAsiaTheme="minorHAnsi" w:hAnsi="Arial" w:cs="Arial"/>
          <w:color w:val="000000"/>
          <w:sz w:val="22"/>
          <w:szCs w:val="22"/>
          <w:lang w:eastAsia="en-US"/>
        </w:rPr>
        <w:t xml:space="preserve"> Cena ofertowa musi zawierać wszystkie koszty, jakie musi ponieść Wykonawca, aby zrealizować zamówienie z najwyższą starannością. </w:t>
      </w:r>
    </w:p>
    <w:p w14:paraId="6C439393"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10.</w:t>
      </w:r>
      <w:r w:rsidRPr="00027156">
        <w:rPr>
          <w:rFonts w:ascii="Arial" w:eastAsiaTheme="minorHAnsi" w:hAnsi="Arial" w:cs="Arial"/>
          <w:color w:val="000000"/>
          <w:sz w:val="22"/>
          <w:szCs w:val="22"/>
          <w:lang w:eastAsia="en-US"/>
        </w:rPr>
        <w:t xml:space="preserve"> Dokumenty i oświadczenia składane przez wykonawcę powinny być w języku polskim. W przypadku załączenia dokumentów sporządzonych w innym języku niż dopuszczony, Wykonawca zobowiązany jest załączyć tłumaczenie na język polski. </w:t>
      </w:r>
    </w:p>
    <w:p w14:paraId="704A7592" w14:textId="279D0E04" w:rsidR="000541B8" w:rsidRPr="00027156" w:rsidRDefault="00D913FD" w:rsidP="000541B8">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11.</w:t>
      </w:r>
      <w:r w:rsidRPr="00027156">
        <w:rPr>
          <w:rFonts w:ascii="Arial" w:eastAsiaTheme="minorHAnsi" w:hAnsi="Arial" w:cs="Arial"/>
          <w:color w:val="000000"/>
          <w:sz w:val="22"/>
          <w:szCs w:val="22"/>
          <w:lang w:eastAsia="en-US"/>
        </w:rPr>
        <w:t xml:space="preserve">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p>
    <w:p w14:paraId="387AA4B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12.</w:t>
      </w:r>
      <w:r w:rsidRPr="00027156">
        <w:rPr>
          <w:rFonts w:ascii="Arial" w:eastAsiaTheme="minorHAnsi" w:hAnsi="Arial" w:cs="Arial"/>
          <w:color w:val="000000"/>
          <w:sz w:val="22"/>
          <w:szCs w:val="22"/>
          <w:lang w:eastAsia="en-US"/>
        </w:rPr>
        <w:t xml:space="preserve"> Maksymalny rozmiar jednego pliku przesyłanego za pośrednictwem dedykowanych formularzy do: złożenia, zmiany, wycofania oferty wynosi 150 MB natomiast przy komunikacji wielkość pliku to maksymalnie 500 MB. </w:t>
      </w:r>
    </w:p>
    <w:p w14:paraId="0BD2AF29" w14:textId="1E1C7A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13.</w:t>
      </w:r>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Rozszerzenia plików wykorzystywanych przez Wykonawców powinny być zgodne </w:t>
      </w:r>
      <w:r w:rsidRPr="00027156">
        <w:rPr>
          <w:rFonts w:ascii="Arial" w:eastAsiaTheme="minorHAnsi" w:hAnsi="Arial" w:cs="Arial"/>
          <w:color w:val="000000"/>
          <w:sz w:val="22"/>
          <w:szCs w:val="22"/>
          <w:lang w:eastAsia="en-US"/>
        </w:rPr>
        <w:t xml:space="preserve">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C96686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14.</w:t>
      </w:r>
      <w:r w:rsidRPr="00027156">
        <w:rPr>
          <w:rFonts w:ascii="Arial" w:eastAsiaTheme="minorHAnsi" w:hAnsi="Arial" w:cs="Arial"/>
          <w:color w:val="000000"/>
          <w:sz w:val="22"/>
          <w:szCs w:val="22"/>
          <w:lang w:eastAsia="en-US"/>
        </w:rPr>
        <w:t xml:space="preserve"> Zamawiający </w:t>
      </w:r>
      <w:r w:rsidRPr="00027156">
        <w:rPr>
          <w:rFonts w:ascii="Arial" w:eastAsiaTheme="minorHAnsi" w:hAnsi="Arial" w:cs="Arial"/>
          <w:b/>
          <w:bCs/>
          <w:color w:val="000000"/>
          <w:sz w:val="22"/>
          <w:szCs w:val="22"/>
          <w:lang w:eastAsia="en-US"/>
        </w:rPr>
        <w:t xml:space="preserve">rekomenduje </w:t>
      </w:r>
      <w:r w:rsidRPr="00027156">
        <w:rPr>
          <w:rFonts w:ascii="Arial" w:eastAsiaTheme="minorHAnsi" w:hAnsi="Arial" w:cs="Arial"/>
          <w:color w:val="000000"/>
          <w:sz w:val="22"/>
          <w:szCs w:val="22"/>
          <w:lang w:eastAsia="en-US"/>
        </w:rPr>
        <w:t>wykorzystanie formatów: .</w:t>
      </w:r>
      <w:r w:rsidRPr="00027156">
        <w:rPr>
          <w:rFonts w:ascii="Arial" w:eastAsiaTheme="minorHAnsi" w:hAnsi="Arial" w:cs="Arial"/>
          <w:b/>
          <w:bCs/>
          <w:color w:val="000000"/>
          <w:sz w:val="22"/>
          <w:szCs w:val="22"/>
          <w:lang w:eastAsia="en-US"/>
        </w:rPr>
        <w:t xml:space="preserve">pdf </w:t>
      </w:r>
      <w:r w:rsidRPr="00027156">
        <w:rPr>
          <w:rFonts w:ascii="Arial" w:eastAsiaTheme="minorHAnsi" w:hAnsi="Arial" w:cs="Arial"/>
          <w:color w:val="000000"/>
          <w:sz w:val="22"/>
          <w:szCs w:val="22"/>
          <w:lang w:eastAsia="en-US"/>
        </w:rPr>
        <w:t>.</w:t>
      </w:r>
      <w:proofErr w:type="spellStart"/>
      <w:r w:rsidRPr="00027156">
        <w:rPr>
          <w:rFonts w:ascii="Arial" w:eastAsiaTheme="minorHAnsi" w:hAnsi="Arial" w:cs="Arial"/>
          <w:color w:val="000000"/>
          <w:sz w:val="22"/>
          <w:szCs w:val="22"/>
          <w:lang w:eastAsia="en-US"/>
        </w:rPr>
        <w:t>doc</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docx</w:t>
      </w:r>
      <w:proofErr w:type="spellEnd"/>
      <w:r w:rsidRPr="00027156">
        <w:rPr>
          <w:rFonts w:ascii="Arial" w:eastAsiaTheme="minorHAnsi" w:hAnsi="Arial" w:cs="Arial"/>
          <w:color w:val="000000"/>
          <w:sz w:val="22"/>
          <w:szCs w:val="22"/>
          <w:lang w:eastAsia="en-US"/>
        </w:rPr>
        <w:t xml:space="preserve"> .xls .</w:t>
      </w:r>
      <w:proofErr w:type="spellStart"/>
      <w:r w:rsidRPr="00027156">
        <w:rPr>
          <w:rFonts w:ascii="Arial" w:eastAsiaTheme="minorHAnsi" w:hAnsi="Arial" w:cs="Arial"/>
          <w:color w:val="000000"/>
          <w:sz w:val="22"/>
          <w:szCs w:val="22"/>
          <w:lang w:eastAsia="en-US"/>
        </w:rPr>
        <w:t>xlsx</w:t>
      </w:r>
      <w:proofErr w:type="spellEnd"/>
      <w:r w:rsidRPr="00027156">
        <w:rPr>
          <w:rFonts w:ascii="Arial" w:eastAsiaTheme="minorHAnsi" w:hAnsi="Arial" w:cs="Arial"/>
          <w:color w:val="000000"/>
          <w:sz w:val="22"/>
          <w:szCs w:val="22"/>
          <w:lang w:eastAsia="en-US"/>
        </w:rPr>
        <w:t xml:space="preserve"> .jpg (.</w:t>
      </w:r>
      <w:proofErr w:type="spellStart"/>
      <w:r w:rsidRPr="00027156">
        <w:rPr>
          <w:rFonts w:ascii="Arial" w:eastAsiaTheme="minorHAnsi" w:hAnsi="Arial" w:cs="Arial"/>
          <w:color w:val="000000"/>
          <w:sz w:val="22"/>
          <w:szCs w:val="22"/>
          <w:lang w:eastAsia="en-US"/>
        </w:rPr>
        <w:t>jpeg</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ze szczególnym wskazaniem na .pdf </w:t>
      </w:r>
    </w:p>
    <w:p w14:paraId="07B126E1" w14:textId="77777777" w:rsidR="00027156" w:rsidRPr="00027156" w:rsidRDefault="00D913FD" w:rsidP="00070DC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15.</w:t>
      </w:r>
      <w:r w:rsidRPr="00027156">
        <w:rPr>
          <w:rFonts w:ascii="Arial" w:eastAsiaTheme="minorHAnsi" w:hAnsi="Arial" w:cs="Arial"/>
          <w:color w:val="000000"/>
          <w:sz w:val="22"/>
          <w:szCs w:val="22"/>
          <w:lang w:eastAsia="en-US"/>
        </w:rPr>
        <w:t xml:space="preserve"> W celu ewentualnej kompresji danych Zamawiający rekomenduje wykorzystanie jednego z rozszerzeń: </w:t>
      </w:r>
    </w:p>
    <w:p w14:paraId="212EF25C" w14:textId="6B391395"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a) .zip </w:t>
      </w:r>
    </w:p>
    <w:p w14:paraId="28600459" w14:textId="5B7CB589" w:rsidR="00D913FD" w:rsidRPr="00027156"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b) .7Z </w:t>
      </w:r>
    </w:p>
    <w:p w14:paraId="06938980"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 xml:space="preserve">16. </w:t>
      </w:r>
      <w:r w:rsidRPr="00027156">
        <w:rPr>
          <w:rFonts w:ascii="Arial" w:eastAsiaTheme="minorHAnsi" w:hAnsi="Arial" w:cs="Arial"/>
          <w:color w:val="000000"/>
          <w:sz w:val="22"/>
          <w:szCs w:val="22"/>
          <w:lang w:eastAsia="en-US"/>
        </w:rPr>
        <w:t xml:space="preserve">Wśród rozszerzeń powszechnych a </w:t>
      </w:r>
      <w:r w:rsidRPr="00027156">
        <w:rPr>
          <w:rFonts w:ascii="Arial" w:eastAsiaTheme="minorHAnsi" w:hAnsi="Arial" w:cs="Arial"/>
          <w:b/>
          <w:bCs/>
          <w:color w:val="000000"/>
          <w:sz w:val="22"/>
          <w:szCs w:val="22"/>
          <w:lang w:eastAsia="en-US"/>
        </w:rPr>
        <w:t xml:space="preserve">niewystępujących </w:t>
      </w:r>
      <w:r w:rsidRPr="00027156">
        <w:rPr>
          <w:rFonts w:ascii="Arial" w:eastAsiaTheme="minorHAnsi" w:hAnsi="Arial" w:cs="Arial"/>
          <w:color w:val="000000"/>
          <w:sz w:val="22"/>
          <w:szCs w:val="22"/>
          <w:lang w:eastAsia="en-US"/>
        </w:rPr>
        <w:t>w Rozporządzeniu KRI występują: .</w:t>
      </w:r>
      <w:proofErr w:type="spellStart"/>
      <w:r w:rsidRPr="00027156">
        <w:rPr>
          <w:rFonts w:ascii="Arial" w:eastAsiaTheme="minorHAnsi" w:hAnsi="Arial" w:cs="Arial"/>
          <w:color w:val="000000"/>
          <w:sz w:val="22"/>
          <w:szCs w:val="22"/>
          <w:lang w:eastAsia="en-US"/>
        </w:rPr>
        <w:t>rar</w:t>
      </w:r>
      <w:proofErr w:type="spellEnd"/>
      <w:r w:rsidRPr="00027156">
        <w:rPr>
          <w:rFonts w:ascii="Arial" w:eastAsiaTheme="minorHAnsi" w:hAnsi="Arial" w:cs="Arial"/>
          <w:color w:val="000000"/>
          <w:sz w:val="22"/>
          <w:szCs w:val="22"/>
          <w:lang w:eastAsia="en-US"/>
        </w:rPr>
        <w:t xml:space="preserve"> .gif .</w:t>
      </w:r>
      <w:proofErr w:type="spellStart"/>
      <w:r w:rsidRPr="00027156">
        <w:rPr>
          <w:rFonts w:ascii="Arial" w:eastAsiaTheme="minorHAnsi" w:hAnsi="Arial" w:cs="Arial"/>
          <w:color w:val="000000"/>
          <w:sz w:val="22"/>
          <w:szCs w:val="22"/>
          <w:lang w:eastAsia="en-US"/>
        </w:rPr>
        <w:t>bmp</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numbers</w:t>
      </w:r>
      <w:proofErr w:type="spellEnd"/>
      <w:r w:rsidRPr="00027156">
        <w:rPr>
          <w:rFonts w:ascii="Arial" w:eastAsiaTheme="minorHAnsi" w:hAnsi="Arial" w:cs="Arial"/>
          <w:color w:val="000000"/>
          <w:sz w:val="22"/>
          <w:szCs w:val="22"/>
          <w:lang w:eastAsia="en-US"/>
        </w:rPr>
        <w:t xml:space="preserve"> .</w:t>
      </w:r>
      <w:proofErr w:type="spellStart"/>
      <w:r w:rsidRPr="00027156">
        <w:rPr>
          <w:rFonts w:ascii="Arial" w:eastAsiaTheme="minorHAnsi" w:hAnsi="Arial" w:cs="Arial"/>
          <w:color w:val="000000"/>
          <w:sz w:val="22"/>
          <w:szCs w:val="22"/>
          <w:lang w:eastAsia="en-US"/>
        </w:rPr>
        <w:t>pages</w:t>
      </w:r>
      <w:proofErr w:type="spellEnd"/>
      <w:r w:rsidRPr="00027156">
        <w:rPr>
          <w:rFonts w:ascii="Arial" w:eastAsiaTheme="minorHAnsi" w:hAnsi="Arial" w:cs="Arial"/>
          <w:color w:val="000000"/>
          <w:sz w:val="22"/>
          <w:szCs w:val="22"/>
          <w:lang w:eastAsia="en-US"/>
        </w:rPr>
        <w:t xml:space="preserve">. </w:t>
      </w:r>
      <w:r w:rsidRPr="00027156">
        <w:rPr>
          <w:rFonts w:ascii="Arial" w:eastAsiaTheme="minorHAnsi" w:hAnsi="Arial" w:cs="Arial"/>
          <w:b/>
          <w:bCs/>
          <w:color w:val="000000"/>
          <w:sz w:val="22"/>
          <w:szCs w:val="22"/>
          <w:lang w:eastAsia="en-US"/>
        </w:rPr>
        <w:t xml:space="preserve">Dokumenty złożone w takich plikach zostaną uznane za złożone nieskutecznie. </w:t>
      </w:r>
    </w:p>
    <w:p w14:paraId="650EABB2"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17.</w:t>
      </w:r>
      <w:r w:rsidRPr="00027156">
        <w:rPr>
          <w:rFonts w:ascii="Arial" w:eastAsiaTheme="minorHAnsi" w:hAnsi="Arial" w:cs="Arial"/>
          <w:color w:val="000000"/>
          <w:sz w:val="22"/>
          <w:szCs w:val="22"/>
          <w:lang w:eastAsia="en-US"/>
        </w:rPr>
        <w:t xml:space="preserve"> Zamawiający zwraca uwagę na ograniczenia wielkości plików podpisywanych profilem zaufanym, który wynosi </w:t>
      </w:r>
      <w:r w:rsidRPr="00027156">
        <w:rPr>
          <w:rFonts w:ascii="Arial" w:eastAsiaTheme="minorHAnsi" w:hAnsi="Arial" w:cs="Arial"/>
          <w:b/>
          <w:bCs/>
          <w:color w:val="000000"/>
          <w:sz w:val="22"/>
          <w:szCs w:val="22"/>
          <w:lang w:eastAsia="en-US"/>
        </w:rPr>
        <w:t>maksymalnie 10MB</w:t>
      </w:r>
      <w:r w:rsidRPr="00027156">
        <w:rPr>
          <w:rFonts w:ascii="Arial" w:eastAsiaTheme="minorHAnsi" w:hAnsi="Arial" w:cs="Arial"/>
          <w:color w:val="000000"/>
          <w:sz w:val="22"/>
          <w:szCs w:val="22"/>
          <w:lang w:eastAsia="en-US"/>
        </w:rPr>
        <w:t xml:space="preserve">, oraz na ograniczenie wielkości plików podpisywanych w aplikacji </w:t>
      </w:r>
      <w:proofErr w:type="spellStart"/>
      <w:r w:rsidRPr="00027156">
        <w:rPr>
          <w:rFonts w:ascii="Arial" w:eastAsiaTheme="minorHAnsi" w:hAnsi="Arial" w:cs="Arial"/>
          <w:color w:val="000000"/>
          <w:sz w:val="22"/>
          <w:szCs w:val="22"/>
          <w:lang w:eastAsia="en-US"/>
        </w:rPr>
        <w:t>eDoApp</w:t>
      </w:r>
      <w:proofErr w:type="spellEnd"/>
      <w:r w:rsidRPr="00027156">
        <w:rPr>
          <w:rFonts w:ascii="Arial" w:eastAsiaTheme="minorHAnsi" w:hAnsi="Arial" w:cs="Arial"/>
          <w:color w:val="000000"/>
          <w:sz w:val="22"/>
          <w:szCs w:val="22"/>
          <w:lang w:eastAsia="en-US"/>
        </w:rPr>
        <w:t xml:space="preserve"> służącej do składania podpisu osobistego, który wynosi </w:t>
      </w:r>
      <w:r w:rsidRPr="00027156">
        <w:rPr>
          <w:rFonts w:ascii="Arial" w:eastAsiaTheme="minorHAnsi" w:hAnsi="Arial" w:cs="Arial"/>
          <w:b/>
          <w:bCs/>
          <w:color w:val="000000"/>
          <w:sz w:val="22"/>
          <w:szCs w:val="22"/>
          <w:lang w:eastAsia="en-US"/>
        </w:rPr>
        <w:t>maksymalnie 5MB</w:t>
      </w:r>
      <w:r w:rsidRPr="00027156">
        <w:rPr>
          <w:rFonts w:ascii="Arial" w:eastAsiaTheme="minorHAnsi" w:hAnsi="Arial" w:cs="Arial"/>
          <w:color w:val="000000"/>
          <w:sz w:val="22"/>
          <w:szCs w:val="22"/>
          <w:lang w:eastAsia="en-US"/>
        </w:rPr>
        <w:t xml:space="preserve">. </w:t>
      </w:r>
    </w:p>
    <w:p w14:paraId="7EDDAE57" w14:textId="77777777" w:rsidR="00D913FD" w:rsidRPr="00027156" w:rsidRDefault="00D913FD" w:rsidP="00456CD5">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18.</w:t>
      </w:r>
      <w:r w:rsidRPr="00027156">
        <w:rPr>
          <w:rFonts w:ascii="Arial" w:eastAsiaTheme="minorHAnsi" w:hAnsi="Arial" w:cs="Arial"/>
          <w:color w:val="000000"/>
          <w:sz w:val="22"/>
          <w:szCs w:val="22"/>
          <w:lang w:eastAsia="en-US"/>
        </w:rPr>
        <w:t xml:space="preserve"> W przypadku stosowania przez wykonawcę kwalifikowanego podpisu elektronicznego: </w:t>
      </w:r>
    </w:p>
    <w:p w14:paraId="5928101E" w14:textId="3F1584A2"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color w:val="000000"/>
          <w:sz w:val="22"/>
          <w:szCs w:val="22"/>
          <w:lang w:eastAsia="en-US"/>
        </w:rPr>
        <w:t xml:space="preserve">- Ze względu na niskie ryzyko naruszenia integralności pliku oraz łatwiejszą weryfikację podpisu </w:t>
      </w:r>
      <w:r w:rsidR="00382735">
        <w:rPr>
          <w:rFonts w:ascii="Arial" w:eastAsiaTheme="minorHAnsi" w:hAnsi="Arial" w:cs="Arial"/>
          <w:color w:val="000000"/>
          <w:sz w:val="22"/>
          <w:szCs w:val="22"/>
          <w:lang w:eastAsia="en-US"/>
        </w:rPr>
        <w:t>Z</w:t>
      </w:r>
      <w:r w:rsidRPr="00027156">
        <w:rPr>
          <w:rFonts w:ascii="Arial" w:eastAsiaTheme="minorHAnsi" w:hAnsi="Arial" w:cs="Arial"/>
          <w:color w:val="000000"/>
          <w:sz w:val="22"/>
          <w:szCs w:val="22"/>
          <w:lang w:eastAsia="en-US"/>
        </w:rPr>
        <w:t xml:space="preserve">amawiający zaleca, w miarę możliwości, </w:t>
      </w:r>
      <w:r w:rsidRPr="00027156">
        <w:rPr>
          <w:rFonts w:ascii="Arial" w:eastAsiaTheme="minorHAnsi" w:hAnsi="Arial" w:cs="Arial"/>
          <w:b/>
          <w:bCs/>
          <w:color w:val="000000"/>
          <w:sz w:val="22"/>
          <w:szCs w:val="22"/>
          <w:lang w:eastAsia="en-US"/>
        </w:rPr>
        <w:t xml:space="preserve">przekonwertowanie plików składających się na ofertę na rozszerzenie .pdf i opatrzenie ich podpisem kwalifikowanym w formacie </w:t>
      </w:r>
      <w:proofErr w:type="spellStart"/>
      <w:r w:rsidRPr="00027156">
        <w:rPr>
          <w:rFonts w:ascii="Arial" w:eastAsiaTheme="minorHAnsi" w:hAnsi="Arial" w:cs="Arial"/>
          <w:b/>
          <w:bCs/>
          <w:color w:val="000000"/>
          <w:sz w:val="22"/>
          <w:szCs w:val="22"/>
          <w:lang w:eastAsia="en-US"/>
        </w:rPr>
        <w:t>PAdES</w:t>
      </w:r>
      <w:proofErr w:type="spellEnd"/>
      <w:r w:rsidRPr="00027156">
        <w:rPr>
          <w:rFonts w:ascii="Arial" w:eastAsiaTheme="minorHAnsi" w:hAnsi="Arial" w:cs="Arial"/>
          <w:b/>
          <w:bCs/>
          <w:color w:val="000000"/>
          <w:sz w:val="22"/>
          <w:szCs w:val="22"/>
          <w:lang w:eastAsia="en-US"/>
        </w:rPr>
        <w:t xml:space="preserve">. </w:t>
      </w:r>
    </w:p>
    <w:p w14:paraId="71113B43" w14:textId="77777777" w:rsid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Pliki w innych formatach niż PDF </w:t>
      </w:r>
      <w:r w:rsidRPr="00456CD5">
        <w:rPr>
          <w:rFonts w:ascii="Arial" w:eastAsiaTheme="minorHAnsi" w:hAnsi="Arial" w:cs="Arial"/>
          <w:b/>
          <w:bCs/>
          <w:color w:val="000000"/>
          <w:sz w:val="22"/>
          <w:szCs w:val="22"/>
          <w:lang w:eastAsia="en-US"/>
        </w:rPr>
        <w:t xml:space="preserve">zaleca się opatrzyć podpisem w formacie </w:t>
      </w:r>
      <w:proofErr w:type="spellStart"/>
      <w:r w:rsidRPr="00456CD5">
        <w:rPr>
          <w:rFonts w:ascii="Arial" w:eastAsiaTheme="minorHAnsi" w:hAnsi="Arial" w:cs="Arial"/>
          <w:b/>
          <w:bCs/>
          <w:color w:val="000000"/>
          <w:sz w:val="22"/>
          <w:szCs w:val="22"/>
          <w:lang w:eastAsia="en-US"/>
        </w:rPr>
        <w:t>XAdES</w:t>
      </w:r>
      <w:proofErr w:type="spellEnd"/>
      <w:r w:rsidRPr="00456CD5">
        <w:rPr>
          <w:rFonts w:ascii="Arial" w:eastAsiaTheme="minorHAnsi" w:hAnsi="Arial" w:cs="Arial"/>
          <w:b/>
          <w:bCs/>
          <w:color w:val="000000"/>
          <w:sz w:val="22"/>
          <w:szCs w:val="22"/>
          <w:lang w:eastAsia="en-US"/>
        </w:rPr>
        <w:t xml:space="preserve"> o typie zewnętrznym</w:t>
      </w:r>
      <w:r w:rsidRPr="00456CD5">
        <w:rPr>
          <w:rFonts w:ascii="Arial" w:eastAsiaTheme="minorHAnsi" w:hAnsi="Arial" w:cs="Arial"/>
          <w:color w:val="000000"/>
          <w:sz w:val="22"/>
          <w:szCs w:val="22"/>
          <w:lang w:eastAsia="en-US"/>
        </w:rPr>
        <w:t xml:space="preserve">. Wykonawca powinien pamiętać, aby plik z podpisem przekazywać łącznie z dokumentem podpisywanym. </w:t>
      </w:r>
    </w:p>
    <w:p w14:paraId="274B9489" w14:textId="3C505673" w:rsidR="00D913FD" w:rsidRPr="00456CD5" w:rsidRDefault="00D913FD" w:rsidP="00EA0481">
      <w:pPr>
        <w:numPr>
          <w:ilvl w:val="1"/>
          <w:numId w:val="15"/>
        </w:num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56CD5">
        <w:rPr>
          <w:rFonts w:ascii="Arial" w:eastAsiaTheme="minorHAnsi" w:hAnsi="Arial" w:cs="Arial"/>
          <w:color w:val="000000"/>
          <w:sz w:val="22"/>
          <w:szCs w:val="22"/>
          <w:lang w:eastAsia="en-US"/>
        </w:rPr>
        <w:t xml:space="preserve">- Zamawiający rekomenduje wykorzystanie podpisu z kwalifikowanym znacznikiem czasu. </w:t>
      </w:r>
    </w:p>
    <w:p w14:paraId="6623889E" w14:textId="5EBB5EA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19.</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w przypadku podpisywania pliku przez kilka osób, stosować podpisy tego samego rodzaju. </w:t>
      </w:r>
      <w:r w:rsidRPr="00027156">
        <w:rPr>
          <w:rFonts w:ascii="Arial" w:eastAsiaTheme="minorHAnsi" w:hAnsi="Arial" w:cs="Arial"/>
          <w:color w:val="000000"/>
          <w:sz w:val="22"/>
          <w:szCs w:val="22"/>
          <w:lang w:eastAsia="en-US"/>
        </w:rPr>
        <w:t xml:space="preserve">Podpisywanie różnymi rodzajami podpisów np. osobistym i kwalifikowanym może doprowadzić do problemów w weryfikacji plików. </w:t>
      </w:r>
    </w:p>
    <w:p w14:paraId="7C3D0497" w14:textId="77777777"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20.</w:t>
      </w:r>
      <w:r w:rsidRPr="00027156">
        <w:rPr>
          <w:rFonts w:ascii="Arial" w:eastAsiaTheme="minorHAnsi" w:hAnsi="Arial" w:cs="Arial"/>
          <w:color w:val="000000"/>
          <w:sz w:val="22"/>
          <w:szCs w:val="22"/>
          <w:lang w:eastAsia="en-US"/>
        </w:rPr>
        <w:t xml:space="preserve"> Zamawiający zaleca, aby Wykonawca z odpowiednim wyprzedzeniem przetestował możliwość prawidłowego wykorzystania wybranej metody podpisania plików oferty. </w:t>
      </w:r>
    </w:p>
    <w:p w14:paraId="52334FAE" w14:textId="179E82FE"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1</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Ofertę należy przygotować z należytą starannością dla podmiotu ubiegającego się o udzielenie zamówienia publicznego i zachowaniem odpowiedniego odstępu czasu do </w:t>
      </w:r>
      <w:r w:rsidRPr="00027156">
        <w:rPr>
          <w:rFonts w:ascii="Arial" w:eastAsiaTheme="minorHAnsi" w:hAnsi="Arial" w:cs="Arial"/>
          <w:color w:val="000000"/>
          <w:sz w:val="22"/>
          <w:szCs w:val="22"/>
          <w:lang w:eastAsia="en-US"/>
        </w:rPr>
        <w:lastRenderedPageBreak/>
        <w:t xml:space="preserve">zakończenia przyjmowania ofert/wniosków. Sugerujemy złożenie oferty na 24 godziny przed terminem składania ofert/wniosków. </w:t>
      </w:r>
    </w:p>
    <w:p w14:paraId="1584B974" w14:textId="15032009"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2</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Jeśli Wykonawca pakuje dokumenty np. w plik o rozszerzeniu .zip, zaleca się wcześniejsze podpisanie każdego ze skompresowanych plików. </w:t>
      </w:r>
    </w:p>
    <w:p w14:paraId="1FCB588E" w14:textId="36F420F6" w:rsidR="00D913FD" w:rsidRPr="00027156" w:rsidRDefault="00D913FD"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27156">
        <w:rPr>
          <w:rFonts w:ascii="Arial" w:eastAsiaTheme="minorHAnsi" w:hAnsi="Arial" w:cs="Arial"/>
          <w:b/>
          <w:bCs/>
          <w:color w:val="000000"/>
          <w:sz w:val="22"/>
          <w:szCs w:val="22"/>
          <w:lang w:eastAsia="en-US"/>
        </w:rPr>
        <w:t>2</w:t>
      </w:r>
      <w:r w:rsidR="00027156" w:rsidRPr="00027156">
        <w:rPr>
          <w:rFonts w:ascii="Arial" w:eastAsiaTheme="minorHAnsi" w:hAnsi="Arial" w:cs="Arial"/>
          <w:b/>
          <w:bCs/>
          <w:color w:val="000000"/>
          <w:sz w:val="22"/>
          <w:szCs w:val="22"/>
          <w:lang w:eastAsia="en-US"/>
        </w:rPr>
        <w:t>3</w:t>
      </w:r>
      <w:r w:rsidRPr="00027156">
        <w:rPr>
          <w:rFonts w:ascii="Arial" w:eastAsiaTheme="minorHAnsi" w:hAnsi="Arial" w:cs="Arial"/>
          <w:b/>
          <w:bCs/>
          <w:color w:val="000000"/>
          <w:sz w:val="22"/>
          <w:szCs w:val="22"/>
          <w:lang w:eastAsia="en-US"/>
        </w:rPr>
        <w:t>.</w:t>
      </w:r>
      <w:r w:rsidRPr="00027156">
        <w:rPr>
          <w:rFonts w:ascii="Arial" w:eastAsiaTheme="minorHAnsi" w:hAnsi="Arial" w:cs="Arial"/>
          <w:color w:val="000000"/>
          <w:sz w:val="22"/>
          <w:szCs w:val="22"/>
          <w:lang w:eastAsia="en-US"/>
        </w:rPr>
        <w:t xml:space="preserve"> Zamawiający zaleca aby </w:t>
      </w:r>
      <w:r w:rsidRPr="00027156">
        <w:rPr>
          <w:rFonts w:ascii="Arial" w:eastAsiaTheme="minorHAnsi" w:hAnsi="Arial" w:cs="Arial"/>
          <w:b/>
          <w:bCs/>
          <w:color w:val="000000"/>
          <w:sz w:val="22"/>
          <w:szCs w:val="22"/>
          <w:lang w:eastAsia="en-US"/>
        </w:rPr>
        <w:t xml:space="preserve">nie </w:t>
      </w:r>
      <w:r w:rsidRPr="00027156">
        <w:rPr>
          <w:rFonts w:ascii="Arial" w:eastAsiaTheme="minorHAnsi" w:hAnsi="Arial" w:cs="Arial"/>
          <w:color w:val="000000"/>
          <w:sz w:val="22"/>
          <w:szCs w:val="22"/>
          <w:lang w:eastAsia="en-US"/>
        </w:rPr>
        <w:t xml:space="preserve">wprowadzać jakichkolwiek zmian w plikach po podpisaniu ich podpisem kwalifikowanym. Może to skutkować naruszeniem integralności plików co równoważne będzie z koniecznością odrzucenia oferty. </w:t>
      </w:r>
    </w:p>
    <w:p w14:paraId="0FE79C56" w14:textId="718E032A" w:rsidR="00114D76" w:rsidRDefault="00D913FD" w:rsidP="00456CD5">
      <w:pPr>
        <w:pStyle w:val="normalny0"/>
        <w:suppressAutoHyphens/>
        <w:ind w:left="284" w:hanging="284"/>
        <w:rPr>
          <w:rFonts w:ascii="Arial" w:hAnsi="Arial" w:cs="Arial"/>
          <w:b/>
          <w:bCs/>
          <w:color w:val="000000"/>
          <w:sz w:val="22"/>
          <w:szCs w:val="22"/>
          <w:lang w:eastAsia="ar-SA"/>
        </w:rPr>
      </w:pPr>
      <w:r w:rsidRPr="00114D76">
        <w:rPr>
          <w:rFonts w:ascii="Arial" w:eastAsiaTheme="minorHAnsi" w:hAnsi="Arial" w:cs="Arial"/>
          <w:b/>
          <w:bCs/>
          <w:color w:val="000000"/>
          <w:sz w:val="22"/>
          <w:szCs w:val="22"/>
          <w:lang w:eastAsia="en-US"/>
        </w:rPr>
        <w:t>2</w:t>
      </w:r>
      <w:r w:rsidR="00027156" w:rsidRPr="00114D76">
        <w:rPr>
          <w:rFonts w:ascii="Arial" w:eastAsiaTheme="minorHAnsi" w:hAnsi="Arial" w:cs="Arial"/>
          <w:b/>
          <w:bCs/>
          <w:color w:val="000000"/>
          <w:sz w:val="22"/>
          <w:szCs w:val="22"/>
          <w:lang w:eastAsia="en-US"/>
        </w:rPr>
        <w:t>4</w:t>
      </w:r>
      <w:r w:rsidRPr="00114D76">
        <w:rPr>
          <w:rFonts w:ascii="Arial" w:eastAsiaTheme="minorHAnsi" w:hAnsi="Arial" w:cs="Arial"/>
          <w:b/>
          <w:bCs/>
          <w:color w:val="000000"/>
          <w:sz w:val="22"/>
          <w:szCs w:val="22"/>
          <w:lang w:eastAsia="en-US"/>
        </w:rPr>
        <w:t>.</w:t>
      </w:r>
      <w:r w:rsidRPr="00114D76">
        <w:rPr>
          <w:rFonts w:ascii="Arial" w:eastAsiaTheme="minorHAnsi" w:hAnsi="Arial" w:cs="Arial"/>
          <w:color w:val="000000"/>
          <w:sz w:val="22"/>
          <w:szCs w:val="22"/>
          <w:lang w:eastAsia="en-US"/>
        </w:rPr>
        <w:t xml:space="preserve"> </w:t>
      </w:r>
      <w:r w:rsidRPr="00114D76">
        <w:rPr>
          <w:rFonts w:ascii="Arial" w:eastAsiaTheme="minorHAnsi" w:hAnsi="Arial" w:cs="Arial"/>
          <w:b/>
          <w:bCs/>
          <w:color w:val="000000"/>
          <w:sz w:val="22"/>
          <w:szCs w:val="22"/>
          <w:lang w:eastAsia="en-US"/>
        </w:rPr>
        <w:t xml:space="preserve">Sposób składania i podpisywania dokumentów określony w </w:t>
      </w:r>
      <w:r w:rsidR="00027156" w:rsidRPr="00114D76">
        <w:rPr>
          <w:rFonts w:ascii="Arial" w:eastAsiaTheme="minorHAnsi" w:hAnsi="Arial" w:cs="Arial"/>
          <w:b/>
          <w:bCs/>
          <w:color w:val="000000"/>
          <w:sz w:val="22"/>
          <w:szCs w:val="22"/>
          <w:lang w:eastAsia="en-US"/>
        </w:rPr>
        <w:t>pkt 1-23</w:t>
      </w:r>
      <w:r w:rsidRPr="00114D76">
        <w:rPr>
          <w:rFonts w:ascii="Arial" w:eastAsiaTheme="minorHAnsi" w:hAnsi="Arial" w:cs="Arial"/>
          <w:b/>
          <w:bCs/>
          <w:color w:val="000000"/>
          <w:sz w:val="22"/>
          <w:szCs w:val="22"/>
          <w:lang w:eastAsia="en-US"/>
        </w:rPr>
        <w:t xml:space="preserve"> dotyczy również</w:t>
      </w:r>
      <w:r w:rsidR="002E5BB0" w:rsidRPr="00114D76">
        <w:rPr>
          <w:rFonts w:ascii="Arial" w:eastAsiaTheme="minorHAnsi" w:hAnsi="Arial" w:cs="Arial"/>
          <w:b/>
          <w:bCs/>
          <w:color w:val="000000"/>
          <w:sz w:val="22"/>
          <w:szCs w:val="22"/>
          <w:lang w:eastAsia="en-US"/>
        </w:rPr>
        <w:t xml:space="preserve"> </w:t>
      </w:r>
      <w:r w:rsidRPr="00114D76">
        <w:rPr>
          <w:rFonts w:ascii="Arial" w:eastAsiaTheme="minorHAnsi" w:hAnsi="Arial" w:cs="Arial"/>
          <w:b/>
          <w:bCs/>
          <w:color w:val="000000"/>
          <w:sz w:val="22"/>
          <w:szCs w:val="22"/>
          <w:lang w:eastAsia="en-US"/>
        </w:rPr>
        <w:t xml:space="preserve">wszystkich dokumentów składanych przez </w:t>
      </w:r>
      <w:r w:rsidR="00027156" w:rsidRPr="00114D76">
        <w:rPr>
          <w:rFonts w:ascii="Arial" w:eastAsiaTheme="minorHAnsi" w:hAnsi="Arial" w:cs="Arial"/>
          <w:b/>
          <w:bCs/>
          <w:color w:val="000000"/>
          <w:sz w:val="22"/>
          <w:szCs w:val="22"/>
          <w:lang w:eastAsia="en-US"/>
        </w:rPr>
        <w:t>W</w:t>
      </w:r>
      <w:r w:rsidRPr="00114D76">
        <w:rPr>
          <w:rFonts w:ascii="Arial" w:eastAsiaTheme="minorHAnsi" w:hAnsi="Arial" w:cs="Arial"/>
          <w:b/>
          <w:bCs/>
          <w:color w:val="000000"/>
          <w:sz w:val="22"/>
          <w:szCs w:val="22"/>
          <w:lang w:eastAsia="en-US"/>
        </w:rPr>
        <w:t xml:space="preserve">ykonawcę </w:t>
      </w:r>
      <w:r w:rsidRPr="00114D76">
        <w:rPr>
          <w:rFonts w:ascii="Arial" w:eastAsiaTheme="minorHAnsi" w:hAnsi="Arial" w:cs="Arial"/>
          <w:b/>
          <w:bCs/>
          <w:color w:val="000000"/>
          <w:sz w:val="22"/>
          <w:szCs w:val="22"/>
          <w:u w:val="single"/>
          <w:lang w:eastAsia="en-US"/>
        </w:rPr>
        <w:t>na wezwanie</w:t>
      </w:r>
      <w:r w:rsidRPr="00114D76">
        <w:rPr>
          <w:rFonts w:ascii="Arial" w:eastAsiaTheme="minorHAnsi" w:hAnsi="Arial" w:cs="Arial"/>
          <w:b/>
          <w:bCs/>
          <w:color w:val="000000"/>
          <w:sz w:val="22"/>
          <w:szCs w:val="22"/>
          <w:lang w:eastAsia="en-US"/>
        </w:rPr>
        <w:t xml:space="preserve"> </w:t>
      </w:r>
      <w:r w:rsidR="00027156" w:rsidRPr="00114D76">
        <w:rPr>
          <w:rFonts w:ascii="Arial" w:eastAsiaTheme="minorHAnsi" w:hAnsi="Arial" w:cs="Arial"/>
          <w:b/>
          <w:bCs/>
          <w:color w:val="000000"/>
          <w:sz w:val="22"/>
          <w:szCs w:val="22"/>
          <w:lang w:eastAsia="en-US"/>
        </w:rPr>
        <w:t>Z</w:t>
      </w:r>
      <w:r w:rsidRPr="00114D76">
        <w:rPr>
          <w:rFonts w:ascii="Arial" w:eastAsiaTheme="minorHAnsi" w:hAnsi="Arial" w:cs="Arial"/>
          <w:b/>
          <w:bCs/>
          <w:color w:val="000000"/>
          <w:sz w:val="22"/>
          <w:szCs w:val="22"/>
          <w:lang w:eastAsia="en-US"/>
        </w:rPr>
        <w:t>amawiającego</w:t>
      </w:r>
      <w:r w:rsidR="002E5BB0" w:rsidRPr="00114D76">
        <w:rPr>
          <w:rFonts w:ascii="Arial" w:eastAsiaTheme="minorHAnsi" w:hAnsi="Arial" w:cs="Arial"/>
          <w:b/>
          <w:bCs/>
          <w:color w:val="000000"/>
          <w:sz w:val="22"/>
          <w:szCs w:val="22"/>
          <w:lang w:eastAsia="en-US"/>
        </w:rPr>
        <w:t xml:space="preserve">, z zastrzeżeniem, że w odniesieniu do </w:t>
      </w:r>
      <w:r w:rsidR="00114D76" w:rsidRPr="00114D76">
        <w:rPr>
          <w:rFonts w:ascii="Arial" w:eastAsiaTheme="minorHAnsi" w:hAnsi="Arial" w:cs="Arial"/>
          <w:b/>
          <w:bCs/>
          <w:color w:val="000000"/>
          <w:sz w:val="22"/>
          <w:szCs w:val="22"/>
          <w:lang w:eastAsia="en-US"/>
        </w:rPr>
        <w:t xml:space="preserve">podmiotowych środków dowodowych i ewentualnie innych dokumentów składanych po otwarciu ofert, dopuszczalne jest także ich przesłanie na zasadach określonych w </w:t>
      </w:r>
      <w:r w:rsidR="00114D76" w:rsidRPr="00114D76">
        <w:rPr>
          <w:rFonts w:ascii="Arial" w:hAnsi="Arial" w:cs="Arial"/>
          <w:b/>
          <w:bCs/>
          <w:color w:val="000000"/>
          <w:sz w:val="22"/>
          <w:szCs w:val="22"/>
          <w:lang w:eastAsia="ar-SA"/>
        </w:rPr>
        <w:t>§ 9 pkt 4 lit. b</w:t>
      </w:r>
      <w:r w:rsidR="00114D76">
        <w:rPr>
          <w:rFonts w:ascii="Arial" w:hAnsi="Arial" w:cs="Arial"/>
          <w:b/>
          <w:bCs/>
          <w:color w:val="000000"/>
          <w:sz w:val="22"/>
          <w:szCs w:val="22"/>
          <w:lang w:eastAsia="ar-SA"/>
        </w:rPr>
        <w:t>, tj. na adres mailowy Zam</w:t>
      </w:r>
      <w:r w:rsidR="002F7193">
        <w:rPr>
          <w:rFonts w:ascii="Arial" w:hAnsi="Arial" w:cs="Arial"/>
          <w:b/>
          <w:bCs/>
          <w:color w:val="000000"/>
          <w:sz w:val="22"/>
          <w:szCs w:val="22"/>
          <w:lang w:eastAsia="ar-SA"/>
        </w:rPr>
        <w:t>awiającego</w:t>
      </w:r>
      <w:r w:rsidR="00114D76" w:rsidRPr="00114D76">
        <w:rPr>
          <w:rFonts w:ascii="Arial" w:hAnsi="Arial" w:cs="Arial"/>
          <w:b/>
          <w:bCs/>
          <w:color w:val="000000"/>
          <w:sz w:val="22"/>
          <w:szCs w:val="22"/>
          <w:lang w:eastAsia="ar-SA"/>
        </w:rPr>
        <w:t xml:space="preserve"> (przy zachowaniu innych wymogów określonych w niniejszym paragrafie). </w:t>
      </w:r>
    </w:p>
    <w:p w14:paraId="0AA6E9E1" w14:textId="72D48497" w:rsidR="00362D42" w:rsidRDefault="00362D42" w:rsidP="00ED1B3F">
      <w:pPr>
        <w:pStyle w:val="Akapitzlist"/>
        <w:ind w:left="284" w:hanging="284"/>
        <w:jc w:val="both"/>
        <w:rPr>
          <w:rFonts w:ascii="Arial" w:hAnsi="Arial" w:cs="Arial"/>
          <w:sz w:val="22"/>
          <w:szCs w:val="22"/>
        </w:rPr>
      </w:pPr>
      <w:r w:rsidRPr="00362D42">
        <w:rPr>
          <w:rFonts w:ascii="Arial" w:hAnsi="Arial" w:cs="Arial"/>
          <w:b/>
          <w:bCs/>
          <w:sz w:val="22"/>
          <w:szCs w:val="22"/>
        </w:rPr>
        <w:t>25.</w:t>
      </w:r>
      <w:r w:rsidRPr="00362D42">
        <w:rPr>
          <w:rFonts w:ascii="Arial" w:hAnsi="Arial" w:cs="Arial"/>
          <w:sz w:val="22"/>
          <w:szCs w:val="22"/>
        </w:rPr>
        <w:t xml:space="preserve"> Wykonawcy ponoszą wszelkie koszty związane z przygotowaniem i złożeniem ofert. Zamawiający nie przewiduje zwrotu kosztów udziału w postępowaniu.</w:t>
      </w:r>
    </w:p>
    <w:p w14:paraId="4C66E47D" w14:textId="677111DB" w:rsidR="000B7D86" w:rsidRPr="000B7D86" w:rsidRDefault="000B7D86" w:rsidP="000B7D86">
      <w:pPr>
        <w:tabs>
          <w:tab w:val="left" w:pos="4564"/>
        </w:tabs>
        <w:overflowPunct/>
        <w:autoSpaceDE/>
        <w:spacing w:line="240" w:lineRule="atLeast"/>
        <w:ind w:left="284" w:hanging="284"/>
        <w:jc w:val="both"/>
        <w:textAlignment w:val="auto"/>
        <w:rPr>
          <w:rFonts w:ascii="Arial" w:hAnsi="Arial" w:cs="Arial"/>
          <w:color w:val="000000"/>
          <w:sz w:val="22"/>
          <w:szCs w:val="22"/>
          <w:lang w:eastAsia="ar-SA"/>
        </w:rPr>
      </w:pPr>
      <w:r>
        <w:rPr>
          <w:rFonts w:ascii="Arial" w:hAnsi="Arial" w:cs="Arial"/>
          <w:b/>
          <w:bCs/>
          <w:color w:val="000000"/>
          <w:sz w:val="22"/>
          <w:szCs w:val="22"/>
          <w:lang w:eastAsia="ar-SA"/>
        </w:rPr>
        <w:t>26</w:t>
      </w:r>
      <w:r w:rsidRPr="000B7D86">
        <w:rPr>
          <w:rFonts w:ascii="Arial" w:hAnsi="Arial" w:cs="Arial"/>
          <w:b/>
          <w:bCs/>
          <w:color w:val="000000"/>
          <w:sz w:val="22"/>
          <w:szCs w:val="22"/>
          <w:lang w:eastAsia="ar-SA"/>
        </w:rPr>
        <w:t xml:space="preserve">. </w:t>
      </w:r>
      <w:r w:rsidRPr="000B7D86">
        <w:rPr>
          <w:rFonts w:ascii="Arial" w:hAnsi="Arial" w:cs="Arial"/>
          <w:color w:val="000000"/>
          <w:sz w:val="22"/>
          <w:szCs w:val="22"/>
          <w:lang w:eastAsia="ar-SA"/>
        </w:rPr>
        <w:t xml:space="preserve">Zaleca się, aby </w:t>
      </w:r>
      <w:r>
        <w:rPr>
          <w:rFonts w:ascii="Arial" w:hAnsi="Arial" w:cs="Arial"/>
          <w:color w:val="000000"/>
          <w:sz w:val="22"/>
          <w:szCs w:val="22"/>
          <w:lang w:eastAsia="ar-SA"/>
        </w:rPr>
        <w:t>W</w:t>
      </w:r>
      <w:r w:rsidRPr="000B7D86">
        <w:rPr>
          <w:rFonts w:ascii="Arial" w:hAnsi="Arial" w:cs="Arial"/>
          <w:color w:val="000000"/>
          <w:sz w:val="22"/>
          <w:szCs w:val="22"/>
          <w:lang w:eastAsia="ar-SA"/>
        </w:rPr>
        <w:t xml:space="preserve">ykonawca dokonał wizji lokalnej na terenie, na którym będą prowadzone roboty budowlane oraz uzyskał na swoją odpowiedzialność i ryzyko, wszelkie istotne informacje, które mogą być konieczne do przygotowania oferty. Wizja lokalna zostanie dokonana na koszt własny </w:t>
      </w:r>
      <w:r>
        <w:rPr>
          <w:rFonts w:ascii="Arial" w:hAnsi="Arial" w:cs="Arial"/>
          <w:color w:val="000000"/>
          <w:sz w:val="22"/>
          <w:szCs w:val="22"/>
          <w:lang w:eastAsia="ar-SA"/>
        </w:rPr>
        <w:t>W</w:t>
      </w:r>
      <w:r w:rsidRPr="000B7D86">
        <w:rPr>
          <w:rFonts w:ascii="Arial" w:hAnsi="Arial" w:cs="Arial"/>
          <w:color w:val="000000"/>
          <w:sz w:val="22"/>
          <w:szCs w:val="22"/>
          <w:lang w:eastAsia="ar-SA"/>
        </w:rPr>
        <w:t>ykonawcy (wizja lokalna nie jest obowiązkowa).</w:t>
      </w:r>
    </w:p>
    <w:p w14:paraId="7B6F1996" w14:textId="77777777" w:rsidR="00D913FD" w:rsidRDefault="00D913FD" w:rsidP="00362D42">
      <w:pPr>
        <w:pStyle w:val="normalny0"/>
        <w:suppressAutoHyphens/>
        <w:rPr>
          <w:rFonts w:ascii="Arial" w:eastAsia="Calibri" w:hAnsi="Arial" w:cs="Arial"/>
          <w:sz w:val="20"/>
        </w:rPr>
      </w:pPr>
    </w:p>
    <w:p w14:paraId="7EE0053A" w14:textId="41F6A657" w:rsidR="002D16D7" w:rsidRPr="00114D76" w:rsidRDefault="002D16D7" w:rsidP="00456CD5">
      <w:pPr>
        <w:pStyle w:val="normalny0"/>
        <w:suppressAutoHyphens/>
        <w:ind w:left="284" w:hanging="284"/>
        <w:jc w:val="center"/>
        <w:rPr>
          <w:rFonts w:ascii="Arial" w:hAnsi="Arial" w:cs="Arial"/>
          <w:b/>
          <w:bCs/>
          <w:i/>
          <w:iCs/>
          <w:color w:val="000000"/>
          <w:sz w:val="22"/>
          <w:szCs w:val="22"/>
          <w:lang w:eastAsia="ar-SA"/>
        </w:rPr>
      </w:pPr>
      <w:bookmarkStart w:id="3" w:name="_Hlk70439336"/>
      <w:r w:rsidRPr="00114D76">
        <w:rPr>
          <w:rFonts w:ascii="Arial" w:hAnsi="Arial" w:cs="Arial"/>
          <w:b/>
          <w:bCs/>
          <w:i/>
          <w:iCs/>
          <w:color w:val="000000"/>
          <w:sz w:val="22"/>
          <w:szCs w:val="22"/>
          <w:lang w:eastAsia="ar-SA"/>
        </w:rPr>
        <w:t>§ 9.</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36"/>
      </w:tblGrid>
      <w:tr w:rsidR="002D16D7" w:rsidRPr="002D16D7" w14:paraId="469CFB3E" w14:textId="77777777">
        <w:trPr>
          <w:trHeight w:val="378"/>
        </w:trPr>
        <w:tc>
          <w:tcPr>
            <w:tcW w:w="9436" w:type="dxa"/>
          </w:tcPr>
          <w:bookmarkEnd w:id="3"/>
          <w:p w14:paraId="3F1C956B" w14:textId="30EC260B" w:rsidR="002D16D7" w:rsidRPr="002D16D7" w:rsidRDefault="002D16D7" w:rsidP="00456CD5">
            <w:pPr>
              <w:suppressAutoHyphens w:val="0"/>
              <w:overflowPunct/>
              <w:autoSpaceDN w:val="0"/>
              <w:adjustRightInd w:val="0"/>
              <w:ind w:left="284" w:hanging="284"/>
              <w:jc w:val="center"/>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02FEC64A" w14:textId="0309C2A1" w:rsidR="002D16D7" w:rsidRPr="009D137B" w:rsidRDefault="002D16D7" w:rsidP="00456CD5">
      <w:pPr>
        <w:pStyle w:val="normalny0"/>
        <w:suppressAutoHyphens/>
        <w:ind w:left="284" w:hanging="284"/>
        <w:rPr>
          <w:rFonts w:ascii="Arial" w:eastAsia="Calibri" w:hAnsi="Arial" w:cs="Arial"/>
          <w:sz w:val="22"/>
          <w:szCs w:val="22"/>
        </w:rPr>
      </w:pPr>
    </w:p>
    <w:p w14:paraId="6EEA1069" w14:textId="35FFA8DC" w:rsidR="002E5BB0" w:rsidRPr="009D137B" w:rsidRDefault="002D16D7" w:rsidP="009533AC">
      <w:pPr>
        <w:pStyle w:val="normalny0"/>
        <w:ind w:left="284" w:hanging="284"/>
        <w:jc w:val="left"/>
        <w:rPr>
          <w:rFonts w:ascii="Arial" w:eastAsia="Calibri" w:hAnsi="Arial" w:cs="Arial"/>
          <w:sz w:val="22"/>
          <w:szCs w:val="22"/>
        </w:rPr>
      </w:pPr>
      <w:r w:rsidRPr="009D137B">
        <w:rPr>
          <w:rFonts w:ascii="Arial" w:eastAsia="Calibri" w:hAnsi="Arial" w:cs="Arial"/>
          <w:b/>
          <w:bCs/>
          <w:sz w:val="22"/>
          <w:szCs w:val="22"/>
        </w:rPr>
        <w:t>1.</w:t>
      </w:r>
      <w:r w:rsidRPr="009D137B">
        <w:rPr>
          <w:rFonts w:ascii="Arial" w:eastAsia="Calibri" w:hAnsi="Arial" w:cs="Arial"/>
          <w:sz w:val="22"/>
          <w:szCs w:val="22"/>
        </w:rPr>
        <w:t xml:space="preserve"> Postępowanie prowadzone jest w języku polskim w formie elektronicznej</w:t>
      </w:r>
      <w:r w:rsidR="002E5BB0" w:rsidRPr="009D137B">
        <w:rPr>
          <w:rFonts w:ascii="Arial" w:eastAsia="Calibri" w:hAnsi="Arial" w:cs="Arial"/>
          <w:sz w:val="22"/>
          <w:szCs w:val="22"/>
        </w:rPr>
        <w:t xml:space="preserve">, </w:t>
      </w:r>
      <w:r w:rsidR="009533AC">
        <w:rPr>
          <w:rFonts w:ascii="Arial" w:eastAsia="Calibri" w:hAnsi="Arial" w:cs="Arial"/>
          <w:sz w:val="22"/>
          <w:szCs w:val="22"/>
        </w:rPr>
        <w:t xml:space="preserve">na stronie </w:t>
      </w:r>
    </w:p>
    <w:p w14:paraId="0AC9F25D" w14:textId="5DB843FD" w:rsidR="002E5BB0" w:rsidRPr="009D137B" w:rsidRDefault="00000000" w:rsidP="009533AC">
      <w:pPr>
        <w:pStyle w:val="Akapitzlist"/>
        <w:ind w:left="284"/>
        <w:rPr>
          <w:rFonts w:ascii="Arial" w:hAnsi="Arial" w:cs="Arial"/>
          <w:b/>
          <w:bCs/>
          <w:color w:val="FF0000"/>
          <w:sz w:val="22"/>
          <w:szCs w:val="22"/>
          <w:lang w:val="de-DE" w:eastAsia="ar-SA"/>
        </w:rPr>
      </w:pPr>
      <w:hyperlink r:id="rId7" w:history="1">
        <w:r w:rsidR="009533AC" w:rsidRPr="00FC57F8">
          <w:rPr>
            <w:rStyle w:val="Hipercze"/>
            <w:rFonts w:ascii="Arial" w:hAnsi="Arial" w:cs="Arial"/>
            <w:b/>
            <w:bCs/>
            <w:sz w:val="22"/>
            <w:szCs w:val="22"/>
          </w:rPr>
          <w:t>https://platformazakupowa.pl/</w:t>
        </w:r>
      </w:hyperlink>
      <w:r w:rsidR="009533AC">
        <w:rPr>
          <w:rFonts w:ascii="Arial" w:hAnsi="Arial" w:cs="Arial"/>
          <w:b/>
          <w:bCs/>
          <w:color w:val="FF0000"/>
          <w:sz w:val="22"/>
          <w:szCs w:val="22"/>
        </w:rPr>
        <w:t xml:space="preserve"> </w:t>
      </w:r>
      <w:r w:rsidR="009533AC" w:rsidRPr="009533AC">
        <w:rPr>
          <w:rFonts w:ascii="Arial" w:eastAsiaTheme="minorHAnsi" w:hAnsi="Arial" w:cs="Arial"/>
          <w:b/>
          <w:bCs/>
          <w:color w:val="000000"/>
          <w:sz w:val="22"/>
          <w:szCs w:val="22"/>
          <w:u w:val="single"/>
          <w:lang w:eastAsia="en-US"/>
        </w:rPr>
        <w:t>(</w:t>
      </w:r>
      <w:r w:rsidR="009533AC">
        <w:rPr>
          <w:rFonts w:ascii="Arial" w:eastAsiaTheme="minorHAnsi" w:hAnsi="Arial" w:cs="Arial"/>
          <w:b/>
          <w:bCs/>
          <w:color w:val="000000"/>
          <w:sz w:val="22"/>
          <w:szCs w:val="22"/>
          <w:u w:val="single"/>
          <w:lang w:eastAsia="en-US"/>
        </w:rPr>
        <w:t xml:space="preserve">dokładny </w:t>
      </w:r>
      <w:r w:rsidR="009533AC" w:rsidRPr="009533AC">
        <w:rPr>
          <w:rFonts w:ascii="Arial" w:eastAsiaTheme="minorHAnsi" w:hAnsi="Arial" w:cs="Arial"/>
          <w:b/>
          <w:bCs/>
          <w:color w:val="000000"/>
          <w:sz w:val="22"/>
          <w:szCs w:val="22"/>
          <w:u w:val="single"/>
          <w:lang w:eastAsia="en-US"/>
        </w:rPr>
        <w:t xml:space="preserve">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778E41D6" w14:textId="2484840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2.</w:t>
      </w:r>
      <w:r w:rsidRPr="009D137B">
        <w:rPr>
          <w:rFonts w:ascii="Arial" w:eastAsia="Calibri" w:hAnsi="Arial" w:cs="Arial"/>
          <w:sz w:val="22"/>
          <w:szCs w:val="22"/>
        </w:rPr>
        <w:t xml:space="preserve"> W celu skrócenia czasu udzielenia odpowiedzi na pytania preferuje się, aby komunikacja między Zamawiającym a Wykonawcami, w tym wszelkie oświadczenia, wnioski, zawiadomienia oraz informacje, przekazywane były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780ACA0" w14:textId="08EC076B"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3.</w:t>
      </w:r>
      <w:r w:rsidRPr="009D137B">
        <w:rPr>
          <w:rFonts w:ascii="Arial" w:eastAsia="Calibri" w:hAnsi="Arial" w:cs="Arial"/>
          <w:sz w:val="22"/>
          <w:szCs w:val="22"/>
        </w:rPr>
        <w:t xml:space="preserve"> Zamawiający dopuszcza również komunikację w powyższym zakresie przy pomocy poczty elektronicznej wymienionej </w:t>
      </w:r>
      <w:r w:rsidR="002E5BB0" w:rsidRPr="009D137B">
        <w:rPr>
          <w:rFonts w:ascii="Arial" w:hAnsi="Arial" w:cs="Arial"/>
          <w:color w:val="000000"/>
          <w:sz w:val="22"/>
          <w:szCs w:val="22"/>
          <w:lang w:eastAsia="ar-SA"/>
        </w:rPr>
        <w:t>§ 1</w:t>
      </w:r>
      <w:r w:rsidR="002E5BB0" w:rsidRPr="009D137B">
        <w:rPr>
          <w:rFonts w:ascii="Arial" w:hAnsi="Arial" w:cs="Arial"/>
          <w:b/>
          <w:bCs/>
          <w:color w:val="000000"/>
          <w:sz w:val="22"/>
          <w:szCs w:val="22"/>
          <w:lang w:eastAsia="ar-SA"/>
        </w:rPr>
        <w:t xml:space="preserve"> </w:t>
      </w:r>
      <w:r w:rsidRPr="009D137B">
        <w:rPr>
          <w:rFonts w:ascii="Arial" w:eastAsia="Calibri" w:hAnsi="Arial" w:cs="Arial"/>
          <w:sz w:val="22"/>
          <w:szCs w:val="22"/>
        </w:rPr>
        <w:t xml:space="preserve">SWZ, tj. </w:t>
      </w:r>
      <w:r w:rsidR="002E5BB0" w:rsidRPr="009D137B">
        <w:rPr>
          <w:rFonts w:ascii="Arial" w:eastAsia="Calibri" w:hAnsi="Arial" w:cs="Arial"/>
          <w:b/>
          <w:bCs/>
          <w:sz w:val="22"/>
          <w:szCs w:val="22"/>
        </w:rPr>
        <w:t>inwest</w:t>
      </w:r>
      <w:r w:rsidRPr="009D137B">
        <w:rPr>
          <w:rFonts w:ascii="Arial" w:eastAsia="Calibri" w:hAnsi="Arial" w:cs="Arial"/>
          <w:b/>
          <w:bCs/>
          <w:sz w:val="22"/>
          <w:szCs w:val="22"/>
        </w:rPr>
        <w:t>@umradom.pl</w:t>
      </w:r>
    </w:p>
    <w:p w14:paraId="0E6B2F99" w14:textId="10131AB8"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4.</w:t>
      </w:r>
      <w:r w:rsidRPr="009D137B">
        <w:rPr>
          <w:rFonts w:ascii="Arial" w:eastAsia="Calibri" w:hAnsi="Arial" w:cs="Arial"/>
          <w:sz w:val="22"/>
          <w:szCs w:val="22"/>
        </w:rPr>
        <w:t xml:space="preserve"> Za pomocą poczty elektronicznej, na wskazany w pkt 3 adres email Wykonawca może złożyć w szczególności:</w:t>
      </w:r>
    </w:p>
    <w:p w14:paraId="410DC045" w14:textId="2AC854EE"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a) wnioski dotyczące wyjaśnienia treści SWZ ( dokumentacja przesyłana przed otwarciem ofert),</w:t>
      </w:r>
    </w:p>
    <w:p w14:paraId="4796000A" w14:textId="67E5BCDD"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sz w:val="22"/>
          <w:szCs w:val="22"/>
        </w:rPr>
        <w:t>b) podmiotowe środki dowodowe i inne ewentualne oświadczenia składane na wezwanie Zamawiającego (dokumentacja przesyłana po otwarciu ofert).</w:t>
      </w:r>
    </w:p>
    <w:p w14:paraId="608C6BD4" w14:textId="47600D32"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5.</w:t>
      </w:r>
      <w:r w:rsidRPr="009D137B">
        <w:rPr>
          <w:rFonts w:ascii="Arial" w:eastAsia="Calibri" w:hAnsi="Arial" w:cs="Arial"/>
          <w:sz w:val="22"/>
          <w:szCs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002B5E5C">
        <w:rPr>
          <w:rFonts w:ascii="Arial" w:eastAsia="Calibri" w:hAnsi="Arial" w:cs="Arial"/>
          <w:sz w:val="22"/>
          <w:szCs w:val="22"/>
        </w:rPr>
        <w:t>„</w:t>
      </w:r>
      <w:r w:rsidRPr="009D137B">
        <w:rPr>
          <w:rFonts w:ascii="Arial" w:eastAsia="Calibri" w:hAnsi="Arial" w:cs="Arial"/>
          <w:sz w:val="22"/>
          <w:szCs w:val="22"/>
        </w:rPr>
        <w:t>Komunikaty”. Korespondencja, której zgodnie z obowiązującymi przepisami adresatem jest konkretny Wykonawca, będzie przekazywana w formie elektronicznej za pośrednictwem platformazakupowa.pl do konkretnego Wykonawcy.</w:t>
      </w:r>
    </w:p>
    <w:p w14:paraId="061188F3" w14:textId="77777777" w:rsidR="002D16D7" w:rsidRPr="009D137B" w:rsidRDefault="002D16D7" w:rsidP="00456CD5">
      <w:pPr>
        <w:pStyle w:val="normalny0"/>
        <w:ind w:left="284" w:hanging="284"/>
        <w:rPr>
          <w:rFonts w:ascii="Arial" w:eastAsia="Calibri" w:hAnsi="Arial" w:cs="Arial"/>
          <w:sz w:val="22"/>
          <w:szCs w:val="22"/>
        </w:rPr>
      </w:pPr>
      <w:r w:rsidRPr="009D137B">
        <w:rPr>
          <w:rFonts w:ascii="Arial" w:eastAsia="Calibri" w:hAnsi="Arial" w:cs="Arial"/>
          <w:b/>
          <w:bCs/>
          <w:sz w:val="22"/>
          <w:szCs w:val="22"/>
        </w:rPr>
        <w:t>6.</w:t>
      </w:r>
      <w:r w:rsidRPr="009D137B">
        <w:rPr>
          <w:rFonts w:ascii="Arial" w:eastAsia="Calibri" w:hAnsi="Arial" w:cs="Arial"/>
          <w:sz w:val="22"/>
          <w:szCs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1EA77CA1" w14:textId="38C849F2" w:rsidR="002D16D7" w:rsidRPr="00456CD5" w:rsidRDefault="002D16D7" w:rsidP="00456CD5">
      <w:pPr>
        <w:pStyle w:val="normalny0"/>
        <w:suppressAutoHyphens/>
        <w:ind w:left="284" w:hanging="284"/>
        <w:rPr>
          <w:rFonts w:ascii="Arial" w:eastAsia="Calibri" w:hAnsi="Arial" w:cs="Arial"/>
          <w:sz w:val="22"/>
          <w:szCs w:val="22"/>
        </w:rPr>
      </w:pPr>
      <w:r w:rsidRPr="009D137B">
        <w:rPr>
          <w:rFonts w:ascii="Arial" w:eastAsia="Calibri" w:hAnsi="Arial" w:cs="Arial"/>
          <w:b/>
          <w:bCs/>
          <w:sz w:val="22"/>
          <w:szCs w:val="22"/>
        </w:rPr>
        <w:t>7.</w:t>
      </w:r>
      <w:r w:rsidRPr="009D137B">
        <w:rPr>
          <w:rFonts w:ascii="Arial" w:eastAsia="Calibri" w:hAnsi="Arial" w:cs="Arial"/>
          <w:sz w:val="22"/>
          <w:szCs w:val="22"/>
        </w:rPr>
        <w:t xml:space="preserve"> Zamawiający, zgodnie z Rozporządzeniem Prezesa Rady Ministrów z dnia 30.12.2020r. w sprawie sposobu sporządzania i przekazywania informacji oraz wymagań technicznych dla dokumentów elektronicznych oraz środków komunikacji elektronicznej w postępowaniu o udzielenie zamówienia</w:t>
      </w:r>
      <w:r w:rsidR="00456CD5">
        <w:rPr>
          <w:rFonts w:ascii="Arial" w:eastAsia="Calibri" w:hAnsi="Arial" w:cs="Arial"/>
          <w:sz w:val="22"/>
          <w:szCs w:val="22"/>
        </w:rPr>
        <w:t xml:space="preserve"> </w:t>
      </w:r>
      <w:r w:rsidRPr="002D16D7">
        <w:rPr>
          <w:rFonts w:ascii="Arial" w:eastAsiaTheme="minorHAnsi" w:hAnsi="Arial" w:cs="Arial"/>
          <w:color w:val="000000"/>
          <w:sz w:val="22"/>
          <w:szCs w:val="22"/>
          <w:lang w:eastAsia="en-US"/>
        </w:rPr>
        <w:t xml:space="preserve">publicznego lub konkursie (Dz.U. 2020r. poz. 2452), określa </w:t>
      </w:r>
      <w:r w:rsidRPr="002D16D7">
        <w:rPr>
          <w:rFonts w:ascii="Arial" w:eastAsiaTheme="minorHAnsi" w:hAnsi="Arial" w:cs="Arial"/>
          <w:color w:val="000000"/>
          <w:sz w:val="22"/>
          <w:szCs w:val="22"/>
          <w:lang w:eastAsia="en-US"/>
        </w:rPr>
        <w:lastRenderedPageBreak/>
        <w:t xml:space="preserve">niezbędne wymagania sprzętowo - aplikacyjne umożliwiające pracę na platformazakupowa.pl, tj.: </w:t>
      </w:r>
    </w:p>
    <w:p w14:paraId="1A64F22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stały dostęp do sieci Internet o gwarantowanej przepustowości nie mniejszej niż 512 </w:t>
      </w:r>
      <w:proofErr w:type="spellStart"/>
      <w:r w:rsidRPr="002D16D7">
        <w:rPr>
          <w:rFonts w:ascii="Arial" w:eastAsiaTheme="minorHAnsi" w:hAnsi="Arial" w:cs="Arial"/>
          <w:color w:val="000000"/>
          <w:sz w:val="22"/>
          <w:szCs w:val="22"/>
          <w:lang w:eastAsia="en-US"/>
        </w:rPr>
        <w:t>kb</w:t>
      </w:r>
      <w:proofErr w:type="spellEnd"/>
      <w:r w:rsidRPr="002D16D7">
        <w:rPr>
          <w:rFonts w:ascii="Arial" w:eastAsiaTheme="minorHAnsi" w:hAnsi="Arial" w:cs="Arial"/>
          <w:color w:val="000000"/>
          <w:sz w:val="22"/>
          <w:szCs w:val="22"/>
          <w:lang w:eastAsia="en-US"/>
        </w:rPr>
        <w:t xml:space="preserve">/s, </w:t>
      </w:r>
    </w:p>
    <w:p w14:paraId="2DAB58F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komputer klasy PC lub MAC o następującej konfiguracji: pamięć min. 2 GB Ram, procesor Intel IV 2 GHZ lub jego nowsza wersja, jeden z systemów operacyjnych - MS Windows 7, Mac Os x 10 4, Linux, lub ich nowsze wersje, </w:t>
      </w:r>
    </w:p>
    <w:p w14:paraId="2181443E" w14:textId="41BDCCC3"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c) zainstalowana dowolna przeglądarka internetowa, w przypadku Internet Explorer minimalnie wersja 10</w:t>
      </w:r>
      <w:r w:rsidR="00456CD5">
        <w:rPr>
          <w:rFonts w:ascii="Arial" w:eastAsiaTheme="minorHAnsi" w:hAnsi="Arial" w:cs="Arial"/>
          <w:color w:val="000000"/>
          <w:sz w:val="22"/>
          <w:szCs w:val="22"/>
          <w:lang w:eastAsia="en-US"/>
        </w:rPr>
        <w:t>.</w:t>
      </w:r>
      <w:r w:rsidRPr="002D16D7">
        <w:rPr>
          <w:rFonts w:ascii="Arial" w:eastAsiaTheme="minorHAnsi" w:hAnsi="Arial" w:cs="Arial"/>
          <w:color w:val="000000"/>
          <w:sz w:val="22"/>
          <w:szCs w:val="22"/>
          <w:lang w:eastAsia="en-US"/>
        </w:rPr>
        <w:t xml:space="preserve">0, </w:t>
      </w:r>
    </w:p>
    <w:p w14:paraId="7723B4B2"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d) włączona obsługa JavaScript, </w:t>
      </w:r>
    </w:p>
    <w:p w14:paraId="2FD7F704"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e) zainstalowany program Adobe </w:t>
      </w:r>
      <w:proofErr w:type="spellStart"/>
      <w:r w:rsidRPr="002D16D7">
        <w:rPr>
          <w:rFonts w:ascii="Arial" w:eastAsiaTheme="minorHAnsi" w:hAnsi="Arial" w:cs="Arial"/>
          <w:color w:val="000000"/>
          <w:sz w:val="22"/>
          <w:szCs w:val="22"/>
          <w:lang w:eastAsia="en-US"/>
        </w:rPr>
        <w:t>Acrobat</w:t>
      </w:r>
      <w:proofErr w:type="spellEnd"/>
      <w:r w:rsidRPr="002D16D7">
        <w:rPr>
          <w:rFonts w:ascii="Arial" w:eastAsiaTheme="minorHAnsi" w:hAnsi="Arial" w:cs="Arial"/>
          <w:color w:val="000000"/>
          <w:sz w:val="22"/>
          <w:szCs w:val="22"/>
          <w:lang w:eastAsia="en-US"/>
        </w:rPr>
        <w:t xml:space="preserve"> Reader lub inny obsługujący format plików .pdf, </w:t>
      </w:r>
    </w:p>
    <w:p w14:paraId="0B2C3317"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f) szyfrowanie na platformazakupowa.pl odbywa się za pomocą protokołu TLS 1.3., </w:t>
      </w:r>
    </w:p>
    <w:p w14:paraId="4811B8FE" w14:textId="65D4C31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g) oznaczenie czasu odbioru danych przez platformę zakupową stanowi datę oraz dokładny czas (</w:t>
      </w:r>
      <w:proofErr w:type="spellStart"/>
      <w:r w:rsidRPr="002D16D7">
        <w:rPr>
          <w:rFonts w:ascii="Arial" w:eastAsiaTheme="minorHAnsi" w:hAnsi="Arial" w:cs="Arial"/>
          <w:color w:val="000000"/>
          <w:sz w:val="22"/>
          <w:szCs w:val="22"/>
          <w:lang w:eastAsia="en-US"/>
        </w:rPr>
        <w:t>hh:mm:ss</w:t>
      </w:r>
      <w:proofErr w:type="spellEnd"/>
      <w:r w:rsidRPr="002D16D7">
        <w:rPr>
          <w:rFonts w:ascii="Arial" w:eastAsiaTheme="minorHAnsi" w:hAnsi="Arial" w:cs="Arial"/>
          <w:color w:val="000000"/>
          <w:sz w:val="22"/>
          <w:szCs w:val="22"/>
          <w:lang w:eastAsia="en-US"/>
        </w:rPr>
        <w:t xml:space="preserve">) generowany wg. czasu lokalnego serwera synchronizowanego z zegarem Głównego Urzędu Miar. </w:t>
      </w:r>
    </w:p>
    <w:p w14:paraId="6AF2C7E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 xml:space="preserve">8. </w:t>
      </w:r>
      <w:r w:rsidRPr="002D16D7">
        <w:rPr>
          <w:rFonts w:ascii="Arial" w:eastAsiaTheme="minorHAnsi" w:hAnsi="Arial" w:cs="Arial"/>
          <w:color w:val="000000"/>
          <w:sz w:val="22"/>
          <w:szCs w:val="22"/>
          <w:lang w:eastAsia="en-US"/>
        </w:rPr>
        <w:t xml:space="preserve">Wykonawca, przystępując do niniejszego postępowania o udzielenie zamówienia publicznego: </w:t>
      </w:r>
    </w:p>
    <w:p w14:paraId="7EEAFA3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a) akceptuje warunki korzystania z platformazakupowa.pl określone w Regulaminie zamieszczonym na stronie internetowej pod linkiem https://platformazakupowa.pl/strona/1-regulamin w zakładce „Regulamin" oraz uznaje go za wiążący, </w:t>
      </w:r>
    </w:p>
    <w:p w14:paraId="178F384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zapoznał i stosuje się do Instrukcji składania ofert/wniosków dostępnej na stronie internetowej. </w:t>
      </w:r>
    </w:p>
    <w:p w14:paraId="6C6FADB9"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9.</w:t>
      </w:r>
      <w:r w:rsidRPr="002D16D7">
        <w:rPr>
          <w:rFonts w:ascii="Arial" w:eastAsiaTheme="minorHAnsi" w:hAnsi="Arial" w:cs="Arial"/>
          <w:color w:val="000000"/>
          <w:sz w:val="22"/>
          <w:szCs w:val="22"/>
          <w:lang w:eastAsia="en-US"/>
        </w:rPr>
        <w:t xml:space="preserve">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D16D7">
        <w:rPr>
          <w:rFonts w:ascii="Arial" w:eastAsiaTheme="minorHAnsi" w:hAnsi="Arial" w:cs="Arial"/>
          <w:color w:val="000000"/>
          <w:sz w:val="22"/>
          <w:szCs w:val="22"/>
          <w:lang w:eastAsia="en-US"/>
        </w:rPr>
        <w:t>Pzp</w:t>
      </w:r>
      <w:proofErr w:type="spellEnd"/>
      <w:r w:rsidRPr="002D16D7">
        <w:rPr>
          <w:rFonts w:ascii="Arial" w:eastAsiaTheme="minorHAnsi" w:hAnsi="Arial" w:cs="Arial"/>
          <w:color w:val="000000"/>
          <w:sz w:val="22"/>
          <w:szCs w:val="22"/>
          <w:lang w:eastAsia="en-US"/>
        </w:rPr>
        <w:t xml:space="preserve">. </w:t>
      </w:r>
    </w:p>
    <w:p w14:paraId="1368848D"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10.</w:t>
      </w:r>
      <w:r w:rsidRPr="002D16D7">
        <w:rPr>
          <w:rFonts w:ascii="Arial" w:eastAsiaTheme="minorHAnsi" w:hAnsi="Arial" w:cs="Arial"/>
          <w:color w:val="000000"/>
          <w:sz w:val="22"/>
          <w:szCs w:val="22"/>
          <w:lang w:eastAsia="en-US"/>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14:paraId="165D80AB" w14:textId="2A9B7238" w:rsidR="002D16D7" w:rsidRPr="002D16D7" w:rsidRDefault="00000000" w:rsidP="00A51FE4">
      <w:pPr>
        <w:pStyle w:val="normalny0"/>
        <w:suppressAutoHyphens/>
        <w:ind w:left="284"/>
        <w:rPr>
          <w:rFonts w:ascii="Arial" w:eastAsiaTheme="minorHAnsi" w:hAnsi="Arial" w:cs="Arial"/>
          <w:color w:val="000000"/>
          <w:sz w:val="22"/>
          <w:szCs w:val="22"/>
          <w:lang w:eastAsia="en-US"/>
        </w:rPr>
      </w:pPr>
      <w:hyperlink r:id="rId8" w:history="1">
        <w:r w:rsidR="00A51FE4" w:rsidRPr="00CF0D4A">
          <w:rPr>
            <w:rStyle w:val="Hipercze"/>
            <w:rFonts w:ascii="Arial" w:eastAsiaTheme="minorHAnsi" w:hAnsi="Arial" w:cs="Arial"/>
            <w:sz w:val="22"/>
            <w:szCs w:val="22"/>
            <w:lang w:eastAsia="en-US"/>
          </w:rPr>
          <w:t>https://platformazakupowa.pl/strona/45-instrukcje</w:t>
        </w:r>
      </w:hyperlink>
    </w:p>
    <w:p w14:paraId="1C1DD46C"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11.</w:t>
      </w:r>
      <w:r w:rsidRPr="002D16D7">
        <w:rPr>
          <w:rFonts w:ascii="Arial" w:eastAsiaTheme="minorHAnsi" w:hAnsi="Arial" w:cs="Arial"/>
          <w:color w:val="000000"/>
          <w:sz w:val="22"/>
          <w:szCs w:val="22"/>
          <w:lang w:eastAsia="en-US"/>
        </w:rPr>
        <w:t xml:space="preserve"> </w:t>
      </w:r>
      <w:r w:rsidRPr="002D16D7">
        <w:rPr>
          <w:rFonts w:ascii="Arial" w:eastAsiaTheme="minorHAnsi" w:hAnsi="Arial" w:cs="Arial"/>
          <w:b/>
          <w:bCs/>
          <w:color w:val="000000"/>
          <w:sz w:val="22"/>
          <w:szCs w:val="22"/>
          <w:lang w:eastAsia="en-US"/>
        </w:rPr>
        <w:t xml:space="preserve">Formaty plików wykorzystywanych przez Wykonawców powinny być zgodne z </w:t>
      </w:r>
      <w:r w:rsidRPr="002D16D7">
        <w:rPr>
          <w:rFonts w:ascii="Arial" w:eastAsiaTheme="minorHAnsi" w:hAnsi="Arial" w:cs="Arial"/>
          <w:color w:val="000000"/>
          <w:sz w:val="22"/>
          <w:szCs w:val="22"/>
          <w:lang w:eastAsia="en-US"/>
        </w:rPr>
        <w:t xml:space="preserve">Obwieszczeniem Prezesa Rady Ministrów z 09.11.2017r.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3F6B04D5"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a) Zamawiający rekomenduje wykorzystanie formatów: .pdf .</w:t>
      </w:r>
      <w:proofErr w:type="spellStart"/>
      <w:r w:rsidRPr="002D16D7">
        <w:rPr>
          <w:rFonts w:ascii="Arial" w:eastAsiaTheme="minorHAnsi" w:hAnsi="Arial" w:cs="Arial"/>
          <w:color w:val="000000"/>
          <w:sz w:val="22"/>
          <w:szCs w:val="22"/>
          <w:lang w:eastAsia="en-US"/>
        </w:rPr>
        <w:t>doc</w:t>
      </w:r>
      <w:proofErr w:type="spellEnd"/>
      <w:r w:rsidRPr="002D16D7">
        <w:rPr>
          <w:rFonts w:ascii="Arial" w:eastAsiaTheme="minorHAnsi" w:hAnsi="Arial" w:cs="Arial"/>
          <w:color w:val="000000"/>
          <w:sz w:val="22"/>
          <w:szCs w:val="22"/>
          <w:lang w:eastAsia="en-US"/>
        </w:rPr>
        <w:t xml:space="preserve"> .xls .jpg (.</w:t>
      </w:r>
      <w:proofErr w:type="spellStart"/>
      <w:r w:rsidRPr="002D16D7">
        <w:rPr>
          <w:rFonts w:ascii="Arial" w:eastAsiaTheme="minorHAnsi" w:hAnsi="Arial" w:cs="Arial"/>
          <w:color w:val="000000"/>
          <w:sz w:val="22"/>
          <w:szCs w:val="22"/>
          <w:lang w:eastAsia="en-US"/>
        </w:rPr>
        <w:t>jpeg</w:t>
      </w:r>
      <w:proofErr w:type="spellEnd"/>
      <w:r w:rsidRPr="002D16D7">
        <w:rPr>
          <w:rFonts w:ascii="Arial" w:eastAsiaTheme="minorHAnsi" w:hAnsi="Arial" w:cs="Arial"/>
          <w:color w:val="000000"/>
          <w:sz w:val="22"/>
          <w:szCs w:val="22"/>
          <w:lang w:eastAsia="en-US"/>
        </w:rPr>
        <w:t xml:space="preserve">) </w:t>
      </w:r>
    </w:p>
    <w:p w14:paraId="07A531CE" w14:textId="77777777" w:rsidR="002D16D7" w:rsidRPr="002D16D7" w:rsidRDefault="002D16D7" w:rsidP="00A51FE4">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2D16D7">
        <w:rPr>
          <w:rFonts w:ascii="Arial" w:eastAsiaTheme="minorHAnsi" w:hAnsi="Arial" w:cs="Arial"/>
          <w:color w:val="000000"/>
          <w:sz w:val="22"/>
          <w:szCs w:val="22"/>
          <w:lang w:eastAsia="en-US"/>
        </w:rPr>
        <w:t xml:space="preserve">b) W celu ewentualnej kompresji danych Zamawiający rekomenduje wykorzystanie jednego z formatów: .zip i .7Z </w:t>
      </w:r>
    </w:p>
    <w:p w14:paraId="677457D1"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12.</w:t>
      </w:r>
      <w:r w:rsidRPr="002D16D7">
        <w:rPr>
          <w:rFonts w:ascii="Arial" w:eastAsiaTheme="minorHAnsi" w:hAnsi="Arial" w:cs="Arial"/>
          <w:color w:val="000000"/>
          <w:sz w:val="22"/>
          <w:szCs w:val="22"/>
          <w:lang w:eastAsia="en-US"/>
        </w:rPr>
        <w:t xml:space="preserve"> Wykonawca może zwrócić się do Zamawiającego z wnioskiem o wyjaśnienie treści SWZ. </w:t>
      </w:r>
    </w:p>
    <w:p w14:paraId="7559DEA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13.</w:t>
      </w:r>
      <w:r w:rsidRPr="002D16D7">
        <w:rPr>
          <w:rFonts w:ascii="Arial" w:eastAsiaTheme="minorHAnsi" w:hAnsi="Arial" w:cs="Arial"/>
          <w:color w:val="000000"/>
          <w:sz w:val="22"/>
          <w:szCs w:val="22"/>
          <w:lang w:eastAsia="en-US"/>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3C0159F"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14.</w:t>
      </w:r>
      <w:r w:rsidRPr="002D16D7">
        <w:rPr>
          <w:rFonts w:ascii="Arial" w:eastAsiaTheme="minorHAnsi" w:hAnsi="Arial" w:cs="Arial"/>
          <w:color w:val="000000"/>
          <w:sz w:val="22"/>
          <w:szCs w:val="22"/>
          <w:lang w:eastAsia="en-US"/>
        </w:rPr>
        <w:t xml:space="preserve"> Jeżeli Zamawiający nie udzieli wyjaśnień w terminie, o którym mowa w pkt. 13, przedłuża termin składania ofert o czas niezbędny do zapoznania się wszystkich zainteresowanych Wykonawców z wyjaśnieniami niezbędnymi do należytego przygotowania i złożenia ofert. </w:t>
      </w:r>
    </w:p>
    <w:p w14:paraId="4B0A43F6"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15.</w:t>
      </w:r>
      <w:r w:rsidRPr="002D16D7">
        <w:rPr>
          <w:rFonts w:ascii="Arial" w:eastAsiaTheme="minorHAnsi" w:hAnsi="Arial" w:cs="Arial"/>
          <w:color w:val="000000"/>
          <w:sz w:val="22"/>
          <w:szCs w:val="22"/>
          <w:lang w:eastAsia="en-US"/>
        </w:rPr>
        <w:t xml:space="preserve"> W przypadku gdy wniosek o wyjaśnienie treści SWZ nie wpłynął w terminie, o którym mowa w pkt. 13, Zamawiający nie ma obowiązku udzielania wyjaśnień SWZ oraz obowiązku przedłużenia terminu składania ofert. </w:t>
      </w:r>
    </w:p>
    <w:p w14:paraId="28313F5A" w14:textId="60436739"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16.</w:t>
      </w:r>
      <w:r w:rsidRPr="002D16D7">
        <w:rPr>
          <w:rFonts w:ascii="Arial" w:eastAsiaTheme="minorHAnsi" w:hAnsi="Arial" w:cs="Arial"/>
          <w:color w:val="000000"/>
          <w:sz w:val="22"/>
          <w:szCs w:val="22"/>
          <w:lang w:eastAsia="en-US"/>
        </w:rPr>
        <w:t xml:space="preserve"> Przedłużenie terminu składania ofert, o których mowa w pkt. 15, nie wpływa na bieg terminu składania wniosku o wyjaśnienie treści SWZ. </w:t>
      </w:r>
    </w:p>
    <w:p w14:paraId="79ECF95F" w14:textId="14DBDB76"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17.</w:t>
      </w:r>
      <w:r w:rsidRPr="002D16D7">
        <w:rPr>
          <w:rFonts w:ascii="Arial" w:eastAsiaTheme="minorHAnsi" w:hAnsi="Arial" w:cs="Arial"/>
          <w:color w:val="000000"/>
          <w:sz w:val="22"/>
          <w:szCs w:val="22"/>
          <w:lang w:eastAsia="en-US"/>
        </w:rPr>
        <w:t xml:space="preserve"> Treść zapytań wraz z wyjaśnieniami Zamawiający udostępnia, bez ujawniania źródła zapytania, na stronie internetowej prowadzonego postępowania. </w:t>
      </w:r>
    </w:p>
    <w:p w14:paraId="1327B5EA"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t>18.</w:t>
      </w:r>
      <w:r w:rsidRPr="002D16D7">
        <w:rPr>
          <w:rFonts w:ascii="Arial" w:eastAsiaTheme="minorHAnsi" w:hAnsi="Arial" w:cs="Arial"/>
          <w:color w:val="000000"/>
          <w:sz w:val="22"/>
          <w:szCs w:val="22"/>
          <w:lang w:eastAsia="en-US"/>
        </w:rPr>
        <w:t xml:space="preserve"> W uzasadnionych przypadkach Zamawiający może przed upływem terminu składania ofert zmienić treść SWZ. </w:t>
      </w:r>
    </w:p>
    <w:p w14:paraId="757A83FB" w14:textId="77777777" w:rsidR="002D16D7" w:rsidRPr="002D16D7" w:rsidRDefault="002D16D7" w:rsidP="00456CD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2D16D7">
        <w:rPr>
          <w:rFonts w:ascii="Arial" w:eastAsiaTheme="minorHAnsi" w:hAnsi="Arial" w:cs="Arial"/>
          <w:b/>
          <w:bCs/>
          <w:color w:val="000000"/>
          <w:sz w:val="22"/>
          <w:szCs w:val="22"/>
          <w:lang w:eastAsia="en-US"/>
        </w:rPr>
        <w:lastRenderedPageBreak/>
        <w:t>19.</w:t>
      </w:r>
      <w:r w:rsidRPr="002D16D7">
        <w:rPr>
          <w:rFonts w:ascii="Arial" w:eastAsiaTheme="minorHAnsi" w:hAnsi="Arial" w:cs="Arial"/>
          <w:color w:val="000000"/>
          <w:sz w:val="22"/>
          <w:szCs w:val="22"/>
          <w:lang w:eastAsia="en-US"/>
        </w:rPr>
        <w:t xml:space="preserve"> Dokonaną zmianę treści SWZ Zamawiający udostępnia na stronie internetowej prowadzonego postępowania. </w:t>
      </w:r>
    </w:p>
    <w:p w14:paraId="2AE576BD" w14:textId="77777777" w:rsidR="00E069E9" w:rsidRDefault="00E069E9" w:rsidP="00456CD5">
      <w:pPr>
        <w:pStyle w:val="normalny0"/>
        <w:suppressAutoHyphens/>
        <w:ind w:left="284" w:hanging="284"/>
        <w:rPr>
          <w:rFonts w:ascii="Arial" w:hAnsi="Arial" w:cs="Arial"/>
          <w:sz w:val="20"/>
        </w:rPr>
      </w:pPr>
    </w:p>
    <w:p w14:paraId="3DED8F10" w14:textId="7E148BA4" w:rsidR="00E069E9" w:rsidRDefault="000240C8" w:rsidP="00456CD5">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10.</w:t>
      </w:r>
    </w:p>
    <w:p w14:paraId="6FDA5773" w14:textId="080CAF1B" w:rsidR="000240C8" w:rsidRPr="000240C8" w:rsidRDefault="000240C8"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Osoby uprawnione do komunikowania się z Wykonawcami.</w:t>
      </w:r>
    </w:p>
    <w:p w14:paraId="5D962683" w14:textId="77777777" w:rsidR="00E069E9" w:rsidRPr="00977DFC" w:rsidRDefault="00E069E9" w:rsidP="00456CD5">
      <w:pPr>
        <w:tabs>
          <w:tab w:val="num" w:pos="426"/>
        </w:tabs>
        <w:ind w:left="284" w:right="14" w:hanging="284"/>
        <w:jc w:val="both"/>
        <w:rPr>
          <w:rFonts w:ascii="Arial" w:hAnsi="Arial" w:cs="Arial"/>
          <w:b/>
          <w:sz w:val="20"/>
          <w:u w:val="single"/>
        </w:rPr>
      </w:pPr>
    </w:p>
    <w:p w14:paraId="6450574A" w14:textId="77777777" w:rsidR="00E069E9" w:rsidRPr="000240C8" w:rsidRDefault="00E069E9" w:rsidP="00456CD5">
      <w:pPr>
        <w:tabs>
          <w:tab w:val="left" w:pos="426"/>
        </w:tabs>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Osoby uprawnione do kontaktów z Wykonawcami w zakresie:</w:t>
      </w:r>
    </w:p>
    <w:p w14:paraId="79319AB4" w14:textId="26C95653" w:rsidR="00E069E9" w:rsidRPr="000240C8" w:rsidRDefault="00E069E9" w:rsidP="00456CD5">
      <w:pPr>
        <w:suppressAutoHyphens w:val="0"/>
        <w:overflowPunct/>
        <w:autoSpaceDE/>
        <w:ind w:left="284" w:hanging="284"/>
        <w:jc w:val="both"/>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Pr="000240C8">
        <w:rPr>
          <w:rFonts w:ascii="Arial" w:hAnsi="Arial" w:cs="Arial"/>
          <w:sz w:val="22"/>
          <w:szCs w:val="22"/>
        </w:rPr>
        <w:t xml:space="preserve"> spraw proceduralnych: </w:t>
      </w:r>
      <w:r w:rsidR="002F7193" w:rsidRPr="000240C8">
        <w:rPr>
          <w:rFonts w:ascii="Arial" w:hAnsi="Arial" w:cs="Arial"/>
          <w:sz w:val="22"/>
          <w:szCs w:val="22"/>
        </w:rPr>
        <w:t>Tomasz Nowakowski, Krzysztof Zdyb</w:t>
      </w:r>
    </w:p>
    <w:p w14:paraId="4650ECC1" w14:textId="77777777" w:rsidR="00AF472C" w:rsidRDefault="00E069E9" w:rsidP="00326A73">
      <w:pPr>
        <w:suppressAutoHyphens w:val="0"/>
        <w:overflowPunct/>
        <w:autoSpaceDE/>
        <w:ind w:left="284" w:hanging="284"/>
        <w:textAlignment w:val="auto"/>
        <w:rPr>
          <w:rFonts w:ascii="Arial" w:hAnsi="Arial" w:cs="Arial"/>
          <w:sz w:val="22"/>
          <w:szCs w:val="22"/>
        </w:rPr>
      </w:pPr>
      <w:r w:rsidRPr="000240C8">
        <w:rPr>
          <w:rFonts w:ascii="Arial" w:hAnsi="Arial" w:cs="Arial"/>
          <w:sz w:val="22"/>
          <w:szCs w:val="22"/>
        </w:rPr>
        <w:t xml:space="preserve"> </w:t>
      </w:r>
      <w:r w:rsidR="002F7193" w:rsidRPr="000240C8">
        <w:rPr>
          <w:rFonts w:ascii="Arial" w:hAnsi="Arial" w:cs="Arial"/>
          <w:sz w:val="22"/>
          <w:szCs w:val="22"/>
        </w:rPr>
        <w:t>-</w:t>
      </w:r>
      <w:r w:rsidR="003D0410">
        <w:rPr>
          <w:rFonts w:ascii="Arial" w:hAnsi="Arial" w:cs="Arial"/>
          <w:sz w:val="22"/>
          <w:szCs w:val="22"/>
        </w:rPr>
        <w:t xml:space="preserve"> </w:t>
      </w:r>
      <w:r w:rsidRPr="000240C8">
        <w:rPr>
          <w:rFonts w:ascii="Arial" w:hAnsi="Arial" w:cs="Arial"/>
          <w:sz w:val="22"/>
          <w:szCs w:val="22"/>
        </w:rPr>
        <w:t>spraw merytorycznych dotyczących przedmiotu zamówienia:</w:t>
      </w:r>
      <w:r w:rsidR="002F7193" w:rsidRPr="000240C8">
        <w:rPr>
          <w:rFonts w:ascii="Arial" w:hAnsi="Arial" w:cs="Arial"/>
          <w:sz w:val="22"/>
          <w:szCs w:val="22"/>
        </w:rPr>
        <w:t xml:space="preserve"> </w:t>
      </w:r>
    </w:p>
    <w:p w14:paraId="178CAD2D" w14:textId="419151C2" w:rsidR="002F7193" w:rsidRPr="000240C8" w:rsidRDefault="00BB1FAA" w:rsidP="00326A73">
      <w:pPr>
        <w:suppressAutoHyphens w:val="0"/>
        <w:overflowPunct/>
        <w:autoSpaceDE/>
        <w:ind w:left="284" w:hanging="284"/>
        <w:textAlignment w:val="auto"/>
        <w:rPr>
          <w:rFonts w:ascii="Arial" w:hAnsi="Arial" w:cs="Arial"/>
          <w:sz w:val="22"/>
          <w:szCs w:val="22"/>
        </w:rPr>
      </w:pPr>
      <w:r>
        <w:rPr>
          <w:rFonts w:ascii="Arial" w:hAnsi="Arial" w:cs="Arial"/>
          <w:sz w:val="22"/>
          <w:szCs w:val="22"/>
        </w:rPr>
        <w:t xml:space="preserve">Jacek Ziętkowski, </w:t>
      </w:r>
      <w:r w:rsidR="00707729">
        <w:rPr>
          <w:rFonts w:ascii="Arial" w:hAnsi="Arial" w:cs="Arial"/>
          <w:sz w:val="22"/>
          <w:szCs w:val="22"/>
        </w:rPr>
        <w:t>Maria Borek</w:t>
      </w:r>
      <w:r w:rsidR="003D2836">
        <w:rPr>
          <w:rFonts w:ascii="Arial" w:hAnsi="Arial" w:cs="Arial"/>
          <w:sz w:val="22"/>
          <w:szCs w:val="22"/>
        </w:rPr>
        <w:t xml:space="preserve"> </w:t>
      </w:r>
    </w:p>
    <w:p w14:paraId="288CDF01" w14:textId="048E2DAD" w:rsidR="002F7193" w:rsidRPr="000C4471" w:rsidRDefault="002F7193" w:rsidP="000C4471">
      <w:pPr>
        <w:suppressAutoHyphens w:val="0"/>
        <w:overflowPunct/>
        <w:autoSpaceDE/>
        <w:jc w:val="both"/>
        <w:textAlignment w:val="auto"/>
        <w:rPr>
          <w:rFonts w:ascii="Arial" w:hAnsi="Arial" w:cs="Arial"/>
          <w:b/>
          <w:sz w:val="22"/>
          <w:szCs w:val="22"/>
          <w:lang w:eastAsia="ar-SA"/>
        </w:rPr>
      </w:pPr>
      <w:r w:rsidRPr="002F7193">
        <w:rPr>
          <w:rFonts w:ascii="Arial" w:hAnsi="Arial" w:cs="Arial"/>
          <w:b/>
          <w:sz w:val="22"/>
          <w:szCs w:val="22"/>
          <w:lang w:eastAsia="ar-SA"/>
        </w:rPr>
        <w:t>Poniedziałek-Piątek, zgodnie z aktualnie obowiązującymi godzinami pracy UM w Radomiu.</w:t>
      </w:r>
      <w:r w:rsidR="000C4471">
        <w:rPr>
          <w:rFonts w:ascii="Arial" w:hAnsi="Arial" w:cs="Arial"/>
          <w:b/>
          <w:sz w:val="22"/>
          <w:szCs w:val="22"/>
          <w:lang w:eastAsia="ar-SA"/>
        </w:rPr>
        <w:t xml:space="preserve"> </w:t>
      </w:r>
      <w:r w:rsidRPr="000240C8">
        <w:rPr>
          <w:rFonts w:ascii="Arial" w:hAnsi="Arial" w:cs="Arial"/>
          <w:b/>
          <w:sz w:val="22"/>
          <w:szCs w:val="22"/>
          <w:lang w:eastAsia="ar-SA"/>
        </w:rPr>
        <w:t xml:space="preserve">Dane kontaktowe określone w </w:t>
      </w:r>
      <w:r w:rsidRPr="000240C8">
        <w:rPr>
          <w:rFonts w:ascii="Arial" w:hAnsi="Arial" w:cs="Arial"/>
          <w:b/>
          <w:bCs/>
          <w:i/>
          <w:iCs/>
          <w:color w:val="000000"/>
          <w:sz w:val="22"/>
          <w:szCs w:val="22"/>
          <w:lang w:eastAsia="ar-SA"/>
        </w:rPr>
        <w:t xml:space="preserve">§ </w:t>
      </w:r>
      <w:r w:rsidR="000240C8" w:rsidRPr="000240C8">
        <w:rPr>
          <w:rFonts w:ascii="Arial" w:hAnsi="Arial" w:cs="Arial"/>
          <w:b/>
          <w:bCs/>
          <w:i/>
          <w:iCs/>
          <w:color w:val="000000"/>
          <w:sz w:val="22"/>
          <w:szCs w:val="22"/>
          <w:lang w:eastAsia="ar-SA"/>
        </w:rPr>
        <w:t>1 i § 9 SWZ.</w:t>
      </w:r>
    </w:p>
    <w:p w14:paraId="32DF861F" w14:textId="77777777" w:rsidR="00070DC9" w:rsidRDefault="00070DC9" w:rsidP="00070DC9">
      <w:pPr>
        <w:pStyle w:val="normalny0"/>
        <w:suppressAutoHyphens/>
        <w:rPr>
          <w:rFonts w:ascii="Arial" w:hAnsi="Arial" w:cs="Arial"/>
          <w:b/>
          <w:bCs/>
          <w:i/>
          <w:iCs/>
          <w:color w:val="000000"/>
          <w:sz w:val="22"/>
          <w:szCs w:val="22"/>
          <w:lang w:eastAsia="ar-SA"/>
        </w:rPr>
      </w:pPr>
    </w:p>
    <w:p w14:paraId="78ADDA55" w14:textId="77777777" w:rsidR="00070DC9" w:rsidRDefault="00070DC9" w:rsidP="00070DC9">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11.</w:t>
      </w:r>
    </w:p>
    <w:p w14:paraId="409DD59B" w14:textId="59E5E7DF" w:rsidR="00070DC9" w:rsidRPr="00953E19" w:rsidRDefault="00070DC9" w:rsidP="00571663">
      <w:pPr>
        <w:pStyle w:val="normalny0"/>
        <w:suppressAutoHyphens/>
        <w:jc w:val="center"/>
        <w:rPr>
          <w:rFonts w:ascii="Arial" w:hAnsi="Arial" w:cs="Arial"/>
          <w:sz w:val="20"/>
        </w:rPr>
      </w:pPr>
      <w:r>
        <w:rPr>
          <w:rFonts w:ascii="Arial" w:hAnsi="Arial" w:cs="Arial"/>
          <w:b/>
          <w:bCs/>
          <w:i/>
          <w:iCs/>
          <w:color w:val="000000"/>
          <w:sz w:val="22"/>
          <w:szCs w:val="22"/>
          <w:lang w:eastAsia="ar-SA"/>
        </w:rPr>
        <w:t>Wymagania dotyczące wadium.</w:t>
      </w:r>
    </w:p>
    <w:p w14:paraId="43A78869" w14:textId="77777777" w:rsidR="00070DC9" w:rsidRDefault="00070DC9" w:rsidP="00070DC9">
      <w:pPr>
        <w:tabs>
          <w:tab w:val="left" w:pos="0"/>
        </w:tabs>
        <w:autoSpaceDN w:val="0"/>
        <w:adjustRightInd w:val="0"/>
        <w:jc w:val="both"/>
        <w:rPr>
          <w:rFonts w:ascii="Arial" w:eastAsiaTheme="minorHAnsi" w:hAnsi="Arial" w:cs="Arial"/>
          <w:color w:val="000000"/>
          <w:sz w:val="22"/>
          <w:szCs w:val="22"/>
          <w:lang w:eastAsia="en-US"/>
        </w:rPr>
      </w:pPr>
    </w:p>
    <w:p w14:paraId="07444F98" w14:textId="3F04EFDD" w:rsidR="00070DC9" w:rsidRPr="00070DC9" w:rsidRDefault="00571663" w:rsidP="00571663">
      <w:pPr>
        <w:autoSpaceDN w:val="0"/>
        <w:adjustRightInd w:val="0"/>
        <w:ind w:left="284" w:hanging="284"/>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1.</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Wykonawc</w:t>
      </w:r>
      <w:r w:rsidR="00070DC9" w:rsidRPr="00DD1145">
        <w:rPr>
          <w:rFonts w:ascii="Arial" w:eastAsiaTheme="minorHAnsi" w:hAnsi="Arial" w:cs="Arial"/>
          <w:color w:val="000000" w:themeColor="text1"/>
          <w:sz w:val="22"/>
          <w:szCs w:val="22"/>
          <w:lang w:eastAsia="en-US"/>
        </w:rPr>
        <w:t xml:space="preserve">a przystępujący do postępowania – składający ofertę jest zobowiązany, przed upływem terminu składania ofert, wnieść wadium w kwocie: </w:t>
      </w:r>
      <w:r w:rsidR="00383C6C">
        <w:rPr>
          <w:rFonts w:ascii="Arial" w:eastAsiaTheme="minorHAnsi" w:hAnsi="Arial" w:cs="Arial"/>
          <w:b/>
          <w:bCs/>
          <w:color w:val="000000" w:themeColor="text1"/>
          <w:sz w:val="22"/>
          <w:szCs w:val="22"/>
          <w:lang w:eastAsia="en-US"/>
        </w:rPr>
        <w:t>4</w:t>
      </w:r>
      <w:r w:rsidR="00070DC9" w:rsidRPr="00DD1145">
        <w:rPr>
          <w:rFonts w:ascii="Arial" w:eastAsiaTheme="minorHAnsi" w:hAnsi="Arial" w:cs="Arial"/>
          <w:b/>
          <w:bCs/>
          <w:color w:val="000000" w:themeColor="text1"/>
          <w:sz w:val="22"/>
          <w:szCs w:val="22"/>
          <w:lang w:eastAsia="en-US"/>
        </w:rPr>
        <w:t xml:space="preserve">.000,00 </w:t>
      </w:r>
      <w:r w:rsidR="00070DC9" w:rsidRPr="00DD1145">
        <w:rPr>
          <w:rFonts w:ascii="Arial" w:eastAsiaTheme="minorHAnsi" w:hAnsi="Arial" w:cs="Arial"/>
          <w:color w:val="000000" w:themeColor="text1"/>
          <w:sz w:val="22"/>
          <w:szCs w:val="22"/>
          <w:lang w:eastAsia="en-US"/>
        </w:rPr>
        <w:t xml:space="preserve">(słownie: </w:t>
      </w:r>
      <w:r w:rsidR="00383C6C">
        <w:rPr>
          <w:rFonts w:ascii="Arial" w:eastAsiaTheme="minorHAnsi" w:hAnsi="Arial" w:cs="Arial"/>
          <w:color w:val="000000" w:themeColor="text1"/>
          <w:sz w:val="22"/>
          <w:szCs w:val="22"/>
          <w:lang w:eastAsia="en-US"/>
        </w:rPr>
        <w:t>cztery</w:t>
      </w:r>
      <w:r w:rsidR="001A6F38" w:rsidRPr="00DD1145">
        <w:rPr>
          <w:rFonts w:ascii="Arial" w:eastAsiaTheme="minorHAnsi" w:hAnsi="Arial" w:cs="Arial"/>
          <w:color w:val="000000" w:themeColor="text1"/>
          <w:sz w:val="22"/>
          <w:szCs w:val="22"/>
          <w:lang w:eastAsia="en-US"/>
        </w:rPr>
        <w:t xml:space="preserve"> </w:t>
      </w:r>
      <w:r w:rsidR="00070DC9" w:rsidRPr="00DD1145">
        <w:rPr>
          <w:rFonts w:ascii="Arial" w:eastAsiaTheme="minorHAnsi" w:hAnsi="Arial" w:cs="Arial"/>
          <w:color w:val="000000" w:themeColor="text1"/>
          <w:sz w:val="22"/>
          <w:szCs w:val="22"/>
          <w:lang w:eastAsia="en-US"/>
        </w:rPr>
        <w:t>tysi</w:t>
      </w:r>
      <w:r w:rsidR="00383C6C">
        <w:rPr>
          <w:rFonts w:ascii="Arial" w:eastAsiaTheme="minorHAnsi" w:hAnsi="Arial" w:cs="Arial"/>
          <w:color w:val="000000" w:themeColor="text1"/>
          <w:sz w:val="22"/>
          <w:szCs w:val="22"/>
          <w:lang w:eastAsia="en-US"/>
        </w:rPr>
        <w:t>ące</w:t>
      </w:r>
      <w:r w:rsidR="001F4E68" w:rsidRPr="00DD1145">
        <w:rPr>
          <w:rFonts w:ascii="Arial" w:eastAsiaTheme="minorHAnsi" w:hAnsi="Arial" w:cs="Arial"/>
          <w:color w:val="000000" w:themeColor="text1"/>
          <w:sz w:val="22"/>
          <w:szCs w:val="22"/>
          <w:lang w:eastAsia="en-US"/>
        </w:rPr>
        <w:t xml:space="preserve"> 00/100</w:t>
      </w:r>
      <w:r w:rsidR="00070DC9" w:rsidRPr="00DD1145">
        <w:rPr>
          <w:rFonts w:ascii="Arial" w:eastAsiaTheme="minorHAnsi" w:hAnsi="Arial" w:cs="Arial"/>
          <w:color w:val="000000" w:themeColor="text1"/>
          <w:sz w:val="22"/>
          <w:szCs w:val="22"/>
          <w:lang w:eastAsia="en-US"/>
        </w:rPr>
        <w:t xml:space="preserve">) </w:t>
      </w:r>
      <w:r w:rsidR="00070DC9" w:rsidRPr="00DD1145">
        <w:rPr>
          <w:rFonts w:ascii="Arial" w:eastAsiaTheme="minorHAnsi" w:hAnsi="Arial" w:cs="Arial"/>
          <w:b/>
          <w:bCs/>
          <w:color w:val="000000" w:themeColor="text1"/>
          <w:sz w:val="22"/>
          <w:szCs w:val="22"/>
          <w:lang w:eastAsia="en-US"/>
        </w:rPr>
        <w:t>złotych.</w:t>
      </w:r>
      <w:r w:rsidR="00070DC9" w:rsidRPr="00DD1145">
        <w:rPr>
          <w:rFonts w:ascii="Arial" w:eastAsiaTheme="minorHAnsi" w:hAnsi="Arial" w:cs="Arial"/>
          <w:color w:val="000000" w:themeColor="text1"/>
          <w:sz w:val="22"/>
          <w:szCs w:val="22"/>
          <w:lang w:eastAsia="en-US"/>
        </w:rPr>
        <w:t xml:space="preserve"> </w:t>
      </w:r>
    </w:p>
    <w:p w14:paraId="62AE2AEC" w14:textId="0DE635E4" w:rsidR="00070DC9" w:rsidRPr="00A80C45" w:rsidRDefault="00070DC9" w:rsidP="00571663">
      <w:pPr>
        <w:suppressAutoHyphens w:val="0"/>
        <w:overflowPunct/>
        <w:autoSpaceDN w:val="0"/>
        <w:adjustRightInd w:val="0"/>
        <w:textAlignment w:val="auto"/>
        <w:rPr>
          <w:rFonts w:ascii="Arial" w:eastAsiaTheme="minorHAnsi" w:hAnsi="Arial" w:cs="Arial"/>
          <w:b/>
          <w:bCs/>
          <w:color w:val="000000"/>
          <w:sz w:val="22"/>
          <w:szCs w:val="22"/>
          <w:u w:val="single"/>
          <w:lang w:eastAsia="en-US"/>
        </w:rPr>
      </w:pPr>
      <w:r w:rsidRPr="00A80C45">
        <w:rPr>
          <w:rFonts w:ascii="Arial" w:eastAsiaTheme="minorHAnsi" w:hAnsi="Arial" w:cs="Arial"/>
          <w:b/>
          <w:bCs/>
          <w:color w:val="000000"/>
          <w:sz w:val="22"/>
          <w:szCs w:val="22"/>
          <w:u w:val="single"/>
          <w:lang w:eastAsia="en-US"/>
        </w:rPr>
        <w:t xml:space="preserve">2. Wadium musi obejmować pełen okres związania ofertą </w:t>
      </w:r>
      <w:r w:rsidR="00CC0B73" w:rsidRPr="00A80C45">
        <w:rPr>
          <w:rFonts w:ascii="Arial" w:eastAsiaTheme="minorHAnsi" w:hAnsi="Arial" w:cs="Arial"/>
          <w:b/>
          <w:bCs/>
          <w:color w:val="000000"/>
          <w:sz w:val="22"/>
          <w:szCs w:val="22"/>
          <w:u w:val="single"/>
          <w:lang w:eastAsia="en-US"/>
        </w:rPr>
        <w:t xml:space="preserve">wskazany w </w:t>
      </w:r>
      <w:r w:rsidR="00CC0B73" w:rsidRPr="00A80C45">
        <w:rPr>
          <w:rFonts w:ascii="Arial" w:hAnsi="Arial" w:cs="Arial"/>
          <w:b/>
          <w:bCs/>
          <w:color w:val="000000"/>
          <w:sz w:val="22"/>
          <w:szCs w:val="22"/>
          <w:u w:val="single"/>
          <w:lang w:eastAsia="ar-SA"/>
        </w:rPr>
        <w:t>§ 12.</w:t>
      </w:r>
    </w:p>
    <w:p w14:paraId="4EB17C1F" w14:textId="77777777" w:rsidR="00070DC9" w:rsidRPr="00070DC9" w:rsidRDefault="00070DC9" w:rsidP="00571663">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3. Wadium może być wniesione w jednej lub kilku formach wskazanych w art. 97 ust. 7 ustawy </w:t>
      </w:r>
      <w:proofErr w:type="spellStart"/>
      <w:r w:rsidRPr="00070DC9">
        <w:rPr>
          <w:rFonts w:ascii="Arial" w:eastAsiaTheme="minorHAnsi" w:hAnsi="Arial" w:cs="Arial"/>
          <w:b/>
          <w:bCs/>
          <w:color w:val="000000"/>
          <w:sz w:val="22"/>
          <w:szCs w:val="22"/>
          <w:lang w:eastAsia="en-US"/>
        </w:rPr>
        <w:t>Pzp</w:t>
      </w:r>
      <w:proofErr w:type="spellEnd"/>
      <w:r w:rsidRPr="00070DC9">
        <w:rPr>
          <w:rFonts w:ascii="Arial" w:eastAsiaTheme="minorHAnsi" w:hAnsi="Arial" w:cs="Arial"/>
          <w:b/>
          <w:bCs/>
          <w:color w:val="000000"/>
          <w:sz w:val="22"/>
          <w:szCs w:val="22"/>
          <w:lang w:eastAsia="en-US"/>
        </w:rPr>
        <w:t xml:space="preserve">. </w:t>
      </w:r>
    </w:p>
    <w:p w14:paraId="0F4F2335" w14:textId="77777777" w:rsidR="00AF472C" w:rsidRDefault="00571663" w:rsidP="00AF472C">
      <w:pPr>
        <w:suppressAutoHyphens w:val="0"/>
        <w:overflowPunct/>
        <w:autoSpaceDN w:val="0"/>
        <w:adjustRightInd w:val="0"/>
        <w:jc w:val="both"/>
        <w:textAlignment w:val="auto"/>
        <w:rPr>
          <w:rFonts w:ascii="Arial" w:hAnsi="Arial" w:cs="Arial"/>
          <w:color w:val="000000"/>
          <w:sz w:val="22"/>
          <w:szCs w:val="22"/>
          <w:lang w:eastAsia="ar-SA"/>
        </w:rPr>
      </w:pPr>
      <w:r w:rsidRPr="00571663">
        <w:rPr>
          <w:rFonts w:ascii="Arial" w:eastAsiaTheme="minorHAnsi" w:hAnsi="Arial" w:cs="Arial"/>
          <w:b/>
          <w:bCs/>
          <w:color w:val="000000"/>
          <w:sz w:val="22"/>
          <w:szCs w:val="22"/>
          <w:lang w:eastAsia="en-US"/>
        </w:rPr>
        <w:t>4.</w:t>
      </w:r>
      <w:r>
        <w:rPr>
          <w:rFonts w:ascii="Arial" w:eastAsiaTheme="minorHAnsi" w:hAnsi="Arial" w:cs="Arial"/>
          <w:color w:val="000000"/>
          <w:sz w:val="22"/>
          <w:szCs w:val="22"/>
          <w:lang w:eastAsia="en-US"/>
        </w:rPr>
        <w:t xml:space="preserve"> </w:t>
      </w:r>
      <w:r w:rsidR="00070DC9" w:rsidRPr="00070DC9">
        <w:rPr>
          <w:rFonts w:ascii="Arial" w:eastAsiaTheme="minorHAnsi" w:hAnsi="Arial" w:cs="Arial"/>
          <w:color w:val="000000"/>
          <w:sz w:val="22"/>
          <w:szCs w:val="22"/>
          <w:lang w:eastAsia="en-US"/>
        </w:rPr>
        <w:t xml:space="preserve">Wadium wnoszone w pieniądzu należy wpłacić przelewem na rachunek bankowy </w:t>
      </w:r>
      <w:r w:rsidRPr="00571663">
        <w:rPr>
          <w:rFonts w:ascii="Arial" w:eastAsiaTheme="minorHAnsi" w:hAnsi="Arial" w:cs="Arial"/>
          <w:color w:val="000000"/>
          <w:sz w:val="22"/>
          <w:szCs w:val="22"/>
          <w:lang w:eastAsia="en-US"/>
        </w:rPr>
        <w:t>Z</w:t>
      </w:r>
      <w:r w:rsidR="00070DC9" w:rsidRPr="00070DC9">
        <w:rPr>
          <w:rFonts w:ascii="Arial" w:eastAsiaTheme="minorHAnsi" w:hAnsi="Arial" w:cs="Arial"/>
          <w:color w:val="000000"/>
          <w:sz w:val="22"/>
          <w:szCs w:val="22"/>
          <w:lang w:eastAsia="en-US"/>
        </w:rPr>
        <w:t>amawiającego</w:t>
      </w:r>
      <w:r w:rsidRPr="00571663">
        <w:rPr>
          <w:rFonts w:ascii="Arial" w:eastAsiaTheme="minorHAnsi" w:hAnsi="Arial" w:cs="Arial"/>
          <w:color w:val="000000"/>
          <w:sz w:val="22"/>
          <w:szCs w:val="22"/>
          <w:lang w:eastAsia="en-US"/>
        </w:rPr>
        <w:t xml:space="preserve">, tj. </w:t>
      </w:r>
      <w:r w:rsidRPr="00571663">
        <w:rPr>
          <w:rFonts w:ascii="Arial" w:hAnsi="Arial" w:cs="Arial"/>
          <w:color w:val="000000"/>
          <w:sz w:val="22"/>
          <w:szCs w:val="22"/>
          <w:lang w:eastAsia="ar-SA"/>
        </w:rPr>
        <w:t>rachunek bankowy Pekao S.A. II O/Radom Nr:</w:t>
      </w:r>
    </w:p>
    <w:p w14:paraId="334BEE31" w14:textId="431ECA99" w:rsidR="00571663" w:rsidRPr="00571663" w:rsidRDefault="00571663" w:rsidP="00AF472C">
      <w:pPr>
        <w:suppressAutoHyphens w:val="0"/>
        <w:overflowPunct/>
        <w:autoSpaceDN w:val="0"/>
        <w:adjustRightInd w:val="0"/>
        <w:jc w:val="center"/>
        <w:textAlignment w:val="auto"/>
        <w:rPr>
          <w:rFonts w:ascii="Arial" w:hAnsi="Arial" w:cs="Arial"/>
          <w:color w:val="000000"/>
          <w:sz w:val="22"/>
          <w:szCs w:val="22"/>
          <w:lang w:eastAsia="ar-SA"/>
        </w:rPr>
      </w:pPr>
      <w:r w:rsidRPr="00571663">
        <w:rPr>
          <w:rFonts w:ascii="Arial" w:hAnsi="Arial" w:cs="Arial"/>
          <w:b/>
          <w:bCs/>
          <w:color w:val="000000"/>
          <w:sz w:val="22"/>
          <w:szCs w:val="22"/>
          <w:lang w:eastAsia="ar-SA"/>
        </w:rPr>
        <w:t>90124032591111000029892305</w:t>
      </w:r>
    </w:p>
    <w:p w14:paraId="77ADC6FF" w14:textId="6FD26129" w:rsidR="00070DC9" w:rsidRPr="00070DC9" w:rsidRDefault="00571663" w:rsidP="0057166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571663">
        <w:rPr>
          <w:rFonts w:ascii="Arial" w:hAnsi="Arial" w:cs="Arial"/>
          <w:color w:val="000000"/>
          <w:sz w:val="22"/>
          <w:szCs w:val="22"/>
          <w:lang w:eastAsia="ar-SA"/>
        </w:rPr>
        <w:t xml:space="preserve">w takim terminie, aby najpóźniej przed upływem terminu składania ofert  środki finansowe z tytułu wadium znajdowały się na wskazanym wyżej  rachunku Zamawiającego. Zamawiający stwierdzi wniesienie wadium na podstawie informacji banku prowadzącego w/w rachunek. </w:t>
      </w:r>
    </w:p>
    <w:p w14:paraId="60B8219E" w14:textId="0F5079C0" w:rsidR="00070DC9" w:rsidRPr="00571663" w:rsidRDefault="00571663" w:rsidP="00AF472C">
      <w:p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b/>
          <w:bCs/>
          <w:color w:val="000000"/>
          <w:sz w:val="22"/>
          <w:szCs w:val="22"/>
          <w:lang w:eastAsia="en-US"/>
        </w:rPr>
        <w:t>5.</w:t>
      </w:r>
      <w:r>
        <w:rPr>
          <w:rFonts w:ascii="Arial" w:eastAsiaTheme="minorHAnsi" w:hAnsi="Arial" w:cs="Arial"/>
          <w:color w:val="000000"/>
          <w:sz w:val="22"/>
          <w:szCs w:val="22"/>
          <w:lang w:eastAsia="en-US"/>
        </w:rPr>
        <w:t xml:space="preserve"> </w:t>
      </w:r>
      <w:r w:rsidR="00070DC9" w:rsidRPr="00571663">
        <w:rPr>
          <w:rFonts w:ascii="Arial" w:eastAsiaTheme="minorHAnsi" w:hAnsi="Arial" w:cs="Arial"/>
          <w:color w:val="000000"/>
          <w:sz w:val="22"/>
          <w:szCs w:val="22"/>
          <w:lang w:eastAsia="en-US"/>
        </w:rPr>
        <w:t xml:space="preserve">Wadium wnoszone w poręczeniach lub gwarancjach należy załączyć do oferty </w:t>
      </w:r>
      <w:r w:rsidR="00070DC9" w:rsidRPr="00571663">
        <w:rPr>
          <w:rFonts w:ascii="Arial" w:eastAsiaTheme="minorHAnsi" w:hAnsi="Arial" w:cs="Arial"/>
          <w:b/>
          <w:bCs/>
          <w:color w:val="000000"/>
          <w:sz w:val="22"/>
          <w:szCs w:val="22"/>
          <w:lang w:eastAsia="en-US"/>
        </w:rPr>
        <w:t>w</w:t>
      </w:r>
      <w:r w:rsidR="00AF472C">
        <w:rPr>
          <w:rFonts w:ascii="Arial" w:eastAsiaTheme="minorHAnsi" w:hAnsi="Arial" w:cs="Arial"/>
          <w:b/>
          <w:bCs/>
          <w:color w:val="000000"/>
          <w:sz w:val="22"/>
          <w:szCs w:val="22"/>
          <w:lang w:eastAsia="en-US"/>
        </w:rPr>
        <w:t xml:space="preserve"> </w:t>
      </w:r>
      <w:r w:rsidR="00070DC9" w:rsidRPr="00571663">
        <w:rPr>
          <w:rFonts w:ascii="Arial" w:eastAsiaTheme="minorHAnsi" w:hAnsi="Arial" w:cs="Arial"/>
          <w:b/>
          <w:bCs/>
          <w:color w:val="000000"/>
          <w:sz w:val="22"/>
          <w:szCs w:val="22"/>
          <w:lang w:eastAsia="en-US"/>
        </w:rPr>
        <w:t xml:space="preserve">oryginale w postaci dokumentu elektronicznego </w:t>
      </w:r>
      <w:r w:rsidR="00070DC9" w:rsidRPr="00571663">
        <w:rPr>
          <w:rFonts w:ascii="Arial" w:eastAsiaTheme="minorHAnsi" w:hAnsi="Arial" w:cs="Arial"/>
          <w:color w:val="000000"/>
          <w:sz w:val="22"/>
          <w:szCs w:val="22"/>
          <w:lang w:eastAsia="en-US"/>
        </w:rPr>
        <w:t xml:space="preserve">podpisanego kwalifikowanym podpisem elektronicznym przez wystawcę dokumentu i powinno zawierać następujące elementy: </w:t>
      </w:r>
    </w:p>
    <w:p w14:paraId="4DBEFB76" w14:textId="3A396854" w:rsidR="00571663" w:rsidRDefault="00571663" w:rsidP="00EA0481">
      <w:pPr>
        <w:pStyle w:val="Akapitzlist"/>
        <w:numPr>
          <w:ilvl w:val="0"/>
          <w:numId w:val="18"/>
        </w:numPr>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Nazw</w:t>
      </w:r>
      <w:r>
        <w:rPr>
          <w:rFonts w:ascii="Arial" w:eastAsiaTheme="minorHAnsi" w:hAnsi="Arial" w:cs="Arial"/>
          <w:color w:val="000000"/>
          <w:sz w:val="22"/>
          <w:szCs w:val="22"/>
          <w:lang w:eastAsia="en-US"/>
        </w:rPr>
        <w:t>y oraz siedziby:</w:t>
      </w:r>
    </w:p>
    <w:p w14:paraId="5D5761F5" w14:textId="77777777"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r w:rsidRPr="00571663">
        <w:rPr>
          <w:rFonts w:ascii="Arial" w:eastAsiaTheme="minorHAnsi" w:hAnsi="Arial" w:cs="Arial"/>
          <w:color w:val="000000"/>
          <w:sz w:val="22"/>
          <w:szCs w:val="22"/>
          <w:lang w:eastAsia="en-US"/>
        </w:rPr>
        <w:t xml:space="preserve"> dającego zlecenie (</w:t>
      </w:r>
      <w:r>
        <w:rPr>
          <w:rFonts w:ascii="Arial" w:eastAsiaTheme="minorHAnsi" w:hAnsi="Arial" w:cs="Arial"/>
          <w:color w:val="000000"/>
          <w:sz w:val="22"/>
          <w:szCs w:val="22"/>
          <w:lang w:eastAsia="en-US"/>
        </w:rPr>
        <w:t>W</w:t>
      </w:r>
      <w:r w:rsidRPr="00571663">
        <w:rPr>
          <w:rFonts w:ascii="Arial" w:eastAsiaTheme="minorHAnsi" w:hAnsi="Arial" w:cs="Arial"/>
          <w:color w:val="000000"/>
          <w:sz w:val="22"/>
          <w:szCs w:val="22"/>
          <w:lang w:eastAsia="en-US"/>
        </w:rPr>
        <w:t xml:space="preserve">ykonawcy), </w:t>
      </w:r>
    </w:p>
    <w:p w14:paraId="54096337" w14:textId="3C72322B"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beneficjenta gwarancji (</w:t>
      </w:r>
      <w:r>
        <w:rPr>
          <w:rFonts w:ascii="Arial" w:eastAsiaTheme="minorHAnsi" w:hAnsi="Arial" w:cs="Arial"/>
          <w:color w:val="000000"/>
          <w:sz w:val="22"/>
          <w:szCs w:val="22"/>
          <w:lang w:eastAsia="en-US"/>
        </w:rPr>
        <w:t>nazwę Z</w:t>
      </w:r>
      <w:r w:rsidRPr="00571663">
        <w:rPr>
          <w:rFonts w:ascii="Arial" w:eastAsiaTheme="minorHAnsi" w:hAnsi="Arial" w:cs="Arial"/>
          <w:color w:val="000000"/>
          <w:sz w:val="22"/>
          <w:szCs w:val="22"/>
          <w:lang w:eastAsia="en-US"/>
        </w:rPr>
        <w:t>amawiającego</w:t>
      </w:r>
      <w:r>
        <w:rPr>
          <w:rFonts w:ascii="Arial" w:eastAsiaTheme="minorHAnsi" w:hAnsi="Arial" w:cs="Arial"/>
          <w:color w:val="000000"/>
          <w:sz w:val="22"/>
          <w:szCs w:val="22"/>
          <w:lang w:eastAsia="en-US"/>
        </w:rPr>
        <w:t xml:space="preserve">, tj. Gmina Miasta Radomia, </w:t>
      </w:r>
      <w:r w:rsidR="00924DE4">
        <w:rPr>
          <w:rFonts w:ascii="Arial" w:eastAsiaTheme="minorHAnsi" w:hAnsi="Arial" w:cs="Arial"/>
          <w:color w:val="000000"/>
          <w:sz w:val="22"/>
          <w:szCs w:val="22"/>
          <w:lang w:eastAsia="en-US"/>
        </w:rPr>
        <w:br/>
      </w:r>
      <w:r>
        <w:rPr>
          <w:rFonts w:ascii="Arial" w:eastAsiaTheme="minorHAnsi" w:hAnsi="Arial" w:cs="Arial"/>
          <w:color w:val="000000"/>
          <w:sz w:val="22"/>
          <w:szCs w:val="22"/>
          <w:lang w:eastAsia="en-US"/>
        </w:rPr>
        <w:t>ul. Kilińskiego 30, 26-600 Radom</w:t>
      </w:r>
      <w:r w:rsidRPr="00571663">
        <w:rPr>
          <w:rFonts w:ascii="Arial" w:eastAsiaTheme="minorHAnsi" w:hAnsi="Arial" w:cs="Arial"/>
          <w:color w:val="000000"/>
          <w:sz w:val="22"/>
          <w:szCs w:val="22"/>
          <w:lang w:eastAsia="en-US"/>
        </w:rPr>
        <w:t xml:space="preserve">), </w:t>
      </w:r>
    </w:p>
    <w:p w14:paraId="4D49F892" w14:textId="378CC0B1" w:rsidR="00571663" w:rsidRDefault="00571663" w:rsidP="00571663">
      <w:pPr>
        <w:pStyle w:val="Akapitzlist"/>
        <w:autoSpaceDN w:val="0"/>
        <w:adjustRightInd w:val="0"/>
        <w:ind w:left="108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571663">
        <w:rPr>
          <w:rFonts w:ascii="Arial" w:eastAsiaTheme="minorHAnsi" w:hAnsi="Arial" w:cs="Arial"/>
          <w:color w:val="000000"/>
          <w:sz w:val="22"/>
          <w:szCs w:val="22"/>
          <w:lang w:eastAsia="en-US"/>
        </w:rPr>
        <w:t xml:space="preserve">gwaranta/poręczyciela </w:t>
      </w:r>
    </w:p>
    <w:p w14:paraId="28138734"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2) określenie wierzytelności, która ma być zabezpieczona gwarancją/poręczeniem; </w:t>
      </w:r>
    </w:p>
    <w:p w14:paraId="1036A757"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3) kwotę gwarancji/poręczenia; </w:t>
      </w:r>
    </w:p>
    <w:p w14:paraId="1BBE7918" w14:textId="77777777"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4) termin ważności gwarancji/poręczenia; </w:t>
      </w:r>
    </w:p>
    <w:p w14:paraId="7FBC8428" w14:textId="6085FE6E" w:rsidR="00571663" w:rsidRPr="00571663" w:rsidRDefault="00571663" w:rsidP="00571663">
      <w:pPr>
        <w:pStyle w:val="Akapitzlist"/>
        <w:autoSpaceDN w:val="0"/>
        <w:adjustRightInd w:val="0"/>
        <w:jc w:val="both"/>
        <w:rPr>
          <w:rFonts w:ascii="Arial" w:eastAsiaTheme="minorHAnsi" w:hAnsi="Arial" w:cs="Arial"/>
          <w:color w:val="000000"/>
          <w:sz w:val="22"/>
          <w:szCs w:val="22"/>
          <w:lang w:eastAsia="en-US"/>
        </w:rPr>
      </w:pPr>
      <w:r w:rsidRPr="00571663">
        <w:rPr>
          <w:rFonts w:ascii="Arial" w:eastAsiaTheme="minorHAnsi" w:hAnsi="Arial" w:cs="Arial"/>
          <w:color w:val="000000"/>
          <w:sz w:val="22"/>
          <w:szCs w:val="22"/>
          <w:lang w:eastAsia="en-US"/>
        </w:rPr>
        <w:t xml:space="preserve">5) zobowiązanie gwaranta do zapłacenia kwoty gwarancji/poręczenia bezwarunkowo, na pierwsze pisemne żądanie </w:t>
      </w:r>
      <w:r w:rsidR="00382735">
        <w:rPr>
          <w:rFonts w:ascii="Arial" w:eastAsiaTheme="minorHAnsi" w:hAnsi="Arial" w:cs="Arial"/>
          <w:color w:val="000000"/>
          <w:sz w:val="22"/>
          <w:szCs w:val="22"/>
          <w:lang w:eastAsia="en-US"/>
        </w:rPr>
        <w:t>Z</w:t>
      </w:r>
      <w:r w:rsidRPr="00571663">
        <w:rPr>
          <w:rFonts w:ascii="Arial" w:eastAsiaTheme="minorHAnsi" w:hAnsi="Arial" w:cs="Arial"/>
          <w:color w:val="000000"/>
          <w:sz w:val="22"/>
          <w:szCs w:val="22"/>
          <w:lang w:eastAsia="en-US"/>
        </w:rPr>
        <w:t xml:space="preserve">amawiającego, w sytuacjach określonych w art. 98 ust. 6 ustawy </w:t>
      </w:r>
      <w:proofErr w:type="spellStart"/>
      <w:r w:rsidRPr="00571663">
        <w:rPr>
          <w:rFonts w:ascii="Arial" w:eastAsiaTheme="minorHAnsi" w:hAnsi="Arial" w:cs="Arial"/>
          <w:color w:val="000000"/>
          <w:sz w:val="22"/>
          <w:szCs w:val="22"/>
          <w:lang w:eastAsia="en-US"/>
        </w:rPr>
        <w:t>Pzp</w:t>
      </w:r>
      <w:proofErr w:type="spellEnd"/>
      <w:r w:rsidRPr="00571663">
        <w:rPr>
          <w:rFonts w:ascii="Arial" w:eastAsiaTheme="minorHAnsi" w:hAnsi="Arial" w:cs="Arial"/>
          <w:color w:val="000000"/>
          <w:sz w:val="22"/>
          <w:szCs w:val="22"/>
          <w:lang w:eastAsia="en-US"/>
        </w:rPr>
        <w:t>.</w:t>
      </w:r>
    </w:p>
    <w:p w14:paraId="12EE8357" w14:textId="0756F735" w:rsidR="00070DC9" w:rsidRPr="00070DC9" w:rsidRDefault="00070DC9" w:rsidP="0057166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 xml:space="preserve">6. </w:t>
      </w:r>
      <w:r w:rsidRPr="00070DC9">
        <w:rPr>
          <w:rFonts w:ascii="Arial" w:eastAsiaTheme="minorHAnsi" w:hAnsi="Arial" w:cs="Arial"/>
          <w:color w:val="000000"/>
          <w:sz w:val="22"/>
          <w:szCs w:val="22"/>
          <w:lang w:eastAsia="en-US"/>
        </w:rPr>
        <w:t xml:space="preserve">W przypadku gdy </w:t>
      </w:r>
      <w:r w:rsidR="00571663">
        <w:rPr>
          <w:rFonts w:ascii="Arial" w:eastAsiaTheme="minorHAnsi" w:hAnsi="Arial" w:cs="Arial"/>
          <w:color w:val="000000"/>
          <w:sz w:val="22"/>
          <w:szCs w:val="22"/>
          <w:lang w:eastAsia="en-US"/>
        </w:rPr>
        <w:t>W</w:t>
      </w:r>
      <w:r w:rsidRPr="00070DC9">
        <w:rPr>
          <w:rFonts w:ascii="Arial" w:eastAsiaTheme="minorHAnsi" w:hAnsi="Arial" w:cs="Arial"/>
          <w:color w:val="000000"/>
          <w:sz w:val="22"/>
          <w:szCs w:val="22"/>
          <w:lang w:eastAsia="en-US"/>
        </w:rPr>
        <w:t xml:space="preserve">ykonawca nie wniósł wadium lub wniósł w sposób nieprawidłowy lub nie utrzymywał wadium nieprzerwanie do upływu terminu związania ofertą lub złożył wniosek o zwrot wadium w przypadku, o którym mowa w art. 98 ust. 2 pkt 3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r w:rsidR="00382735">
        <w:rPr>
          <w:rFonts w:ascii="Arial" w:eastAsiaTheme="minorHAnsi" w:hAnsi="Arial" w:cs="Arial"/>
          <w:color w:val="000000"/>
          <w:sz w:val="22"/>
          <w:szCs w:val="22"/>
          <w:lang w:eastAsia="en-US"/>
        </w:rPr>
        <w:t>Z</w:t>
      </w:r>
      <w:r w:rsidRPr="00070DC9">
        <w:rPr>
          <w:rFonts w:ascii="Arial" w:eastAsiaTheme="minorHAnsi" w:hAnsi="Arial" w:cs="Arial"/>
          <w:color w:val="000000"/>
          <w:sz w:val="22"/>
          <w:szCs w:val="22"/>
          <w:lang w:eastAsia="en-US"/>
        </w:rPr>
        <w:t xml:space="preserve">amawiający odrzuci ofertę na podstawie art. 226 ust. 1 pkt 14 </w:t>
      </w:r>
      <w:r w:rsidR="00A67B93">
        <w:rPr>
          <w:rFonts w:ascii="Arial" w:eastAsiaTheme="minorHAnsi" w:hAnsi="Arial" w:cs="Arial"/>
          <w:color w:val="000000"/>
          <w:sz w:val="22"/>
          <w:szCs w:val="22"/>
          <w:lang w:eastAsia="en-US"/>
        </w:rPr>
        <w:t>PZP</w:t>
      </w:r>
      <w:r w:rsidRPr="00070DC9">
        <w:rPr>
          <w:rFonts w:ascii="Arial" w:eastAsiaTheme="minorHAnsi" w:hAnsi="Arial" w:cs="Arial"/>
          <w:color w:val="000000"/>
          <w:sz w:val="22"/>
          <w:szCs w:val="22"/>
          <w:lang w:eastAsia="en-US"/>
        </w:rPr>
        <w:t xml:space="preserve">. </w:t>
      </w:r>
    </w:p>
    <w:p w14:paraId="63316B62" w14:textId="5DDA15B8" w:rsidR="00070DC9" w:rsidRPr="00070DC9" w:rsidRDefault="00A67B93" w:rsidP="00A67B93">
      <w:pPr>
        <w:suppressAutoHyphens w:val="0"/>
        <w:overflowPunct/>
        <w:autoSpaceDN w:val="0"/>
        <w:adjustRightInd w:val="0"/>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7. </w:t>
      </w:r>
      <w:r w:rsidR="00070DC9" w:rsidRPr="00070DC9">
        <w:rPr>
          <w:rFonts w:ascii="Arial" w:eastAsiaTheme="minorHAnsi" w:hAnsi="Arial" w:cs="Arial"/>
          <w:color w:val="000000"/>
          <w:sz w:val="22"/>
          <w:szCs w:val="22"/>
          <w:lang w:eastAsia="en-US"/>
        </w:rPr>
        <w:t xml:space="preserve">Zamawiający dokona zwrotu wadium na zasadach określonych w art. 98 ust. 1–5 </w:t>
      </w:r>
      <w:r>
        <w:rPr>
          <w:rFonts w:ascii="Arial" w:eastAsiaTheme="minorHAnsi" w:hAnsi="Arial" w:cs="Arial"/>
          <w:color w:val="000000"/>
          <w:sz w:val="22"/>
          <w:szCs w:val="22"/>
          <w:lang w:eastAsia="en-US"/>
        </w:rPr>
        <w:t>PZP.</w:t>
      </w:r>
    </w:p>
    <w:p w14:paraId="79F17314" w14:textId="66509533" w:rsidR="00070DC9" w:rsidRPr="00070DC9" w:rsidRDefault="00070DC9" w:rsidP="00A67B93">
      <w:pPr>
        <w:suppressAutoHyphens w:val="0"/>
        <w:overflowPunct/>
        <w:autoSpaceDN w:val="0"/>
        <w:adjustRightInd w:val="0"/>
        <w:textAlignment w:val="auto"/>
        <w:rPr>
          <w:rFonts w:ascii="Arial" w:eastAsiaTheme="minorHAnsi" w:hAnsi="Arial" w:cs="Arial"/>
          <w:color w:val="000000"/>
          <w:sz w:val="22"/>
          <w:szCs w:val="22"/>
          <w:lang w:eastAsia="en-US"/>
        </w:rPr>
      </w:pPr>
      <w:r w:rsidRPr="00070DC9">
        <w:rPr>
          <w:rFonts w:ascii="Arial" w:eastAsiaTheme="minorHAnsi" w:hAnsi="Arial" w:cs="Arial"/>
          <w:b/>
          <w:bCs/>
          <w:color w:val="000000"/>
          <w:sz w:val="22"/>
          <w:szCs w:val="22"/>
          <w:lang w:eastAsia="en-US"/>
        </w:rPr>
        <w:t>8. Zamawiający zatrzymuje wadium wraz z odsetkami na podstawie art. 98 ust. 6</w:t>
      </w:r>
      <w:r w:rsidR="00A67B93">
        <w:rPr>
          <w:rFonts w:ascii="Arial" w:eastAsiaTheme="minorHAnsi" w:hAnsi="Arial" w:cs="Arial"/>
          <w:b/>
          <w:bCs/>
          <w:color w:val="000000"/>
          <w:sz w:val="22"/>
          <w:szCs w:val="22"/>
          <w:lang w:eastAsia="en-US"/>
        </w:rPr>
        <w:t xml:space="preserve"> PZP.</w:t>
      </w:r>
    </w:p>
    <w:p w14:paraId="376A5B9E" w14:textId="06497F2A" w:rsidR="00B1760E" w:rsidRDefault="00B1760E" w:rsidP="00456CD5">
      <w:pPr>
        <w:pStyle w:val="normalny0"/>
        <w:suppressAutoHyphens/>
        <w:ind w:left="284" w:hanging="284"/>
        <w:rPr>
          <w:rFonts w:ascii="Arial" w:hAnsi="Arial" w:cs="Arial"/>
          <w:b/>
          <w:bCs/>
          <w:i/>
          <w:iCs/>
          <w:color w:val="000000"/>
          <w:sz w:val="22"/>
          <w:szCs w:val="22"/>
          <w:lang w:eastAsia="ar-SA"/>
        </w:rPr>
      </w:pPr>
    </w:p>
    <w:p w14:paraId="35522572" w14:textId="07AB3A18" w:rsidR="00B1760E" w:rsidRDefault="00B1760E" w:rsidP="00456CD5">
      <w:pPr>
        <w:pStyle w:val="normalny0"/>
        <w:suppressAutoHyphens/>
        <w:ind w:left="284" w:hanging="284"/>
        <w:jc w:val="center"/>
        <w:rPr>
          <w:rFonts w:ascii="Arial" w:hAnsi="Arial" w:cs="Arial"/>
          <w:b/>
          <w:bCs/>
          <w:i/>
          <w:iCs/>
          <w:color w:val="000000"/>
          <w:sz w:val="22"/>
          <w:szCs w:val="22"/>
          <w:lang w:eastAsia="ar-SA"/>
        </w:rPr>
      </w:pPr>
      <w:bookmarkStart w:id="4" w:name="_Hlk70523131"/>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070DC9">
        <w:rPr>
          <w:rFonts w:ascii="Arial" w:hAnsi="Arial" w:cs="Arial"/>
          <w:b/>
          <w:bCs/>
          <w:i/>
          <w:iCs/>
          <w:color w:val="000000"/>
          <w:sz w:val="22"/>
          <w:szCs w:val="22"/>
          <w:lang w:eastAsia="ar-SA"/>
        </w:rPr>
        <w:t>2</w:t>
      </w:r>
      <w:bookmarkEnd w:id="4"/>
      <w:r>
        <w:rPr>
          <w:rFonts w:ascii="Arial" w:hAnsi="Arial" w:cs="Arial"/>
          <w:b/>
          <w:bCs/>
          <w:i/>
          <w:iCs/>
          <w:color w:val="000000"/>
          <w:sz w:val="22"/>
          <w:szCs w:val="22"/>
          <w:lang w:eastAsia="ar-SA"/>
        </w:rPr>
        <w:t>.</w:t>
      </w:r>
    </w:p>
    <w:p w14:paraId="2B735457" w14:textId="2EFFD790" w:rsidR="00B1760E" w:rsidRPr="000240C8" w:rsidRDefault="00B1760E" w:rsidP="00456CD5">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Termin związania ofertą.</w:t>
      </w:r>
    </w:p>
    <w:p w14:paraId="358C06A1" w14:textId="77777777" w:rsidR="00E069E9" w:rsidRPr="008E65F1" w:rsidRDefault="00E069E9" w:rsidP="00456CD5">
      <w:pPr>
        <w:ind w:left="284" w:hanging="284"/>
        <w:jc w:val="both"/>
        <w:rPr>
          <w:rFonts w:ascii="Arial" w:hAnsi="Arial" w:cs="Arial"/>
          <w:sz w:val="20"/>
        </w:rPr>
      </w:pPr>
    </w:p>
    <w:p w14:paraId="57E71EF6" w14:textId="2F8F708C"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b/>
          <w:sz w:val="22"/>
          <w:szCs w:val="22"/>
        </w:rPr>
        <w:t xml:space="preserve">Wykonawca jest związany ofertą od dnia upływu terminu składania ofert do dnia </w:t>
      </w:r>
      <w:r w:rsidRPr="00B1760E">
        <w:rPr>
          <w:rFonts w:ascii="Arial" w:hAnsi="Arial" w:cs="Arial"/>
          <w:b/>
          <w:sz w:val="22"/>
          <w:szCs w:val="22"/>
        </w:rPr>
        <w:br/>
      </w:r>
      <w:r w:rsidR="00D16FB2">
        <w:rPr>
          <w:rFonts w:ascii="Arial" w:hAnsi="Arial" w:cs="Arial"/>
          <w:b/>
          <w:color w:val="000000" w:themeColor="text1"/>
          <w:sz w:val="22"/>
          <w:szCs w:val="22"/>
        </w:rPr>
        <w:t>18</w:t>
      </w:r>
      <w:r w:rsidRPr="00F63780">
        <w:rPr>
          <w:rFonts w:ascii="Arial" w:hAnsi="Arial" w:cs="Arial"/>
          <w:b/>
          <w:color w:val="000000" w:themeColor="text1"/>
          <w:sz w:val="22"/>
          <w:szCs w:val="22"/>
        </w:rPr>
        <w:t>.</w:t>
      </w:r>
      <w:r w:rsidR="003D0410" w:rsidRPr="00F63780">
        <w:rPr>
          <w:rFonts w:ascii="Arial" w:hAnsi="Arial" w:cs="Arial"/>
          <w:b/>
          <w:color w:val="000000" w:themeColor="text1"/>
          <w:sz w:val="22"/>
          <w:szCs w:val="22"/>
        </w:rPr>
        <w:t>0</w:t>
      </w:r>
      <w:r w:rsidR="00D16FB2">
        <w:rPr>
          <w:rFonts w:ascii="Arial" w:hAnsi="Arial" w:cs="Arial"/>
          <w:b/>
          <w:color w:val="000000" w:themeColor="text1"/>
          <w:sz w:val="22"/>
          <w:szCs w:val="22"/>
        </w:rPr>
        <w:t>5</w:t>
      </w:r>
      <w:r w:rsidRPr="00F63780">
        <w:rPr>
          <w:rFonts w:ascii="Arial" w:hAnsi="Arial" w:cs="Arial"/>
          <w:b/>
          <w:color w:val="000000" w:themeColor="text1"/>
          <w:sz w:val="22"/>
          <w:szCs w:val="22"/>
        </w:rPr>
        <w:t>.202</w:t>
      </w:r>
      <w:r w:rsidR="00BD6EA1" w:rsidRPr="00F63780">
        <w:rPr>
          <w:rFonts w:ascii="Arial" w:hAnsi="Arial" w:cs="Arial"/>
          <w:b/>
          <w:color w:val="000000" w:themeColor="text1"/>
          <w:sz w:val="22"/>
          <w:szCs w:val="22"/>
        </w:rPr>
        <w:t>4</w:t>
      </w:r>
      <w:r w:rsidRPr="00F63780">
        <w:rPr>
          <w:rFonts w:ascii="Arial" w:hAnsi="Arial" w:cs="Arial"/>
          <w:b/>
          <w:color w:val="000000" w:themeColor="text1"/>
          <w:sz w:val="22"/>
          <w:szCs w:val="22"/>
        </w:rPr>
        <w:t>r.</w:t>
      </w:r>
      <w:r w:rsidRPr="00456CD5">
        <w:rPr>
          <w:rFonts w:ascii="Arial" w:hAnsi="Arial" w:cs="Arial"/>
          <w:b/>
          <w:color w:val="FF0000"/>
          <w:sz w:val="22"/>
          <w:szCs w:val="22"/>
        </w:rPr>
        <w:t xml:space="preserve"> </w:t>
      </w:r>
    </w:p>
    <w:p w14:paraId="589BA05A" w14:textId="77777777" w:rsidR="00E069E9" w:rsidRP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3B7DC32D" w14:textId="0AB1B96E" w:rsidR="00B1760E" w:rsidRDefault="00E069E9" w:rsidP="00EA0481">
      <w:pPr>
        <w:pStyle w:val="normalny0"/>
        <w:numPr>
          <w:ilvl w:val="0"/>
          <w:numId w:val="3"/>
        </w:numPr>
        <w:ind w:left="284" w:hanging="284"/>
        <w:rPr>
          <w:rFonts w:ascii="Arial" w:hAnsi="Arial" w:cs="Arial"/>
          <w:sz w:val="22"/>
          <w:szCs w:val="22"/>
        </w:rPr>
      </w:pPr>
      <w:r w:rsidRPr="00B1760E">
        <w:rPr>
          <w:rFonts w:ascii="Arial" w:hAnsi="Arial" w:cs="Arial"/>
          <w:sz w:val="22"/>
          <w:szCs w:val="22"/>
        </w:rPr>
        <w:t>Przedłużenie terminu związania ofertą, wymaga złożenia przez Wykonawcę pisemnego oświadczenia o wyrażeniu zgody na przedłużenie terminu związania ofertą.</w:t>
      </w:r>
      <w:r w:rsidR="00B1760E" w:rsidRPr="00B1760E">
        <w:rPr>
          <w:rFonts w:ascii="Arial" w:hAnsi="Arial" w:cs="Arial"/>
          <w:sz w:val="22"/>
          <w:szCs w:val="22"/>
        </w:rPr>
        <w:t xml:space="preserve"> Przedłużenie </w:t>
      </w:r>
      <w:r w:rsidR="00B1760E" w:rsidRPr="00B1760E">
        <w:rPr>
          <w:rFonts w:ascii="Arial" w:hAnsi="Arial" w:cs="Arial"/>
          <w:sz w:val="22"/>
          <w:szCs w:val="22"/>
        </w:rPr>
        <w:lastRenderedPageBreak/>
        <w:t>terminu związania ofertą jest dopuszczalne tylko z jednoczesnym przedłużeniem okresu ważności wadium albo, jeżeli nie jest to możliwe, z wniesieniem nowego wadium na przedłużony okres związania ofertą.</w:t>
      </w:r>
    </w:p>
    <w:p w14:paraId="01BD37E0" w14:textId="531538F5" w:rsidR="00425601" w:rsidRDefault="00425601" w:rsidP="00425601">
      <w:pPr>
        <w:pStyle w:val="normalny0"/>
        <w:rPr>
          <w:rFonts w:ascii="Arial" w:hAnsi="Arial" w:cs="Arial"/>
          <w:sz w:val="22"/>
          <w:szCs w:val="22"/>
        </w:rPr>
      </w:pPr>
    </w:p>
    <w:p w14:paraId="32A5336E" w14:textId="7B4A2206" w:rsidR="00425601" w:rsidRDefault="00425601" w:rsidP="00425601">
      <w:pPr>
        <w:pStyle w:val="normalny0"/>
        <w:suppressAutoHyphens/>
        <w:ind w:left="284" w:hanging="284"/>
        <w:jc w:val="center"/>
        <w:rPr>
          <w:rFonts w:ascii="Arial" w:hAnsi="Arial" w:cs="Arial"/>
          <w:b/>
          <w:bCs/>
          <w:i/>
          <w:iCs/>
          <w:color w:val="000000"/>
          <w:sz w:val="22"/>
          <w:szCs w:val="22"/>
          <w:lang w:eastAsia="ar-SA"/>
        </w:rPr>
      </w:pPr>
      <w:r w:rsidRPr="00114D76">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w:t>
      </w:r>
      <w:r w:rsidR="00A67B93">
        <w:rPr>
          <w:rFonts w:ascii="Arial" w:hAnsi="Arial" w:cs="Arial"/>
          <w:b/>
          <w:bCs/>
          <w:i/>
          <w:iCs/>
          <w:color w:val="000000"/>
          <w:sz w:val="22"/>
          <w:szCs w:val="22"/>
          <w:lang w:eastAsia="ar-SA"/>
        </w:rPr>
        <w:t>3</w:t>
      </w:r>
      <w:r>
        <w:rPr>
          <w:rFonts w:ascii="Arial" w:hAnsi="Arial" w:cs="Arial"/>
          <w:b/>
          <w:bCs/>
          <w:i/>
          <w:iCs/>
          <w:color w:val="000000"/>
          <w:sz w:val="22"/>
          <w:szCs w:val="22"/>
          <w:lang w:eastAsia="ar-SA"/>
        </w:rPr>
        <w:t>.</w:t>
      </w:r>
    </w:p>
    <w:p w14:paraId="12DC4CAF" w14:textId="77FA0CE3" w:rsidR="00425601" w:rsidRPr="00953E19" w:rsidRDefault="00425601" w:rsidP="00953E19">
      <w:pPr>
        <w:pStyle w:val="normalny0"/>
        <w:suppressAutoHyphens/>
        <w:ind w:left="284" w:hanging="284"/>
        <w:jc w:val="center"/>
        <w:rPr>
          <w:rFonts w:ascii="Arial" w:hAnsi="Arial" w:cs="Arial"/>
          <w:sz w:val="20"/>
        </w:rPr>
      </w:pPr>
      <w:r>
        <w:rPr>
          <w:rFonts w:ascii="Arial" w:hAnsi="Arial" w:cs="Arial"/>
          <w:b/>
          <w:bCs/>
          <w:i/>
          <w:iCs/>
          <w:color w:val="000000"/>
          <w:sz w:val="22"/>
          <w:szCs w:val="22"/>
          <w:lang w:eastAsia="ar-SA"/>
        </w:rPr>
        <w:t xml:space="preserve">Sposób i </w:t>
      </w:r>
      <w:r w:rsidR="00953E19">
        <w:rPr>
          <w:rFonts w:ascii="Arial" w:hAnsi="Arial" w:cs="Arial"/>
          <w:b/>
          <w:bCs/>
          <w:i/>
          <w:iCs/>
          <w:color w:val="000000"/>
          <w:sz w:val="22"/>
          <w:szCs w:val="22"/>
          <w:lang w:eastAsia="ar-SA"/>
        </w:rPr>
        <w:t xml:space="preserve">termin </w:t>
      </w:r>
      <w:r>
        <w:rPr>
          <w:rFonts w:ascii="Arial" w:hAnsi="Arial" w:cs="Arial"/>
          <w:b/>
          <w:bCs/>
          <w:i/>
          <w:iCs/>
          <w:color w:val="000000"/>
          <w:sz w:val="22"/>
          <w:szCs w:val="22"/>
          <w:lang w:eastAsia="ar-SA"/>
        </w:rPr>
        <w:t>składania o</w:t>
      </w:r>
      <w:r w:rsidR="00953E19">
        <w:rPr>
          <w:rFonts w:ascii="Arial" w:hAnsi="Arial" w:cs="Arial"/>
          <w:b/>
          <w:bCs/>
          <w:i/>
          <w:iCs/>
          <w:color w:val="000000"/>
          <w:sz w:val="22"/>
          <w:szCs w:val="22"/>
          <w:lang w:eastAsia="ar-SA"/>
        </w:rPr>
        <w:t>raz otwarcia ofert</w:t>
      </w:r>
      <w:r>
        <w:rPr>
          <w:rFonts w:ascii="Arial" w:hAnsi="Arial" w:cs="Arial"/>
          <w:b/>
          <w:bCs/>
          <w:i/>
          <w:iCs/>
          <w:color w:val="000000"/>
          <w:sz w:val="22"/>
          <w:szCs w:val="22"/>
          <w:lang w:eastAsia="ar-SA"/>
        </w:rPr>
        <w:t>.</w:t>
      </w:r>
    </w:p>
    <w:p w14:paraId="7E9841EB" w14:textId="77777777" w:rsidR="00425601" w:rsidRPr="00425601" w:rsidRDefault="00425601" w:rsidP="00425601">
      <w:pPr>
        <w:suppressAutoHyphens w:val="0"/>
        <w:overflowPunct/>
        <w:autoSpaceDN w:val="0"/>
        <w:adjustRightInd w:val="0"/>
        <w:textAlignment w:val="auto"/>
        <w:rPr>
          <w:rFonts w:ascii="Arial" w:eastAsiaTheme="minorHAnsi" w:hAnsi="Arial" w:cs="Arial"/>
          <w:color w:val="000000"/>
          <w:szCs w:val="24"/>
          <w:lang w:eastAsia="en-US"/>
        </w:rPr>
      </w:pPr>
    </w:p>
    <w:p w14:paraId="3225D46D" w14:textId="008E8E69"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Pr="00425601">
        <w:rPr>
          <w:rFonts w:ascii="Arial" w:eastAsiaTheme="minorHAnsi" w:hAnsi="Arial" w:cs="Arial"/>
          <w:color w:val="000000"/>
          <w:sz w:val="22"/>
          <w:szCs w:val="22"/>
          <w:lang w:eastAsia="en-US"/>
        </w:rPr>
        <w:t xml:space="preserve"> Wykonawca może złożyć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tylko jedną ofertę. Treść oferty musi być zgodna z</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wymaganiami Zamawiającego określonymi w dokumentach zamówienia.</w:t>
      </w:r>
    </w:p>
    <w:p w14:paraId="70531D68" w14:textId="349884B9"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2.</w:t>
      </w:r>
      <w:r w:rsidRPr="00425601">
        <w:rPr>
          <w:rFonts w:ascii="Arial" w:eastAsiaTheme="minorHAnsi" w:hAnsi="Arial" w:cs="Arial"/>
          <w:color w:val="000000"/>
          <w:sz w:val="22"/>
          <w:szCs w:val="22"/>
          <w:lang w:eastAsia="en-US"/>
        </w:rPr>
        <w:t xml:space="preserve"> Oferta może</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być</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złożona tylko do upływu terminu składania ofert.</w:t>
      </w:r>
    </w:p>
    <w:p w14:paraId="3F9C0762" w14:textId="4CEA4333"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3.</w:t>
      </w:r>
      <w:r w:rsidRPr="00425601">
        <w:rPr>
          <w:rFonts w:ascii="Arial" w:eastAsiaTheme="minorHAnsi" w:hAnsi="Arial" w:cs="Arial"/>
          <w:color w:val="000000"/>
          <w:sz w:val="22"/>
          <w:szCs w:val="22"/>
          <w:lang w:eastAsia="en-US"/>
        </w:rPr>
        <w:t xml:space="preserve"> Do upływu</w:t>
      </w:r>
      <w:r w:rsidR="00953E19">
        <w:rPr>
          <w:rFonts w:ascii="Arial" w:eastAsiaTheme="minorHAnsi" w:hAnsi="Arial" w:cs="Arial"/>
          <w:color w:val="000000"/>
          <w:sz w:val="22"/>
          <w:szCs w:val="22"/>
          <w:lang w:eastAsia="en-US"/>
        </w:rPr>
        <w:t xml:space="preserve"> terminu </w:t>
      </w:r>
      <w:r w:rsidRPr="00425601">
        <w:rPr>
          <w:rFonts w:ascii="Arial" w:eastAsiaTheme="minorHAnsi" w:hAnsi="Arial" w:cs="Arial"/>
          <w:color w:val="000000"/>
          <w:sz w:val="22"/>
          <w:szCs w:val="22"/>
          <w:lang w:eastAsia="en-US"/>
        </w:rPr>
        <w:t>składania ofert Wykonawca może wycofać ofertę.</w:t>
      </w:r>
    </w:p>
    <w:p w14:paraId="3F3F32C3" w14:textId="52E24F15"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4.</w:t>
      </w:r>
      <w:r w:rsidRPr="00425601">
        <w:rPr>
          <w:rFonts w:ascii="Arial" w:eastAsiaTheme="minorHAnsi" w:hAnsi="Arial" w:cs="Arial"/>
          <w:color w:val="000000"/>
          <w:sz w:val="22"/>
          <w:szCs w:val="22"/>
          <w:lang w:eastAsia="en-US"/>
        </w:rPr>
        <w:t xml:space="preserve"> Oferta złożona po</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terminie składania ofert zostanie odrzucona.</w:t>
      </w:r>
    </w:p>
    <w:p w14:paraId="454B9C4B" w14:textId="5CCA8346" w:rsidR="00953E19" w:rsidRPr="00425601" w:rsidRDefault="00425601" w:rsidP="009533AC">
      <w:pPr>
        <w:suppressAutoHyphens w:val="0"/>
        <w:overflowPunct/>
        <w:autoSpaceDN w:val="0"/>
        <w:adjustRightInd w:val="0"/>
        <w:ind w:left="284" w:hanging="284"/>
        <w:textAlignment w:val="auto"/>
        <w:rPr>
          <w:rFonts w:ascii="Arial" w:hAnsi="Arial" w:cs="Arial"/>
          <w:b/>
          <w:bCs/>
          <w:color w:val="FF0000"/>
          <w:sz w:val="22"/>
          <w:szCs w:val="22"/>
          <w:lang w:val="de-DE" w:eastAsia="ar-SA"/>
        </w:rPr>
      </w:pPr>
      <w:r w:rsidRPr="00425601">
        <w:rPr>
          <w:rFonts w:ascii="Arial" w:eastAsiaTheme="minorHAnsi" w:hAnsi="Arial" w:cs="Arial"/>
          <w:b/>
          <w:bCs/>
          <w:color w:val="000000"/>
          <w:sz w:val="22"/>
          <w:szCs w:val="22"/>
          <w:lang w:eastAsia="en-US"/>
        </w:rPr>
        <w:t>5.</w:t>
      </w:r>
      <w:r w:rsidRPr="00425601">
        <w:rPr>
          <w:rFonts w:ascii="Arial" w:eastAsiaTheme="minorHAnsi" w:hAnsi="Arial" w:cs="Arial"/>
          <w:color w:val="000000"/>
          <w:sz w:val="22"/>
          <w:szCs w:val="22"/>
          <w:lang w:eastAsia="en-US"/>
        </w:rPr>
        <w:t xml:space="preserve"> Ofertę należy złożyć za pośrednictwem</w:t>
      </w:r>
      <w:r w:rsidR="00953E19">
        <w:rPr>
          <w:rFonts w:ascii="Arial" w:eastAsiaTheme="minorHAnsi" w:hAnsi="Arial" w:cs="Arial"/>
          <w:color w:val="000000"/>
          <w:sz w:val="22"/>
          <w:szCs w:val="22"/>
          <w:lang w:eastAsia="en-US"/>
        </w:rPr>
        <w:t xml:space="preserve"> </w:t>
      </w:r>
      <w:r w:rsidR="009533AC">
        <w:rPr>
          <w:rFonts w:ascii="Arial" w:eastAsiaTheme="minorHAnsi" w:hAnsi="Arial" w:cs="Arial"/>
          <w:color w:val="000000"/>
          <w:sz w:val="22"/>
          <w:szCs w:val="22"/>
          <w:lang w:eastAsia="en-US"/>
        </w:rPr>
        <w:t xml:space="preserve">strony </w:t>
      </w:r>
      <w:hyperlink r:id="rId9" w:history="1">
        <w:r w:rsidR="009533AC" w:rsidRPr="00FC57F8">
          <w:rPr>
            <w:rStyle w:val="Hipercze"/>
            <w:rFonts w:ascii="Arial" w:eastAsiaTheme="minorHAnsi" w:hAnsi="Arial" w:cs="Arial"/>
            <w:sz w:val="22"/>
            <w:szCs w:val="22"/>
            <w:lang w:eastAsia="en-US"/>
          </w:rPr>
          <w:t>https://platformazakupowa.pl</w:t>
        </w:r>
      </w:hyperlink>
      <w:r w:rsidR="009533AC">
        <w:rPr>
          <w:rFonts w:ascii="Arial" w:eastAsiaTheme="minorHAnsi" w:hAnsi="Arial" w:cs="Arial"/>
          <w:color w:val="000000"/>
          <w:sz w:val="22"/>
          <w:szCs w:val="22"/>
          <w:lang w:eastAsia="en-US"/>
        </w:rPr>
        <w:t xml:space="preserve"> </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na stronie internetowej prowadzonego postępowania</w:t>
      </w:r>
      <w:r w:rsidR="009533AC" w:rsidRPr="009533AC">
        <w:rPr>
          <w:rFonts w:ascii="Arial" w:eastAsiaTheme="minorHAnsi" w:hAnsi="Arial" w:cs="Arial"/>
          <w:b/>
          <w:bCs/>
          <w:color w:val="000000"/>
          <w:sz w:val="22"/>
          <w:szCs w:val="22"/>
          <w:u w:val="single"/>
          <w:lang w:eastAsia="en-US"/>
        </w:rPr>
        <w:t xml:space="preserve"> (adres wskazany w </w:t>
      </w:r>
      <w:r w:rsidR="009533AC" w:rsidRPr="009533AC">
        <w:rPr>
          <w:rFonts w:ascii="Arial" w:hAnsi="Arial" w:cs="Arial"/>
          <w:b/>
          <w:bCs/>
          <w:color w:val="000000"/>
          <w:sz w:val="22"/>
          <w:szCs w:val="22"/>
          <w:u w:val="single"/>
          <w:lang w:eastAsia="ar-SA"/>
        </w:rPr>
        <w:t>§ 1 ust. 2 SWZ)</w:t>
      </w:r>
      <w:r w:rsidR="009533AC">
        <w:rPr>
          <w:rFonts w:ascii="Arial" w:hAnsi="Arial" w:cs="Arial"/>
          <w:b/>
          <w:bCs/>
          <w:color w:val="000000"/>
          <w:sz w:val="22"/>
          <w:szCs w:val="22"/>
          <w:u w:val="single"/>
          <w:lang w:eastAsia="ar-SA"/>
        </w:rPr>
        <w:t>.</w:t>
      </w:r>
    </w:p>
    <w:p w14:paraId="58E29704" w14:textId="137F27B1" w:rsidR="00425601" w:rsidRPr="00425601" w:rsidRDefault="00425601" w:rsidP="00953E19">
      <w:pPr>
        <w:suppressAutoHyphens w:val="0"/>
        <w:overflowPunct/>
        <w:autoSpaceDN w:val="0"/>
        <w:adjustRightInd w:val="0"/>
        <w:ind w:left="284" w:hanging="284"/>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6.</w:t>
      </w:r>
      <w:r w:rsidRPr="00425601">
        <w:rPr>
          <w:rFonts w:ascii="Arial" w:eastAsiaTheme="minorHAnsi" w:hAnsi="Arial" w:cs="Arial"/>
          <w:color w:val="000000"/>
          <w:sz w:val="22"/>
          <w:szCs w:val="22"/>
          <w:lang w:eastAsia="en-US"/>
        </w:rPr>
        <w:t xml:space="preserve"> Do oferty należy</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dołączyć wszystkie wymagane w SWZ dokumenty.</w:t>
      </w:r>
    </w:p>
    <w:p w14:paraId="07C861C7" w14:textId="17BE7B89" w:rsidR="00425601" w:rsidRPr="000355AA" w:rsidRDefault="00425601" w:rsidP="009F5C22">
      <w:pPr>
        <w:suppressAutoHyphens w:val="0"/>
        <w:overflowPunct/>
        <w:autoSpaceDN w:val="0"/>
        <w:adjustRightInd w:val="0"/>
        <w:ind w:left="284" w:hanging="284"/>
        <w:jc w:val="both"/>
        <w:textAlignment w:val="auto"/>
        <w:rPr>
          <w:rFonts w:ascii="Arial" w:eastAsiaTheme="minorHAnsi" w:hAnsi="Arial" w:cs="Arial"/>
          <w:color w:val="000000" w:themeColor="text1"/>
          <w:sz w:val="22"/>
          <w:szCs w:val="22"/>
          <w:lang w:eastAsia="en-US"/>
        </w:rPr>
      </w:pPr>
      <w:r w:rsidRPr="00425601">
        <w:rPr>
          <w:rFonts w:ascii="Arial" w:eastAsiaTheme="minorHAnsi" w:hAnsi="Arial" w:cs="Arial"/>
          <w:b/>
          <w:bCs/>
          <w:color w:val="000000"/>
          <w:sz w:val="22"/>
          <w:szCs w:val="22"/>
          <w:lang w:eastAsia="en-US"/>
        </w:rPr>
        <w:t>7.</w:t>
      </w:r>
      <w:r w:rsidRPr="00425601">
        <w:rPr>
          <w:rFonts w:ascii="Arial" w:eastAsiaTheme="minorHAnsi" w:hAnsi="Arial" w:cs="Arial"/>
          <w:color w:val="000000"/>
          <w:sz w:val="22"/>
          <w:szCs w:val="22"/>
          <w:lang w:eastAsia="en-US"/>
        </w:rPr>
        <w:t xml:space="preserve"> Ofertę wraz z wymaganymi załącznikami należy złożyć w terminie do dnia </w:t>
      </w:r>
      <w:r w:rsidR="00D16FB2">
        <w:rPr>
          <w:rFonts w:ascii="Arial" w:eastAsiaTheme="minorHAnsi" w:hAnsi="Arial" w:cs="Arial"/>
          <w:b/>
          <w:bCs/>
          <w:color w:val="000000" w:themeColor="text1"/>
          <w:sz w:val="22"/>
          <w:szCs w:val="22"/>
          <w:lang w:eastAsia="en-US"/>
        </w:rPr>
        <w:t>19</w:t>
      </w:r>
      <w:r w:rsidRPr="00F63780">
        <w:rPr>
          <w:rFonts w:ascii="Arial" w:eastAsiaTheme="minorHAnsi" w:hAnsi="Arial" w:cs="Arial"/>
          <w:b/>
          <w:bCs/>
          <w:color w:val="000000" w:themeColor="text1"/>
          <w:sz w:val="22"/>
          <w:szCs w:val="22"/>
          <w:lang w:eastAsia="en-US"/>
        </w:rPr>
        <w:t>.0</w:t>
      </w:r>
      <w:r w:rsidR="00D16FB2">
        <w:rPr>
          <w:rFonts w:ascii="Arial" w:eastAsiaTheme="minorHAnsi" w:hAnsi="Arial" w:cs="Arial"/>
          <w:b/>
          <w:bCs/>
          <w:color w:val="000000" w:themeColor="text1"/>
          <w:sz w:val="22"/>
          <w:szCs w:val="22"/>
          <w:lang w:eastAsia="en-US"/>
        </w:rPr>
        <w:t>4</w:t>
      </w:r>
      <w:r w:rsidRPr="00F63780">
        <w:rPr>
          <w:rFonts w:ascii="Arial" w:eastAsiaTheme="minorHAnsi" w:hAnsi="Arial" w:cs="Arial"/>
          <w:b/>
          <w:bCs/>
          <w:color w:val="000000" w:themeColor="text1"/>
          <w:sz w:val="22"/>
          <w:szCs w:val="22"/>
          <w:lang w:eastAsia="en-US"/>
        </w:rPr>
        <w:t>.202</w:t>
      </w:r>
      <w:r w:rsidR="00084077" w:rsidRPr="00F63780">
        <w:rPr>
          <w:rFonts w:ascii="Arial" w:eastAsiaTheme="minorHAnsi" w:hAnsi="Arial" w:cs="Arial"/>
          <w:b/>
          <w:bCs/>
          <w:color w:val="000000" w:themeColor="text1"/>
          <w:sz w:val="22"/>
          <w:szCs w:val="22"/>
          <w:lang w:eastAsia="en-US"/>
        </w:rPr>
        <w:t>4</w:t>
      </w:r>
      <w:r w:rsidRPr="00F63780">
        <w:rPr>
          <w:rFonts w:ascii="Arial" w:eastAsiaTheme="minorHAnsi" w:hAnsi="Arial" w:cs="Arial"/>
          <w:b/>
          <w:bCs/>
          <w:color w:val="000000" w:themeColor="text1"/>
          <w:sz w:val="22"/>
          <w:szCs w:val="22"/>
          <w:lang w:eastAsia="en-US"/>
        </w:rPr>
        <w:t>r</w:t>
      </w:r>
      <w:r w:rsidRPr="000355AA">
        <w:rPr>
          <w:rFonts w:ascii="Arial" w:eastAsiaTheme="minorHAnsi" w:hAnsi="Arial" w:cs="Arial"/>
          <w:b/>
          <w:bCs/>
          <w:color w:val="000000" w:themeColor="text1"/>
          <w:sz w:val="22"/>
          <w:szCs w:val="22"/>
          <w:lang w:eastAsia="en-US"/>
        </w:rPr>
        <w:t xml:space="preserve">. </w:t>
      </w:r>
      <w:r w:rsidR="009F5C22">
        <w:rPr>
          <w:rFonts w:ascii="Arial" w:eastAsiaTheme="minorHAnsi" w:hAnsi="Arial" w:cs="Arial"/>
          <w:b/>
          <w:bCs/>
          <w:color w:val="000000" w:themeColor="text1"/>
          <w:sz w:val="22"/>
          <w:szCs w:val="22"/>
          <w:lang w:eastAsia="en-US"/>
        </w:rPr>
        <w:br/>
      </w:r>
      <w:r w:rsidRPr="000355AA">
        <w:rPr>
          <w:rFonts w:ascii="Arial" w:eastAsiaTheme="minorHAnsi" w:hAnsi="Arial" w:cs="Arial"/>
          <w:b/>
          <w:bCs/>
          <w:color w:val="000000" w:themeColor="text1"/>
          <w:sz w:val="22"/>
          <w:szCs w:val="22"/>
          <w:lang w:eastAsia="en-US"/>
        </w:rPr>
        <w:t>do godz.</w:t>
      </w:r>
      <w:r w:rsidR="00167839">
        <w:rPr>
          <w:rFonts w:ascii="Arial" w:eastAsiaTheme="minorHAnsi" w:hAnsi="Arial" w:cs="Arial"/>
          <w:b/>
          <w:bCs/>
          <w:color w:val="000000" w:themeColor="text1"/>
          <w:sz w:val="22"/>
          <w:szCs w:val="22"/>
          <w:lang w:eastAsia="en-US"/>
        </w:rPr>
        <w:t xml:space="preserve"> </w:t>
      </w:r>
      <w:r w:rsidR="00A83746">
        <w:rPr>
          <w:rFonts w:ascii="Arial" w:eastAsiaTheme="minorHAnsi" w:hAnsi="Arial" w:cs="Arial"/>
          <w:b/>
          <w:bCs/>
          <w:color w:val="000000" w:themeColor="text1"/>
          <w:sz w:val="22"/>
          <w:szCs w:val="22"/>
          <w:lang w:eastAsia="en-US"/>
        </w:rPr>
        <w:t>9</w:t>
      </w:r>
      <w:r w:rsidRPr="000355AA">
        <w:rPr>
          <w:rFonts w:ascii="Arial" w:eastAsiaTheme="minorHAnsi" w:hAnsi="Arial" w:cs="Arial"/>
          <w:b/>
          <w:bCs/>
          <w:color w:val="000000" w:themeColor="text1"/>
          <w:sz w:val="22"/>
          <w:szCs w:val="22"/>
          <w:lang w:eastAsia="en-US"/>
        </w:rPr>
        <w:t>:00</w:t>
      </w:r>
      <w:r w:rsidR="00953E19" w:rsidRPr="000355AA">
        <w:rPr>
          <w:rFonts w:ascii="Arial" w:eastAsiaTheme="minorHAnsi" w:hAnsi="Arial" w:cs="Arial"/>
          <w:b/>
          <w:bCs/>
          <w:color w:val="000000" w:themeColor="text1"/>
          <w:sz w:val="22"/>
          <w:szCs w:val="22"/>
          <w:lang w:eastAsia="en-US"/>
        </w:rPr>
        <w:t>.</w:t>
      </w:r>
    </w:p>
    <w:p w14:paraId="2D5BC34B" w14:textId="6CAEAA41"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8.</w:t>
      </w:r>
      <w:r w:rsidRPr="00425601">
        <w:rPr>
          <w:rFonts w:ascii="Arial" w:eastAsiaTheme="minorHAnsi" w:hAnsi="Arial" w:cs="Arial"/>
          <w:color w:val="000000"/>
          <w:sz w:val="22"/>
          <w:szCs w:val="22"/>
          <w:lang w:eastAsia="en-US"/>
        </w:rPr>
        <w:t xml:space="preserve"> Po wypełnieniu Formularza składania oferty i dołączeni</w:t>
      </w:r>
      <w:r w:rsidR="00953E19">
        <w:rPr>
          <w:rFonts w:ascii="Arial" w:eastAsiaTheme="minorHAnsi" w:hAnsi="Arial" w:cs="Arial"/>
          <w:color w:val="000000"/>
          <w:sz w:val="22"/>
          <w:szCs w:val="22"/>
          <w:lang w:eastAsia="en-US"/>
        </w:rPr>
        <w:t xml:space="preserve">u </w:t>
      </w:r>
      <w:r w:rsidRPr="00425601">
        <w:rPr>
          <w:rFonts w:ascii="Arial" w:eastAsiaTheme="minorHAnsi" w:hAnsi="Arial" w:cs="Arial"/>
          <w:color w:val="000000"/>
          <w:sz w:val="22"/>
          <w:szCs w:val="22"/>
          <w:lang w:eastAsia="en-US"/>
        </w:rPr>
        <w:t>wszystkich wymaganych</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załączników należy kliknąć przycisk „Przejdź do podsumowania”.</w:t>
      </w:r>
    </w:p>
    <w:p w14:paraId="345FF056" w14:textId="33354A14"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9.</w:t>
      </w:r>
      <w:r w:rsidRPr="00425601">
        <w:rPr>
          <w:rFonts w:ascii="Arial" w:eastAsiaTheme="minorHAnsi" w:hAnsi="Arial" w:cs="Arial"/>
          <w:color w:val="000000"/>
          <w:sz w:val="22"/>
          <w:szCs w:val="22"/>
          <w:lang w:eastAsia="en-US"/>
        </w:rPr>
        <w:t xml:space="preserve"> Ofertę składa się, pod rygorem nieważności, </w:t>
      </w:r>
      <w:r w:rsidRPr="000541B8">
        <w:rPr>
          <w:rFonts w:ascii="Arial" w:eastAsiaTheme="minorHAnsi" w:hAnsi="Arial" w:cs="Arial"/>
          <w:b/>
          <w:bCs/>
          <w:color w:val="000000"/>
          <w:sz w:val="22"/>
          <w:szCs w:val="22"/>
          <w:u w:val="single"/>
          <w:lang w:eastAsia="en-US"/>
        </w:rPr>
        <w:t>w formie elektronicznej</w:t>
      </w:r>
      <w:r w:rsidRPr="00425601">
        <w:rPr>
          <w:rFonts w:ascii="Arial" w:eastAsiaTheme="minorHAnsi" w:hAnsi="Arial" w:cs="Arial"/>
          <w:color w:val="000000"/>
          <w:sz w:val="22"/>
          <w:szCs w:val="22"/>
          <w:lang w:eastAsia="en-US"/>
        </w:rPr>
        <w:t xml:space="preserve"> opatrzonej kwalifikowanym podpisem elektronicznym lub </w:t>
      </w:r>
      <w:r w:rsidR="000541B8">
        <w:rPr>
          <w:rFonts w:ascii="Arial" w:eastAsiaTheme="minorHAnsi" w:hAnsi="Arial" w:cs="Arial"/>
          <w:color w:val="000000"/>
          <w:sz w:val="22"/>
          <w:szCs w:val="22"/>
          <w:lang w:eastAsia="en-US"/>
        </w:rPr>
        <w:t xml:space="preserve">elektronicznym </w:t>
      </w:r>
      <w:r w:rsidRPr="00425601">
        <w:rPr>
          <w:rFonts w:ascii="Arial" w:eastAsiaTheme="minorHAnsi" w:hAnsi="Arial" w:cs="Arial"/>
          <w:color w:val="000000"/>
          <w:sz w:val="22"/>
          <w:szCs w:val="22"/>
          <w:lang w:eastAsia="en-US"/>
        </w:rPr>
        <w:t>podpisem zaufanym lub</w:t>
      </w:r>
      <w:r w:rsidR="000541B8">
        <w:rPr>
          <w:rFonts w:ascii="Arial" w:eastAsiaTheme="minorHAnsi" w:hAnsi="Arial" w:cs="Arial"/>
          <w:color w:val="000000"/>
          <w:sz w:val="22"/>
          <w:szCs w:val="22"/>
          <w:lang w:eastAsia="en-US"/>
        </w:rPr>
        <w:t xml:space="preserve"> elektronicznym</w:t>
      </w:r>
      <w:r w:rsidRPr="00425601">
        <w:rPr>
          <w:rFonts w:ascii="Arial" w:eastAsiaTheme="minorHAnsi" w:hAnsi="Arial" w:cs="Arial"/>
          <w:color w:val="000000"/>
          <w:sz w:val="22"/>
          <w:szCs w:val="22"/>
          <w:lang w:eastAsia="en-US"/>
        </w:rPr>
        <w:t xml:space="preserve"> podpisem osobistym</w:t>
      </w:r>
      <w:r w:rsidR="000541B8">
        <w:rPr>
          <w:rFonts w:ascii="Arial" w:eastAsiaTheme="minorHAnsi" w:hAnsi="Arial" w:cs="Arial"/>
          <w:color w:val="000000"/>
          <w:sz w:val="22"/>
          <w:szCs w:val="22"/>
          <w:lang w:eastAsia="en-US"/>
        </w:rPr>
        <w:t xml:space="preserve"> </w:t>
      </w:r>
      <w:r w:rsidR="000541B8" w:rsidRPr="000541B8">
        <w:rPr>
          <w:rFonts w:ascii="Arial" w:eastAsiaTheme="minorHAnsi" w:hAnsi="Arial" w:cs="Arial"/>
          <w:b/>
          <w:bCs/>
          <w:color w:val="000000"/>
          <w:sz w:val="22"/>
          <w:szCs w:val="22"/>
          <w:lang w:eastAsia="en-US"/>
        </w:rPr>
        <w:t>(niedopuszczalne jest zwykłe/tradycyjne podpisanie i zeskanowanie dokumentów)</w:t>
      </w:r>
      <w:r w:rsidRPr="000541B8">
        <w:rPr>
          <w:rFonts w:ascii="Arial" w:eastAsiaTheme="minorHAnsi" w:hAnsi="Arial" w:cs="Arial"/>
          <w:b/>
          <w:bCs/>
          <w:color w:val="000000"/>
          <w:sz w:val="22"/>
          <w:szCs w:val="22"/>
          <w:lang w:eastAsia="en-US"/>
        </w:rPr>
        <w:t>.</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W procesie składania oferty za pośrednictwem platformazakupowa.pl, Wykonawca powinien złożyć podpis bezpośrednio na dokumentach przesłanych za pośrednictwem platformazakupowa.pl. </w:t>
      </w:r>
    </w:p>
    <w:p w14:paraId="5F93CFC8" w14:textId="2F621458"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10.</w:t>
      </w:r>
      <w:r w:rsidRPr="00425601">
        <w:rPr>
          <w:rFonts w:ascii="Arial" w:eastAsiaTheme="minorHAnsi" w:hAnsi="Arial" w:cs="Arial"/>
          <w:color w:val="000000"/>
          <w:sz w:val="22"/>
          <w:szCs w:val="22"/>
          <w:lang w:eastAsia="en-US"/>
        </w:rPr>
        <w:t xml:space="preserve"> Za datę złożenia oferty przyjmuje się datę jej przekazania w systemie (platformie) w drugim kroku</w:t>
      </w:r>
      <w:r w:rsidR="00953E19">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składania oferty poprzez kliknięcie przycisku </w:t>
      </w:r>
      <w:r w:rsidR="0098634A">
        <w:rPr>
          <w:rFonts w:ascii="Arial" w:eastAsiaTheme="minorHAnsi" w:hAnsi="Arial" w:cs="Arial"/>
          <w:color w:val="000000"/>
          <w:sz w:val="22"/>
          <w:szCs w:val="22"/>
          <w:lang w:eastAsia="en-US"/>
        </w:rPr>
        <w:t>„</w:t>
      </w:r>
      <w:r w:rsidRPr="00425601">
        <w:rPr>
          <w:rFonts w:ascii="Arial" w:eastAsiaTheme="minorHAnsi" w:hAnsi="Arial" w:cs="Arial"/>
          <w:color w:val="000000"/>
          <w:sz w:val="22"/>
          <w:szCs w:val="22"/>
          <w:lang w:eastAsia="en-US"/>
        </w:rPr>
        <w:t>Złóż ofertę” i wyświetlenie się komunikatu, że oferta została zaszyfrowana i złożona.</w:t>
      </w:r>
    </w:p>
    <w:p w14:paraId="449722DE" w14:textId="6EAE2497" w:rsidR="00425601" w:rsidRPr="00425601" w:rsidRDefault="00425601" w:rsidP="00953E19">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11.</w:t>
      </w:r>
      <w:r w:rsidRPr="00425601">
        <w:rPr>
          <w:rFonts w:ascii="Arial" w:eastAsiaTheme="minorHAnsi" w:hAnsi="Arial" w:cs="Arial"/>
          <w:color w:val="000000"/>
          <w:sz w:val="22"/>
          <w:szCs w:val="22"/>
          <w:lang w:eastAsia="en-US"/>
        </w:rPr>
        <w:t xml:space="preserve"> O terminie złożenia oferty decyduje czas pełnego przeprocesowania transakcji w systemie (</w:t>
      </w:r>
      <w:r w:rsidR="00953E19">
        <w:rPr>
          <w:rFonts w:ascii="Arial" w:eastAsiaTheme="minorHAnsi" w:hAnsi="Arial" w:cs="Arial"/>
          <w:color w:val="000000"/>
          <w:sz w:val="22"/>
          <w:szCs w:val="22"/>
          <w:lang w:eastAsia="en-US"/>
        </w:rPr>
        <w:t xml:space="preserve">na </w:t>
      </w:r>
      <w:r w:rsidRPr="00425601">
        <w:rPr>
          <w:rFonts w:ascii="Arial" w:eastAsiaTheme="minorHAnsi" w:hAnsi="Arial" w:cs="Arial"/>
          <w:color w:val="000000"/>
          <w:sz w:val="22"/>
          <w:szCs w:val="22"/>
          <w:lang w:eastAsia="en-US"/>
        </w:rPr>
        <w:t>platformie).</w:t>
      </w:r>
    </w:p>
    <w:p w14:paraId="6DF9366F" w14:textId="77777777" w:rsidR="00953E19" w:rsidRDefault="00425601" w:rsidP="00A67B93">
      <w:pPr>
        <w:suppressAutoHyphens w:val="0"/>
        <w:overflowPunct/>
        <w:autoSpaceDN w:val="0"/>
        <w:adjustRightInd w:val="0"/>
        <w:ind w:left="284" w:hanging="284"/>
        <w:jc w:val="both"/>
        <w:textAlignment w:val="auto"/>
        <w:rPr>
          <w:rFonts w:ascii="Arial" w:eastAsiaTheme="minorHAnsi" w:hAnsi="Arial" w:cs="Arial"/>
          <w:b/>
          <w:bCs/>
          <w:color w:val="000000"/>
          <w:sz w:val="22"/>
          <w:szCs w:val="22"/>
          <w:lang w:eastAsia="en-US"/>
        </w:rPr>
      </w:pPr>
      <w:r w:rsidRPr="00425601">
        <w:rPr>
          <w:rFonts w:ascii="Arial" w:eastAsiaTheme="minorHAnsi" w:hAnsi="Arial" w:cs="Arial"/>
          <w:b/>
          <w:bCs/>
          <w:color w:val="000000"/>
          <w:sz w:val="22"/>
          <w:szCs w:val="22"/>
          <w:lang w:eastAsia="en-US"/>
        </w:rPr>
        <w:t>12.</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Szczegółowa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instrukcja</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dla Wykonawców dotycząca złożenia, zmiany i wycofania oferty znajduje</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się na stronie internetowej pod</w:t>
      </w:r>
      <w:r w:rsidR="00953E19">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adresem:</w:t>
      </w:r>
    </w:p>
    <w:p w14:paraId="7521781C" w14:textId="56C17D93"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https://platformazakupowa.pl/strona/45-instrukcje</w:t>
      </w:r>
    </w:p>
    <w:p w14:paraId="0D2E0037" w14:textId="3CDBD1ED"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13.</w:t>
      </w:r>
      <w:r w:rsidRPr="00425601">
        <w:rPr>
          <w:rFonts w:ascii="Arial" w:eastAsiaTheme="minorHAnsi" w:hAnsi="Arial" w:cs="Arial"/>
          <w:color w:val="000000"/>
          <w:sz w:val="22"/>
          <w:szCs w:val="22"/>
          <w:lang w:eastAsia="en-US"/>
        </w:rPr>
        <w:t xml:space="preserve"> </w:t>
      </w:r>
      <w:r w:rsidRPr="00425601">
        <w:rPr>
          <w:rFonts w:ascii="Arial" w:eastAsiaTheme="minorHAnsi" w:hAnsi="Arial" w:cs="Arial"/>
          <w:b/>
          <w:bCs/>
          <w:color w:val="000000"/>
          <w:sz w:val="22"/>
          <w:szCs w:val="22"/>
          <w:lang w:eastAsia="en-US"/>
        </w:rPr>
        <w:t>Instrukcja dla Wykonawców w zakresie składania ofert znajduje się na stronie internetowej</w:t>
      </w:r>
      <w:r w:rsidR="00A67B93">
        <w:rPr>
          <w:rFonts w:ascii="Arial" w:eastAsiaTheme="minorHAnsi" w:hAnsi="Arial" w:cs="Arial"/>
          <w:b/>
          <w:bCs/>
          <w:color w:val="000000"/>
          <w:sz w:val="22"/>
          <w:szCs w:val="22"/>
          <w:lang w:eastAsia="en-US"/>
        </w:rPr>
        <w:t xml:space="preserve"> </w:t>
      </w:r>
      <w:r w:rsidRPr="00425601">
        <w:rPr>
          <w:rFonts w:ascii="Arial" w:eastAsiaTheme="minorHAnsi" w:hAnsi="Arial" w:cs="Arial"/>
          <w:b/>
          <w:bCs/>
          <w:color w:val="000000"/>
          <w:sz w:val="22"/>
          <w:szCs w:val="22"/>
          <w:lang w:eastAsia="en-US"/>
        </w:rPr>
        <w:t xml:space="preserve">prowadzonego postępowania. </w:t>
      </w:r>
    </w:p>
    <w:p w14:paraId="38CB0769" w14:textId="6FD17764" w:rsidR="00425601" w:rsidRPr="00425601" w:rsidRDefault="00425601"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425601">
        <w:rPr>
          <w:rFonts w:ascii="Arial" w:eastAsiaTheme="minorHAnsi" w:hAnsi="Arial" w:cs="Arial"/>
          <w:b/>
          <w:bCs/>
          <w:color w:val="000000"/>
          <w:sz w:val="22"/>
          <w:szCs w:val="22"/>
          <w:lang w:eastAsia="en-US"/>
        </w:rPr>
        <w:t>1</w:t>
      </w:r>
      <w:r w:rsidR="00A67B93" w:rsidRPr="00A67B93">
        <w:rPr>
          <w:rFonts w:ascii="Arial" w:eastAsiaTheme="minorHAnsi" w:hAnsi="Arial" w:cs="Arial"/>
          <w:b/>
          <w:bCs/>
          <w:color w:val="000000"/>
          <w:sz w:val="22"/>
          <w:szCs w:val="22"/>
          <w:lang w:eastAsia="en-US"/>
        </w:rPr>
        <w:t>4</w:t>
      </w:r>
      <w:r w:rsidRPr="00425601">
        <w:rPr>
          <w:rFonts w:ascii="Arial" w:eastAsiaTheme="minorHAnsi" w:hAnsi="Arial" w:cs="Arial"/>
          <w:b/>
          <w:bCs/>
          <w:color w:val="000000"/>
          <w:sz w:val="22"/>
          <w:szCs w:val="22"/>
          <w:lang w:eastAsia="en-US"/>
        </w:rPr>
        <w:t>.</w:t>
      </w:r>
      <w:r w:rsidRPr="00425601">
        <w:rPr>
          <w:rFonts w:ascii="Arial" w:eastAsiaTheme="minorHAnsi" w:hAnsi="Arial" w:cs="Arial"/>
          <w:color w:val="000000"/>
          <w:sz w:val="22"/>
          <w:szCs w:val="22"/>
          <w:lang w:eastAsia="en-US"/>
        </w:rPr>
        <w:t xml:space="preserve"> Otwarcie ofert nastąpi po upływie terminu składania ofert, tj. </w:t>
      </w:r>
      <w:r w:rsidRPr="00425601">
        <w:rPr>
          <w:rFonts w:ascii="Arial" w:eastAsiaTheme="minorHAnsi" w:hAnsi="Arial" w:cs="Arial"/>
          <w:b/>
          <w:bCs/>
          <w:color w:val="000000"/>
          <w:sz w:val="22"/>
          <w:szCs w:val="22"/>
          <w:lang w:eastAsia="en-US"/>
        </w:rPr>
        <w:t xml:space="preserve">w dniu </w:t>
      </w:r>
      <w:r w:rsidR="00D16FB2">
        <w:rPr>
          <w:rFonts w:ascii="Arial" w:eastAsiaTheme="minorHAnsi" w:hAnsi="Arial" w:cs="Arial"/>
          <w:b/>
          <w:bCs/>
          <w:color w:val="000000" w:themeColor="text1"/>
          <w:sz w:val="22"/>
          <w:szCs w:val="22"/>
          <w:lang w:eastAsia="en-US"/>
        </w:rPr>
        <w:t>19</w:t>
      </w:r>
      <w:r w:rsidRPr="00F63780">
        <w:rPr>
          <w:rFonts w:ascii="Arial" w:eastAsiaTheme="minorHAnsi" w:hAnsi="Arial" w:cs="Arial"/>
          <w:b/>
          <w:bCs/>
          <w:color w:val="000000" w:themeColor="text1"/>
          <w:sz w:val="22"/>
          <w:szCs w:val="22"/>
          <w:lang w:eastAsia="en-US"/>
        </w:rPr>
        <w:t>.0</w:t>
      </w:r>
      <w:r w:rsidR="00D16FB2">
        <w:rPr>
          <w:rFonts w:ascii="Arial" w:eastAsiaTheme="minorHAnsi" w:hAnsi="Arial" w:cs="Arial"/>
          <w:b/>
          <w:bCs/>
          <w:color w:val="000000" w:themeColor="text1"/>
          <w:sz w:val="22"/>
          <w:szCs w:val="22"/>
          <w:lang w:eastAsia="en-US"/>
        </w:rPr>
        <w:t>4</w:t>
      </w:r>
      <w:r w:rsidRPr="00F63780">
        <w:rPr>
          <w:rFonts w:ascii="Arial" w:eastAsiaTheme="minorHAnsi" w:hAnsi="Arial" w:cs="Arial"/>
          <w:b/>
          <w:bCs/>
          <w:color w:val="000000" w:themeColor="text1"/>
          <w:sz w:val="22"/>
          <w:szCs w:val="22"/>
          <w:lang w:eastAsia="en-US"/>
        </w:rPr>
        <w:t>.</w:t>
      </w:r>
      <w:r w:rsidRPr="000355AA">
        <w:rPr>
          <w:rFonts w:ascii="Arial" w:eastAsiaTheme="minorHAnsi" w:hAnsi="Arial" w:cs="Arial"/>
          <w:b/>
          <w:bCs/>
          <w:color w:val="000000" w:themeColor="text1"/>
          <w:sz w:val="22"/>
          <w:szCs w:val="22"/>
          <w:lang w:eastAsia="en-US"/>
        </w:rPr>
        <w:t>202</w:t>
      </w:r>
      <w:r w:rsidR="00084077">
        <w:rPr>
          <w:rFonts w:ascii="Arial" w:eastAsiaTheme="minorHAnsi" w:hAnsi="Arial" w:cs="Arial"/>
          <w:b/>
          <w:bCs/>
          <w:color w:val="000000" w:themeColor="text1"/>
          <w:sz w:val="22"/>
          <w:szCs w:val="22"/>
          <w:lang w:eastAsia="en-US"/>
        </w:rPr>
        <w:t>4</w:t>
      </w:r>
      <w:r w:rsidRPr="000355AA">
        <w:rPr>
          <w:rFonts w:ascii="Arial" w:eastAsiaTheme="minorHAnsi" w:hAnsi="Arial" w:cs="Arial"/>
          <w:b/>
          <w:bCs/>
          <w:color w:val="000000" w:themeColor="text1"/>
          <w:sz w:val="22"/>
          <w:szCs w:val="22"/>
          <w:lang w:eastAsia="en-US"/>
        </w:rPr>
        <w:t>r.</w:t>
      </w:r>
      <w:r w:rsidRPr="00425601">
        <w:rPr>
          <w:rFonts w:ascii="Arial" w:eastAsiaTheme="minorHAnsi" w:hAnsi="Arial" w:cs="Arial"/>
          <w:b/>
          <w:bCs/>
          <w:color w:val="FF0000"/>
          <w:sz w:val="22"/>
          <w:szCs w:val="22"/>
          <w:lang w:eastAsia="en-US"/>
        </w:rPr>
        <w:t xml:space="preserve"> </w:t>
      </w:r>
      <w:r w:rsidRPr="00425601">
        <w:rPr>
          <w:rFonts w:ascii="Arial" w:eastAsiaTheme="minorHAnsi" w:hAnsi="Arial" w:cs="Arial"/>
          <w:b/>
          <w:bCs/>
          <w:color w:val="000000"/>
          <w:sz w:val="22"/>
          <w:szCs w:val="22"/>
          <w:lang w:eastAsia="en-US"/>
        </w:rPr>
        <w:t>o godz. 1</w:t>
      </w:r>
      <w:r w:rsidR="00A83746">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w:t>
      </w:r>
      <w:r w:rsidR="005A40E6">
        <w:rPr>
          <w:rFonts w:ascii="Arial" w:eastAsiaTheme="minorHAnsi" w:hAnsi="Arial" w:cs="Arial"/>
          <w:b/>
          <w:bCs/>
          <w:color w:val="000000"/>
          <w:sz w:val="22"/>
          <w:szCs w:val="22"/>
          <w:lang w:eastAsia="en-US"/>
        </w:rPr>
        <w:t>0</w:t>
      </w:r>
      <w:r w:rsidR="00953E19">
        <w:rPr>
          <w:rFonts w:ascii="Arial" w:eastAsiaTheme="minorHAnsi" w:hAnsi="Arial" w:cs="Arial"/>
          <w:b/>
          <w:bCs/>
          <w:color w:val="000000"/>
          <w:sz w:val="22"/>
          <w:szCs w:val="22"/>
          <w:lang w:eastAsia="en-US"/>
        </w:rPr>
        <w:t>0</w:t>
      </w:r>
      <w:r w:rsidRPr="00425601">
        <w:rPr>
          <w:rFonts w:ascii="Arial" w:eastAsiaTheme="minorHAnsi" w:hAnsi="Arial" w:cs="Arial"/>
          <w:b/>
          <w:bCs/>
          <w:color w:val="000000"/>
          <w:sz w:val="22"/>
          <w:szCs w:val="22"/>
          <w:lang w:eastAsia="en-US"/>
        </w:rPr>
        <w:t xml:space="preserve"> </w:t>
      </w:r>
      <w:r w:rsidRPr="00425601">
        <w:rPr>
          <w:rFonts w:ascii="Arial" w:eastAsiaTheme="minorHAnsi" w:hAnsi="Arial" w:cs="Arial"/>
          <w:color w:val="000000"/>
          <w:sz w:val="22"/>
          <w:szCs w:val="22"/>
          <w:lang w:eastAsia="en-US"/>
        </w:rPr>
        <w:t xml:space="preserve">przy użyciu systemu teleinformatycznego. </w:t>
      </w:r>
    </w:p>
    <w:p w14:paraId="5FE82148" w14:textId="0DBA1B6E"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15</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W przypadku awarii systemu teleinformatycznego, która powoduje brak możliwości otwarcia ofert w terminie określonym przez Zamawiającego, otwarcie ofert następuje niezwłocznie po usunięciu awarii. </w:t>
      </w:r>
    </w:p>
    <w:p w14:paraId="6751B4B3" w14:textId="6241C64F"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16</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poinformuje o zmianie terminu otwarcia ofert na stronie internetowej prowadzonego postępowania. </w:t>
      </w:r>
    </w:p>
    <w:p w14:paraId="448E264C" w14:textId="2CAABF63"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17</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najpóźniej przed otwarciem ofert, udostępnia na stronie internetowej prowadzonego postępowania informację o kwocie, jaką zamierza przeznaczyć na sfinansowanie zamówienia. </w:t>
      </w:r>
    </w:p>
    <w:p w14:paraId="1C600156" w14:textId="30E72ECD" w:rsidR="00425601" w:rsidRPr="00425601" w:rsidRDefault="00A67B93" w:rsidP="00A67B93">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18</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Zamawiający, niezwłocznie po otwarciu ofert, udostępnia na stronie internetowej prowadzonego postępowania informacje o: </w:t>
      </w:r>
    </w:p>
    <w:p w14:paraId="2A1FFDE9" w14:textId="18742D07" w:rsidR="00425601" w:rsidRPr="00425601" w:rsidRDefault="00425601" w:rsidP="000C4471">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a) nazwach albo imionach i nazwiskach oraz siedzibach lub miejscach prowadzonej</w:t>
      </w:r>
      <w:r w:rsidR="000C4471">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działalności gospodarczej albo miejscach zamieszkania Wykonawców, których oferty zostały otwarte; </w:t>
      </w:r>
    </w:p>
    <w:p w14:paraId="285C99EE" w14:textId="77777777" w:rsidR="00425601" w:rsidRPr="00425601" w:rsidRDefault="00425601" w:rsidP="00A67B93">
      <w:pPr>
        <w:suppressAutoHyphens w:val="0"/>
        <w:overflowPunct/>
        <w:autoSpaceDN w:val="0"/>
        <w:adjustRightInd w:val="0"/>
        <w:ind w:left="284"/>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 xml:space="preserve">b) cenach lub kosztach zawartych w ofertach. </w:t>
      </w:r>
    </w:p>
    <w:p w14:paraId="038A017A" w14:textId="2DF051B0" w:rsidR="00425601" w:rsidRPr="00425601" w:rsidRDefault="00425601" w:rsidP="00A67B93">
      <w:pPr>
        <w:suppressAutoHyphens w:val="0"/>
        <w:overflowPunct/>
        <w:autoSpaceDN w:val="0"/>
        <w:adjustRightInd w:val="0"/>
        <w:ind w:left="284"/>
        <w:jc w:val="both"/>
        <w:textAlignment w:val="auto"/>
        <w:rPr>
          <w:rFonts w:ascii="Arial" w:eastAsiaTheme="minorHAnsi" w:hAnsi="Arial" w:cs="Arial"/>
          <w:color w:val="000000"/>
          <w:sz w:val="22"/>
          <w:szCs w:val="22"/>
          <w:lang w:eastAsia="en-US"/>
        </w:rPr>
      </w:pPr>
      <w:r w:rsidRPr="00425601">
        <w:rPr>
          <w:rFonts w:ascii="Arial" w:eastAsiaTheme="minorHAnsi" w:hAnsi="Arial" w:cs="Arial"/>
          <w:color w:val="000000"/>
          <w:sz w:val="22"/>
          <w:szCs w:val="22"/>
          <w:lang w:eastAsia="en-US"/>
        </w:rPr>
        <w:t>Informacja zostanie opublikowana na stronie postępowania na platformazakupowa.pl w</w:t>
      </w:r>
      <w:r w:rsidR="00A67B93">
        <w:rPr>
          <w:rFonts w:ascii="Arial" w:eastAsiaTheme="minorHAnsi" w:hAnsi="Arial" w:cs="Arial"/>
          <w:color w:val="000000"/>
          <w:sz w:val="22"/>
          <w:szCs w:val="22"/>
          <w:lang w:eastAsia="en-US"/>
        </w:rPr>
        <w:t xml:space="preserve"> </w:t>
      </w:r>
      <w:r w:rsidRPr="00425601">
        <w:rPr>
          <w:rFonts w:ascii="Arial" w:eastAsiaTheme="minorHAnsi" w:hAnsi="Arial" w:cs="Arial"/>
          <w:color w:val="000000"/>
          <w:sz w:val="22"/>
          <w:szCs w:val="22"/>
          <w:lang w:eastAsia="en-US"/>
        </w:rPr>
        <w:t xml:space="preserve">sekcji „Komunikaty”. </w:t>
      </w:r>
    </w:p>
    <w:p w14:paraId="2DF84B3C" w14:textId="0D35D3BF" w:rsidR="00070DC9" w:rsidRDefault="00A67B93"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A67B93">
        <w:rPr>
          <w:rFonts w:ascii="Arial" w:eastAsiaTheme="minorHAnsi" w:hAnsi="Arial" w:cs="Arial"/>
          <w:b/>
          <w:bCs/>
          <w:color w:val="000000"/>
          <w:sz w:val="22"/>
          <w:szCs w:val="22"/>
          <w:lang w:eastAsia="en-US"/>
        </w:rPr>
        <w:t>19</w:t>
      </w:r>
      <w:r w:rsidR="00425601" w:rsidRPr="00425601">
        <w:rPr>
          <w:rFonts w:ascii="Arial" w:eastAsiaTheme="minorHAnsi" w:hAnsi="Arial" w:cs="Arial"/>
          <w:b/>
          <w:bCs/>
          <w:color w:val="000000"/>
          <w:sz w:val="22"/>
          <w:szCs w:val="22"/>
          <w:lang w:eastAsia="en-US"/>
        </w:rPr>
        <w:t>.</w:t>
      </w:r>
      <w:r w:rsidR="00425601" w:rsidRPr="00425601">
        <w:rPr>
          <w:rFonts w:ascii="Arial" w:eastAsiaTheme="minorHAnsi" w:hAnsi="Arial" w:cs="Arial"/>
          <w:color w:val="000000"/>
          <w:sz w:val="22"/>
          <w:szCs w:val="22"/>
          <w:lang w:eastAsia="en-US"/>
        </w:rPr>
        <w:t xml:space="preserve"> Zgodnie z ustawą </w:t>
      </w:r>
      <w:r>
        <w:rPr>
          <w:rFonts w:ascii="Arial" w:eastAsiaTheme="minorHAnsi" w:hAnsi="Arial" w:cs="Arial"/>
          <w:color w:val="000000"/>
          <w:sz w:val="22"/>
          <w:szCs w:val="22"/>
          <w:lang w:eastAsia="en-US"/>
        </w:rPr>
        <w:t>PZP</w:t>
      </w:r>
      <w:r w:rsidR="00425601" w:rsidRPr="00425601">
        <w:rPr>
          <w:rFonts w:ascii="Arial" w:eastAsiaTheme="minorHAnsi" w:hAnsi="Arial" w:cs="Arial"/>
          <w:color w:val="000000"/>
          <w:sz w:val="22"/>
          <w:szCs w:val="22"/>
          <w:lang w:eastAsia="en-US"/>
        </w:rPr>
        <w:t xml:space="preserve"> Zamawiający nie ma obowiązku przeprowadzenia sesji otwarcia w sposób jawny z udziałem Wykonawców lub transmitowania sesji otwarcia za pośrednictwem elektronicznych narzędzi do przekazywania wideo on-line w związku z powyższym Zamawiający nie będzie prowadził jawnej sesji otwarcia ofert. </w:t>
      </w:r>
    </w:p>
    <w:p w14:paraId="6508FF8E" w14:textId="77777777" w:rsidR="00673B69" w:rsidRDefault="00673B69" w:rsidP="00521C6F">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p>
    <w:p w14:paraId="68853524" w14:textId="3AB27C7D"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 1</w:t>
      </w:r>
      <w:r>
        <w:rPr>
          <w:rFonts w:ascii="Arial" w:hAnsi="Arial" w:cs="Arial"/>
          <w:b/>
          <w:bCs/>
          <w:i/>
          <w:iCs/>
          <w:color w:val="000000"/>
          <w:sz w:val="22"/>
          <w:szCs w:val="22"/>
          <w:lang w:eastAsia="ar-SA"/>
        </w:rPr>
        <w:t>4</w:t>
      </w:r>
      <w:r w:rsidRPr="00521C6F">
        <w:rPr>
          <w:rFonts w:ascii="Arial" w:hAnsi="Arial" w:cs="Arial"/>
          <w:b/>
          <w:bCs/>
          <w:i/>
          <w:iCs/>
          <w:color w:val="000000"/>
          <w:sz w:val="22"/>
          <w:szCs w:val="22"/>
          <w:lang w:eastAsia="ar-SA"/>
        </w:rPr>
        <w:t>.</w:t>
      </w:r>
    </w:p>
    <w:p w14:paraId="59548DED" w14:textId="77777777" w:rsidR="00521C6F" w:rsidRPr="00521C6F" w:rsidRDefault="00521C6F" w:rsidP="00521C6F">
      <w:pPr>
        <w:overflowPunct/>
        <w:autoSpaceDE/>
        <w:ind w:left="714" w:hanging="357"/>
        <w:jc w:val="center"/>
        <w:textAlignment w:val="auto"/>
        <w:rPr>
          <w:rFonts w:ascii="Arial" w:hAnsi="Arial" w:cs="Arial"/>
          <w:b/>
          <w:bCs/>
          <w:i/>
          <w:iCs/>
          <w:color w:val="000000"/>
          <w:sz w:val="22"/>
          <w:szCs w:val="22"/>
          <w:lang w:eastAsia="ar-SA"/>
        </w:rPr>
      </w:pPr>
      <w:r w:rsidRPr="00521C6F">
        <w:rPr>
          <w:rFonts w:ascii="Arial" w:hAnsi="Arial" w:cs="Arial"/>
          <w:b/>
          <w:bCs/>
          <w:i/>
          <w:iCs/>
          <w:color w:val="000000"/>
          <w:sz w:val="22"/>
          <w:szCs w:val="22"/>
          <w:lang w:eastAsia="ar-SA"/>
        </w:rPr>
        <w:t>Opis sposobu obliczenia ceny.</w:t>
      </w:r>
    </w:p>
    <w:p w14:paraId="1BD5B3DD" w14:textId="77777777" w:rsidR="00521C6F" w:rsidRPr="00521C6F" w:rsidRDefault="00521C6F" w:rsidP="00521C6F">
      <w:pPr>
        <w:overflowPunct/>
        <w:autoSpaceDE/>
        <w:ind w:left="714" w:hanging="357"/>
        <w:jc w:val="center"/>
        <w:textAlignment w:val="auto"/>
        <w:rPr>
          <w:rFonts w:ascii="Arial" w:hAnsi="Arial" w:cs="Arial"/>
          <w:b/>
          <w:bCs/>
          <w:i/>
          <w:iCs/>
          <w:color w:val="000000"/>
          <w:sz w:val="14"/>
          <w:szCs w:val="22"/>
          <w:lang w:eastAsia="ar-SA"/>
        </w:rPr>
      </w:pPr>
    </w:p>
    <w:p w14:paraId="7061D4F0" w14:textId="016151B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Każdy z wykonawców może zaproponować tylko jedną cenę </w:t>
      </w:r>
      <w:r w:rsidR="00673B69">
        <w:rPr>
          <w:rFonts w:ascii="Arial" w:hAnsi="Arial" w:cs="Arial"/>
          <w:color w:val="000000"/>
          <w:sz w:val="22"/>
          <w:szCs w:val="22"/>
          <w:lang w:eastAsia="ar-SA"/>
        </w:rPr>
        <w:t xml:space="preserve">(w złotych polskich, z dokładnością dwóch miejsc po przecinku)  </w:t>
      </w:r>
      <w:r w:rsidRPr="00521C6F">
        <w:rPr>
          <w:rFonts w:ascii="Arial" w:hAnsi="Arial" w:cs="Arial"/>
          <w:color w:val="000000"/>
          <w:sz w:val="22"/>
          <w:szCs w:val="22"/>
          <w:lang w:eastAsia="ar-SA"/>
        </w:rPr>
        <w:t>i nie może jej zmienić.</w:t>
      </w:r>
    </w:p>
    <w:p w14:paraId="7432E91B" w14:textId="77777777"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Zaoferowana cena dotyczy całego przedmiotu zamówienia.</w:t>
      </w:r>
    </w:p>
    <w:p w14:paraId="3B536A9B" w14:textId="77777777" w:rsid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color w:val="000000"/>
          <w:sz w:val="22"/>
          <w:szCs w:val="22"/>
          <w:lang w:eastAsia="ar-SA"/>
        </w:rPr>
        <w:t xml:space="preserve">Zaoferowana cena musi być podana liczbą oraz słownie i będzie ceną ryczałtową (definicja ryczałtu zgodnie z treścią art. 632 Kodeksu cywilnego). </w:t>
      </w:r>
    </w:p>
    <w:p w14:paraId="1DF6B504" w14:textId="01CD4818" w:rsidR="00521C6F" w:rsidRPr="00521C6F" w:rsidRDefault="00521C6F" w:rsidP="00EA0481">
      <w:pPr>
        <w:numPr>
          <w:ilvl w:val="0"/>
          <w:numId w:val="19"/>
        </w:numPr>
        <w:tabs>
          <w:tab w:val="left" w:pos="0"/>
          <w:tab w:val="left" w:pos="284"/>
        </w:tabs>
        <w:overflowPunct/>
        <w:autoSpaceDE/>
        <w:spacing w:line="240" w:lineRule="atLeast"/>
        <w:ind w:left="0" w:firstLine="0"/>
        <w:jc w:val="both"/>
        <w:textAlignment w:val="auto"/>
        <w:rPr>
          <w:rFonts w:ascii="Arial" w:hAnsi="Arial" w:cs="Arial"/>
          <w:color w:val="000000"/>
          <w:sz w:val="22"/>
          <w:szCs w:val="22"/>
          <w:lang w:eastAsia="ar-SA"/>
        </w:rPr>
      </w:pPr>
      <w:r w:rsidRPr="00521C6F">
        <w:rPr>
          <w:rFonts w:ascii="Arial" w:hAnsi="Arial" w:cs="Arial"/>
          <w:bCs/>
          <w:color w:val="000000"/>
          <w:sz w:val="22"/>
          <w:szCs w:val="22"/>
          <w:lang w:eastAsia="ar-SA"/>
        </w:rPr>
        <w:t>Sposób obliczenia ceny ofertowej:</w:t>
      </w:r>
    </w:p>
    <w:p w14:paraId="1C8B1CD8" w14:textId="4EF1B50B" w:rsid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4.1.</w:t>
      </w:r>
      <w:r w:rsidRPr="00521C6F">
        <w:rPr>
          <w:rFonts w:ascii="Arial" w:hAnsi="Arial" w:cs="Arial"/>
          <w:bCs/>
          <w:color w:val="000000"/>
          <w:sz w:val="22"/>
          <w:szCs w:val="22"/>
          <w:lang w:eastAsia="ar-SA"/>
        </w:rPr>
        <w:t xml:space="preserve"> </w:t>
      </w:r>
      <w:r w:rsidR="001F2526" w:rsidRPr="00B72DB4">
        <w:rPr>
          <w:rFonts w:ascii="Arial" w:hAnsi="Arial" w:cs="Arial"/>
          <w:sz w:val="22"/>
          <w:szCs w:val="22"/>
          <w:lang w:eastAsia="ar-SA"/>
        </w:rPr>
        <w:t>Cenę ofertową brutto (</w:t>
      </w:r>
      <w:r w:rsidR="001F2526" w:rsidRPr="00B72DB4">
        <w:rPr>
          <w:rFonts w:ascii="Arial" w:hAnsi="Arial" w:cs="Arial"/>
          <w:b/>
          <w:sz w:val="22"/>
          <w:szCs w:val="22"/>
          <w:lang w:eastAsia="ar-SA"/>
        </w:rPr>
        <w:t xml:space="preserve">wraz z podatkiem VAT) </w:t>
      </w:r>
      <w:r w:rsidR="001F2526" w:rsidRPr="00B72DB4">
        <w:rPr>
          <w:rFonts w:ascii="Arial" w:hAnsi="Arial" w:cs="Arial"/>
          <w:sz w:val="22"/>
          <w:szCs w:val="22"/>
          <w:lang w:eastAsia="ar-SA"/>
        </w:rPr>
        <w:t xml:space="preserve">należy obliczyć w oparciu o załączony przedmiar robót,  specyfikację techniczną, dokumentację projektową oraz zakres robót wynikający z własnej kalkulacji robót tymczasowych i prac towarzyszących nie objętych dokumentacją. </w:t>
      </w:r>
      <w:r w:rsidR="001F2526" w:rsidRPr="00BB4F0B">
        <w:rPr>
          <w:rFonts w:ascii="Arial" w:hAnsi="Arial" w:cs="Arial"/>
          <w:sz w:val="22"/>
          <w:szCs w:val="22"/>
          <w:lang w:eastAsia="ar-SA"/>
        </w:rPr>
        <w:t>Załączony przedmiar robót jest jedynie materiałem pomocniczym do dokonania wyceny przedmiotu zamówienia</w:t>
      </w:r>
      <w:r w:rsidR="001F2526" w:rsidRPr="00BB4F0B">
        <w:rPr>
          <w:rFonts w:ascii="Arial" w:hAnsi="Arial" w:cs="Arial"/>
          <w:b/>
          <w:bCs/>
          <w:sz w:val="22"/>
          <w:szCs w:val="22"/>
          <w:lang w:eastAsia="ar-SA"/>
        </w:rPr>
        <w:t xml:space="preserve"> (Różnice w obliczonych w przedmiarze ilościach, czy brak określonej pozycji należy uwzględnić w cenie oferty jeżeli jej konieczność </w:t>
      </w:r>
      <w:r w:rsidR="001F2526" w:rsidRPr="00B72DB4">
        <w:rPr>
          <w:rFonts w:ascii="Arial" w:hAnsi="Arial" w:cs="Arial"/>
          <w:b/>
          <w:bCs/>
          <w:sz w:val="22"/>
          <w:szCs w:val="22"/>
          <w:lang w:eastAsia="ar-SA"/>
        </w:rPr>
        <w:t>wynika z dokumentacji projektowej, specyfikacji technicznej czy SWZ</w:t>
      </w:r>
      <w:r w:rsidR="001F2526" w:rsidRPr="00B72DB4">
        <w:rPr>
          <w:rFonts w:ascii="Arial" w:hAnsi="Arial" w:cs="Arial"/>
          <w:b/>
          <w:sz w:val="22"/>
          <w:szCs w:val="22"/>
          <w:lang w:eastAsia="ar-SA"/>
        </w:rPr>
        <w:t>)</w:t>
      </w:r>
      <w:r w:rsidR="001F2526" w:rsidRPr="00B72DB4">
        <w:rPr>
          <w:rFonts w:ascii="Arial" w:hAnsi="Arial" w:cs="Arial"/>
          <w:b/>
          <w:bCs/>
          <w:sz w:val="22"/>
          <w:szCs w:val="22"/>
          <w:lang w:eastAsia="ar-SA"/>
        </w:rPr>
        <w:t>.</w:t>
      </w:r>
      <w:r w:rsidRPr="00521C6F">
        <w:rPr>
          <w:rFonts w:ascii="Arial" w:hAnsi="Arial" w:cs="Arial"/>
          <w:color w:val="000000"/>
          <w:sz w:val="22"/>
          <w:szCs w:val="22"/>
          <w:lang w:eastAsia="ar-SA"/>
        </w:rPr>
        <w:t xml:space="preserve"> </w:t>
      </w:r>
    </w:p>
    <w:p w14:paraId="1FDE3B66" w14:textId="0949F43C" w:rsid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4.2.1.</w:t>
      </w:r>
      <w:r w:rsidRPr="00521C6F">
        <w:rPr>
          <w:rFonts w:ascii="Arial" w:hAnsi="Arial" w:cs="Arial"/>
          <w:color w:val="000000"/>
          <w:sz w:val="22"/>
          <w:szCs w:val="22"/>
          <w:lang w:eastAsia="ar-SA"/>
        </w:rPr>
        <w:t xml:space="preserve"> Cena ofertowa winna uwzględniać wszystkie roboty budowlane, których zamówienie dotyczy, w tym koszty robocizny, materiałów, pracy sprzętu i środków transportu technologicznego niezbędnych do wykonania robót oraz koszty pośrednie, zysk, podatek VAT</w:t>
      </w:r>
      <w:r w:rsidRPr="00521C6F">
        <w:rPr>
          <w:rFonts w:ascii="Arial" w:hAnsi="Arial" w:cs="Arial"/>
          <w:color w:val="FF0000"/>
          <w:sz w:val="22"/>
          <w:szCs w:val="22"/>
          <w:lang w:eastAsia="ar-SA"/>
        </w:rPr>
        <w:t xml:space="preserve"> </w:t>
      </w:r>
      <w:r w:rsidRPr="00521C6F">
        <w:rPr>
          <w:rFonts w:ascii="Arial" w:hAnsi="Arial" w:cs="Arial"/>
          <w:sz w:val="22"/>
          <w:szCs w:val="22"/>
          <w:lang w:eastAsia="ar-SA"/>
        </w:rPr>
        <w:t>a także wykonanie prac i robót o których mowa w § 3 pkt 2.3 SWZ</w:t>
      </w:r>
      <w:r w:rsidR="004D4061">
        <w:rPr>
          <w:rFonts w:ascii="Arial" w:hAnsi="Arial" w:cs="Arial"/>
          <w:sz w:val="22"/>
          <w:szCs w:val="22"/>
          <w:lang w:eastAsia="ar-SA"/>
        </w:rPr>
        <w:t xml:space="preserve"> oraz </w:t>
      </w:r>
      <w:r w:rsidR="004D4061" w:rsidRPr="004D4061">
        <w:rPr>
          <w:rFonts w:ascii="Arial" w:hAnsi="Arial" w:cs="Arial"/>
          <w:sz w:val="22"/>
          <w:szCs w:val="22"/>
          <w:lang w:eastAsia="ar-SA"/>
        </w:rPr>
        <w:t>inflację do końca robót</w:t>
      </w:r>
      <w:r w:rsidR="004D4061">
        <w:rPr>
          <w:rFonts w:ascii="Arial" w:hAnsi="Arial" w:cs="Arial"/>
          <w:sz w:val="22"/>
          <w:szCs w:val="22"/>
          <w:lang w:eastAsia="ar-SA"/>
        </w:rPr>
        <w:t>.</w:t>
      </w:r>
    </w:p>
    <w:p w14:paraId="10FE9060" w14:textId="41B40040" w:rsidR="004D4061" w:rsidRPr="00521C6F" w:rsidRDefault="004D4061" w:rsidP="00521C6F">
      <w:pPr>
        <w:overflowPunct/>
        <w:autoSpaceDE/>
        <w:spacing w:line="240" w:lineRule="atLeast"/>
        <w:jc w:val="both"/>
        <w:textAlignment w:val="auto"/>
        <w:rPr>
          <w:rFonts w:ascii="Arial" w:hAnsi="Arial" w:cs="Arial"/>
          <w:sz w:val="22"/>
          <w:szCs w:val="22"/>
          <w:lang w:eastAsia="ar-SA"/>
        </w:rPr>
      </w:pPr>
      <w:r>
        <w:rPr>
          <w:rFonts w:ascii="Arial" w:hAnsi="Arial" w:cs="Arial"/>
          <w:sz w:val="22"/>
          <w:szCs w:val="22"/>
          <w:lang w:eastAsia="ar-SA"/>
        </w:rPr>
        <w:t>(</w:t>
      </w:r>
      <w:r w:rsidR="00693019">
        <w:rPr>
          <w:rFonts w:ascii="Arial" w:hAnsi="Arial" w:cs="Arial"/>
          <w:sz w:val="22"/>
          <w:szCs w:val="22"/>
          <w:lang w:eastAsia="ar-SA"/>
        </w:rPr>
        <w:t xml:space="preserve">Zamawiający nie dopuszcza możliwości waloryzacji wynagrodzenia Wykonawcy. </w:t>
      </w:r>
      <w:r>
        <w:rPr>
          <w:rFonts w:ascii="Arial" w:hAnsi="Arial" w:cs="Arial"/>
          <w:sz w:val="22"/>
          <w:szCs w:val="22"/>
          <w:lang w:eastAsia="ar-SA"/>
        </w:rPr>
        <w:t>Wykonawca, kalkulując cenę ofertową, zobowiązany jest uwzględnić w niej kwoty z tytułu przewidywanego wzrostu cen</w:t>
      </w:r>
      <w:r w:rsidR="00693019">
        <w:rPr>
          <w:rFonts w:ascii="Arial" w:hAnsi="Arial" w:cs="Arial"/>
          <w:sz w:val="22"/>
          <w:szCs w:val="22"/>
          <w:lang w:eastAsia="ar-SA"/>
        </w:rPr>
        <w:t xml:space="preserve"> i kosztów</w:t>
      </w:r>
      <w:r>
        <w:rPr>
          <w:rFonts w:ascii="Arial" w:hAnsi="Arial" w:cs="Arial"/>
          <w:sz w:val="22"/>
          <w:szCs w:val="22"/>
          <w:lang w:eastAsia="ar-SA"/>
        </w:rPr>
        <w:t xml:space="preserve"> w okresie realizacji inwestycji</w:t>
      </w:r>
      <w:r w:rsidR="00693019">
        <w:rPr>
          <w:rFonts w:ascii="Arial" w:hAnsi="Arial" w:cs="Arial"/>
          <w:sz w:val="22"/>
          <w:szCs w:val="22"/>
          <w:lang w:eastAsia="ar-SA"/>
        </w:rPr>
        <w:t>).</w:t>
      </w:r>
    </w:p>
    <w:p w14:paraId="2B9982FC" w14:textId="77777777"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 xml:space="preserve">4.2.2. </w:t>
      </w:r>
      <w:r w:rsidRPr="00521C6F">
        <w:rPr>
          <w:rFonts w:ascii="Arial" w:hAnsi="Arial" w:cs="Arial"/>
          <w:color w:val="000000"/>
          <w:sz w:val="22"/>
          <w:szCs w:val="22"/>
          <w:lang w:eastAsia="ar-SA"/>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14:paraId="3B42C99A" w14:textId="5BE44635" w:rsidR="00521C6F" w:rsidRPr="00521C6F" w:rsidRDefault="00521C6F" w:rsidP="00521C6F">
      <w:pPr>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4.2.3.</w:t>
      </w:r>
      <w:r w:rsidRPr="00521C6F">
        <w:rPr>
          <w:rFonts w:ascii="Arial" w:hAnsi="Arial" w:cs="Arial"/>
          <w:color w:val="000000"/>
          <w:sz w:val="22"/>
          <w:szCs w:val="22"/>
          <w:lang w:eastAsia="ar-SA"/>
        </w:rPr>
        <w:t xml:space="preserve"> W wycenie należy uwzględnić wszelkie koszty (brutto wraz z podatkiem VAT) ewentualnych robót dodatkowych nie ujętych w SWZ, a koniecznych do wykonania ze względu na sztukę budowlaną, zasady wiedzy technicznej, rygory technologiczne i obowiązujące przepisy prawa oraz uwzględnić wszelkie opłaty, jakie Wykonawca zobowiązany jest ponieść w związku z realizacją zamówienia. </w:t>
      </w:r>
      <w:r w:rsidRPr="00521C6F">
        <w:rPr>
          <w:rFonts w:ascii="Arial" w:hAnsi="Arial" w:cs="Arial"/>
          <w:b/>
          <w:color w:val="000000"/>
          <w:sz w:val="22"/>
          <w:szCs w:val="22"/>
          <w:u w:val="single"/>
          <w:lang w:eastAsia="ar-SA"/>
        </w:rPr>
        <w:t>Wykonawca zobowiązany jest skalkulować cenę ofertową biorąc pod uwagę aktualnie obowiązujące przepisy prawne w tym zakresie, w szczególności przepisy ujęte w  stosownym Rozporządzeniu Rady Ministrów w sprawie wysokości minimalnego wynagrodzenia za pracę oraz wysokości minimalnej stawki godzinowej w 202</w:t>
      </w:r>
      <w:r w:rsidR="001A5669">
        <w:rPr>
          <w:rFonts w:ascii="Arial" w:hAnsi="Arial" w:cs="Arial"/>
          <w:b/>
          <w:color w:val="000000"/>
          <w:sz w:val="22"/>
          <w:szCs w:val="22"/>
          <w:u w:val="single"/>
          <w:lang w:eastAsia="ar-SA"/>
        </w:rPr>
        <w:t>4</w:t>
      </w:r>
      <w:r w:rsidRPr="00521C6F">
        <w:rPr>
          <w:rFonts w:ascii="Arial" w:hAnsi="Arial" w:cs="Arial"/>
          <w:b/>
          <w:color w:val="000000"/>
          <w:sz w:val="22"/>
          <w:szCs w:val="22"/>
          <w:u w:val="single"/>
          <w:lang w:eastAsia="ar-SA"/>
        </w:rPr>
        <w:t>r., a także ew. inne przepisy znane (opublikowane) w terminie poprzedzającym termin składania ofert.</w:t>
      </w:r>
    </w:p>
    <w:p w14:paraId="0C3CDA70" w14:textId="77777777" w:rsidR="00521C6F" w:rsidRPr="00521C6F" w:rsidRDefault="00521C6F" w:rsidP="00521C6F">
      <w:pPr>
        <w:overflowPunct/>
        <w:autoSpaceDE/>
        <w:spacing w:line="240" w:lineRule="atLeast"/>
        <w:jc w:val="both"/>
        <w:textAlignment w:val="auto"/>
        <w:rPr>
          <w:rFonts w:ascii="Arial" w:hAnsi="Arial" w:cs="Arial"/>
          <w:sz w:val="22"/>
          <w:szCs w:val="22"/>
          <w:lang w:eastAsia="ar-SA"/>
        </w:rPr>
      </w:pPr>
      <w:r w:rsidRPr="00521C6F">
        <w:rPr>
          <w:rFonts w:ascii="Arial" w:hAnsi="Arial" w:cs="Arial"/>
          <w:b/>
          <w:sz w:val="22"/>
          <w:szCs w:val="22"/>
          <w:lang w:eastAsia="ar-SA"/>
        </w:rPr>
        <w:t>4.2.4.</w:t>
      </w:r>
      <w:r w:rsidRPr="00521C6F">
        <w:rPr>
          <w:rFonts w:ascii="Arial" w:hAnsi="Arial" w:cs="Arial"/>
          <w:sz w:val="22"/>
          <w:szCs w:val="22"/>
          <w:lang w:eastAsia="ar-SA"/>
        </w:rPr>
        <w:t xml:space="preserve"> Sporządzona przez Wykonawcę wycena robót stanowić będzie cenę ofertową brutto. Wykonawca ponosi odpowiedzialność za właściwe określenie stawki podatku VAT zgodnie z obowiązującymi przepisami.</w:t>
      </w:r>
    </w:p>
    <w:p w14:paraId="1594A4BA" w14:textId="4B5330DA" w:rsidR="00521C6F" w:rsidRPr="00521C6F" w:rsidRDefault="00521C6F" w:rsidP="00521C6F">
      <w:pPr>
        <w:tabs>
          <w:tab w:val="left" w:pos="5280"/>
        </w:tabs>
        <w:overflowPunct/>
        <w:autoSpaceDE/>
        <w:spacing w:line="240" w:lineRule="atLeast"/>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4.2.5.</w:t>
      </w:r>
      <w:r w:rsidRPr="00521C6F">
        <w:rPr>
          <w:rFonts w:ascii="Arial" w:hAnsi="Arial" w:cs="Arial"/>
          <w:color w:val="000000"/>
          <w:sz w:val="22"/>
          <w:szCs w:val="22"/>
          <w:lang w:eastAsia="ar-SA"/>
        </w:rPr>
        <w:t xml:space="preserve">Cena ofertowa brutto (wraz z podatkiem VAT) jest ceną ofertową </w:t>
      </w:r>
      <w:r w:rsidR="00EE6684">
        <w:rPr>
          <w:rFonts w:ascii="Arial" w:hAnsi="Arial" w:cs="Arial"/>
          <w:color w:val="000000"/>
          <w:sz w:val="22"/>
          <w:szCs w:val="22"/>
          <w:lang w:eastAsia="ar-SA"/>
        </w:rPr>
        <w:t>W</w:t>
      </w:r>
      <w:r w:rsidRPr="00521C6F">
        <w:rPr>
          <w:rFonts w:ascii="Arial" w:hAnsi="Arial" w:cs="Arial"/>
          <w:color w:val="000000"/>
          <w:sz w:val="22"/>
          <w:szCs w:val="22"/>
          <w:lang w:eastAsia="ar-SA"/>
        </w:rPr>
        <w:t>ykonawcy i jako cena ryczałtowa nie podlega zmianom.</w:t>
      </w:r>
    </w:p>
    <w:p w14:paraId="14330751" w14:textId="34BADF43" w:rsidR="00080B3D" w:rsidRPr="00521C6F" w:rsidRDefault="00080B3D" w:rsidP="00673B69">
      <w:pPr>
        <w:overflowPunct/>
        <w:autoSpaceDE/>
        <w:jc w:val="both"/>
        <w:textAlignment w:val="auto"/>
        <w:rPr>
          <w:rFonts w:ascii="Arial" w:hAnsi="Arial" w:cs="Arial"/>
          <w:b/>
          <w:sz w:val="22"/>
          <w:szCs w:val="22"/>
          <w:lang w:eastAsia="ar-SA"/>
        </w:rPr>
      </w:pPr>
      <w:r w:rsidRPr="00080B3D">
        <w:rPr>
          <w:rFonts w:ascii="Arial" w:hAnsi="Arial" w:cs="Arial"/>
          <w:b/>
          <w:sz w:val="22"/>
          <w:szCs w:val="22"/>
          <w:lang w:eastAsia="ar-SA"/>
        </w:rPr>
        <w:t>4.2.6. W terminie 7 dni od dnia zawarcia umowy, wybrany Wykonawca zobowiązany jest wykonać i przedłożyć Zamawiającemu kosztorys ofertowy oraz harmonogram wykonania robót z podziałem na miesiące (przedmiotowy harmonogram winien być sporządzony na wzorze stanowiącym załącznik do SWZ). Suma wartości podanych w w/w kosztorysie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 ofertowym uproszczonym.</w:t>
      </w:r>
    </w:p>
    <w:p w14:paraId="08D42FA1" w14:textId="6E882392" w:rsidR="00521C6F" w:rsidRDefault="00521C6F" w:rsidP="00673B69">
      <w:pPr>
        <w:overflowPunct/>
        <w:autoSpaceDE/>
        <w:spacing w:line="240" w:lineRule="atLeast"/>
        <w:jc w:val="both"/>
        <w:textAlignment w:val="auto"/>
        <w:rPr>
          <w:rFonts w:ascii="Arial" w:hAnsi="Arial" w:cs="Arial"/>
          <w:sz w:val="22"/>
          <w:szCs w:val="22"/>
          <w:lang w:eastAsia="ar-SA"/>
        </w:rPr>
      </w:pPr>
      <w:r w:rsidRPr="00521C6F">
        <w:rPr>
          <w:rFonts w:ascii="Arial" w:hAnsi="Arial" w:cs="Arial"/>
          <w:b/>
          <w:color w:val="000000"/>
          <w:sz w:val="22"/>
          <w:szCs w:val="22"/>
          <w:lang w:eastAsia="ar-SA"/>
        </w:rPr>
        <w:t xml:space="preserve">4.2.7. </w:t>
      </w:r>
      <w:r w:rsidRPr="00521C6F">
        <w:rPr>
          <w:rFonts w:ascii="Arial" w:hAnsi="Arial" w:cs="Arial"/>
          <w:sz w:val="22"/>
          <w:szCs w:val="22"/>
          <w:lang w:eastAsia="ar-SA"/>
        </w:rPr>
        <w:t xml:space="preserve">Jeżeli zaoferowana cena lub koszt, lub ich istotne części składowe, wydają się rażąco niskie w stosunku do przedmiotu zamówienia i budzą wątpliwości </w:t>
      </w:r>
      <w:r w:rsidR="00673B69">
        <w:rPr>
          <w:rFonts w:ascii="Arial" w:hAnsi="Arial" w:cs="Arial"/>
          <w:sz w:val="22"/>
          <w:szCs w:val="22"/>
          <w:lang w:eastAsia="ar-SA"/>
        </w:rPr>
        <w:t>Z</w:t>
      </w:r>
      <w:r w:rsidRPr="00521C6F">
        <w:rPr>
          <w:rFonts w:ascii="Arial" w:hAnsi="Arial" w:cs="Arial"/>
          <w:sz w:val="22"/>
          <w:szCs w:val="22"/>
          <w:lang w:eastAsia="ar-SA"/>
        </w:rPr>
        <w:t xml:space="preserve">amawiającego co do możliwości wykonania przedmiotu zamówienia zgodnie z wymaganiami określonymi przez </w:t>
      </w:r>
      <w:r w:rsidR="00673B69">
        <w:rPr>
          <w:rFonts w:ascii="Arial" w:hAnsi="Arial" w:cs="Arial"/>
          <w:sz w:val="22"/>
          <w:szCs w:val="22"/>
          <w:lang w:eastAsia="ar-SA"/>
        </w:rPr>
        <w:t>Z</w:t>
      </w:r>
      <w:r w:rsidRPr="00521C6F">
        <w:rPr>
          <w:rFonts w:ascii="Arial" w:hAnsi="Arial" w:cs="Arial"/>
          <w:sz w:val="22"/>
          <w:szCs w:val="22"/>
          <w:lang w:eastAsia="ar-SA"/>
        </w:rPr>
        <w:t xml:space="preserve">amawiającego lub wynikającymi z odrębnych przepisów, Zamawiający zwraca się o udzielenie wyjaśnień, w tym złożenie dowodów, dotyczących wyliczenia ceny lub kosztu, </w:t>
      </w:r>
      <w:r w:rsidR="00673B69">
        <w:rPr>
          <w:rFonts w:ascii="Arial" w:hAnsi="Arial" w:cs="Arial"/>
          <w:sz w:val="22"/>
          <w:szCs w:val="22"/>
          <w:lang w:eastAsia="ar-SA"/>
        </w:rPr>
        <w:t xml:space="preserve">na zasadach </w:t>
      </w:r>
      <w:r w:rsidR="001E3D95">
        <w:rPr>
          <w:rFonts w:ascii="Arial" w:hAnsi="Arial" w:cs="Arial"/>
          <w:sz w:val="22"/>
          <w:szCs w:val="22"/>
          <w:lang w:eastAsia="ar-SA"/>
        </w:rPr>
        <w:t xml:space="preserve">-i pod rygorem- </w:t>
      </w:r>
      <w:r w:rsidR="00673B69">
        <w:rPr>
          <w:rFonts w:ascii="Arial" w:hAnsi="Arial" w:cs="Arial"/>
          <w:sz w:val="22"/>
          <w:szCs w:val="22"/>
          <w:lang w:eastAsia="ar-SA"/>
        </w:rPr>
        <w:t>określony</w:t>
      </w:r>
      <w:r w:rsidR="001E3D95">
        <w:rPr>
          <w:rFonts w:ascii="Arial" w:hAnsi="Arial" w:cs="Arial"/>
          <w:sz w:val="22"/>
          <w:szCs w:val="22"/>
          <w:lang w:eastAsia="ar-SA"/>
        </w:rPr>
        <w:t>m</w:t>
      </w:r>
      <w:r w:rsidR="00673B69">
        <w:rPr>
          <w:rFonts w:ascii="Arial" w:hAnsi="Arial" w:cs="Arial"/>
          <w:sz w:val="22"/>
          <w:szCs w:val="22"/>
          <w:lang w:eastAsia="ar-SA"/>
        </w:rPr>
        <w:t xml:space="preserve"> w art. 224 PZP.</w:t>
      </w:r>
    </w:p>
    <w:p w14:paraId="03AC4515" w14:textId="21895689" w:rsidR="00521C6F" w:rsidRPr="00521C6F" w:rsidRDefault="00521C6F" w:rsidP="00521C6F">
      <w:pPr>
        <w:suppressAutoHyphens w:val="0"/>
        <w:overflowPunct/>
        <w:autoSpaceDE/>
        <w:jc w:val="both"/>
        <w:textAlignment w:val="auto"/>
        <w:rPr>
          <w:rFonts w:ascii="Arial" w:hAnsi="Arial" w:cs="Arial"/>
          <w:color w:val="000000"/>
          <w:sz w:val="22"/>
          <w:szCs w:val="22"/>
          <w:lang w:eastAsia="ar-SA"/>
        </w:rPr>
      </w:pPr>
      <w:r w:rsidRPr="00521C6F">
        <w:rPr>
          <w:rFonts w:ascii="Arial" w:hAnsi="Arial" w:cs="Arial"/>
          <w:b/>
          <w:color w:val="000000"/>
          <w:sz w:val="22"/>
          <w:szCs w:val="22"/>
          <w:lang w:eastAsia="ar-SA"/>
        </w:rPr>
        <w:t>4.2.</w:t>
      </w:r>
      <w:r w:rsidR="001E3D95">
        <w:rPr>
          <w:rFonts w:ascii="Arial" w:hAnsi="Arial" w:cs="Arial"/>
          <w:b/>
          <w:color w:val="000000"/>
          <w:sz w:val="22"/>
          <w:szCs w:val="22"/>
          <w:lang w:eastAsia="ar-SA"/>
        </w:rPr>
        <w:t>8</w:t>
      </w:r>
      <w:r w:rsidRPr="00521C6F">
        <w:rPr>
          <w:rFonts w:ascii="Arial" w:hAnsi="Arial" w:cs="Arial"/>
          <w:b/>
          <w:color w:val="000000"/>
          <w:sz w:val="22"/>
          <w:szCs w:val="22"/>
          <w:lang w:eastAsia="ar-SA"/>
        </w:rPr>
        <w:t xml:space="preserve">. </w:t>
      </w:r>
      <w:r w:rsidRPr="00521C6F">
        <w:rPr>
          <w:rFonts w:ascii="Arial" w:hAnsi="Arial" w:cs="Arial"/>
          <w:color w:val="000000"/>
          <w:sz w:val="22"/>
          <w:szCs w:val="22"/>
          <w:lang w:eastAsia="ar-SA"/>
        </w:rPr>
        <w:t>Zamawiający działając dokona poprawienia omyłki rachunkowej w obliczeniu ceny w ten sposób, że jeżeli cena ryczałtowa podana liczbą nie będzie odpowiadać cenie ryczałtowej podanej słownie, przyjmie za prawidłową cenę ryczałtowa podaną słownie.</w:t>
      </w:r>
    </w:p>
    <w:p w14:paraId="159B3CB3" w14:textId="4F335759" w:rsidR="00E069E9" w:rsidRPr="001E3D95" w:rsidRDefault="00E069E9" w:rsidP="00EA0481">
      <w:pPr>
        <w:pStyle w:val="Akapitzlist"/>
        <w:numPr>
          <w:ilvl w:val="2"/>
          <w:numId w:val="20"/>
        </w:numPr>
        <w:autoSpaceDN w:val="0"/>
        <w:adjustRightInd w:val="0"/>
        <w:ind w:left="0" w:hanging="11"/>
        <w:jc w:val="both"/>
        <w:rPr>
          <w:rFonts w:ascii="Arial" w:eastAsiaTheme="minorHAnsi" w:hAnsi="Arial" w:cs="Arial"/>
          <w:color w:val="000000"/>
          <w:sz w:val="22"/>
          <w:szCs w:val="22"/>
          <w:lang w:eastAsia="en-US"/>
        </w:rPr>
      </w:pPr>
      <w:r w:rsidRPr="001E3D95">
        <w:rPr>
          <w:rFonts w:ascii="Arial" w:hAnsi="Arial" w:cs="Arial"/>
          <w:sz w:val="22"/>
          <w:szCs w:val="22"/>
        </w:rPr>
        <w:lastRenderedPageBreak/>
        <w:t xml:space="preserve">Wykonawca składając ofertę, jest zobowiązany poinformować zamawiającego zgodnie z art. 225  ust. 2 </w:t>
      </w:r>
      <w:r w:rsidR="001E3D95" w:rsidRPr="001E3D95">
        <w:rPr>
          <w:rFonts w:ascii="Arial" w:hAnsi="Arial" w:cs="Arial"/>
          <w:sz w:val="22"/>
          <w:szCs w:val="22"/>
        </w:rPr>
        <w:t>PZP</w:t>
      </w:r>
      <w:r w:rsidRPr="001E3D95">
        <w:rPr>
          <w:rFonts w:ascii="Arial" w:hAnsi="Arial" w:cs="Arial"/>
          <w:sz w:val="22"/>
          <w:szCs w:val="22"/>
        </w:rPr>
        <w:t>,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takiej oferty dolicza do przedstawionej w niej ceny podatek od towarów i usług, który miałby obowiązek rozliczyć zgodnie z przepisami o podatku od towarów i usług.</w:t>
      </w:r>
    </w:p>
    <w:p w14:paraId="7F744982" w14:textId="3FF296C3" w:rsidR="00E069E9" w:rsidRDefault="00E069E9" w:rsidP="001E3D95">
      <w:pPr>
        <w:pStyle w:val="Akapitzlist1"/>
        <w:suppressAutoHyphens w:val="0"/>
        <w:overflowPunct/>
        <w:autoSpaceDE/>
        <w:ind w:left="0"/>
        <w:jc w:val="both"/>
        <w:textAlignment w:val="auto"/>
        <w:rPr>
          <w:rFonts w:ascii="Arial" w:hAnsi="Arial" w:cs="Arial"/>
          <w:sz w:val="22"/>
          <w:szCs w:val="22"/>
        </w:rPr>
      </w:pPr>
      <w:r w:rsidRPr="001E3D95">
        <w:rPr>
          <w:rFonts w:ascii="Arial" w:hAnsi="Arial" w:cs="Arial"/>
          <w:sz w:val="22"/>
          <w:szCs w:val="22"/>
        </w:rPr>
        <w:t>Brak powyższych informacji oznaczać będzie, że wybór oferty nie powoduje powstania u Zamawiającego obowiązku podatkowego na podstawie ustawy z dnia 11 marca 2004 r. o podatku od towarów i usług.</w:t>
      </w:r>
    </w:p>
    <w:p w14:paraId="7EE0EA99" w14:textId="3EE11FFA" w:rsidR="000C4471" w:rsidRPr="00307F57" w:rsidRDefault="00307F57" w:rsidP="00EA0481">
      <w:pPr>
        <w:pStyle w:val="Akapitzlist"/>
        <w:numPr>
          <w:ilvl w:val="2"/>
          <w:numId w:val="20"/>
        </w:numPr>
        <w:autoSpaceDN w:val="0"/>
        <w:adjustRightInd w:val="0"/>
        <w:rPr>
          <w:rFonts w:ascii="Arial" w:eastAsiaTheme="minorHAnsi" w:hAnsi="Arial" w:cs="Arial"/>
          <w:color w:val="000000"/>
          <w:sz w:val="22"/>
          <w:szCs w:val="22"/>
          <w:lang w:eastAsia="en-US"/>
        </w:rPr>
      </w:pPr>
      <w:r w:rsidRPr="00307F57">
        <w:rPr>
          <w:rFonts w:ascii="Arial" w:eastAsiaTheme="minorHAnsi" w:hAnsi="Arial" w:cs="Arial"/>
          <w:color w:val="000000"/>
          <w:sz w:val="22"/>
          <w:szCs w:val="22"/>
          <w:lang w:eastAsia="en-US"/>
        </w:rPr>
        <w:t xml:space="preserve">Zamawiający nie będzie udzielał zaliczek na poczet wykonania zamówienia. </w:t>
      </w:r>
    </w:p>
    <w:p w14:paraId="5D948EA3" w14:textId="77777777" w:rsidR="00307F57" w:rsidRPr="00307F57" w:rsidRDefault="00307F57" w:rsidP="00307F57">
      <w:pPr>
        <w:autoSpaceDN w:val="0"/>
        <w:adjustRightInd w:val="0"/>
        <w:rPr>
          <w:rFonts w:ascii="Arial" w:eastAsiaTheme="minorHAnsi" w:hAnsi="Arial" w:cs="Arial"/>
          <w:color w:val="000000"/>
          <w:sz w:val="16"/>
          <w:szCs w:val="16"/>
          <w:lang w:eastAsia="en-US"/>
        </w:rPr>
      </w:pPr>
    </w:p>
    <w:p w14:paraId="241796A0" w14:textId="457DAC9C" w:rsidR="00E558AD" w:rsidRPr="00B72DB4" w:rsidRDefault="00E558AD" w:rsidP="00E558AD">
      <w:pPr>
        <w:overflowPunct/>
        <w:autoSpaceDE/>
        <w:spacing w:line="240" w:lineRule="atLeast"/>
        <w:ind w:left="714" w:hanging="357"/>
        <w:jc w:val="center"/>
        <w:textAlignment w:val="auto"/>
        <w:rPr>
          <w:rFonts w:ascii="Arial" w:hAnsi="Arial" w:cs="Arial"/>
          <w:b/>
          <w:bCs/>
          <w:i/>
          <w:sz w:val="22"/>
          <w:szCs w:val="22"/>
          <w:lang w:eastAsia="ar-SA"/>
        </w:rPr>
      </w:pPr>
      <w:r w:rsidRPr="00B72DB4">
        <w:rPr>
          <w:rFonts w:ascii="Arial" w:hAnsi="Arial" w:cs="Arial"/>
          <w:b/>
          <w:bCs/>
          <w:i/>
          <w:sz w:val="22"/>
          <w:szCs w:val="22"/>
          <w:lang w:eastAsia="ar-SA"/>
        </w:rPr>
        <w:t>§ 15.</w:t>
      </w:r>
    </w:p>
    <w:p w14:paraId="37FA3F29" w14:textId="77777777" w:rsidR="00E558AD" w:rsidRPr="00B72DB4" w:rsidRDefault="00E558AD" w:rsidP="00E558AD">
      <w:pPr>
        <w:overflowPunct/>
        <w:autoSpaceDE/>
        <w:spacing w:line="240" w:lineRule="atLeast"/>
        <w:jc w:val="center"/>
        <w:textAlignment w:val="auto"/>
        <w:rPr>
          <w:rFonts w:ascii="Arial" w:hAnsi="Arial" w:cs="Arial"/>
          <w:b/>
          <w:bCs/>
          <w:i/>
          <w:iCs/>
          <w:sz w:val="22"/>
          <w:szCs w:val="22"/>
          <w:lang w:eastAsia="ar-SA"/>
        </w:rPr>
      </w:pPr>
      <w:r w:rsidRPr="00B72DB4">
        <w:rPr>
          <w:rFonts w:ascii="Arial" w:hAnsi="Arial" w:cs="Arial"/>
          <w:b/>
          <w:bCs/>
          <w:i/>
          <w:iCs/>
          <w:sz w:val="22"/>
          <w:szCs w:val="22"/>
          <w:lang w:eastAsia="ar-SA"/>
        </w:rPr>
        <w:t>Opis kryteriów, którymi Zamawiający będzie się kierował przy wyborze oferty wraz z podaniem znaczenia tych kryteriów oraz sposobu oceny ofert.</w:t>
      </w:r>
    </w:p>
    <w:p w14:paraId="1655D9DE" w14:textId="77777777" w:rsidR="00E558AD" w:rsidRPr="00B72DB4" w:rsidRDefault="00E558AD" w:rsidP="00E558AD">
      <w:pPr>
        <w:overflowPunct/>
        <w:autoSpaceDE/>
        <w:spacing w:line="240" w:lineRule="atLeast"/>
        <w:ind w:left="714" w:hanging="714"/>
        <w:jc w:val="center"/>
        <w:textAlignment w:val="auto"/>
        <w:rPr>
          <w:rFonts w:ascii="Arial" w:hAnsi="Arial" w:cs="Arial"/>
          <w:b/>
          <w:bCs/>
          <w:i/>
          <w:iCs/>
          <w:sz w:val="22"/>
          <w:szCs w:val="22"/>
          <w:lang w:eastAsia="ar-SA"/>
        </w:rPr>
      </w:pPr>
    </w:p>
    <w:p w14:paraId="7693E88C" w14:textId="77777777" w:rsidR="00E558AD" w:rsidRPr="00B72DB4" w:rsidRDefault="00E558AD" w:rsidP="00E558AD">
      <w:pPr>
        <w:overflowPunct/>
        <w:autoSpaceDE/>
        <w:spacing w:line="240" w:lineRule="atLeast"/>
        <w:jc w:val="both"/>
        <w:textAlignment w:val="auto"/>
        <w:rPr>
          <w:rFonts w:ascii="Arial" w:hAnsi="Arial" w:cs="Arial"/>
          <w:bCs/>
          <w:sz w:val="22"/>
          <w:szCs w:val="22"/>
          <w:lang w:eastAsia="ar-SA"/>
        </w:rPr>
      </w:pPr>
      <w:r w:rsidRPr="00B72DB4">
        <w:rPr>
          <w:rFonts w:ascii="Arial" w:hAnsi="Arial" w:cs="Arial"/>
          <w:b/>
          <w:bCs/>
          <w:sz w:val="22"/>
          <w:szCs w:val="22"/>
          <w:lang w:eastAsia="ar-SA"/>
        </w:rPr>
        <w:t>1.</w:t>
      </w:r>
      <w:r w:rsidRPr="00B72DB4">
        <w:rPr>
          <w:rFonts w:ascii="Arial" w:hAnsi="Arial" w:cs="Arial"/>
          <w:sz w:val="22"/>
          <w:szCs w:val="22"/>
          <w:lang w:eastAsia="ar-SA"/>
        </w:rPr>
        <w:t xml:space="preserve"> </w:t>
      </w:r>
      <w:r w:rsidRPr="00B72DB4">
        <w:rPr>
          <w:rFonts w:ascii="Arial" w:hAnsi="Arial" w:cs="Arial"/>
          <w:bCs/>
          <w:sz w:val="22"/>
          <w:szCs w:val="22"/>
          <w:lang w:eastAsia="ar-SA"/>
        </w:rPr>
        <w:t>Zamawiający dokona wyboru najkorzystniejszej oferty na podstawie nw. kryteriów oceny ofert (nazwa kryterium, waga, sposób punktowania):</w:t>
      </w:r>
    </w:p>
    <w:p w14:paraId="234D26F7" w14:textId="77777777" w:rsidR="00E558AD" w:rsidRPr="00B72DB4" w:rsidRDefault="00E558AD" w:rsidP="00E558AD">
      <w:pPr>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1) </w:t>
      </w:r>
      <w:r w:rsidRPr="00B72DB4">
        <w:rPr>
          <w:rFonts w:ascii="Arial" w:hAnsi="Arial" w:cs="Arial"/>
          <w:b/>
          <w:sz w:val="22"/>
          <w:szCs w:val="22"/>
          <w:lang w:eastAsia="ar-SA"/>
        </w:rPr>
        <w:t>Cena oferty -  60 %  (max 60 pkt)</w:t>
      </w:r>
    </w:p>
    <w:p w14:paraId="61DC9EFB" w14:textId="77777777" w:rsidR="00E558AD" w:rsidRPr="00B72DB4" w:rsidRDefault="00E558AD" w:rsidP="00E558AD">
      <w:pPr>
        <w:tabs>
          <w:tab w:val="left" w:pos="95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 xml:space="preserve">2) </w:t>
      </w:r>
      <w:r w:rsidRPr="00B72DB4">
        <w:rPr>
          <w:rFonts w:ascii="Arial" w:hAnsi="Arial" w:cs="Arial"/>
          <w:b/>
          <w:sz w:val="22"/>
          <w:szCs w:val="22"/>
        </w:rPr>
        <w:t>Okres udzielonej gwarancji jakości</w:t>
      </w:r>
      <w:r w:rsidRPr="00B72DB4">
        <w:rPr>
          <w:rFonts w:ascii="Arial" w:hAnsi="Arial" w:cs="Arial"/>
          <w:b/>
          <w:sz w:val="22"/>
          <w:szCs w:val="22"/>
          <w:lang w:eastAsia="ar-SA"/>
        </w:rPr>
        <w:t xml:space="preserve"> -  40 %  (max 40 pkt)</w:t>
      </w:r>
    </w:p>
    <w:p w14:paraId="67CBE76F" w14:textId="77777777" w:rsidR="00E558AD" w:rsidRPr="00B72DB4" w:rsidRDefault="00E558AD" w:rsidP="00E558AD">
      <w:pPr>
        <w:tabs>
          <w:tab w:val="left" w:pos="622"/>
          <w:tab w:val="left" w:pos="6540"/>
        </w:tabs>
        <w:overflowPunct/>
        <w:autoSpaceDE/>
        <w:jc w:val="both"/>
        <w:textAlignment w:val="auto"/>
        <w:rPr>
          <w:rFonts w:ascii="Arial" w:hAnsi="Arial" w:cs="Arial"/>
          <w:sz w:val="22"/>
          <w:szCs w:val="22"/>
          <w:lang w:eastAsia="ar-SA"/>
        </w:rPr>
      </w:pPr>
      <w:r w:rsidRPr="00B72DB4">
        <w:rPr>
          <w:rFonts w:ascii="Arial" w:hAnsi="Arial" w:cs="Arial"/>
          <w:b/>
          <w:bCs/>
          <w:sz w:val="22"/>
          <w:szCs w:val="22"/>
          <w:lang w:eastAsia="ar-SA"/>
        </w:rPr>
        <w:t>2.</w:t>
      </w:r>
      <w:r w:rsidRPr="00B72DB4">
        <w:rPr>
          <w:rFonts w:ascii="Arial" w:hAnsi="Arial" w:cs="Arial"/>
          <w:sz w:val="22"/>
          <w:szCs w:val="22"/>
          <w:lang w:eastAsia="ar-SA"/>
        </w:rPr>
        <w:t xml:space="preserve"> Ocena oferty będzie dokonywana wg poniższych zasad:</w:t>
      </w:r>
      <w:r w:rsidRPr="00B72DB4">
        <w:rPr>
          <w:rFonts w:ascii="Arial" w:hAnsi="Arial" w:cs="Arial"/>
          <w:sz w:val="22"/>
          <w:szCs w:val="22"/>
          <w:lang w:eastAsia="ar-SA"/>
        </w:rPr>
        <w:tab/>
      </w:r>
    </w:p>
    <w:p w14:paraId="147A8EE1"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2.1.</w:t>
      </w:r>
      <w:r w:rsidRPr="00B72DB4">
        <w:rPr>
          <w:rFonts w:ascii="Arial" w:hAnsi="Arial" w:cs="Arial"/>
          <w:sz w:val="22"/>
          <w:szCs w:val="22"/>
          <w:lang w:eastAsia="ar-SA"/>
        </w:rPr>
        <w:t xml:space="preserve"> </w:t>
      </w:r>
      <w:r w:rsidRPr="00B72DB4">
        <w:rPr>
          <w:rFonts w:ascii="Arial" w:hAnsi="Arial" w:cs="Arial"/>
          <w:sz w:val="22"/>
          <w:szCs w:val="22"/>
          <w:u w:val="single"/>
          <w:lang w:eastAsia="ar-SA"/>
        </w:rPr>
        <w:t>Ocena ceny oferty</w:t>
      </w:r>
      <w:r w:rsidRPr="00B72DB4">
        <w:rPr>
          <w:rFonts w:ascii="Arial" w:hAnsi="Arial" w:cs="Arial"/>
          <w:sz w:val="22"/>
          <w:szCs w:val="22"/>
          <w:lang w:eastAsia="ar-SA"/>
        </w:rPr>
        <w:t xml:space="preserve"> – będzie przeprowadzona wg następującego wzoru matematycznego:  </w:t>
      </w: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 </w:t>
      </w: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b/>
          <w:bCs/>
          <w:sz w:val="22"/>
          <w:szCs w:val="22"/>
          <w:lang w:eastAsia="ar-SA"/>
        </w:rPr>
        <w:t xml:space="preserve"> / 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 xml:space="preserve">  x 60 pkt</w:t>
      </w:r>
      <w:r w:rsidRPr="00B72DB4">
        <w:rPr>
          <w:rFonts w:ascii="Arial" w:hAnsi="Arial" w:cs="Arial"/>
          <w:sz w:val="22"/>
          <w:szCs w:val="22"/>
          <w:lang w:eastAsia="ar-SA"/>
        </w:rPr>
        <w:t xml:space="preserve"> gdzie:</w:t>
      </w:r>
    </w:p>
    <w:p w14:paraId="3CC8036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proofErr w:type="spellStart"/>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min</w:t>
      </w:r>
      <w:proofErr w:type="spellEnd"/>
      <w:r w:rsidRPr="00B72DB4">
        <w:rPr>
          <w:rFonts w:ascii="Arial" w:hAnsi="Arial" w:cs="Arial"/>
          <w:sz w:val="22"/>
          <w:szCs w:val="22"/>
          <w:lang w:eastAsia="ar-SA"/>
        </w:rPr>
        <w:t xml:space="preserve"> – najniższa cena spośród wszystkich ważnych ofert i nie odrzuconych</w:t>
      </w:r>
    </w:p>
    <w:p w14:paraId="6036C8E6"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C</w:t>
      </w:r>
      <w:r w:rsidRPr="00B72DB4">
        <w:rPr>
          <w:rFonts w:ascii="Arial" w:hAnsi="Arial" w:cs="Arial"/>
          <w:b/>
          <w:bCs/>
          <w:sz w:val="22"/>
          <w:szCs w:val="22"/>
          <w:vertAlign w:val="subscript"/>
          <w:lang w:eastAsia="ar-SA"/>
        </w:rPr>
        <w:t>i</w:t>
      </w:r>
      <w:r w:rsidRPr="00B72DB4">
        <w:rPr>
          <w:rFonts w:ascii="Arial" w:hAnsi="Arial" w:cs="Arial"/>
          <w:sz w:val="22"/>
          <w:szCs w:val="22"/>
          <w:lang w:eastAsia="ar-SA"/>
        </w:rPr>
        <w:t xml:space="preserve"> – ceny poszczególnych ofert</w:t>
      </w:r>
    </w:p>
    <w:p w14:paraId="30C61AE3"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P(C</w:t>
      </w:r>
      <w:r w:rsidRPr="00B72DB4">
        <w:rPr>
          <w:rFonts w:ascii="Arial" w:hAnsi="Arial" w:cs="Arial"/>
          <w:b/>
          <w:bCs/>
          <w:sz w:val="22"/>
          <w:szCs w:val="22"/>
          <w:vertAlign w:val="subscript"/>
          <w:lang w:eastAsia="ar-SA"/>
        </w:rPr>
        <w:t>i</w:t>
      </w:r>
      <w:r w:rsidRPr="00B72DB4">
        <w:rPr>
          <w:rFonts w:ascii="Arial" w:hAnsi="Arial" w:cs="Arial"/>
          <w:b/>
          <w:bCs/>
          <w:sz w:val="22"/>
          <w:szCs w:val="22"/>
          <w:lang w:eastAsia="ar-SA"/>
        </w:rPr>
        <w:t>)</w:t>
      </w:r>
      <w:r w:rsidRPr="00B72DB4">
        <w:rPr>
          <w:rFonts w:ascii="Arial" w:hAnsi="Arial" w:cs="Arial"/>
          <w:sz w:val="22"/>
          <w:szCs w:val="22"/>
          <w:lang w:eastAsia="ar-SA"/>
        </w:rPr>
        <w:t xml:space="preserve"> – liczba punktów za kryterium ceny</w:t>
      </w:r>
    </w:p>
    <w:p w14:paraId="3B024F8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2.2.</w:t>
      </w:r>
      <w:r w:rsidRPr="00B72DB4">
        <w:rPr>
          <w:rFonts w:ascii="Arial" w:hAnsi="Arial" w:cs="Arial"/>
          <w:sz w:val="22"/>
          <w:szCs w:val="22"/>
          <w:lang w:eastAsia="ar-SA"/>
        </w:rPr>
        <w:t xml:space="preserve"> </w:t>
      </w:r>
      <w:r w:rsidRPr="00B72DB4">
        <w:rPr>
          <w:rFonts w:ascii="Arial" w:hAnsi="Arial" w:cs="Arial"/>
          <w:b/>
          <w:sz w:val="22"/>
          <w:szCs w:val="22"/>
          <w:lang w:eastAsia="ar-SA"/>
        </w:rPr>
        <w:t>Ocena okresu gwarancji udzielonej na przedmiot zamówienia</w:t>
      </w:r>
      <w:r w:rsidRPr="00B72DB4">
        <w:rPr>
          <w:rFonts w:ascii="Arial" w:hAnsi="Arial" w:cs="Arial"/>
          <w:sz w:val="22"/>
          <w:szCs w:val="22"/>
          <w:lang w:eastAsia="ar-SA"/>
        </w:rPr>
        <w:t xml:space="preserve">. </w:t>
      </w:r>
    </w:p>
    <w:p w14:paraId="62B2D34D"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sz w:val="22"/>
          <w:szCs w:val="22"/>
          <w:lang w:eastAsia="ar-SA"/>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 (np. podanie okresu gwarancji 5 lat i 9 m-</w:t>
      </w:r>
      <w:proofErr w:type="spellStart"/>
      <w:r w:rsidRPr="00B72DB4">
        <w:rPr>
          <w:rFonts w:ascii="Arial" w:hAnsi="Arial" w:cs="Arial"/>
          <w:sz w:val="22"/>
          <w:szCs w:val="22"/>
          <w:lang w:eastAsia="ar-SA"/>
        </w:rPr>
        <w:t>cy</w:t>
      </w:r>
      <w:proofErr w:type="spellEnd"/>
      <w:r w:rsidRPr="00B72DB4">
        <w:rPr>
          <w:rFonts w:ascii="Arial" w:hAnsi="Arial" w:cs="Arial"/>
          <w:sz w:val="22"/>
          <w:szCs w:val="22"/>
          <w:lang w:eastAsia="ar-SA"/>
        </w:rPr>
        <w:t xml:space="preserve"> będzie traktowane jako 5 pełnych lat). Ocena przeprowadzona zostanie wg poniższego zestawienia:</w:t>
      </w:r>
    </w:p>
    <w:p w14:paraId="01610D3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sz w:val="22"/>
          <w:szCs w:val="22"/>
          <w:lang w:eastAsia="ar-SA"/>
        </w:rPr>
        <w:t>– Wykonawca, który przedstawi w swojej ofercie okres gwarancji, gdzie</w:t>
      </w:r>
      <w:r w:rsidRPr="00B72DB4">
        <w:rPr>
          <w:rFonts w:ascii="Arial" w:hAnsi="Arial" w:cs="Arial"/>
          <w:b/>
          <w:bCs/>
          <w:sz w:val="22"/>
          <w:szCs w:val="22"/>
          <w:lang w:eastAsia="ar-SA"/>
        </w:rPr>
        <w:t xml:space="preserve"> P(</w:t>
      </w:r>
      <w:proofErr w:type="spellStart"/>
      <w:r w:rsidRPr="00B72DB4">
        <w:rPr>
          <w:rFonts w:ascii="Arial" w:hAnsi="Arial" w:cs="Arial"/>
          <w:b/>
          <w:bCs/>
          <w:sz w:val="22"/>
          <w:szCs w:val="22"/>
          <w:lang w:eastAsia="ar-SA"/>
        </w:rPr>
        <w:t>G</w:t>
      </w:r>
      <w:r w:rsidRPr="00B72DB4">
        <w:rPr>
          <w:rFonts w:ascii="Arial" w:hAnsi="Arial" w:cs="Arial"/>
          <w:b/>
          <w:bCs/>
          <w:sz w:val="22"/>
          <w:szCs w:val="22"/>
          <w:vertAlign w:val="subscript"/>
          <w:lang w:eastAsia="ar-SA"/>
        </w:rPr>
        <w:t>i</w:t>
      </w:r>
      <w:proofErr w:type="spellEnd"/>
      <w:r w:rsidRPr="00B72DB4">
        <w:rPr>
          <w:rFonts w:ascii="Arial" w:hAnsi="Arial" w:cs="Arial"/>
          <w:b/>
          <w:bCs/>
          <w:sz w:val="22"/>
          <w:szCs w:val="22"/>
          <w:lang w:eastAsia="ar-SA"/>
        </w:rPr>
        <w:t>)</w:t>
      </w:r>
      <w:r w:rsidRPr="00B72DB4">
        <w:rPr>
          <w:rFonts w:ascii="Arial" w:hAnsi="Arial" w:cs="Arial"/>
          <w:sz w:val="22"/>
          <w:szCs w:val="22"/>
          <w:lang w:eastAsia="ar-SA"/>
        </w:rPr>
        <w:t xml:space="preserve"> to liczba punktów za kryterium okresu udzielonej gwarancji:</w:t>
      </w:r>
    </w:p>
    <w:p w14:paraId="79FED6AF" w14:textId="7A37C16B"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3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Pr>
          <w:rFonts w:ascii="Arial" w:hAnsi="Arial" w:cs="Arial"/>
          <w:b/>
          <w:bCs/>
          <w:sz w:val="22"/>
          <w:szCs w:val="22"/>
          <w:lang w:eastAsia="ar-SA"/>
        </w:rPr>
        <w:t>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407F03A7" w14:textId="6C8E4F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4 lata</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00B07A41" w:rsidRPr="00B07A41">
        <w:rPr>
          <w:rFonts w:ascii="Arial" w:hAnsi="Arial" w:cs="Arial"/>
          <w:b/>
          <w:bCs/>
          <w:sz w:val="22"/>
          <w:szCs w:val="22"/>
          <w:lang w:eastAsia="ar-SA"/>
        </w:rPr>
        <w:t>13</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63BBE393" w14:textId="3F7CC2E3" w:rsidR="00E558AD" w:rsidRPr="00B72DB4" w:rsidRDefault="00E558AD" w:rsidP="00E558AD">
      <w:pPr>
        <w:tabs>
          <w:tab w:val="left" w:pos="2340"/>
        </w:tabs>
        <w:overflowPunct/>
        <w:autoSpaceDE/>
        <w:spacing w:line="240" w:lineRule="atLeast"/>
        <w:jc w:val="both"/>
        <w:textAlignment w:val="auto"/>
        <w:rPr>
          <w:rFonts w:ascii="Arial" w:hAnsi="Arial" w:cs="Arial"/>
          <w:b/>
          <w:bCs/>
          <w:sz w:val="22"/>
          <w:szCs w:val="22"/>
          <w:lang w:eastAsia="ar-SA"/>
        </w:rPr>
      </w:pPr>
      <w:r w:rsidRPr="00B72DB4">
        <w:rPr>
          <w:rFonts w:ascii="Arial" w:hAnsi="Arial" w:cs="Arial"/>
          <w:b/>
          <w:bCs/>
          <w:sz w:val="22"/>
          <w:szCs w:val="22"/>
          <w:lang w:eastAsia="ar-SA"/>
        </w:rPr>
        <w:t xml:space="preserve">5 lat                               </w:t>
      </w:r>
      <w:r w:rsidRPr="00B72DB4">
        <w:rPr>
          <w:rFonts w:ascii="Arial" w:hAnsi="Arial" w:cs="Arial"/>
          <w:sz w:val="22"/>
          <w:szCs w:val="22"/>
          <w:lang w:eastAsia="ar-SA"/>
        </w:rPr>
        <w:t xml:space="preserve">– otrzyma </w:t>
      </w:r>
      <w:r w:rsidR="00B07A41" w:rsidRPr="00B07A41">
        <w:rPr>
          <w:rFonts w:ascii="Arial" w:hAnsi="Arial" w:cs="Arial"/>
          <w:b/>
          <w:bCs/>
          <w:sz w:val="22"/>
          <w:szCs w:val="22"/>
          <w:lang w:eastAsia="ar-SA"/>
        </w:rPr>
        <w:t>26</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3A166A4D" w14:textId="77777777"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lang w:eastAsia="ar-SA"/>
        </w:rPr>
      </w:pPr>
      <w:r w:rsidRPr="00B72DB4">
        <w:rPr>
          <w:rFonts w:ascii="Arial" w:hAnsi="Arial" w:cs="Arial"/>
          <w:b/>
          <w:bCs/>
          <w:sz w:val="22"/>
          <w:szCs w:val="22"/>
          <w:lang w:eastAsia="ar-SA"/>
        </w:rPr>
        <w:t>6 lat i więcej</w:t>
      </w:r>
      <w:r w:rsidRPr="00B72DB4">
        <w:rPr>
          <w:rFonts w:ascii="Arial" w:hAnsi="Arial" w:cs="Arial"/>
          <w:sz w:val="22"/>
          <w:szCs w:val="22"/>
          <w:lang w:eastAsia="ar-SA"/>
        </w:rPr>
        <w:t xml:space="preserve">  </w:t>
      </w:r>
      <w:r w:rsidRPr="00B72DB4">
        <w:rPr>
          <w:rFonts w:ascii="Arial" w:hAnsi="Arial" w:cs="Arial"/>
          <w:sz w:val="22"/>
          <w:szCs w:val="22"/>
          <w:lang w:eastAsia="ar-SA"/>
        </w:rPr>
        <w:tab/>
        <w:t xml:space="preserve">– otrzyma </w:t>
      </w:r>
      <w:r w:rsidRPr="00B72DB4">
        <w:rPr>
          <w:rFonts w:ascii="Arial" w:hAnsi="Arial" w:cs="Arial"/>
          <w:b/>
          <w:sz w:val="22"/>
          <w:szCs w:val="22"/>
          <w:lang w:eastAsia="ar-SA"/>
        </w:rPr>
        <w:t>40</w:t>
      </w:r>
      <w:r w:rsidRPr="00B72DB4">
        <w:rPr>
          <w:rFonts w:ascii="Arial" w:hAnsi="Arial" w:cs="Arial"/>
          <w:b/>
          <w:bCs/>
          <w:sz w:val="22"/>
          <w:szCs w:val="22"/>
          <w:lang w:eastAsia="ar-SA"/>
        </w:rPr>
        <w:t xml:space="preserve"> punktów</w:t>
      </w:r>
      <w:r w:rsidRPr="00B72DB4">
        <w:rPr>
          <w:rFonts w:ascii="Arial" w:hAnsi="Arial" w:cs="Arial"/>
          <w:sz w:val="22"/>
          <w:szCs w:val="22"/>
          <w:lang w:eastAsia="ar-SA"/>
        </w:rPr>
        <w:t xml:space="preserve"> P(</w:t>
      </w:r>
      <w:proofErr w:type="spellStart"/>
      <w:r w:rsidRPr="00B72DB4">
        <w:rPr>
          <w:rFonts w:ascii="Arial" w:hAnsi="Arial" w:cs="Arial"/>
          <w:sz w:val="22"/>
          <w:szCs w:val="22"/>
          <w:lang w:eastAsia="ar-SA"/>
        </w:rPr>
        <w:t>G</w:t>
      </w:r>
      <w:r w:rsidRPr="00B72DB4">
        <w:rPr>
          <w:rFonts w:ascii="Arial" w:hAnsi="Arial" w:cs="Arial"/>
          <w:sz w:val="22"/>
          <w:szCs w:val="22"/>
          <w:vertAlign w:val="subscript"/>
          <w:lang w:eastAsia="ar-SA"/>
        </w:rPr>
        <w:t>i</w:t>
      </w:r>
      <w:proofErr w:type="spellEnd"/>
      <w:r w:rsidRPr="00B72DB4">
        <w:rPr>
          <w:rFonts w:ascii="Arial" w:hAnsi="Arial" w:cs="Arial"/>
          <w:sz w:val="22"/>
          <w:szCs w:val="22"/>
          <w:lang w:eastAsia="ar-SA"/>
        </w:rPr>
        <w:t>)</w:t>
      </w:r>
    </w:p>
    <w:p w14:paraId="08F8D508" w14:textId="77777777" w:rsidR="00E558AD" w:rsidRPr="00B72DB4" w:rsidRDefault="00E558AD" w:rsidP="00E558AD">
      <w:pPr>
        <w:tabs>
          <w:tab w:val="left" w:pos="2340"/>
        </w:tabs>
        <w:overflowPunct/>
        <w:autoSpaceDE/>
        <w:spacing w:line="240" w:lineRule="atLeast"/>
        <w:jc w:val="both"/>
        <w:textAlignment w:val="auto"/>
        <w:rPr>
          <w:rFonts w:ascii="Arial" w:hAnsi="Arial" w:cs="Arial"/>
          <w:b/>
          <w:sz w:val="22"/>
          <w:szCs w:val="22"/>
          <w:lang w:eastAsia="ar-SA"/>
        </w:rPr>
      </w:pPr>
      <w:r w:rsidRPr="00B72DB4">
        <w:rPr>
          <w:rFonts w:ascii="Arial" w:hAnsi="Arial" w:cs="Arial"/>
          <w:b/>
          <w:sz w:val="22"/>
          <w:szCs w:val="22"/>
          <w:lang w:eastAsia="ar-SA"/>
        </w:rPr>
        <w:t>Okres rękojmi za wady jest zrównany z okresem udzielonej gwarancji jakości.</w:t>
      </w:r>
    </w:p>
    <w:p w14:paraId="4D114B34" w14:textId="212A6153" w:rsidR="00E558AD" w:rsidRPr="00B72DB4" w:rsidRDefault="00E558AD" w:rsidP="00E558AD">
      <w:pPr>
        <w:tabs>
          <w:tab w:val="left" w:pos="2340"/>
        </w:tabs>
        <w:overflowPunct/>
        <w:autoSpaceDE/>
        <w:spacing w:line="240" w:lineRule="atLeast"/>
        <w:jc w:val="both"/>
        <w:textAlignment w:val="auto"/>
        <w:rPr>
          <w:rFonts w:ascii="Arial" w:hAnsi="Arial" w:cs="Arial"/>
          <w:sz w:val="22"/>
          <w:szCs w:val="22"/>
          <w:u w:val="single"/>
          <w:lang w:eastAsia="ar-SA"/>
        </w:rPr>
      </w:pPr>
      <w:r w:rsidRPr="00B72DB4">
        <w:rPr>
          <w:rFonts w:ascii="Arial" w:hAnsi="Arial" w:cs="Arial"/>
          <w:b/>
          <w:sz w:val="22"/>
          <w:szCs w:val="22"/>
          <w:lang w:eastAsia="ar-SA"/>
        </w:rPr>
        <w:t>UWAGA:</w:t>
      </w:r>
      <w:r w:rsidRPr="00B72DB4">
        <w:rPr>
          <w:rFonts w:ascii="Arial" w:hAnsi="Arial" w:cs="Arial"/>
          <w:sz w:val="22"/>
          <w:szCs w:val="22"/>
          <w:lang w:eastAsia="ar-SA"/>
        </w:rPr>
        <w:t xml:space="preserve"> </w:t>
      </w:r>
      <w:r w:rsidRPr="00B72DB4">
        <w:rPr>
          <w:rFonts w:ascii="Arial" w:hAnsi="Arial" w:cs="Arial"/>
          <w:sz w:val="22"/>
          <w:szCs w:val="22"/>
          <w:u w:val="single"/>
          <w:lang w:eastAsia="ar-SA"/>
        </w:rPr>
        <w:t xml:space="preserve">Oferta Wykonawcy, który  zaoferuje okres gwarancji jakości na przedmiot zamówienia, </w:t>
      </w:r>
      <w:r w:rsidRPr="00B72DB4">
        <w:rPr>
          <w:rFonts w:ascii="Arial" w:hAnsi="Arial" w:cs="Arial"/>
          <w:b/>
          <w:sz w:val="22"/>
          <w:szCs w:val="22"/>
          <w:u w:val="single"/>
          <w:lang w:eastAsia="ar-SA"/>
        </w:rPr>
        <w:t xml:space="preserve"> poniżej </w:t>
      </w:r>
      <w:r w:rsidR="002D2CEE">
        <w:rPr>
          <w:rFonts w:ascii="Arial" w:hAnsi="Arial" w:cs="Arial"/>
          <w:b/>
          <w:sz w:val="22"/>
          <w:szCs w:val="22"/>
          <w:u w:val="single"/>
          <w:lang w:eastAsia="ar-SA"/>
        </w:rPr>
        <w:t>3</w:t>
      </w:r>
      <w:r w:rsidRPr="00B72DB4">
        <w:rPr>
          <w:rFonts w:ascii="Arial" w:hAnsi="Arial" w:cs="Arial"/>
          <w:b/>
          <w:sz w:val="22"/>
          <w:szCs w:val="22"/>
          <w:u w:val="single"/>
          <w:lang w:eastAsia="ar-SA"/>
        </w:rPr>
        <w:t xml:space="preserve"> lat </w:t>
      </w:r>
      <w:r w:rsidRPr="00B72DB4">
        <w:rPr>
          <w:rFonts w:ascii="Arial" w:hAnsi="Arial" w:cs="Arial"/>
          <w:sz w:val="22"/>
          <w:szCs w:val="22"/>
          <w:u w:val="single"/>
          <w:lang w:eastAsia="ar-SA"/>
        </w:rPr>
        <w:t xml:space="preserve">zostanie odrzucona. Oferta w której nie będzie żadnej informacji dot. okresu udzielonej gwarancji, traktowana będzie jak oferta w której Wykonawca nie udzielił okresu gwaranci na min. </w:t>
      </w:r>
      <w:r w:rsidR="002D2CEE">
        <w:rPr>
          <w:rFonts w:ascii="Arial" w:hAnsi="Arial" w:cs="Arial"/>
          <w:sz w:val="22"/>
          <w:szCs w:val="22"/>
          <w:u w:val="single"/>
          <w:lang w:eastAsia="ar-SA"/>
        </w:rPr>
        <w:t>3</w:t>
      </w:r>
      <w:r w:rsidRPr="00B72DB4">
        <w:rPr>
          <w:rFonts w:ascii="Arial" w:hAnsi="Arial" w:cs="Arial"/>
          <w:sz w:val="22"/>
          <w:szCs w:val="22"/>
          <w:u w:val="single"/>
          <w:lang w:eastAsia="ar-SA"/>
        </w:rPr>
        <w:t xml:space="preserve"> lat.</w:t>
      </w:r>
    </w:p>
    <w:p w14:paraId="2B7EE5AE" w14:textId="77777777" w:rsidR="00E558AD" w:rsidRPr="00B72DB4" w:rsidRDefault="00E558AD" w:rsidP="00E558AD">
      <w:pPr>
        <w:overflowPunct/>
        <w:autoSpaceDE/>
        <w:spacing w:line="240" w:lineRule="atLeast"/>
        <w:jc w:val="both"/>
        <w:textAlignment w:val="auto"/>
        <w:rPr>
          <w:rFonts w:ascii="Arial" w:hAnsi="Arial" w:cs="Arial"/>
          <w:b/>
          <w:sz w:val="22"/>
          <w:szCs w:val="22"/>
          <w:lang w:eastAsia="ar-SA"/>
        </w:rPr>
      </w:pPr>
      <w:r w:rsidRPr="00B72DB4">
        <w:rPr>
          <w:rFonts w:ascii="Arial" w:hAnsi="Arial" w:cs="Arial"/>
          <w:b/>
          <w:bCs/>
          <w:sz w:val="22"/>
          <w:szCs w:val="22"/>
          <w:lang w:eastAsia="ar-SA"/>
        </w:rPr>
        <w:t>2.3.</w:t>
      </w:r>
      <w:r w:rsidRPr="00B72DB4">
        <w:rPr>
          <w:rFonts w:ascii="Arial" w:hAnsi="Arial" w:cs="Arial"/>
          <w:b/>
          <w:sz w:val="22"/>
          <w:szCs w:val="22"/>
          <w:lang w:eastAsia="ar-SA"/>
        </w:rPr>
        <w:t xml:space="preserve"> </w:t>
      </w:r>
      <w:r w:rsidRPr="00B72DB4">
        <w:rPr>
          <w:rFonts w:ascii="Arial" w:hAnsi="Arial" w:cs="Arial"/>
          <w:b/>
          <w:sz w:val="22"/>
          <w:szCs w:val="22"/>
          <w:u w:val="single"/>
          <w:lang w:eastAsia="ar-SA"/>
        </w:rPr>
        <w:t>Ocena oferty – suma punktów z poszczególnych kryteriów</w:t>
      </w:r>
      <w:r w:rsidRPr="00B72DB4">
        <w:rPr>
          <w:rFonts w:ascii="Arial" w:hAnsi="Arial" w:cs="Arial"/>
          <w:b/>
          <w:sz w:val="22"/>
          <w:szCs w:val="22"/>
          <w:lang w:eastAsia="ar-SA"/>
        </w:rPr>
        <w:t xml:space="preserve">: </w:t>
      </w:r>
      <w:r w:rsidRPr="00B72DB4">
        <w:rPr>
          <w:rFonts w:ascii="Arial" w:hAnsi="Arial" w:cs="Arial"/>
          <w:bCs/>
          <w:sz w:val="22"/>
          <w:szCs w:val="22"/>
          <w:lang w:eastAsia="ar-SA"/>
        </w:rPr>
        <w:t>P = P(C</w:t>
      </w:r>
      <w:r w:rsidRPr="00B72DB4">
        <w:rPr>
          <w:rFonts w:ascii="Arial" w:hAnsi="Arial" w:cs="Arial"/>
          <w:bCs/>
          <w:sz w:val="22"/>
          <w:szCs w:val="22"/>
          <w:vertAlign w:val="subscript"/>
          <w:lang w:eastAsia="ar-SA"/>
        </w:rPr>
        <w:t>i</w:t>
      </w:r>
      <w:r w:rsidRPr="00B72DB4">
        <w:rPr>
          <w:rFonts w:ascii="Arial" w:hAnsi="Arial" w:cs="Arial"/>
          <w:bCs/>
          <w:sz w:val="22"/>
          <w:szCs w:val="22"/>
          <w:lang w:eastAsia="ar-SA"/>
        </w:rPr>
        <w:t>) + P(</w:t>
      </w:r>
      <w:proofErr w:type="spellStart"/>
      <w:r w:rsidRPr="00B72DB4">
        <w:rPr>
          <w:rFonts w:ascii="Arial" w:hAnsi="Arial" w:cs="Arial"/>
          <w:bCs/>
          <w:sz w:val="22"/>
          <w:szCs w:val="22"/>
          <w:lang w:eastAsia="ar-SA"/>
        </w:rPr>
        <w:t>G</w:t>
      </w:r>
      <w:r w:rsidRPr="00B72DB4">
        <w:rPr>
          <w:rFonts w:ascii="Arial" w:hAnsi="Arial" w:cs="Arial"/>
          <w:bCs/>
          <w:sz w:val="22"/>
          <w:szCs w:val="22"/>
          <w:vertAlign w:val="subscript"/>
          <w:lang w:eastAsia="ar-SA"/>
        </w:rPr>
        <w:t>i</w:t>
      </w:r>
      <w:proofErr w:type="spellEnd"/>
      <w:r w:rsidRPr="00B72DB4">
        <w:rPr>
          <w:rFonts w:ascii="Arial" w:hAnsi="Arial" w:cs="Arial"/>
          <w:bCs/>
          <w:sz w:val="22"/>
          <w:szCs w:val="22"/>
          <w:lang w:eastAsia="ar-SA"/>
        </w:rPr>
        <w:t>)</w:t>
      </w:r>
    </w:p>
    <w:p w14:paraId="3E3E0B3E"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3.</w:t>
      </w:r>
      <w:r w:rsidRPr="00B72DB4">
        <w:rPr>
          <w:rFonts w:ascii="Arial" w:hAnsi="Arial" w:cs="Arial"/>
          <w:sz w:val="22"/>
          <w:szCs w:val="22"/>
          <w:lang w:eastAsia="ar-SA"/>
        </w:rPr>
        <w:t xml:space="preserve"> Zamawiający oceni i porówna tylko te oferty, które odpowiadają treści i wymogom określonym w SWZ. </w:t>
      </w:r>
    </w:p>
    <w:p w14:paraId="6D422ADA"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4.</w:t>
      </w:r>
      <w:r w:rsidRPr="00B72DB4">
        <w:rPr>
          <w:rFonts w:ascii="Arial" w:hAnsi="Arial" w:cs="Arial"/>
          <w:sz w:val="22"/>
          <w:szCs w:val="22"/>
          <w:lang w:eastAsia="ar-SA"/>
        </w:rPr>
        <w:t xml:space="preserve"> Obliczając punktację dla poszczególnych ofert, zamawiający zastosuje zaokrąglenie do dwóch miejsc po przecinku.</w:t>
      </w:r>
    </w:p>
    <w:p w14:paraId="1E72EB87"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5.</w:t>
      </w:r>
      <w:r w:rsidRPr="00B72DB4">
        <w:rPr>
          <w:rFonts w:ascii="Arial" w:hAnsi="Arial" w:cs="Arial"/>
          <w:sz w:val="22"/>
          <w:szCs w:val="22"/>
          <w:lang w:eastAsia="ar-SA"/>
        </w:rPr>
        <w:t xml:space="preserve"> W toku badania i oceny ofert zamawiający może żądać od Wykonawców wyjaśnień dotyczących treści złożonych ofert na zasadach przewidzianych w ustawie PZP. Niedopuszczalne jest prowadzenie między Zamawiającym a Wykonawcą negocjacji dotyczących złożonej oferty oraz, z zastrzeżeniem pkt 6 dokonywanie jakiejkolwiek zmiany w jej treści.</w:t>
      </w:r>
    </w:p>
    <w:p w14:paraId="39C2571C" w14:textId="77777777" w:rsidR="00E558AD" w:rsidRPr="00B72DB4" w:rsidRDefault="00E558AD" w:rsidP="00E558AD">
      <w:pPr>
        <w:overflowPunct/>
        <w:autoSpaceDE/>
        <w:jc w:val="both"/>
        <w:textAlignment w:val="auto"/>
        <w:rPr>
          <w:rFonts w:ascii="Arial" w:hAnsi="Arial" w:cs="Arial"/>
          <w:sz w:val="22"/>
          <w:szCs w:val="22"/>
          <w:lang w:eastAsia="ar-SA"/>
        </w:rPr>
      </w:pPr>
      <w:r w:rsidRPr="00B72DB4">
        <w:rPr>
          <w:rFonts w:ascii="Arial" w:hAnsi="Arial" w:cs="Arial"/>
          <w:b/>
          <w:sz w:val="22"/>
          <w:szCs w:val="22"/>
          <w:lang w:eastAsia="ar-SA"/>
        </w:rPr>
        <w:t>6.</w:t>
      </w:r>
      <w:r w:rsidRPr="00B72DB4">
        <w:rPr>
          <w:rFonts w:ascii="Arial" w:hAnsi="Arial" w:cs="Arial"/>
          <w:b/>
          <w:bCs/>
          <w:sz w:val="22"/>
          <w:szCs w:val="22"/>
          <w:lang w:eastAsia="ar-SA"/>
        </w:rPr>
        <w:t xml:space="preserve"> </w:t>
      </w:r>
      <w:r w:rsidRPr="00B72DB4">
        <w:rPr>
          <w:rFonts w:ascii="Arial" w:hAnsi="Arial" w:cs="Arial"/>
          <w:sz w:val="22"/>
          <w:szCs w:val="22"/>
          <w:lang w:eastAsia="ar-SA"/>
        </w:rPr>
        <w:t>Zamawiający poprawi w tekście oferty oczywiste omyłki pisarskie, omyłki rachunkowe oraz inne omyłki polegające na niezgodności oferty z SWZ, nie powodujące istotnych zmian treści ofert niezwłocznie zawiadamiając o tym Wykonawcę, którego oferta została poprawiona.</w:t>
      </w:r>
    </w:p>
    <w:p w14:paraId="6F94A86F" w14:textId="77777777" w:rsidR="00E558AD" w:rsidRPr="00B72DB4" w:rsidRDefault="00E558AD" w:rsidP="00E558AD">
      <w:pPr>
        <w:overflowPunct/>
        <w:autoSpaceDE/>
        <w:spacing w:line="240" w:lineRule="atLeast"/>
        <w:jc w:val="both"/>
        <w:textAlignment w:val="auto"/>
        <w:rPr>
          <w:rFonts w:ascii="Arial" w:hAnsi="Arial" w:cs="Arial"/>
          <w:sz w:val="22"/>
          <w:szCs w:val="22"/>
          <w:lang w:eastAsia="ar-SA"/>
        </w:rPr>
      </w:pPr>
      <w:r w:rsidRPr="00B72DB4">
        <w:rPr>
          <w:rFonts w:ascii="Arial" w:hAnsi="Arial" w:cs="Arial"/>
          <w:b/>
          <w:sz w:val="22"/>
          <w:szCs w:val="22"/>
          <w:lang w:eastAsia="ar-SA"/>
        </w:rPr>
        <w:t>7.</w:t>
      </w:r>
      <w:r w:rsidRPr="00B72DB4">
        <w:rPr>
          <w:rFonts w:ascii="Arial" w:hAnsi="Arial" w:cs="Arial"/>
          <w:sz w:val="22"/>
          <w:szCs w:val="22"/>
          <w:lang w:eastAsia="ar-SA"/>
        </w:rPr>
        <w:t xml:space="preserve"> Zamawiający odrzuci ofertę, jeżeli wystąpi przynajmniej jedna przesłanka odrzucenia unormowana w ustawie PZP.</w:t>
      </w:r>
    </w:p>
    <w:p w14:paraId="350E8D4E" w14:textId="77777777" w:rsidR="00E558AD" w:rsidRPr="00B72DB4" w:rsidRDefault="00E558AD" w:rsidP="00E558AD">
      <w:pPr>
        <w:suppressAutoHyphens w:val="0"/>
        <w:overflowPunct/>
        <w:autoSpaceDN w:val="0"/>
        <w:adjustRightInd w:val="0"/>
        <w:jc w:val="both"/>
        <w:textAlignment w:val="auto"/>
        <w:rPr>
          <w:rFonts w:ascii="Arial" w:eastAsia="Calibri" w:hAnsi="Arial" w:cs="Arial"/>
          <w:sz w:val="22"/>
          <w:szCs w:val="22"/>
          <w:lang w:eastAsia="en-US"/>
        </w:rPr>
      </w:pPr>
      <w:r w:rsidRPr="00B72DB4">
        <w:rPr>
          <w:rFonts w:ascii="Arial" w:eastAsia="Calibri" w:hAnsi="Arial" w:cs="Arial"/>
          <w:b/>
          <w:bCs/>
          <w:sz w:val="22"/>
          <w:szCs w:val="22"/>
          <w:lang w:eastAsia="en-US"/>
        </w:rPr>
        <w:lastRenderedPageBreak/>
        <w:t>8.</w:t>
      </w:r>
      <w:r w:rsidRPr="00B72DB4">
        <w:rPr>
          <w:rFonts w:ascii="Arial" w:eastAsia="Calibri" w:hAnsi="Arial" w:cs="Arial"/>
          <w:sz w:val="22"/>
          <w:szCs w:val="22"/>
          <w:lang w:eastAsia="en-US"/>
        </w:rPr>
        <w:t xml:space="preserve"> Najkorzystniejszą spośród złożonych ważnych i niepodlegających odrzuceniu ofert będzie oferta z najwyższą liczbą punktów przyznaną w ramach kryteriów, o których mowa w niniejszym  paragrafie. </w:t>
      </w:r>
    </w:p>
    <w:p w14:paraId="425898D8" w14:textId="0A4FC13B" w:rsidR="000C4471" w:rsidRPr="000C4471" w:rsidRDefault="00E558AD" w:rsidP="00E558AD">
      <w:pPr>
        <w:suppressAutoHyphens w:val="0"/>
        <w:overflowPunct/>
        <w:autoSpaceDN w:val="0"/>
        <w:adjustRightInd w:val="0"/>
        <w:jc w:val="both"/>
        <w:textAlignment w:val="auto"/>
        <w:rPr>
          <w:rFonts w:ascii="Arial" w:eastAsia="Calibri" w:hAnsi="Arial" w:cs="Arial"/>
          <w:color w:val="000000"/>
          <w:sz w:val="22"/>
          <w:szCs w:val="22"/>
          <w:lang w:eastAsia="en-US"/>
        </w:rPr>
      </w:pPr>
      <w:r w:rsidRPr="00B72DB4">
        <w:rPr>
          <w:rFonts w:ascii="Arial" w:eastAsia="Calibri" w:hAnsi="Arial" w:cs="Arial"/>
          <w:b/>
          <w:bCs/>
          <w:sz w:val="22"/>
          <w:szCs w:val="22"/>
          <w:lang w:eastAsia="en-US"/>
        </w:rPr>
        <w:t>9.</w:t>
      </w:r>
      <w:r w:rsidRPr="00B72DB4">
        <w:rPr>
          <w:rFonts w:ascii="Arial" w:eastAsia="Calibri" w:hAnsi="Arial" w:cs="Arial"/>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0C4471" w:rsidRPr="000C4471">
        <w:rPr>
          <w:rFonts w:ascii="Arial" w:eastAsia="Calibri" w:hAnsi="Arial" w:cs="Arial"/>
          <w:color w:val="000000"/>
          <w:sz w:val="22"/>
          <w:szCs w:val="22"/>
          <w:lang w:eastAsia="en-US"/>
        </w:rPr>
        <w:t xml:space="preserve"> </w:t>
      </w:r>
    </w:p>
    <w:p w14:paraId="07F428CF" w14:textId="77777777" w:rsidR="009A545A" w:rsidRDefault="009A545A" w:rsidP="00E069E9">
      <w:pPr>
        <w:pStyle w:val="Akapitzlist1"/>
        <w:ind w:left="284" w:hanging="284"/>
        <w:jc w:val="both"/>
        <w:rPr>
          <w:rFonts w:ascii="Arial" w:hAnsi="Arial" w:cs="Arial"/>
          <w:sz w:val="20"/>
        </w:rPr>
      </w:pPr>
    </w:p>
    <w:p w14:paraId="4F701BA9" w14:textId="7DA1515F"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1</w:t>
      </w:r>
      <w:r>
        <w:rPr>
          <w:rFonts w:ascii="Arial" w:hAnsi="Arial" w:cs="Arial"/>
          <w:b/>
          <w:bCs/>
          <w:i/>
          <w:iCs/>
          <w:color w:val="000000"/>
          <w:sz w:val="22"/>
          <w:szCs w:val="22"/>
          <w:lang w:eastAsia="ar-SA"/>
        </w:rPr>
        <w:t>6</w:t>
      </w:r>
      <w:r w:rsidRPr="000046C3">
        <w:rPr>
          <w:rFonts w:ascii="Arial" w:hAnsi="Arial" w:cs="Arial"/>
          <w:b/>
          <w:bCs/>
          <w:i/>
          <w:iCs/>
          <w:color w:val="000000"/>
          <w:sz w:val="22"/>
          <w:szCs w:val="22"/>
          <w:lang w:eastAsia="ar-SA"/>
        </w:rPr>
        <w:t>.</w:t>
      </w:r>
    </w:p>
    <w:p w14:paraId="1AE1FAD0"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Informacje o formalnościach, jakie powinny zostać dopełnione po wyborze oferty w celu zawarcia umowy w sprawie zamówienia publicznego.</w:t>
      </w:r>
    </w:p>
    <w:p w14:paraId="7D72EE12"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p>
    <w:p w14:paraId="7DEF1CBA" w14:textId="320E2618" w:rsidR="009B340F" w:rsidRDefault="009B340F" w:rsidP="000046C3">
      <w:pPr>
        <w:suppressAutoHyphens w:val="0"/>
        <w:overflowPunct/>
        <w:autoSpaceDN w:val="0"/>
        <w:adjustRightInd w:val="0"/>
        <w:jc w:val="both"/>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 Informacja o wyborze oferty zostanie przekazana -na zasadach i w zakresie określonym w art. 253 ust. 1 PZP- Wykonawcom, którzy złożyli oferty.</w:t>
      </w:r>
    </w:p>
    <w:p w14:paraId="3D241D34" w14:textId="7AEC5736"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2</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poinformuje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którego oferta została wybrana jako najkorzystniejsza, o miejscu i terminie zawarcia umowy. </w:t>
      </w:r>
    </w:p>
    <w:p w14:paraId="3505F192" w14:textId="7C1393B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3</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którego oferta zostanie uznana za najkorzystniejszą, przed zawarciem umowy: </w:t>
      </w:r>
    </w:p>
    <w:p w14:paraId="40112F01" w14:textId="53D1E942"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1) poda wszelkie informacje niezbędne do wypełnienia treści umowy na wezwanie </w:t>
      </w:r>
      <w:r>
        <w:rPr>
          <w:rFonts w:ascii="Arial" w:eastAsiaTheme="minorHAnsi" w:hAnsi="Arial" w:cs="Arial"/>
          <w:color w:val="000000"/>
          <w:sz w:val="22"/>
          <w:szCs w:val="22"/>
          <w:lang w:eastAsia="en-US"/>
        </w:rPr>
        <w:t>Z</w:t>
      </w:r>
      <w:r w:rsidRPr="000046C3">
        <w:rPr>
          <w:rFonts w:ascii="Arial" w:eastAsiaTheme="minorHAnsi" w:hAnsi="Arial" w:cs="Arial"/>
          <w:color w:val="000000"/>
          <w:sz w:val="22"/>
          <w:szCs w:val="22"/>
          <w:lang w:eastAsia="en-US"/>
        </w:rPr>
        <w:t xml:space="preserve">amawiającego; </w:t>
      </w:r>
    </w:p>
    <w:p w14:paraId="6E44FF58" w14:textId="77777777" w:rsidR="000046C3" w:rsidRPr="000046C3" w:rsidRDefault="000046C3"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0046C3">
        <w:rPr>
          <w:rFonts w:ascii="Arial" w:eastAsiaTheme="minorHAnsi" w:hAnsi="Arial" w:cs="Arial"/>
          <w:color w:val="000000"/>
          <w:sz w:val="22"/>
          <w:szCs w:val="22"/>
          <w:lang w:eastAsia="en-US"/>
        </w:rPr>
        <w:t xml:space="preserve">2) wniesie zabezpieczenie należytego wykonania umowy; </w:t>
      </w:r>
    </w:p>
    <w:p w14:paraId="4E6715C1" w14:textId="0AAE8E3F"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zawrze umowę w sprawie zamówienia publicznego w terminie nie krótszym niż 5 dni od dnia przesłania zawiadomienia o wyborze najkorzystniejszej oferty. </w:t>
      </w:r>
    </w:p>
    <w:p w14:paraId="63BA6142" w14:textId="7BA9DC72"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Zamawiający może zawrzeć umowę w sprawie zamówienia publicznego przed upływem terminu, o którym mowa w ust. </w:t>
      </w:r>
      <w:r>
        <w:rPr>
          <w:rFonts w:ascii="Arial" w:eastAsiaTheme="minorHAnsi" w:hAnsi="Arial" w:cs="Arial"/>
          <w:color w:val="000000"/>
          <w:sz w:val="22"/>
          <w:szCs w:val="22"/>
          <w:lang w:eastAsia="en-US"/>
        </w:rPr>
        <w:t>4</w:t>
      </w:r>
      <w:r w:rsidR="000046C3" w:rsidRPr="000046C3">
        <w:rPr>
          <w:rFonts w:ascii="Arial" w:eastAsiaTheme="minorHAnsi" w:hAnsi="Arial" w:cs="Arial"/>
          <w:color w:val="000000"/>
          <w:sz w:val="22"/>
          <w:szCs w:val="22"/>
          <w:lang w:eastAsia="en-US"/>
        </w:rPr>
        <w:t xml:space="preserve">, jeżeli w postępowaniu o udzielenie zamówienia prowadzonym w trybie podstawowym złożono tylko jedną ofertę. </w:t>
      </w:r>
    </w:p>
    <w:p w14:paraId="0031FA25" w14:textId="3679270B"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185616C4" w14:textId="66B6FF98" w:rsidR="000046C3" w:rsidRP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Niedopełnienie powyższych formalności przez wybranego </w:t>
      </w:r>
      <w:r w:rsidR="00EE6684">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ykonawcę będzie potraktowane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jako niemożność zawarcia umowy w sprawie zamówienia publicznego z przyczyn leżących po stronie </w:t>
      </w:r>
      <w:r w:rsidR="000046C3">
        <w:rPr>
          <w:rFonts w:ascii="Arial" w:eastAsiaTheme="minorHAnsi" w:hAnsi="Arial" w:cs="Arial"/>
          <w:color w:val="000000"/>
          <w:sz w:val="22"/>
          <w:szCs w:val="22"/>
          <w:lang w:eastAsia="en-US"/>
        </w:rPr>
        <w:t>W</w:t>
      </w:r>
      <w:r w:rsidR="000046C3" w:rsidRPr="000046C3">
        <w:rPr>
          <w:rFonts w:ascii="Arial" w:eastAsiaTheme="minorHAnsi" w:hAnsi="Arial" w:cs="Arial"/>
          <w:color w:val="000000"/>
          <w:sz w:val="22"/>
          <w:szCs w:val="22"/>
          <w:lang w:eastAsia="en-US"/>
        </w:rPr>
        <w:t xml:space="preserve">ykonawcy i zgodnie z art. 98 ust. 6 pkt 3 </w:t>
      </w:r>
      <w:r w:rsidR="000046C3">
        <w:rPr>
          <w:rFonts w:ascii="Arial" w:eastAsiaTheme="minorHAnsi" w:hAnsi="Arial" w:cs="Arial"/>
          <w:color w:val="000000"/>
          <w:sz w:val="22"/>
          <w:szCs w:val="22"/>
          <w:lang w:eastAsia="en-US"/>
        </w:rPr>
        <w:t>PZP</w:t>
      </w:r>
      <w:r w:rsidR="000046C3" w:rsidRPr="000046C3">
        <w:rPr>
          <w:rFonts w:ascii="Arial" w:eastAsiaTheme="minorHAnsi" w:hAnsi="Arial" w:cs="Arial"/>
          <w:color w:val="000000"/>
          <w:sz w:val="22"/>
          <w:szCs w:val="22"/>
          <w:lang w:eastAsia="en-US"/>
        </w:rPr>
        <w:t xml:space="preserve">, będzie skutkowało zatrzymaniem przez </w:t>
      </w:r>
      <w:r w:rsidR="000046C3">
        <w:rPr>
          <w:rFonts w:ascii="Arial" w:eastAsiaTheme="minorHAnsi" w:hAnsi="Arial" w:cs="Arial"/>
          <w:color w:val="000000"/>
          <w:sz w:val="22"/>
          <w:szCs w:val="22"/>
          <w:lang w:eastAsia="en-US"/>
        </w:rPr>
        <w:t>Z</w:t>
      </w:r>
      <w:r w:rsidR="000046C3" w:rsidRPr="000046C3">
        <w:rPr>
          <w:rFonts w:ascii="Arial" w:eastAsiaTheme="minorHAnsi" w:hAnsi="Arial" w:cs="Arial"/>
          <w:color w:val="000000"/>
          <w:sz w:val="22"/>
          <w:szCs w:val="22"/>
          <w:lang w:eastAsia="en-US"/>
        </w:rPr>
        <w:t xml:space="preserve">amawiającego wadium wraz z odsetkami. </w:t>
      </w:r>
    </w:p>
    <w:p w14:paraId="39B40EF5" w14:textId="42BADAE8" w:rsidR="000046C3" w:rsidRDefault="009B340F" w:rsidP="000046C3">
      <w:pPr>
        <w:suppressAutoHyphens w:val="0"/>
        <w:overflowPunct/>
        <w:autoSpaceDN w:val="0"/>
        <w:adjustRightInd w:val="0"/>
        <w:jc w:val="both"/>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000046C3" w:rsidRPr="000046C3">
        <w:rPr>
          <w:rFonts w:ascii="Arial" w:eastAsiaTheme="minorHAnsi" w:hAnsi="Arial" w:cs="Arial"/>
          <w:b/>
          <w:bCs/>
          <w:color w:val="000000"/>
          <w:sz w:val="22"/>
          <w:szCs w:val="22"/>
          <w:lang w:eastAsia="en-US"/>
        </w:rPr>
        <w:t xml:space="preserve">. </w:t>
      </w:r>
      <w:r w:rsidR="000046C3" w:rsidRPr="000046C3">
        <w:rPr>
          <w:rFonts w:ascii="Arial" w:eastAsiaTheme="minorHAnsi" w:hAnsi="Arial" w:cs="Arial"/>
          <w:color w:val="000000"/>
          <w:sz w:val="22"/>
          <w:szCs w:val="22"/>
          <w:lang w:eastAsia="en-US"/>
        </w:rPr>
        <w:t xml:space="preserve">Wykonawca będzie zobowiązany do podpisania umowy w miejscu i terminie wskazanym przez Zamawiającego. </w:t>
      </w:r>
    </w:p>
    <w:p w14:paraId="01E48BCA" w14:textId="77777777" w:rsidR="00E046FE" w:rsidRDefault="00E046FE" w:rsidP="00C46F9E">
      <w:pPr>
        <w:overflowPunct/>
        <w:autoSpaceDE/>
        <w:spacing w:line="240" w:lineRule="atLeast"/>
        <w:textAlignment w:val="auto"/>
        <w:rPr>
          <w:rFonts w:ascii="Arial" w:hAnsi="Arial" w:cs="Arial"/>
          <w:b/>
          <w:bCs/>
          <w:i/>
          <w:iCs/>
          <w:color w:val="000000"/>
          <w:sz w:val="22"/>
          <w:szCs w:val="22"/>
          <w:lang w:eastAsia="ar-SA"/>
        </w:rPr>
      </w:pPr>
    </w:p>
    <w:p w14:paraId="5A8297F0" w14:textId="402C6326"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00056DBB">
        <w:rPr>
          <w:rFonts w:ascii="Arial" w:hAnsi="Arial" w:cs="Arial"/>
          <w:b/>
          <w:bCs/>
          <w:i/>
          <w:iCs/>
          <w:color w:val="000000"/>
          <w:sz w:val="22"/>
          <w:szCs w:val="22"/>
          <w:lang w:eastAsia="ar-SA"/>
        </w:rPr>
        <w:t>17</w:t>
      </w:r>
      <w:r w:rsidRPr="000046C3">
        <w:rPr>
          <w:rFonts w:ascii="Arial" w:hAnsi="Arial" w:cs="Arial"/>
          <w:b/>
          <w:bCs/>
          <w:i/>
          <w:iCs/>
          <w:color w:val="000000"/>
          <w:sz w:val="22"/>
          <w:szCs w:val="22"/>
          <w:lang w:eastAsia="ar-SA"/>
        </w:rPr>
        <w:t>.</w:t>
      </w:r>
    </w:p>
    <w:p w14:paraId="5F0BBD09" w14:textId="77777777" w:rsidR="000046C3" w:rsidRPr="000046C3" w:rsidRDefault="000046C3" w:rsidP="000046C3">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Wymagania dotyczące zabezpieczenia należytego wykonania umowy.</w:t>
      </w:r>
    </w:p>
    <w:p w14:paraId="605FDCDB" w14:textId="77777777" w:rsidR="000046C3" w:rsidRPr="000046C3" w:rsidRDefault="000046C3" w:rsidP="000046C3">
      <w:pPr>
        <w:overflowPunct/>
        <w:autoSpaceDE/>
        <w:spacing w:line="240" w:lineRule="atLeast"/>
        <w:ind w:left="714" w:hanging="357"/>
        <w:jc w:val="center"/>
        <w:textAlignment w:val="auto"/>
        <w:rPr>
          <w:rFonts w:ascii="Arial" w:hAnsi="Arial" w:cs="Arial"/>
          <w:b/>
          <w:bCs/>
          <w:i/>
          <w:iCs/>
          <w:color w:val="000000"/>
          <w:sz w:val="10"/>
          <w:szCs w:val="22"/>
          <w:lang w:eastAsia="ar-SA"/>
        </w:rPr>
      </w:pPr>
    </w:p>
    <w:p w14:paraId="58A8AE8D"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1.</w:t>
      </w:r>
      <w:r w:rsidRPr="000046C3">
        <w:rPr>
          <w:rFonts w:ascii="Arial" w:hAnsi="Arial" w:cs="Arial"/>
          <w:color w:val="000000"/>
          <w:sz w:val="22"/>
          <w:szCs w:val="22"/>
          <w:lang w:eastAsia="ar-SA"/>
        </w:rPr>
        <w:t xml:space="preserve"> Ustala się zabezpieczenie należytego wykonania umowy w wysokości </w:t>
      </w:r>
      <w:r w:rsidRPr="000046C3">
        <w:rPr>
          <w:rFonts w:ascii="Arial" w:hAnsi="Arial" w:cs="Arial"/>
          <w:b/>
          <w:bCs/>
          <w:color w:val="000000"/>
          <w:sz w:val="22"/>
          <w:szCs w:val="22"/>
          <w:lang w:eastAsia="ar-SA"/>
        </w:rPr>
        <w:t>5</w:t>
      </w:r>
      <w:r w:rsidRPr="000046C3">
        <w:rPr>
          <w:rFonts w:ascii="Arial" w:hAnsi="Arial" w:cs="Arial"/>
          <w:b/>
          <w:color w:val="000000"/>
          <w:sz w:val="22"/>
          <w:szCs w:val="22"/>
          <w:lang w:eastAsia="ar-SA"/>
        </w:rPr>
        <w:t>% ceny</w:t>
      </w:r>
      <w:r w:rsidRPr="000046C3">
        <w:rPr>
          <w:rFonts w:ascii="Arial" w:hAnsi="Arial" w:cs="Arial"/>
          <w:color w:val="000000"/>
          <w:sz w:val="22"/>
          <w:szCs w:val="22"/>
          <w:lang w:eastAsia="ar-SA"/>
        </w:rPr>
        <w:t xml:space="preserve"> całkowitej (ryczałtowej brutto) podanej w ofercie. Zabezpieczenie zostaje wniesione przed podpisaniem umowy. </w:t>
      </w:r>
    </w:p>
    <w:p w14:paraId="5A3D2DC3" w14:textId="688BB4DD"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2.</w:t>
      </w:r>
      <w:r w:rsidRPr="000046C3">
        <w:rPr>
          <w:rFonts w:ascii="Arial" w:hAnsi="Arial" w:cs="Arial"/>
          <w:color w:val="000000"/>
          <w:sz w:val="22"/>
          <w:szCs w:val="22"/>
          <w:lang w:eastAsia="ar-SA"/>
        </w:rPr>
        <w:t xml:space="preserve"> Zabezpieczenie należytego wykonania umowy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ykonawca wnosi w jednej lub kilku następujących formach:</w:t>
      </w:r>
    </w:p>
    <w:p w14:paraId="78118A2C"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pieniądzu,</w:t>
      </w:r>
    </w:p>
    <w:p w14:paraId="53EEAF3F"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bankowych lub poręczeniach spółdzielczej kasy oszczędnościowo kredytowej z tym że zobowiązanie kasy jest zawsze zobowiązaniem pieniężnym; </w:t>
      </w:r>
    </w:p>
    <w:p w14:paraId="06C5E812" w14:textId="77777777" w:rsidR="000046C3" w:rsidRPr="000046C3" w:rsidRDefault="000046C3" w:rsidP="000046C3">
      <w:pPr>
        <w:tabs>
          <w:tab w:val="left" w:pos="1800"/>
          <w:tab w:val="left" w:pos="234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bankowych;</w:t>
      </w:r>
    </w:p>
    <w:p w14:paraId="7164A864" w14:textId="77777777" w:rsidR="000046C3" w:rsidRP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gwarancjach ubezpieczeniowych lub</w:t>
      </w:r>
    </w:p>
    <w:p w14:paraId="3D9D0AD3" w14:textId="253CD7F0" w:rsidR="000046C3" w:rsidRDefault="000046C3" w:rsidP="000046C3">
      <w:pPr>
        <w:tabs>
          <w:tab w:val="left" w:pos="8640"/>
          <w:tab w:val="left" w:pos="9180"/>
        </w:tabs>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color w:val="000000"/>
          <w:sz w:val="22"/>
          <w:szCs w:val="22"/>
          <w:lang w:eastAsia="ar-SA"/>
        </w:rPr>
        <w:t xml:space="preserve">- poręczeniach udzielanych przez podmioty, o których mowa w art. 6b ust. 5 pkt 2 ustawy z dnia 9 listopada 2000 r. o utworzeniu Polskiej Agencji Rozwoju Przedsiębiorczości. </w:t>
      </w:r>
    </w:p>
    <w:p w14:paraId="2A34D1BA" w14:textId="1550D9C0" w:rsidR="00056DBB" w:rsidRPr="000046C3" w:rsidRDefault="00056DBB" w:rsidP="00056DBB">
      <w:pPr>
        <w:pStyle w:val="normalny0"/>
        <w:suppressAutoHyphens/>
        <w:rPr>
          <w:rFonts w:ascii="Arial" w:hAnsi="Arial" w:cs="Arial"/>
          <w:sz w:val="22"/>
          <w:szCs w:val="22"/>
        </w:rPr>
      </w:pPr>
      <w:r w:rsidRPr="00056DBB">
        <w:rPr>
          <w:rFonts w:ascii="Arial" w:hAnsi="Arial" w:cs="Arial"/>
          <w:sz w:val="22"/>
          <w:szCs w:val="22"/>
        </w:rPr>
        <w:t>Zamawiający nie wyraża zgody na wniesienie zabezpieczenia należytego wykonania umowy w innej formie.</w:t>
      </w:r>
    </w:p>
    <w:p w14:paraId="4CB51C4A" w14:textId="7EA6713D" w:rsidR="000046C3" w:rsidRPr="000046C3" w:rsidRDefault="004A2C34" w:rsidP="000046C3">
      <w:pPr>
        <w:overflowPunct/>
        <w:autoSpaceDE/>
        <w:spacing w:line="240" w:lineRule="atLeast"/>
        <w:jc w:val="both"/>
        <w:textAlignment w:val="auto"/>
        <w:rPr>
          <w:rFonts w:ascii="Arial" w:hAnsi="Arial" w:cs="Arial"/>
          <w:color w:val="000000"/>
          <w:sz w:val="22"/>
          <w:szCs w:val="22"/>
          <w:lang w:eastAsia="ar-SA"/>
        </w:rPr>
      </w:pPr>
      <w:r w:rsidRPr="004A2C34">
        <w:rPr>
          <w:rFonts w:ascii="Arial" w:hAnsi="Arial" w:cs="Arial"/>
          <w:b/>
          <w:bCs/>
          <w:color w:val="000000"/>
          <w:sz w:val="22"/>
          <w:szCs w:val="22"/>
          <w:lang w:eastAsia="ar-SA"/>
        </w:rPr>
        <w:t>2a.</w:t>
      </w:r>
      <w:r>
        <w:rPr>
          <w:rFonts w:ascii="Arial" w:hAnsi="Arial" w:cs="Arial"/>
          <w:color w:val="000000"/>
          <w:sz w:val="22"/>
          <w:szCs w:val="22"/>
          <w:lang w:eastAsia="ar-SA"/>
        </w:rPr>
        <w:t xml:space="preserve"> </w:t>
      </w:r>
      <w:r w:rsidR="000046C3" w:rsidRPr="000046C3">
        <w:rPr>
          <w:rFonts w:ascii="Arial" w:hAnsi="Arial" w:cs="Arial"/>
          <w:color w:val="000000"/>
          <w:sz w:val="22"/>
          <w:szCs w:val="22"/>
          <w:lang w:eastAsia="ar-SA"/>
        </w:rPr>
        <w:t xml:space="preserve">Zabezpieczenie wnoszone w pieniądzu Wykonawca wpłaca </w:t>
      </w:r>
      <w:r w:rsidR="000046C3" w:rsidRPr="000046C3">
        <w:rPr>
          <w:rFonts w:ascii="Arial" w:hAnsi="Arial" w:cs="Arial"/>
          <w:b/>
          <w:bCs/>
          <w:color w:val="000000"/>
          <w:sz w:val="22"/>
          <w:szCs w:val="22"/>
          <w:lang w:eastAsia="ar-SA"/>
        </w:rPr>
        <w:t>wyłącznie przelewem</w:t>
      </w:r>
      <w:r w:rsidR="000046C3" w:rsidRPr="000046C3">
        <w:rPr>
          <w:rFonts w:ascii="Arial" w:hAnsi="Arial" w:cs="Arial"/>
          <w:color w:val="000000"/>
          <w:sz w:val="22"/>
          <w:szCs w:val="22"/>
          <w:lang w:eastAsia="ar-SA"/>
        </w:rPr>
        <w:t xml:space="preserve"> na rachunek bankowy wskazany przez Zamawiającego. Gwarancja bankowa lub ubezpieczeniowa</w:t>
      </w:r>
      <w:r w:rsidR="00056DBB">
        <w:rPr>
          <w:rFonts w:ascii="Arial" w:hAnsi="Arial" w:cs="Arial"/>
          <w:color w:val="000000"/>
          <w:sz w:val="22"/>
          <w:szCs w:val="22"/>
          <w:lang w:eastAsia="ar-SA"/>
        </w:rPr>
        <w:t xml:space="preserve"> bądź poręczenie</w:t>
      </w:r>
      <w:r w:rsidR="000046C3" w:rsidRPr="000046C3">
        <w:rPr>
          <w:rFonts w:ascii="Arial" w:hAnsi="Arial" w:cs="Arial"/>
          <w:color w:val="000000"/>
          <w:sz w:val="22"/>
          <w:szCs w:val="22"/>
          <w:lang w:eastAsia="ar-SA"/>
        </w:rPr>
        <w:t xml:space="preserve"> stanowiąc</w:t>
      </w:r>
      <w:r w:rsidR="00056DBB">
        <w:rPr>
          <w:rFonts w:ascii="Arial" w:hAnsi="Arial" w:cs="Arial"/>
          <w:color w:val="000000"/>
          <w:sz w:val="22"/>
          <w:szCs w:val="22"/>
          <w:lang w:eastAsia="ar-SA"/>
        </w:rPr>
        <w:t>e</w:t>
      </w:r>
      <w:r w:rsidR="000046C3" w:rsidRPr="000046C3">
        <w:rPr>
          <w:rFonts w:ascii="Arial" w:hAnsi="Arial" w:cs="Arial"/>
          <w:color w:val="000000"/>
          <w:sz w:val="22"/>
          <w:szCs w:val="22"/>
          <w:lang w:eastAsia="ar-SA"/>
        </w:rPr>
        <w:t xml:space="preserve"> formę wniesienia zabezpieczenia należytego wykonania umowy, powinn</w:t>
      </w:r>
      <w:r w:rsidR="00056DBB">
        <w:rPr>
          <w:rFonts w:ascii="Arial" w:hAnsi="Arial" w:cs="Arial"/>
          <w:color w:val="000000"/>
          <w:sz w:val="22"/>
          <w:szCs w:val="22"/>
          <w:lang w:eastAsia="ar-SA"/>
        </w:rPr>
        <w:t>o</w:t>
      </w:r>
      <w:r w:rsidR="000046C3" w:rsidRPr="000046C3">
        <w:rPr>
          <w:rFonts w:ascii="Arial" w:hAnsi="Arial" w:cs="Arial"/>
          <w:color w:val="000000"/>
          <w:sz w:val="22"/>
          <w:szCs w:val="22"/>
          <w:lang w:eastAsia="ar-SA"/>
        </w:rPr>
        <w:t xml:space="preserve"> co najmniej:</w:t>
      </w:r>
    </w:p>
    <w:p w14:paraId="5B0B2257" w14:textId="5D8543ED"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ustalać beneficjenta gwarancji, tj. </w:t>
      </w:r>
      <w:r w:rsidR="000046C3" w:rsidRPr="000046C3">
        <w:rPr>
          <w:rFonts w:ascii="Arial" w:hAnsi="Arial" w:cs="Arial"/>
          <w:b/>
          <w:bCs/>
          <w:sz w:val="22"/>
          <w:szCs w:val="22"/>
          <w:lang w:eastAsia="ar-SA"/>
        </w:rPr>
        <w:t>Gminę Miasta Radomia</w:t>
      </w:r>
      <w:r w:rsidR="000046C3" w:rsidRPr="000046C3">
        <w:rPr>
          <w:rFonts w:ascii="Arial" w:hAnsi="Arial" w:cs="Arial"/>
          <w:b/>
          <w:color w:val="000000"/>
          <w:sz w:val="22"/>
          <w:szCs w:val="22"/>
          <w:lang w:eastAsia="ar-SA"/>
        </w:rPr>
        <w:t>,</w:t>
      </w:r>
    </w:p>
    <w:p w14:paraId="55314D2E" w14:textId="78BCF4EE"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kwotę gwarantowaną w złotych (ustaloną na podstawie złożonej oferty),</w:t>
      </w:r>
    </w:p>
    <w:p w14:paraId="5F6AB4ED" w14:textId="0E3939F4"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określać termin ważności (stosownie do postanowień SWZ i złożonej oferty),</w:t>
      </w:r>
    </w:p>
    <w:p w14:paraId="1BABD26C" w14:textId="3D25E4AA"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lastRenderedPageBreak/>
        <w:t>-</w:t>
      </w:r>
      <w:r w:rsidR="000046C3" w:rsidRPr="000046C3">
        <w:rPr>
          <w:rFonts w:ascii="Arial" w:hAnsi="Arial" w:cs="Arial"/>
          <w:b/>
          <w:color w:val="000000"/>
          <w:sz w:val="22"/>
          <w:szCs w:val="22"/>
          <w:lang w:eastAsia="ar-SA"/>
        </w:rPr>
        <w:t xml:space="preserve"> być gwarancją nie odwoływalną, bezwarunkową, płatną na każde żądanie,</w:t>
      </w:r>
    </w:p>
    <w:p w14:paraId="29B44969" w14:textId="41D1BA9B"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wskazywać przedmiot gwarancji (wynikający z SWZ),</w:t>
      </w:r>
    </w:p>
    <w:p w14:paraId="04710243" w14:textId="41CEE988"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 xml:space="preserve">- </w:t>
      </w:r>
      <w:r w:rsidR="000046C3" w:rsidRPr="000046C3">
        <w:rPr>
          <w:rFonts w:ascii="Arial" w:hAnsi="Arial" w:cs="Arial"/>
          <w:b/>
          <w:color w:val="000000"/>
          <w:sz w:val="22"/>
          <w:szCs w:val="22"/>
          <w:lang w:eastAsia="ar-SA"/>
        </w:rPr>
        <w:t>wskazywać, że służy pokryciu wszelkich roszczeń z tytułu niewykonania lub nienależytego wykonania umowy,</w:t>
      </w:r>
    </w:p>
    <w:p w14:paraId="7E7071E5" w14:textId="2964A28F" w:rsidR="000046C3" w:rsidRPr="000046C3" w:rsidRDefault="004A2C34" w:rsidP="000046C3">
      <w:pPr>
        <w:overflowPunct/>
        <w:autoSpaceDE/>
        <w:spacing w:line="240" w:lineRule="atLeast"/>
        <w:jc w:val="both"/>
        <w:textAlignment w:val="auto"/>
        <w:rPr>
          <w:rFonts w:ascii="Arial" w:hAnsi="Arial" w:cs="Arial"/>
          <w:b/>
          <w:color w:val="000000"/>
          <w:sz w:val="22"/>
          <w:szCs w:val="22"/>
          <w:lang w:eastAsia="ar-SA"/>
        </w:rPr>
      </w:pPr>
      <w:r>
        <w:rPr>
          <w:rFonts w:ascii="Arial" w:hAnsi="Arial" w:cs="Arial"/>
          <w:b/>
          <w:color w:val="000000"/>
          <w:sz w:val="22"/>
          <w:szCs w:val="22"/>
          <w:lang w:eastAsia="ar-SA"/>
        </w:rPr>
        <w:t>-</w:t>
      </w:r>
      <w:r w:rsidR="000046C3" w:rsidRPr="000046C3">
        <w:rPr>
          <w:rFonts w:ascii="Arial" w:hAnsi="Arial" w:cs="Arial"/>
          <w:b/>
          <w:color w:val="000000"/>
          <w:sz w:val="22"/>
          <w:szCs w:val="22"/>
          <w:lang w:eastAsia="ar-SA"/>
        </w:rPr>
        <w:t xml:space="preserve"> w przypadku okoliczności o których mowa w pkt 7 </w:t>
      </w:r>
      <w:r w:rsidR="000046C3" w:rsidRPr="000046C3">
        <w:rPr>
          <w:rFonts w:ascii="Arial" w:hAnsi="Arial" w:cs="Arial"/>
          <w:b/>
          <w:sz w:val="22"/>
          <w:szCs w:val="22"/>
          <w:u w:val="single"/>
          <w:lang w:eastAsia="ar-SA"/>
        </w:rPr>
        <w:t>uprawnienie Zamawiającego do dokonania wypłaty zabezpieczenia o którym mowa w pkt 7, musi wprost wynikać z treści dokumentu zabezpieczenia.</w:t>
      </w:r>
    </w:p>
    <w:p w14:paraId="3ACE48D1"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3.</w:t>
      </w:r>
      <w:r w:rsidRPr="000046C3">
        <w:rPr>
          <w:rFonts w:ascii="Arial" w:hAnsi="Arial" w:cs="Arial"/>
          <w:color w:val="000000"/>
          <w:sz w:val="22"/>
          <w:szCs w:val="22"/>
          <w:lang w:eastAsia="ar-SA"/>
        </w:rPr>
        <w:t xml:space="preserve"> Zamawiający zwróci </w:t>
      </w:r>
      <w:r w:rsidRPr="000046C3">
        <w:rPr>
          <w:rFonts w:ascii="Arial" w:hAnsi="Arial" w:cs="Arial"/>
          <w:b/>
          <w:bCs/>
          <w:color w:val="000000"/>
          <w:sz w:val="22"/>
          <w:szCs w:val="22"/>
          <w:lang w:eastAsia="ar-SA"/>
        </w:rPr>
        <w:t>70 % wysokości zabezpieczenia</w:t>
      </w:r>
      <w:r w:rsidRPr="000046C3">
        <w:rPr>
          <w:rFonts w:ascii="Arial" w:hAnsi="Arial" w:cs="Arial"/>
          <w:color w:val="000000"/>
          <w:sz w:val="22"/>
          <w:szCs w:val="22"/>
          <w:lang w:eastAsia="ar-SA"/>
        </w:rPr>
        <w:t xml:space="preserve"> w terminie 30 dni od dnia wykonania zamówienia i uznania przez Zamawiającego za należycie wykonane.</w:t>
      </w:r>
    </w:p>
    <w:p w14:paraId="16CC3FB0" w14:textId="086F320E"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4.</w:t>
      </w:r>
      <w:r w:rsidRPr="000046C3">
        <w:rPr>
          <w:rFonts w:ascii="Arial" w:hAnsi="Arial" w:cs="Arial"/>
          <w:color w:val="000000"/>
          <w:sz w:val="22"/>
          <w:szCs w:val="22"/>
          <w:lang w:eastAsia="ar-SA"/>
        </w:rPr>
        <w:t xml:space="preserve"> </w:t>
      </w:r>
      <w:r w:rsidRPr="000046C3">
        <w:rPr>
          <w:rFonts w:ascii="Arial" w:hAnsi="Arial" w:cs="Arial"/>
          <w:b/>
          <w:color w:val="000000"/>
          <w:sz w:val="22"/>
          <w:szCs w:val="22"/>
          <w:lang w:eastAsia="ar-SA"/>
        </w:rPr>
        <w:t>30 %</w:t>
      </w:r>
      <w:r w:rsidRPr="000046C3">
        <w:rPr>
          <w:rFonts w:ascii="Arial" w:hAnsi="Arial" w:cs="Arial"/>
          <w:color w:val="000000"/>
          <w:sz w:val="22"/>
          <w:szCs w:val="22"/>
          <w:lang w:eastAsia="ar-SA"/>
        </w:rPr>
        <w:t xml:space="preserve"> wysokości zabezpieczenia Zamawiający pozostawi na zabezpieczenie roszczeń z tytułu </w:t>
      </w:r>
      <w:r w:rsidR="004A2C34">
        <w:rPr>
          <w:rFonts w:ascii="Arial" w:hAnsi="Arial" w:cs="Arial"/>
          <w:color w:val="000000"/>
          <w:sz w:val="22"/>
          <w:szCs w:val="22"/>
          <w:lang w:eastAsia="ar-SA"/>
        </w:rPr>
        <w:t xml:space="preserve">gwarancji lub </w:t>
      </w:r>
      <w:r w:rsidRPr="000046C3">
        <w:rPr>
          <w:rFonts w:ascii="Arial" w:hAnsi="Arial" w:cs="Arial"/>
          <w:color w:val="000000"/>
          <w:sz w:val="22"/>
          <w:szCs w:val="22"/>
          <w:lang w:eastAsia="ar-SA"/>
        </w:rPr>
        <w:t>rękojmi za wady.</w:t>
      </w:r>
    </w:p>
    <w:p w14:paraId="34B3FA89" w14:textId="77777777"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color w:val="000000"/>
          <w:sz w:val="22"/>
          <w:szCs w:val="22"/>
          <w:lang w:eastAsia="ar-SA"/>
        </w:rPr>
        <w:t>5.</w:t>
      </w:r>
      <w:r w:rsidRPr="000046C3">
        <w:rPr>
          <w:rFonts w:ascii="Arial" w:hAnsi="Arial" w:cs="Arial"/>
          <w:color w:val="000000"/>
          <w:sz w:val="22"/>
          <w:szCs w:val="22"/>
          <w:lang w:eastAsia="ar-SA"/>
        </w:rPr>
        <w:t xml:space="preserve"> Kwotę, o której mowa w pkt 4, Zamawiający zwróci nie później niż w 15 dniu po upływie okresu rękojmi za wady. </w:t>
      </w:r>
    </w:p>
    <w:p w14:paraId="779F2B10" w14:textId="0CF42A55" w:rsidR="000046C3" w:rsidRPr="000046C3" w:rsidRDefault="000046C3" w:rsidP="000046C3">
      <w:pPr>
        <w:overflowPunct/>
        <w:autoSpaceDE/>
        <w:spacing w:line="240" w:lineRule="atLeast"/>
        <w:jc w:val="both"/>
        <w:textAlignment w:val="auto"/>
        <w:rPr>
          <w:rFonts w:ascii="Arial" w:hAnsi="Arial" w:cs="Arial"/>
          <w:color w:val="000000"/>
          <w:sz w:val="22"/>
          <w:szCs w:val="22"/>
          <w:lang w:eastAsia="ar-SA"/>
        </w:rPr>
      </w:pPr>
      <w:r w:rsidRPr="000046C3">
        <w:rPr>
          <w:rFonts w:ascii="Arial" w:hAnsi="Arial" w:cs="Arial"/>
          <w:b/>
          <w:bCs/>
          <w:color w:val="000000"/>
          <w:sz w:val="22"/>
          <w:szCs w:val="22"/>
          <w:lang w:eastAsia="ar-SA"/>
        </w:rPr>
        <w:t>6.</w:t>
      </w:r>
      <w:r w:rsidRPr="000046C3">
        <w:rPr>
          <w:rFonts w:ascii="Arial" w:hAnsi="Arial" w:cs="Arial"/>
          <w:color w:val="000000"/>
          <w:sz w:val="22"/>
          <w:szCs w:val="22"/>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00EE6684">
        <w:rPr>
          <w:rFonts w:ascii="Arial" w:hAnsi="Arial" w:cs="Arial"/>
          <w:color w:val="000000"/>
          <w:sz w:val="22"/>
          <w:szCs w:val="22"/>
          <w:lang w:eastAsia="ar-SA"/>
        </w:rPr>
        <w:t>W</w:t>
      </w:r>
      <w:r w:rsidRPr="000046C3">
        <w:rPr>
          <w:rFonts w:ascii="Arial" w:hAnsi="Arial" w:cs="Arial"/>
          <w:color w:val="000000"/>
          <w:sz w:val="22"/>
          <w:szCs w:val="22"/>
          <w:lang w:eastAsia="ar-SA"/>
        </w:rPr>
        <w:t>ykonawcy.</w:t>
      </w:r>
    </w:p>
    <w:p w14:paraId="30440817" w14:textId="7CFFF220" w:rsidR="000046C3" w:rsidRPr="000046C3" w:rsidRDefault="000046C3" w:rsidP="000046C3">
      <w:pPr>
        <w:suppressAutoHyphens w:val="0"/>
        <w:overflowPunct/>
        <w:autoSpaceDN w:val="0"/>
        <w:adjustRightInd w:val="0"/>
        <w:jc w:val="both"/>
        <w:textAlignment w:val="auto"/>
        <w:rPr>
          <w:rFonts w:ascii="Arial" w:eastAsia="Calibri" w:hAnsi="Arial" w:cs="Arial"/>
          <w:sz w:val="22"/>
          <w:szCs w:val="22"/>
          <w:lang w:eastAsia="en-US"/>
        </w:rPr>
      </w:pPr>
      <w:r w:rsidRPr="009B340F">
        <w:rPr>
          <w:rFonts w:ascii="Arial" w:eastAsia="Calibri" w:hAnsi="Arial" w:cs="Arial"/>
          <w:b/>
          <w:bCs/>
          <w:sz w:val="22"/>
          <w:szCs w:val="22"/>
          <w:lang w:eastAsia="en-US"/>
        </w:rPr>
        <w:t>7.</w:t>
      </w:r>
      <w:r w:rsidRPr="000046C3">
        <w:rPr>
          <w:rFonts w:ascii="Arial" w:eastAsia="Calibri" w:hAnsi="Arial" w:cs="Arial"/>
          <w:sz w:val="22"/>
          <w:szCs w:val="22"/>
          <w:lang w:eastAsia="en-US"/>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EE6684">
        <w:rPr>
          <w:rFonts w:ascii="Arial" w:eastAsia="Calibri" w:hAnsi="Arial" w:cs="Arial"/>
          <w:sz w:val="22"/>
          <w:szCs w:val="22"/>
          <w:lang w:eastAsia="en-US"/>
        </w:rPr>
        <w:t>W</w:t>
      </w:r>
      <w:r w:rsidRPr="000046C3">
        <w:rPr>
          <w:rFonts w:ascii="Arial" w:eastAsia="Calibri" w:hAnsi="Arial" w:cs="Arial"/>
          <w:sz w:val="22"/>
          <w:szCs w:val="22"/>
          <w:lang w:eastAsia="en-US"/>
        </w:rPr>
        <w:t>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r w:rsidRPr="000046C3">
        <w:rPr>
          <w:rFonts w:ascii="Arial" w:eastAsia="Calibri" w:hAnsi="Arial" w:cs="Arial"/>
          <w:b/>
          <w:sz w:val="22"/>
          <w:szCs w:val="22"/>
          <w:lang w:eastAsia="en-US"/>
        </w:rPr>
        <w:t xml:space="preserve"> </w:t>
      </w:r>
      <w:r w:rsidRPr="000046C3">
        <w:rPr>
          <w:rFonts w:ascii="Arial" w:eastAsia="Calibri" w:hAnsi="Arial" w:cs="Arial"/>
          <w:b/>
          <w:sz w:val="22"/>
          <w:szCs w:val="22"/>
          <w:u w:val="single"/>
          <w:lang w:eastAsia="en-US"/>
        </w:rPr>
        <w:t>Uprawnienie Zamawiającego do dokonania wypłaty o której mowa powyżej, musi wprost wynikać z treści dokumentu zabezpieczenia.</w:t>
      </w:r>
    </w:p>
    <w:p w14:paraId="48BE1B5E" w14:textId="402CBF96" w:rsidR="000046C3" w:rsidRPr="00D45D55" w:rsidRDefault="000046C3" w:rsidP="000046C3">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6F25D83A" w14:textId="2E1F299A"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18</w:t>
      </w:r>
      <w:r w:rsidRPr="000046C3">
        <w:rPr>
          <w:rFonts w:ascii="Arial" w:hAnsi="Arial" w:cs="Arial"/>
          <w:b/>
          <w:bCs/>
          <w:i/>
          <w:iCs/>
          <w:color w:val="000000"/>
          <w:sz w:val="22"/>
          <w:szCs w:val="22"/>
          <w:lang w:eastAsia="ar-SA"/>
        </w:rPr>
        <w:t>.</w:t>
      </w:r>
    </w:p>
    <w:p w14:paraId="19E5186B" w14:textId="5FEEB1C6" w:rsidR="004A2C34" w:rsidRPr="000046C3" w:rsidRDefault="004A2C34" w:rsidP="004A2C34">
      <w:pPr>
        <w:overflowPunct/>
        <w:autoSpaceDE/>
        <w:spacing w:line="240" w:lineRule="atLeast"/>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Podwykonawstwo</w:t>
      </w:r>
      <w:r w:rsidRPr="000046C3">
        <w:rPr>
          <w:rFonts w:ascii="Arial" w:hAnsi="Arial" w:cs="Arial"/>
          <w:b/>
          <w:bCs/>
          <w:i/>
          <w:iCs/>
          <w:color w:val="000000"/>
          <w:sz w:val="22"/>
          <w:szCs w:val="22"/>
          <w:lang w:eastAsia="ar-SA"/>
        </w:rPr>
        <w:t>.</w:t>
      </w:r>
    </w:p>
    <w:p w14:paraId="50C81D5F" w14:textId="77777777" w:rsidR="004A2C34" w:rsidRPr="00D45D55" w:rsidRDefault="004A2C34" w:rsidP="004A2C34">
      <w:pPr>
        <w:pStyle w:val="Tekstpodstawowy"/>
        <w:tabs>
          <w:tab w:val="left" w:pos="426"/>
        </w:tabs>
        <w:jc w:val="both"/>
        <w:rPr>
          <w:rFonts w:ascii="Arial" w:hAnsi="Arial" w:cs="Arial"/>
          <w:b w:val="0"/>
          <w:bCs/>
          <w:sz w:val="16"/>
          <w:szCs w:val="16"/>
        </w:rPr>
      </w:pPr>
    </w:p>
    <w:p w14:paraId="618B455A" w14:textId="44A079B9" w:rsidR="000046C3" w:rsidRPr="00CC0B73" w:rsidRDefault="00E069E9" w:rsidP="00CC0B73">
      <w:pPr>
        <w:pStyle w:val="Tekstpodstawowy"/>
        <w:tabs>
          <w:tab w:val="left" w:pos="426"/>
        </w:tabs>
        <w:jc w:val="both"/>
        <w:rPr>
          <w:rFonts w:ascii="Arial" w:hAnsi="Arial" w:cs="Arial"/>
          <w:b w:val="0"/>
          <w:bCs/>
          <w:sz w:val="22"/>
          <w:szCs w:val="22"/>
        </w:rPr>
      </w:pPr>
      <w:r w:rsidRPr="00405F37">
        <w:rPr>
          <w:rFonts w:ascii="Arial" w:hAnsi="Arial" w:cs="Arial"/>
          <w:b w:val="0"/>
          <w:bCs/>
          <w:sz w:val="22"/>
          <w:szCs w:val="22"/>
        </w:rPr>
        <w:t>Zamawiający kwestie związane z podwykonawstwem uregulował w</w:t>
      </w:r>
      <w:r w:rsidRPr="00405F37">
        <w:rPr>
          <w:rFonts w:ascii="Arial" w:hAnsi="Arial" w:cs="Arial"/>
          <w:b w:val="0"/>
          <w:sz w:val="22"/>
          <w:szCs w:val="22"/>
        </w:rPr>
        <w:t xml:space="preserve"> </w:t>
      </w:r>
      <w:r w:rsidRPr="00405F37">
        <w:rPr>
          <w:rFonts w:ascii="Arial" w:hAnsi="Arial" w:cs="Arial"/>
          <w:b w:val="0"/>
          <w:bCs/>
          <w:sz w:val="22"/>
          <w:szCs w:val="22"/>
        </w:rPr>
        <w:t>projek</w:t>
      </w:r>
      <w:r w:rsidR="00405F37" w:rsidRPr="00405F37">
        <w:rPr>
          <w:rFonts w:ascii="Arial" w:hAnsi="Arial" w:cs="Arial"/>
          <w:b w:val="0"/>
          <w:bCs/>
          <w:sz w:val="22"/>
          <w:szCs w:val="22"/>
        </w:rPr>
        <w:t xml:space="preserve">cie </w:t>
      </w:r>
      <w:r w:rsidR="00D45D55">
        <w:rPr>
          <w:rFonts w:ascii="Arial" w:hAnsi="Arial" w:cs="Arial"/>
          <w:b w:val="0"/>
          <w:bCs/>
          <w:sz w:val="22"/>
          <w:szCs w:val="22"/>
        </w:rPr>
        <w:t xml:space="preserve">(wzorze) </w:t>
      </w:r>
      <w:r w:rsidR="00405F37" w:rsidRPr="00405F37">
        <w:rPr>
          <w:rFonts w:ascii="Arial" w:hAnsi="Arial" w:cs="Arial"/>
          <w:b w:val="0"/>
          <w:bCs/>
          <w:sz w:val="22"/>
          <w:szCs w:val="22"/>
        </w:rPr>
        <w:t>Umowy, stanowiącym załącznik do SWZ.</w:t>
      </w:r>
    </w:p>
    <w:p w14:paraId="4DC4F44D" w14:textId="77777777" w:rsidR="00D45D55" w:rsidRPr="00CC0B73" w:rsidRDefault="00D45D55" w:rsidP="000046C3">
      <w:pPr>
        <w:suppressAutoHyphens w:val="0"/>
        <w:overflowPunct/>
        <w:autoSpaceDN w:val="0"/>
        <w:adjustRightInd w:val="0"/>
        <w:textAlignment w:val="auto"/>
        <w:rPr>
          <w:rFonts w:ascii="Arial" w:eastAsiaTheme="minorHAnsi" w:hAnsi="Arial" w:cs="Arial"/>
          <w:color w:val="000000"/>
          <w:sz w:val="16"/>
          <w:szCs w:val="16"/>
          <w:lang w:eastAsia="en-US"/>
        </w:rPr>
      </w:pPr>
    </w:p>
    <w:p w14:paraId="313B3AD5" w14:textId="77777777" w:rsidR="00203800" w:rsidRDefault="00203800" w:rsidP="00D45D55">
      <w:pPr>
        <w:overflowPunct/>
        <w:autoSpaceDE/>
        <w:jc w:val="center"/>
        <w:textAlignment w:val="auto"/>
        <w:rPr>
          <w:rFonts w:ascii="Arial" w:hAnsi="Arial" w:cs="Arial"/>
          <w:b/>
          <w:bCs/>
          <w:i/>
          <w:iCs/>
          <w:color w:val="000000"/>
          <w:sz w:val="22"/>
          <w:szCs w:val="22"/>
          <w:lang w:eastAsia="ar-SA"/>
        </w:rPr>
      </w:pPr>
    </w:p>
    <w:p w14:paraId="1BF91A0B" w14:textId="06096383"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sidRPr="00D45D55">
        <w:rPr>
          <w:rFonts w:ascii="Arial" w:hAnsi="Arial" w:cs="Arial"/>
          <w:b/>
          <w:bCs/>
          <w:i/>
          <w:iCs/>
          <w:color w:val="000000"/>
          <w:sz w:val="22"/>
          <w:szCs w:val="22"/>
          <w:lang w:eastAsia="ar-SA"/>
        </w:rPr>
        <w:t>19</w:t>
      </w:r>
      <w:r w:rsidRPr="000046C3">
        <w:rPr>
          <w:rFonts w:ascii="Arial" w:hAnsi="Arial" w:cs="Arial"/>
          <w:b/>
          <w:bCs/>
          <w:i/>
          <w:iCs/>
          <w:color w:val="000000"/>
          <w:sz w:val="22"/>
          <w:szCs w:val="22"/>
          <w:lang w:eastAsia="ar-SA"/>
        </w:rPr>
        <w:t>.</w:t>
      </w:r>
    </w:p>
    <w:p w14:paraId="39C8AAE3" w14:textId="2D538967" w:rsidR="00D45D55" w:rsidRDefault="000046C3" w:rsidP="00D45D55">
      <w:pPr>
        <w:pStyle w:val="Tekstpodstawowy"/>
        <w:jc w:val="center"/>
        <w:rPr>
          <w:rFonts w:ascii="Arial" w:eastAsiaTheme="minorHAnsi" w:hAnsi="Arial" w:cs="Arial"/>
          <w:bCs/>
          <w:i/>
          <w:iCs/>
          <w:color w:val="000000"/>
          <w:sz w:val="22"/>
          <w:szCs w:val="22"/>
          <w:lang w:eastAsia="en-US"/>
        </w:rPr>
      </w:pPr>
      <w:r w:rsidRPr="00D45D55">
        <w:rPr>
          <w:rFonts w:ascii="Arial" w:eastAsiaTheme="minorHAnsi" w:hAnsi="Arial" w:cs="Arial"/>
          <w:bCs/>
          <w:i/>
          <w:iCs/>
          <w:color w:val="000000"/>
          <w:sz w:val="22"/>
          <w:szCs w:val="22"/>
          <w:lang w:eastAsia="en-US"/>
        </w:rPr>
        <w:t>Informacje o treści zawieranej umowy oraz możliwości jej zmiany</w:t>
      </w:r>
      <w:r w:rsidR="00D45D55" w:rsidRPr="00D45D55">
        <w:rPr>
          <w:rFonts w:ascii="Arial" w:eastAsiaTheme="minorHAnsi" w:hAnsi="Arial" w:cs="Arial"/>
          <w:bCs/>
          <w:i/>
          <w:iCs/>
          <w:color w:val="000000"/>
          <w:sz w:val="22"/>
          <w:szCs w:val="22"/>
          <w:lang w:eastAsia="en-US"/>
        </w:rPr>
        <w:t>.</w:t>
      </w:r>
    </w:p>
    <w:p w14:paraId="78CAFFDE" w14:textId="77777777" w:rsidR="00D45D55" w:rsidRPr="00D45D55" w:rsidRDefault="00D45D55" w:rsidP="00D45D55">
      <w:pPr>
        <w:pStyle w:val="Tekstpodstawowy"/>
        <w:jc w:val="center"/>
        <w:rPr>
          <w:rFonts w:ascii="Arial" w:eastAsiaTheme="minorHAnsi" w:hAnsi="Arial" w:cs="Arial"/>
          <w:bCs/>
          <w:i/>
          <w:iCs/>
          <w:color w:val="000000"/>
          <w:sz w:val="16"/>
          <w:szCs w:val="16"/>
          <w:lang w:eastAsia="en-US"/>
        </w:rPr>
      </w:pPr>
    </w:p>
    <w:p w14:paraId="63849675" w14:textId="350C5C86"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1. </w:t>
      </w:r>
      <w:r w:rsidRPr="000046C3">
        <w:rPr>
          <w:rFonts w:ascii="Arial" w:eastAsiaTheme="minorHAnsi" w:hAnsi="Arial" w:cs="Arial"/>
          <w:color w:val="000000"/>
          <w:sz w:val="22"/>
          <w:szCs w:val="22"/>
          <w:lang w:eastAsia="en-US"/>
        </w:rPr>
        <w:t>Wybrany Wykonawca jest zobowiązany do zawarcia umowy w sprawie zamówienia publicznego na warunkach określonych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stanowiącym </w:t>
      </w:r>
      <w:r w:rsidRPr="000046C3">
        <w:rPr>
          <w:rFonts w:ascii="Arial" w:eastAsiaTheme="minorHAnsi" w:hAnsi="Arial" w:cs="Arial"/>
          <w:b/>
          <w:bCs/>
          <w:color w:val="000000"/>
          <w:sz w:val="22"/>
          <w:szCs w:val="22"/>
          <w:lang w:eastAsia="en-US"/>
        </w:rPr>
        <w:t>Załącznik do SWZ</w:t>
      </w:r>
      <w:r w:rsidRPr="000046C3">
        <w:rPr>
          <w:rFonts w:ascii="Arial" w:eastAsiaTheme="minorHAnsi" w:hAnsi="Arial" w:cs="Arial"/>
          <w:color w:val="000000"/>
          <w:sz w:val="22"/>
          <w:szCs w:val="22"/>
          <w:lang w:eastAsia="en-US"/>
        </w:rPr>
        <w:t xml:space="preserve">. </w:t>
      </w:r>
    </w:p>
    <w:p w14:paraId="708CF219"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2. </w:t>
      </w:r>
      <w:r w:rsidRPr="000046C3">
        <w:rPr>
          <w:rFonts w:ascii="Arial" w:eastAsiaTheme="minorHAnsi" w:hAnsi="Arial" w:cs="Arial"/>
          <w:color w:val="000000"/>
          <w:sz w:val="22"/>
          <w:szCs w:val="22"/>
          <w:lang w:eastAsia="en-US"/>
        </w:rPr>
        <w:t xml:space="preserve">Zakres świadczenia Wykonawcy wynikający z umowy jest tożsamy z jego zobowiązaniem zawartym w ofercie. </w:t>
      </w:r>
    </w:p>
    <w:p w14:paraId="6A30A2FD" w14:textId="1879DA51"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3. </w:t>
      </w:r>
      <w:r w:rsidRPr="000046C3">
        <w:rPr>
          <w:rFonts w:ascii="Arial" w:eastAsiaTheme="minorHAnsi" w:hAnsi="Arial" w:cs="Arial"/>
          <w:color w:val="000000"/>
          <w:sz w:val="22"/>
          <w:szCs w:val="22"/>
          <w:lang w:eastAsia="en-US"/>
        </w:rPr>
        <w:t>Zamawiający przewiduje możliwość zmiany zawartej umowy w stosunku do treści wybranej oferty w zakresie uregulowanym w PZP oraz wskazanym w</w:t>
      </w:r>
      <w:r w:rsidRPr="00D45D55">
        <w:rPr>
          <w:rFonts w:ascii="Arial" w:eastAsiaTheme="minorHAnsi" w:hAnsi="Arial" w:cs="Arial"/>
          <w:color w:val="000000"/>
          <w:sz w:val="22"/>
          <w:szCs w:val="22"/>
          <w:lang w:eastAsia="en-US"/>
        </w:rPr>
        <w:t xml:space="preserve"> projekcie </w:t>
      </w:r>
      <w:r w:rsidRPr="000046C3">
        <w:rPr>
          <w:rFonts w:ascii="Arial" w:eastAsiaTheme="minorHAnsi" w:hAnsi="Arial" w:cs="Arial"/>
          <w:color w:val="000000"/>
          <w:sz w:val="22"/>
          <w:szCs w:val="22"/>
          <w:lang w:eastAsia="en-US"/>
        </w:rPr>
        <w:t xml:space="preserve">Umowy. </w:t>
      </w:r>
    </w:p>
    <w:p w14:paraId="66E9B221" w14:textId="77777777" w:rsidR="00D45D55" w:rsidRPr="000046C3" w:rsidRDefault="00D45D55" w:rsidP="00D45D55">
      <w:pPr>
        <w:suppressAutoHyphens w:val="0"/>
        <w:overflowPunct/>
        <w:autoSpaceDN w:val="0"/>
        <w:adjustRightInd w:val="0"/>
        <w:ind w:left="284" w:hanging="284"/>
        <w:jc w:val="both"/>
        <w:textAlignment w:val="auto"/>
        <w:rPr>
          <w:rFonts w:ascii="Arial" w:eastAsiaTheme="minorHAnsi" w:hAnsi="Arial" w:cs="Arial"/>
          <w:color w:val="000000"/>
          <w:sz w:val="22"/>
          <w:szCs w:val="22"/>
          <w:lang w:eastAsia="en-US"/>
        </w:rPr>
      </w:pPr>
      <w:r w:rsidRPr="000046C3">
        <w:rPr>
          <w:rFonts w:ascii="Arial" w:eastAsiaTheme="minorHAnsi" w:hAnsi="Arial" w:cs="Arial"/>
          <w:b/>
          <w:bCs/>
          <w:color w:val="000000"/>
          <w:sz w:val="22"/>
          <w:szCs w:val="22"/>
          <w:lang w:eastAsia="en-US"/>
        </w:rPr>
        <w:t xml:space="preserve">4. </w:t>
      </w:r>
      <w:r w:rsidRPr="000046C3">
        <w:rPr>
          <w:rFonts w:ascii="Arial" w:eastAsiaTheme="minorHAnsi" w:hAnsi="Arial" w:cs="Arial"/>
          <w:color w:val="000000"/>
          <w:sz w:val="22"/>
          <w:szCs w:val="22"/>
          <w:lang w:eastAsia="en-US"/>
        </w:rPr>
        <w:t xml:space="preserve">Zmiana umowy wymaga dla swej ważności, pod rygorem nieważności, zachowania formy pisemnej. </w:t>
      </w:r>
    </w:p>
    <w:p w14:paraId="6AC00E90" w14:textId="77777777" w:rsidR="00D45D55" w:rsidRPr="00CC0B73" w:rsidRDefault="00D45D55" w:rsidP="00D45D55">
      <w:pPr>
        <w:overflowPunct/>
        <w:autoSpaceDE/>
        <w:jc w:val="center"/>
        <w:textAlignment w:val="auto"/>
        <w:rPr>
          <w:rFonts w:ascii="Arial" w:hAnsi="Arial" w:cs="Arial"/>
          <w:b/>
          <w:bCs/>
          <w:i/>
          <w:iCs/>
          <w:color w:val="000000"/>
          <w:sz w:val="16"/>
          <w:szCs w:val="16"/>
          <w:lang w:eastAsia="ar-SA"/>
        </w:rPr>
      </w:pPr>
    </w:p>
    <w:p w14:paraId="174B3521" w14:textId="51F80880" w:rsidR="00D45D55" w:rsidRDefault="00D45D55" w:rsidP="00D45D55">
      <w:pPr>
        <w:overflowPunct/>
        <w:autoSpaceDE/>
        <w:jc w:val="center"/>
        <w:textAlignment w:val="auto"/>
        <w:rPr>
          <w:rFonts w:ascii="Arial" w:hAnsi="Arial" w:cs="Arial"/>
          <w:b/>
          <w:bCs/>
          <w:i/>
          <w:iCs/>
          <w:color w:val="000000"/>
          <w:sz w:val="22"/>
          <w:szCs w:val="22"/>
          <w:lang w:eastAsia="ar-SA"/>
        </w:rPr>
      </w:pPr>
      <w:r w:rsidRPr="000046C3">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20</w:t>
      </w:r>
      <w:r w:rsidRPr="000046C3">
        <w:rPr>
          <w:rFonts w:ascii="Arial" w:hAnsi="Arial" w:cs="Arial"/>
          <w:b/>
          <w:bCs/>
          <w:i/>
          <w:iCs/>
          <w:color w:val="000000"/>
          <w:sz w:val="22"/>
          <w:szCs w:val="22"/>
          <w:lang w:eastAsia="ar-SA"/>
        </w:rPr>
        <w:t>.</w:t>
      </w:r>
    </w:p>
    <w:p w14:paraId="34F9C745" w14:textId="5FAF5F92" w:rsidR="00D45D55" w:rsidRPr="00D45D55" w:rsidRDefault="00D45D55" w:rsidP="00D45D55">
      <w:pPr>
        <w:overflowPunct/>
        <w:autoSpaceDE/>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Klauzula informacyjna o przetwarzaniu danych osobowych.</w:t>
      </w:r>
    </w:p>
    <w:p w14:paraId="1DDFDD00" w14:textId="77777777" w:rsidR="00D45D55" w:rsidRPr="00D45D55" w:rsidRDefault="00D45D55" w:rsidP="00D45D55">
      <w:pPr>
        <w:suppressAutoHyphens w:val="0"/>
        <w:overflowPunct/>
        <w:autoSpaceDN w:val="0"/>
        <w:adjustRightInd w:val="0"/>
        <w:textAlignment w:val="auto"/>
        <w:rPr>
          <w:rFonts w:ascii="Arial" w:eastAsiaTheme="minorHAnsi" w:hAnsi="Arial" w:cs="Arial"/>
          <w:color w:val="000000"/>
          <w:sz w:val="16"/>
          <w:szCs w:val="16"/>
          <w:lang w:eastAsia="en-US"/>
        </w:rPr>
      </w:pPr>
    </w:p>
    <w:p w14:paraId="1320DEAD" w14:textId="5193C613" w:rsidR="00610E1B" w:rsidRPr="00FD5672" w:rsidRDefault="00610E1B" w:rsidP="00FD5672">
      <w:pPr>
        <w:pStyle w:val="Akapitzlist"/>
        <w:numPr>
          <w:ilvl w:val="3"/>
          <w:numId w:val="19"/>
        </w:numPr>
        <w:tabs>
          <w:tab w:val="left" w:pos="284"/>
        </w:tabs>
        <w:autoSpaceDN w:val="0"/>
        <w:adjustRightInd w:val="0"/>
        <w:ind w:left="0" w:firstLine="0"/>
        <w:jc w:val="both"/>
        <w:rPr>
          <w:rFonts w:ascii="Arial" w:eastAsiaTheme="minorHAnsi" w:hAnsi="Arial" w:cs="Arial"/>
          <w:color w:val="000000"/>
          <w:sz w:val="22"/>
          <w:szCs w:val="22"/>
          <w:lang w:eastAsia="en-US"/>
        </w:rPr>
      </w:pPr>
      <w:r w:rsidRPr="00FD5672">
        <w:rPr>
          <w:rFonts w:ascii="Arial" w:eastAsiaTheme="minorHAnsi" w:hAnsi="Arial" w:cs="Arial"/>
          <w:color w:val="000000"/>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FD5672">
        <w:rPr>
          <w:rFonts w:ascii="Arial" w:eastAsiaTheme="minorHAnsi" w:hAnsi="Arial" w:cs="Arial"/>
          <w:b/>
          <w:bCs/>
          <w:color w:val="000000"/>
          <w:sz w:val="22"/>
          <w:szCs w:val="22"/>
          <w:lang w:eastAsia="en-US"/>
        </w:rPr>
        <w:t xml:space="preserve"> </w:t>
      </w:r>
    </w:p>
    <w:p w14:paraId="6F0B5BFA"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a) administratorem Pani/Pana danych osobowych jest Prezydent Miasta Radomia z siedzibą w Radomiu ul. Kilińskiego 30; </w:t>
      </w:r>
    </w:p>
    <w:p w14:paraId="21D46A74" w14:textId="7FC850F0"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b) kontakt z Inspektorem Ochrony Danych</w:t>
      </w:r>
      <w:r w:rsidR="0046659B">
        <w:rPr>
          <w:rFonts w:ascii="Arial" w:eastAsiaTheme="minorHAnsi" w:hAnsi="Arial" w:cs="Arial"/>
          <w:color w:val="000000"/>
          <w:sz w:val="22"/>
          <w:szCs w:val="22"/>
          <w:lang w:eastAsia="en-US"/>
        </w:rPr>
        <w:t>:</w:t>
      </w:r>
      <w:r w:rsidRPr="00610E1B">
        <w:rPr>
          <w:rFonts w:ascii="Arial" w:eastAsiaTheme="minorHAnsi" w:hAnsi="Arial" w:cs="Arial"/>
          <w:color w:val="000000"/>
          <w:sz w:val="22"/>
          <w:szCs w:val="22"/>
          <w:lang w:eastAsia="en-US"/>
        </w:rPr>
        <w:t xml:space="preserve"> Mateusz Szczypior – iod.kontakt@umradom.pl; </w:t>
      </w:r>
    </w:p>
    <w:p w14:paraId="6D049584"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lastRenderedPageBreak/>
        <w:t xml:space="preserve">c) Pani/Pana dane osobowe przetwarzane będą w celu realizacji ustawowych zadań urzędu - na podstawie art. 6 ust. 1 lit. b, c ogólnego rozporządzenia o ochronie danych osobowych z dnia 27 kwietnia 2016r. oraz na podstawie Art. 9 ust 2 lit a ogólnego rozporządzenia o ochronie danych osobowych z dnia 27 kwietnia 2016r.; </w:t>
      </w:r>
    </w:p>
    <w:p w14:paraId="63E8DDB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d) odbiorcami Pani/Pana danych osobowych będą wyłącznie podmioty uprawnione do uzyskania danych osobowych na podstawie przepisów prawa w tym m.in. osoby lub podmioty, którym udostępniona zostanie dokumentacja postępowania w oparciu o art. 18 oraz art. 74 ust. 1 i 2 ustawy PZP; </w:t>
      </w:r>
    </w:p>
    <w:p w14:paraId="778DA923"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e) Pani/Pana dane osobowe przechowywane będą w czasie określonym przepisami prawa, zgodnie z instrukcją kancelaryjną; </w:t>
      </w:r>
    </w:p>
    <w:p w14:paraId="109E9BC1" w14:textId="77777777" w:rsidR="00610E1B" w:rsidRPr="00610E1B" w:rsidRDefault="00610E1B" w:rsidP="00610E1B">
      <w:pPr>
        <w:numPr>
          <w:ilvl w:val="0"/>
          <w:numId w:val="21"/>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f) posiada Pani/Pan: </w:t>
      </w:r>
    </w:p>
    <w:p w14:paraId="2FC9EE4A"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15 RODO prawo do żądania od administratora dostępu do danych osobowych,</w:t>
      </w:r>
    </w:p>
    <w:p w14:paraId="70C7690B"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16 RODO prawo do ich sprostowania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2D15B4DF"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art.18 RODO prawo do ograniczenia przetwarzania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w:t>
      </w:r>
      <w:r w:rsidRPr="00610E1B">
        <w:rPr>
          <w:rFonts w:ascii="Arial" w:hAnsi="Arial" w:cs="Arial"/>
          <w:b/>
          <w:bCs/>
          <w:sz w:val="22"/>
          <w:szCs w:val="22"/>
        </w:rPr>
        <w:t xml:space="preserve"> </w:t>
      </w:r>
      <w:r w:rsidRPr="00610E1B">
        <w:rPr>
          <w:rFonts w:ascii="Arial" w:hAnsi="Arial" w:cs="Arial"/>
          <w:sz w:val="22"/>
          <w:szCs w:val="22"/>
        </w:rPr>
        <w:t>ważne względy interesu publicznego Unii Europejskiej lub państwa członkowskiego. Zamawiający dodatkowo informuje, że: Wykonawca ubiegający się o udzielenie zamówienia publicznego jest zobowiązany do wypełnienia obowiązków informacyjnych przewidzianych w art. 13 lub art. 14 RODO wobec osób fizycznych, od których dane osobowe bezpośrednio lub pośrednio pozyskał w celu ubiegania się o udzielenie zamówienia publicznego w niniejszym postępowaniu)</w:t>
      </w:r>
      <w:r w:rsidRPr="00610E1B">
        <w:rPr>
          <w:rFonts w:ascii="Arial" w:eastAsiaTheme="minorHAnsi" w:hAnsi="Arial" w:cs="Arial"/>
          <w:color w:val="000000"/>
          <w:sz w:val="22"/>
          <w:szCs w:val="22"/>
          <w:lang w:eastAsia="en-US"/>
        </w:rPr>
        <w:t xml:space="preserve">; </w:t>
      </w:r>
    </w:p>
    <w:p w14:paraId="34C89BD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g) ma Pani/Pan prawo</w:t>
      </w:r>
      <w:r w:rsidRPr="00610E1B">
        <w:rPr>
          <w:rFonts w:ascii="Arial" w:eastAsiaTheme="minorHAnsi" w:hAnsi="Arial" w:cs="Arial"/>
          <w:b/>
          <w:bCs/>
          <w:color w:val="000000"/>
          <w:sz w:val="22"/>
          <w:szCs w:val="22"/>
          <w:lang w:eastAsia="en-US"/>
        </w:rPr>
        <w:t xml:space="preserve"> </w:t>
      </w:r>
      <w:r w:rsidRPr="00610E1B">
        <w:rPr>
          <w:rFonts w:ascii="Arial" w:eastAsiaTheme="minorHAnsi" w:hAnsi="Arial" w:cs="Arial"/>
          <w:color w:val="000000"/>
          <w:sz w:val="22"/>
          <w:szCs w:val="22"/>
          <w:lang w:eastAsia="en-US"/>
        </w:rPr>
        <w:t xml:space="preserve">wniesienia skargi do organu nadzorczego (tj. Prezesa Urzędu Ochrony Danych Osobowych); </w:t>
      </w:r>
    </w:p>
    <w:p w14:paraId="0F0E5B60" w14:textId="77777777" w:rsidR="00610E1B" w:rsidRPr="00610E1B" w:rsidRDefault="00610E1B" w:rsidP="00610E1B">
      <w:pPr>
        <w:numPr>
          <w:ilvl w:val="0"/>
          <w:numId w:val="22"/>
        </w:num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h) nie przysługuje Pani/Panu: </w:t>
      </w:r>
    </w:p>
    <w:p w14:paraId="34D41910"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w związku z art. 17 ust. 3 lit. b, d lub e RODO prawo do usunięcia danych osobowych; </w:t>
      </w:r>
    </w:p>
    <w:p w14:paraId="47D25494" w14:textId="77777777" w:rsidR="00610E1B" w:rsidRPr="00610E1B"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xml:space="preserve">- prawo do przenoszenia danych osobowych, o których mowa w art. 20 RODO, </w:t>
      </w:r>
    </w:p>
    <w:p w14:paraId="07089039" w14:textId="0BB64A60" w:rsidR="00D45D55" w:rsidRDefault="00610E1B" w:rsidP="00610E1B">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610E1B">
        <w:rPr>
          <w:rFonts w:ascii="Arial" w:eastAsiaTheme="minorHAnsi" w:hAnsi="Arial" w:cs="Arial"/>
          <w:color w:val="000000"/>
          <w:sz w:val="22"/>
          <w:szCs w:val="22"/>
          <w:lang w:eastAsia="en-US"/>
        </w:rPr>
        <w:t>- na podstawie art. 21 RODO prawo sprzeciwu, wobec przetwarzania danych osobowych, gdyż podstawą prawną przetwarzania Pani/Pana danych osobowych jest art. 6 ust. 1 lit. c RODO.</w:t>
      </w:r>
    </w:p>
    <w:p w14:paraId="7713F990" w14:textId="77777777" w:rsidR="00FD5672" w:rsidRDefault="00FD5672" w:rsidP="00FD5672">
      <w:pPr>
        <w:suppressAutoHyphens w:val="0"/>
        <w:overflowPunct/>
        <w:autoSpaceDN w:val="0"/>
        <w:adjustRightInd w:val="0"/>
        <w:jc w:val="both"/>
        <w:textAlignment w:val="auto"/>
        <w:rPr>
          <w:rFonts w:ascii="Arial" w:hAnsi="Arial" w:cs="Arial"/>
          <w:sz w:val="22"/>
          <w:szCs w:val="22"/>
        </w:rPr>
      </w:pPr>
      <w:r w:rsidRPr="009F7F57">
        <w:rPr>
          <w:rFonts w:ascii="Arial" w:hAnsi="Arial" w:cs="Arial"/>
          <w:sz w:val="22"/>
          <w:szCs w:val="22"/>
        </w:rPr>
        <w:t xml:space="preserve">2. Skorzystanie przez osobę, której dane osobowe dotyczą, z uprawnienia do sprostowania lub uzupełnienia, o którym mowa w art. 16 rozporządzenia 2016/679, nie może skutkować </w:t>
      </w:r>
      <w:r w:rsidRPr="009F7F57">
        <w:rPr>
          <w:rFonts w:ascii="Arial" w:hAnsi="Arial" w:cs="Arial"/>
          <w:sz w:val="22"/>
          <w:szCs w:val="22"/>
        </w:rPr>
        <w:br/>
        <w:t>zmianą wyniku postępowania o udzielenie zamówienia ani zmianą postanowień umowy w sprawie zamówienia publicznego w zakresie niezgodnym z ustawą.</w:t>
      </w:r>
    </w:p>
    <w:p w14:paraId="5459F0CA" w14:textId="77777777" w:rsidR="00FD5672" w:rsidRPr="009F7F57" w:rsidRDefault="00FD5672" w:rsidP="00FD5672">
      <w:pPr>
        <w:suppressAutoHyphens w:val="0"/>
        <w:overflowPunct/>
        <w:autoSpaceDN w:val="0"/>
        <w:adjustRightInd w:val="0"/>
        <w:jc w:val="both"/>
        <w:textAlignment w:val="auto"/>
        <w:rPr>
          <w:rFonts w:ascii="Arial" w:eastAsiaTheme="minorHAnsi" w:hAnsi="Arial" w:cs="Arial"/>
          <w:color w:val="000000"/>
          <w:sz w:val="22"/>
          <w:szCs w:val="22"/>
          <w:lang w:eastAsia="en-US"/>
        </w:rPr>
      </w:pPr>
      <w:r w:rsidRPr="009F7F57">
        <w:rPr>
          <w:rFonts w:ascii="Arial" w:hAnsi="Arial" w:cs="Arial"/>
          <w:sz w:val="22"/>
          <w:szCs w:val="22"/>
        </w:rPr>
        <w:t>3. W postępowaniu o udzielenie zamówienia zgłoszenie żądania ograniczenia przetwarzania, o którym mowa w art. 18 ust. 1 rozporządzenia 2016/679, nie ogranicza przetwarzania  danych osobowych do czasu zakończenia tego postępowania.</w:t>
      </w:r>
    </w:p>
    <w:p w14:paraId="5D5F9E44" w14:textId="77777777" w:rsidR="001E05CD" w:rsidRDefault="001E05CD" w:rsidP="00C46F9E">
      <w:pPr>
        <w:overflowPunct/>
        <w:autoSpaceDE/>
        <w:spacing w:line="240" w:lineRule="atLeast"/>
        <w:textAlignment w:val="auto"/>
        <w:rPr>
          <w:rFonts w:ascii="Arial" w:hAnsi="Arial" w:cs="Arial"/>
          <w:b/>
          <w:bCs/>
          <w:i/>
          <w:iCs/>
          <w:color w:val="000000"/>
          <w:sz w:val="22"/>
          <w:szCs w:val="22"/>
          <w:lang w:eastAsia="ar-SA"/>
        </w:rPr>
      </w:pPr>
    </w:p>
    <w:p w14:paraId="5DA710D2" w14:textId="374E9966"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21</w:t>
      </w:r>
      <w:r w:rsidRPr="00307F57">
        <w:rPr>
          <w:rFonts w:ascii="Arial" w:hAnsi="Arial" w:cs="Arial"/>
          <w:b/>
          <w:bCs/>
          <w:i/>
          <w:iCs/>
          <w:color w:val="000000"/>
          <w:sz w:val="22"/>
          <w:szCs w:val="22"/>
          <w:lang w:eastAsia="ar-SA"/>
        </w:rPr>
        <w:t>.</w:t>
      </w:r>
    </w:p>
    <w:p w14:paraId="6D3D26C5" w14:textId="77777777" w:rsidR="00307F57" w:rsidRPr="00307F57" w:rsidRDefault="00307F57" w:rsidP="00307F57">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Informacje dotyczące walut obcych, w jakich mogą być prowadzone rozliczenia między Zamawiającym a wykonawcą.</w:t>
      </w:r>
    </w:p>
    <w:p w14:paraId="7941C907" w14:textId="77777777"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p>
    <w:p w14:paraId="5E0555A4" w14:textId="3DF9D10A" w:rsidR="00307F57" w:rsidRPr="00CC0B73" w:rsidRDefault="00307F57" w:rsidP="00307F57">
      <w:pPr>
        <w:overflowPunct/>
        <w:autoSpaceDE/>
        <w:spacing w:line="240" w:lineRule="atLeast"/>
        <w:jc w:val="both"/>
        <w:textAlignment w:val="auto"/>
        <w:rPr>
          <w:rFonts w:ascii="Arial" w:hAnsi="Arial" w:cs="Arial"/>
          <w:color w:val="000000"/>
          <w:sz w:val="16"/>
          <w:szCs w:val="16"/>
          <w:lang w:eastAsia="ar-SA"/>
        </w:rPr>
      </w:pPr>
      <w:r w:rsidRPr="00307F57">
        <w:rPr>
          <w:rFonts w:ascii="Arial" w:hAnsi="Arial" w:cs="Arial"/>
          <w:color w:val="000000"/>
          <w:sz w:val="22"/>
          <w:szCs w:val="22"/>
          <w:lang w:eastAsia="ar-SA"/>
        </w:rPr>
        <w:t xml:space="preserve">Rozliczenia między Zamawiającym i </w:t>
      </w:r>
      <w:r w:rsidR="00EE6684">
        <w:rPr>
          <w:rFonts w:ascii="Arial" w:hAnsi="Arial" w:cs="Arial"/>
          <w:color w:val="000000"/>
          <w:sz w:val="22"/>
          <w:szCs w:val="22"/>
          <w:lang w:eastAsia="ar-SA"/>
        </w:rPr>
        <w:t>W</w:t>
      </w:r>
      <w:r w:rsidRPr="00307F57">
        <w:rPr>
          <w:rFonts w:ascii="Arial" w:hAnsi="Arial" w:cs="Arial"/>
          <w:color w:val="000000"/>
          <w:sz w:val="22"/>
          <w:szCs w:val="22"/>
          <w:lang w:eastAsia="ar-SA"/>
        </w:rPr>
        <w:t>ykonawcą będą prowadzone wyłącznie w złotych polskich (PLN).</w:t>
      </w:r>
    </w:p>
    <w:p w14:paraId="630DDB77" w14:textId="25A9573F" w:rsidR="00D45D55" w:rsidRPr="006E4F4E" w:rsidRDefault="00D45D55" w:rsidP="00D45D55">
      <w:pPr>
        <w:suppressAutoHyphens w:val="0"/>
        <w:overflowPunct/>
        <w:autoSpaceDN w:val="0"/>
        <w:adjustRightInd w:val="0"/>
        <w:jc w:val="both"/>
        <w:textAlignment w:val="auto"/>
        <w:rPr>
          <w:rFonts w:ascii="Arial" w:eastAsiaTheme="minorHAnsi" w:hAnsi="Arial" w:cs="Arial"/>
          <w:color w:val="000000"/>
          <w:sz w:val="16"/>
          <w:szCs w:val="16"/>
          <w:lang w:eastAsia="en-US"/>
        </w:rPr>
      </w:pPr>
    </w:p>
    <w:p w14:paraId="7C2E1CC2" w14:textId="0EA7891C" w:rsidR="006E4F4E"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sidRPr="00307F57">
        <w:rPr>
          <w:rFonts w:ascii="Arial" w:hAnsi="Arial" w:cs="Arial"/>
          <w:b/>
          <w:bCs/>
          <w:i/>
          <w:iCs/>
          <w:color w:val="000000"/>
          <w:sz w:val="22"/>
          <w:szCs w:val="22"/>
          <w:lang w:eastAsia="ar-SA"/>
        </w:rPr>
        <w:t xml:space="preserve">§ </w:t>
      </w:r>
      <w:r>
        <w:rPr>
          <w:rFonts w:ascii="Arial" w:hAnsi="Arial" w:cs="Arial"/>
          <w:b/>
          <w:bCs/>
          <w:i/>
          <w:iCs/>
          <w:color w:val="000000"/>
          <w:sz w:val="22"/>
          <w:szCs w:val="22"/>
          <w:lang w:eastAsia="ar-SA"/>
        </w:rPr>
        <w:t>22</w:t>
      </w:r>
      <w:r w:rsidRPr="00307F57">
        <w:rPr>
          <w:rFonts w:ascii="Arial" w:hAnsi="Arial" w:cs="Arial"/>
          <w:b/>
          <w:bCs/>
          <w:i/>
          <w:iCs/>
          <w:color w:val="000000"/>
          <w:sz w:val="22"/>
          <w:szCs w:val="22"/>
          <w:lang w:eastAsia="ar-SA"/>
        </w:rPr>
        <w:t>.</w:t>
      </w:r>
    </w:p>
    <w:p w14:paraId="4C43B1B1" w14:textId="126FC6E9" w:rsidR="006E4F4E" w:rsidRPr="00307F57" w:rsidRDefault="006E4F4E" w:rsidP="006E4F4E">
      <w:pPr>
        <w:overflowPunct/>
        <w:autoSpaceDE/>
        <w:spacing w:line="240" w:lineRule="atLeast"/>
        <w:ind w:left="714" w:hanging="357"/>
        <w:jc w:val="center"/>
        <w:textAlignment w:val="auto"/>
        <w:rPr>
          <w:rFonts w:ascii="Arial" w:hAnsi="Arial" w:cs="Arial"/>
          <w:b/>
          <w:bCs/>
          <w:i/>
          <w:iCs/>
          <w:color w:val="000000"/>
          <w:sz w:val="22"/>
          <w:szCs w:val="22"/>
          <w:lang w:eastAsia="ar-SA"/>
        </w:rPr>
      </w:pPr>
      <w:r>
        <w:rPr>
          <w:rFonts w:ascii="Arial" w:hAnsi="Arial" w:cs="Arial"/>
          <w:b/>
          <w:bCs/>
          <w:i/>
          <w:iCs/>
          <w:color w:val="000000"/>
          <w:sz w:val="22"/>
          <w:szCs w:val="22"/>
          <w:lang w:eastAsia="ar-SA"/>
        </w:rPr>
        <w:t>Pouczenie o środkach ochrony prawnej</w:t>
      </w:r>
    </w:p>
    <w:p w14:paraId="43ECBC87" w14:textId="77777777" w:rsidR="00E069E9" w:rsidRPr="006E4F4E" w:rsidRDefault="00E069E9" w:rsidP="00E069E9">
      <w:pPr>
        <w:pStyle w:val="normalny0"/>
        <w:numPr>
          <w:ilvl w:val="1"/>
          <w:numId w:val="0"/>
        </w:numPr>
        <w:tabs>
          <w:tab w:val="num" w:pos="357"/>
        </w:tabs>
        <w:rPr>
          <w:rFonts w:ascii="Arial" w:hAnsi="Arial" w:cs="Arial"/>
          <w:b/>
          <w:sz w:val="16"/>
          <w:szCs w:val="16"/>
          <w:u w:val="single"/>
        </w:rPr>
      </w:pPr>
    </w:p>
    <w:p w14:paraId="6C095CE9" w14:textId="21DE3175"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przewidziane w dziale IX ustawy </w:t>
      </w:r>
      <w:r w:rsidR="006E4F4E" w:rsidRPr="006E4F4E">
        <w:rPr>
          <w:rFonts w:ascii="Arial" w:hAnsi="Arial" w:cs="Arial"/>
          <w:sz w:val="22"/>
          <w:szCs w:val="22"/>
        </w:rPr>
        <w:t xml:space="preserve">PZP </w:t>
      </w:r>
      <w:r w:rsidRPr="006E4F4E">
        <w:rPr>
          <w:rFonts w:ascii="Arial" w:hAnsi="Arial" w:cs="Arial"/>
          <w:sz w:val="22"/>
          <w:szCs w:val="22"/>
        </w:rPr>
        <w:t xml:space="preserve">przysługują </w:t>
      </w:r>
      <w:r w:rsidR="006E4F4E" w:rsidRPr="006E4F4E">
        <w:rPr>
          <w:rFonts w:ascii="Arial" w:hAnsi="Arial" w:cs="Arial"/>
          <w:sz w:val="22"/>
          <w:szCs w:val="22"/>
        </w:rPr>
        <w:t>W</w:t>
      </w:r>
      <w:r w:rsidRPr="006E4F4E">
        <w:rPr>
          <w:rFonts w:ascii="Arial" w:hAnsi="Arial" w:cs="Arial"/>
          <w:sz w:val="22"/>
          <w:szCs w:val="22"/>
        </w:rPr>
        <w:t xml:space="preserve">ykonawcy, jeżeli ma lub miał w uzyskaniu zamówienia oraz poniósł lub może ponieść szkodę w wyniku naruszenia przez </w:t>
      </w:r>
      <w:r w:rsidR="006E4F4E" w:rsidRPr="006E4F4E">
        <w:rPr>
          <w:rFonts w:ascii="Arial" w:hAnsi="Arial" w:cs="Arial"/>
          <w:sz w:val="22"/>
          <w:szCs w:val="22"/>
        </w:rPr>
        <w:t>Z</w:t>
      </w:r>
      <w:r w:rsidRPr="006E4F4E">
        <w:rPr>
          <w:rFonts w:ascii="Arial" w:hAnsi="Arial" w:cs="Arial"/>
          <w:sz w:val="22"/>
          <w:szCs w:val="22"/>
        </w:rPr>
        <w:t xml:space="preserve">amawiającego przepisów </w:t>
      </w:r>
      <w:r w:rsidR="006E4F4E" w:rsidRPr="006E4F4E">
        <w:rPr>
          <w:rFonts w:ascii="Arial" w:hAnsi="Arial" w:cs="Arial"/>
          <w:sz w:val="22"/>
          <w:szCs w:val="22"/>
        </w:rPr>
        <w:t>PZP</w:t>
      </w:r>
      <w:r w:rsidRPr="006E4F4E">
        <w:rPr>
          <w:rFonts w:ascii="Arial" w:hAnsi="Arial" w:cs="Arial"/>
          <w:sz w:val="22"/>
          <w:szCs w:val="22"/>
        </w:rPr>
        <w:t xml:space="preserve">. </w:t>
      </w:r>
    </w:p>
    <w:p w14:paraId="3E3E36A1" w14:textId="6D65D818" w:rsidR="00E069E9" w:rsidRPr="006E4F4E"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art.469 pkt 15 </w:t>
      </w:r>
      <w:r w:rsidR="006E4F4E" w:rsidRPr="006E4F4E">
        <w:rPr>
          <w:rFonts w:ascii="Arial" w:hAnsi="Arial" w:cs="Arial"/>
          <w:sz w:val="22"/>
          <w:szCs w:val="22"/>
        </w:rPr>
        <w:t>PZP</w:t>
      </w:r>
      <w:r w:rsidRPr="006E4F4E">
        <w:rPr>
          <w:rFonts w:ascii="Arial" w:hAnsi="Arial" w:cs="Arial"/>
          <w:sz w:val="22"/>
          <w:szCs w:val="22"/>
        </w:rPr>
        <w:t>, oraz Rzecznikowi Małych i Średnich Przedsiębiorców.</w:t>
      </w:r>
    </w:p>
    <w:p w14:paraId="73C28C30" w14:textId="29B9A23A" w:rsidR="00E069E9" w:rsidRDefault="00E069E9" w:rsidP="00EA0481">
      <w:pPr>
        <w:pStyle w:val="normalny0"/>
        <w:numPr>
          <w:ilvl w:val="0"/>
          <w:numId w:val="8"/>
        </w:numPr>
        <w:tabs>
          <w:tab w:val="left" w:pos="284"/>
        </w:tabs>
        <w:ind w:left="0" w:firstLine="0"/>
        <w:rPr>
          <w:rFonts w:ascii="Arial" w:hAnsi="Arial" w:cs="Arial"/>
          <w:sz w:val="22"/>
          <w:szCs w:val="22"/>
        </w:rPr>
      </w:pPr>
      <w:r w:rsidRPr="006E4F4E">
        <w:rPr>
          <w:rFonts w:ascii="Arial" w:hAnsi="Arial" w:cs="Arial"/>
          <w:sz w:val="22"/>
          <w:szCs w:val="22"/>
        </w:rPr>
        <w:lastRenderedPageBreak/>
        <w:t>Odwołanie wnosi się do Prezesa Krajowej Izby Odwoławczej.</w:t>
      </w:r>
    </w:p>
    <w:p w14:paraId="1062A8BC" w14:textId="77777777" w:rsidR="00C46F9E" w:rsidRDefault="00C46F9E" w:rsidP="00157D3D">
      <w:pPr>
        <w:overflowPunct/>
        <w:autoSpaceDE/>
        <w:spacing w:line="240" w:lineRule="atLeast"/>
        <w:textAlignment w:val="auto"/>
        <w:rPr>
          <w:rFonts w:ascii="Arial" w:hAnsi="Arial" w:cs="Arial"/>
          <w:b/>
          <w:i/>
          <w:iCs/>
          <w:color w:val="000000"/>
          <w:sz w:val="22"/>
          <w:szCs w:val="22"/>
          <w:lang w:eastAsia="ar-SA"/>
        </w:rPr>
      </w:pPr>
    </w:p>
    <w:p w14:paraId="075C4D06" w14:textId="5A6C8622"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2</w:t>
      </w:r>
      <w:r>
        <w:rPr>
          <w:rFonts w:ascii="Arial" w:hAnsi="Arial" w:cs="Arial"/>
          <w:b/>
          <w:i/>
          <w:iCs/>
          <w:color w:val="000000"/>
          <w:sz w:val="22"/>
          <w:szCs w:val="22"/>
          <w:lang w:eastAsia="ar-SA"/>
        </w:rPr>
        <w:t>3</w:t>
      </w:r>
      <w:r w:rsidRPr="006E4F4E">
        <w:rPr>
          <w:rFonts w:ascii="Arial" w:hAnsi="Arial" w:cs="Arial"/>
          <w:b/>
          <w:i/>
          <w:iCs/>
          <w:color w:val="000000"/>
          <w:sz w:val="22"/>
          <w:szCs w:val="22"/>
          <w:lang w:eastAsia="ar-SA"/>
        </w:rPr>
        <w:t>.</w:t>
      </w:r>
    </w:p>
    <w:p w14:paraId="7B039307" w14:textId="58CAC9C4" w:rsidR="006E4F4E" w:rsidRPr="006E4F4E" w:rsidRDefault="006E4F4E" w:rsidP="006E4F4E">
      <w:pPr>
        <w:overflowPunct/>
        <w:autoSpaceDE/>
        <w:spacing w:line="240" w:lineRule="atLeast"/>
        <w:ind w:left="714" w:hanging="357"/>
        <w:jc w:val="center"/>
        <w:textAlignment w:val="auto"/>
        <w:rPr>
          <w:rFonts w:ascii="Arial" w:hAnsi="Arial" w:cs="Arial"/>
          <w:b/>
          <w:i/>
          <w:iCs/>
          <w:color w:val="000000"/>
          <w:sz w:val="22"/>
          <w:szCs w:val="22"/>
          <w:lang w:eastAsia="ar-SA"/>
        </w:rPr>
      </w:pPr>
      <w:r w:rsidRPr="006E4F4E">
        <w:rPr>
          <w:rFonts w:ascii="Arial" w:hAnsi="Arial" w:cs="Arial"/>
          <w:b/>
          <w:i/>
          <w:iCs/>
          <w:color w:val="000000"/>
          <w:sz w:val="22"/>
          <w:szCs w:val="22"/>
          <w:lang w:eastAsia="ar-SA"/>
        </w:rPr>
        <w:t xml:space="preserve"> Załączniki do Specyfikacji Warunków Zamówienia. </w:t>
      </w:r>
    </w:p>
    <w:p w14:paraId="75C06C3C" w14:textId="72052983" w:rsidR="006E4F4E" w:rsidRPr="00CC0B73" w:rsidRDefault="006E4F4E" w:rsidP="006E4F4E">
      <w:pPr>
        <w:pStyle w:val="normalny0"/>
        <w:tabs>
          <w:tab w:val="left" w:pos="284"/>
        </w:tabs>
        <w:rPr>
          <w:rFonts w:ascii="Arial" w:hAnsi="Arial" w:cs="Arial"/>
          <w:sz w:val="16"/>
          <w:szCs w:val="16"/>
        </w:rPr>
      </w:pPr>
    </w:p>
    <w:p w14:paraId="02B052A5" w14:textId="6DD68CE3" w:rsidR="006E4F4E" w:rsidRPr="00866FD8" w:rsidRDefault="0001016A" w:rsidP="00AF472C">
      <w:pPr>
        <w:pStyle w:val="Akapitzlist"/>
        <w:numPr>
          <w:ilvl w:val="1"/>
          <w:numId w:val="23"/>
        </w:numPr>
        <w:tabs>
          <w:tab w:val="left" w:pos="284"/>
        </w:tabs>
        <w:ind w:left="0" w:firstLine="0"/>
        <w:jc w:val="both"/>
        <w:rPr>
          <w:rFonts w:ascii="Arial" w:hAnsi="Arial" w:cs="Arial"/>
          <w:b/>
          <w:sz w:val="20"/>
          <w:u w:val="single"/>
        </w:rPr>
      </w:pPr>
      <w:r w:rsidRPr="00866FD8">
        <w:rPr>
          <w:rFonts w:ascii="Arial" w:hAnsi="Arial" w:cs="Arial"/>
          <w:sz w:val="22"/>
          <w:szCs w:val="22"/>
          <w:lang w:eastAsia="ar-SA"/>
        </w:rPr>
        <w:t>F</w:t>
      </w:r>
      <w:r w:rsidR="006E4F4E" w:rsidRPr="00866FD8">
        <w:rPr>
          <w:rFonts w:ascii="Arial" w:hAnsi="Arial" w:cs="Arial"/>
          <w:sz w:val="22"/>
          <w:szCs w:val="22"/>
          <w:lang w:eastAsia="ar-SA"/>
        </w:rPr>
        <w:t>ormularz ofertowy,</w:t>
      </w:r>
    </w:p>
    <w:p w14:paraId="415F2CA1" w14:textId="77777777" w:rsidR="006E4F4E" w:rsidRPr="00866FD8" w:rsidRDefault="006E4F4E" w:rsidP="00AF472C">
      <w:pPr>
        <w:numPr>
          <w:ilvl w:val="1"/>
          <w:numId w:val="23"/>
        </w:numPr>
        <w:tabs>
          <w:tab w:val="num" w:pos="284"/>
        </w:tabs>
        <w:overflowPunct/>
        <w:autoSpaceDE/>
        <w:spacing w:line="240" w:lineRule="atLeast"/>
        <w:ind w:left="0" w:firstLine="0"/>
        <w:jc w:val="both"/>
        <w:textAlignment w:val="auto"/>
        <w:rPr>
          <w:rFonts w:ascii="Arial" w:hAnsi="Arial" w:cs="Arial"/>
          <w:sz w:val="22"/>
          <w:szCs w:val="22"/>
          <w:lang w:eastAsia="ar-SA"/>
        </w:rPr>
      </w:pPr>
      <w:r w:rsidRPr="00866FD8">
        <w:rPr>
          <w:rFonts w:ascii="Arial" w:hAnsi="Arial" w:cs="Arial"/>
          <w:sz w:val="22"/>
          <w:szCs w:val="22"/>
          <w:lang w:eastAsia="ar-SA"/>
        </w:rPr>
        <w:t xml:space="preserve">Oświadczenie o spełnieniu warunków udziału w postępowaniu </w:t>
      </w:r>
      <w:r w:rsidRPr="00866FD8">
        <w:rPr>
          <w:rFonts w:ascii="Arial" w:hAnsi="Arial" w:cs="Arial"/>
          <w:b/>
          <w:bCs/>
          <w:sz w:val="22"/>
          <w:szCs w:val="22"/>
          <w:lang w:eastAsia="ar-SA"/>
        </w:rPr>
        <w:t>-wzór załącznika do oferty,</w:t>
      </w:r>
    </w:p>
    <w:p w14:paraId="7B3FE82A" w14:textId="77777777"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kern w:val="1"/>
          <w:sz w:val="22"/>
          <w:szCs w:val="22"/>
          <w:lang w:eastAsia="ar-SA"/>
        </w:rPr>
        <w:t xml:space="preserve">Oświadczenie o braku podstaw do wykluczenia </w:t>
      </w:r>
      <w:r w:rsidRPr="00866FD8">
        <w:rPr>
          <w:rFonts w:ascii="Arial" w:hAnsi="Arial" w:cs="Arial"/>
          <w:b/>
          <w:bCs/>
          <w:kern w:val="1"/>
          <w:sz w:val="22"/>
          <w:szCs w:val="22"/>
          <w:lang w:eastAsia="ar-SA"/>
        </w:rPr>
        <w:t>– wzór załącznika do oferty,</w:t>
      </w:r>
      <w:r w:rsidRPr="00866FD8">
        <w:rPr>
          <w:rFonts w:ascii="Arial" w:hAnsi="Arial" w:cs="Arial"/>
          <w:kern w:val="1"/>
          <w:sz w:val="22"/>
          <w:szCs w:val="22"/>
          <w:lang w:eastAsia="ar-SA"/>
        </w:rPr>
        <w:t xml:space="preserve"> </w:t>
      </w:r>
    </w:p>
    <w:p w14:paraId="5DBA95A2" w14:textId="1FC8657D"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Wzór pełnomocnictwa </w:t>
      </w:r>
      <w:r w:rsidR="000570AE" w:rsidRPr="00866FD8">
        <w:rPr>
          <w:rFonts w:ascii="Arial" w:hAnsi="Arial" w:cs="Arial"/>
          <w:kern w:val="1"/>
          <w:sz w:val="22"/>
          <w:szCs w:val="22"/>
          <w:lang w:eastAsia="ar-SA"/>
        </w:rPr>
        <w:t xml:space="preserve">dot. oferty wspólnej </w:t>
      </w:r>
      <w:r w:rsidRPr="00866FD8">
        <w:rPr>
          <w:rFonts w:ascii="Arial" w:hAnsi="Arial" w:cs="Arial"/>
          <w:kern w:val="1"/>
          <w:sz w:val="22"/>
          <w:szCs w:val="22"/>
          <w:lang w:eastAsia="ar-SA"/>
        </w:rPr>
        <w:t xml:space="preserve">–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5A0B43CA" w14:textId="211CBAF9" w:rsidR="006E4F4E" w:rsidRPr="00866FD8" w:rsidRDefault="006E4F4E" w:rsidP="00AF472C">
      <w:pPr>
        <w:numPr>
          <w:ilvl w:val="1"/>
          <w:numId w:val="23"/>
        </w:numPr>
        <w:tabs>
          <w:tab w:val="num" w:pos="284"/>
          <w:tab w:val="left" w:pos="709"/>
          <w:tab w:val="left" w:pos="851"/>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 xml:space="preserve">Oświadczenie (Zobowiązanie) podmiotu trzeciego– </w:t>
      </w:r>
      <w:r w:rsidRPr="00866FD8">
        <w:rPr>
          <w:rFonts w:ascii="Arial" w:hAnsi="Arial" w:cs="Arial"/>
          <w:b/>
          <w:bCs/>
          <w:kern w:val="1"/>
          <w:sz w:val="22"/>
          <w:szCs w:val="22"/>
          <w:lang w:eastAsia="ar-SA"/>
        </w:rPr>
        <w:t>wzór załącznika do oferty</w:t>
      </w:r>
      <w:r w:rsidR="0001016A" w:rsidRPr="00866FD8">
        <w:rPr>
          <w:rFonts w:ascii="Arial" w:hAnsi="Arial" w:cs="Arial"/>
          <w:b/>
          <w:bCs/>
          <w:kern w:val="1"/>
          <w:sz w:val="22"/>
          <w:szCs w:val="22"/>
          <w:lang w:eastAsia="ar-SA"/>
        </w:rPr>
        <w:t xml:space="preserve"> (składane tylko jeśli dotyczy Wykonawcy)</w:t>
      </w:r>
      <w:r w:rsidRPr="00866FD8">
        <w:rPr>
          <w:rFonts w:ascii="Arial" w:hAnsi="Arial" w:cs="Arial"/>
          <w:b/>
          <w:bCs/>
          <w:kern w:val="1"/>
          <w:sz w:val="22"/>
          <w:szCs w:val="22"/>
          <w:lang w:eastAsia="ar-SA"/>
        </w:rPr>
        <w:t>,</w:t>
      </w:r>
    </w:p>
    <w:p w14:paraId="7D347159" w14:textId="2DC451C7"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Wzór oświadczenia o przynależności bądź braku przynależności do grupy kapitałowej</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w:t>
      </w:r>
    </w:p>
    <w:p w14:paraId="5FED62C9" w14:textId="78859F12" w:rsidR="006E4F4E" w:rsidRPr="00866FD8" w:rsidRDefault="006E4F4E" w:rsidP="00AF472C">
      <w:pPr>
        <w:numPr>
          <w:ilvl w:val="1"/>
          <w:numId w:val="23"/>
        </w:numPr>
        <w:tabs>
          <w:tab w:val="num" w:pos="284"/>
          <w:tab w:val="left" w:pos="709"/>
        </w:tabs>
        <w:overflowPunct/>
        <w:autoSpaceDE/>
        <w:spacing w:line="240" w:lineRule="atLeast"/>
        <w:ind w:left="0" w:firstLine="0"/>
        <w:jc w:val="both"/>
        <w:textAlignment w:val="auto"/>
        <w:rPr>
          <w:rFonts w:ascii="Arial" w:hAnsi="Arial" w:cs="Arial"/>
          <w:b/>
          <w:bCs/>
          <w:kern w:val="1"/>
          <w:sz w:val="22"/>
          <w:szCs w:val="22"/>
          <w:lang w:eastAsia="ar-SA"/>
        </w:rPr>
      </w:pPr>
      <w:r w:rsidRPr="00866FD8">
        <w:rPr>
          <w:rFonts w:ascii="Arial" w:hAnsi="Arial" w:cs="Arial"/>
          <w:kern w:val="1"/>
          <w:sz w:val="22"/>
          <w:szCs w:val="22"/>
          <w:lang w:eastAsia="ar-SA"/>
        </w:rPr>
        <w:t>Druk wykazu wykonanych robót</w:t>
      </w:r>
      <w:r w:rsidR="0001016A" w:rsidRPr="00866FD8">
        <w:rPr>
          <w:rFonts w:ascii="Arial" w:hAnsi="Arial" w:cs="Arial"/>
          <w:kern w:val="1"/>
          <w:sz w:val="22"/>
          <w:szCs w:val="22"/>
          <w:lang w:eastAsia="ar-SA"/>
        </w:rPr>
        <w:t xml:space="preserve"> - </w:t>
      </w:r>
      <w:r w:rsidR="0001016A" w:rsidRPr="00866FD8">
        <w:rPr>
          <w:rFonts w:ascii="Arial" w:hAnsi="Arial" w:cs="Arial"/>
          <w:b/>
          <w:bCs/>
          <w:kern w:val="1"/>
          <w:sz w:val="22"/>
          <w:szCs w:val="22"/>
          <w:lang w:eastAsia="ar-SA"/>
        </w:rPr>
        <w:t>dokument składany w odpowiedzi na wezwanie Zamawiającego</w:t>
      </w:r>
      <w:r w:rsidRPr="00866FD8">
        <w:rPr>
          <w:rFonts w:ascii="Arial" w:hAnsi="Arial" w:cs="Arial"/>
          <w:b/>
          <w:bCs/>
          <w:kern w:val="1"/>
          <w:sz w:val="22"/>
          <w:szCs w:val="22"/>
          <w:lang w:eastAsia="ar-SA"/>
        </w:rPr>
        <w:t xml:space="preserve">, </w:t>
      </w:r>
    </w:p>
    <w:p w14:paraId="65E49BB8" w14:textId="07E8A497" w:rsidR="00C1211D" w:rsidRPr="001E05CD" w:rsidRDefault="0001016A" w:rsidP="001E05CD">
      <w:pPr>
        <w:pStyle w:val="Akapitzlist"/>
        <w:numPr>
          <w:ilvl w:val="1"/>
          <w:numId w:val="23"/>
        </w:numPr>
        <w:tabs>
          <w:tab w:val="left" w:pos="284"/>
        </w:tabs>
        <w:ind w:left="0" w:firstLine="0"/>
        <w:jc w:val="both"/>
        <w:rPr>
          <w:rFonts w:ascii="Arial" w:hAnsi="Arial" w:cs="Arial"/>
          <w:kern w:val="1"/>
          <w:sz w:val="22"/>
          <w:szCs w:val="22"/>
          <w:lang w:eastAsia="ar-SA"/>
        </w:rPr>
      </w:pPr>
      <w:r w:rsidRPr="00866FD8">
        <w:rPr>
          <w:rFonts w:ascii="Arial" w:hAnsi="Arial" w:cs="Arial"/>
          <w:kern w:val="1"/>
          <w:sz w:val="22"/>
          <w:szCs w:val="22"/>
          <w:lang w:eastAsia="ar-SA"/>
        </w:rPr>
        <w:t xml:space="preserve">Druk wykazu </w:t>
      </w:r>
      <w:r w:rsidR="00C90F40" w:rsidRPr="00866FD8">
        <w:rPr>
          <w:rFonts w:ascii="Arial" w:hAnsi="Arial" w:cs="Arial"/>
          <w:kern w:val="1"/>
          <w:sz w:val="22"/>
          <w:szCs w:val="22"/>
          <w:lang w:eastAsia="ar-SA"/>
        </w:rPr>
        <w:t>osób (kadry)</w:t>
      </w:r>
      <w:r w:rsidRPr="00866FD8">
        <w:rPr>
          <w:rFonts w:ascii="Arial" w:hAnsi="Arial" w:cs="Arial"/>
          <w:kern w:val="1"/>
          <w:sz w:val="22"/>
          <w:szCs w:val="22"/>
          <w:lang w:eastAsia="ar-SA"/>
        </w:rPr>
        <w:t xml:space="preserve"> - </w:t>
      </w:r>
      <w:r w:rsidRPr="00866FD8">
        <w:rPr>
          <w:rFonts w:ascii="Arial" w:hAnsi="Arial" w:cs="Arial"/>
          <w:b/>
          <w:bCs/>
          <w:kern w:val="1"/>
          <w:sz w:val="22"/>
          <w:szCs w:val="22"/>
          <w:lang w:eastAsia="ar-SA"/>
        </w:rPr>
        <w:t>dokument składany w odpowiedzi na wezwanie Zamawiającego,</w:t>
      </w:r>
      <w:r w:rsidRPr="00866FD8">
        <w:rPr>
          <w:rFonts w:ascii="Arial" w:hAnsi="Arial" w:cs="Arial"/>
          <w:kern w:val="1"/>
          <w:sz w:val="22"/>
          <w:szCs w:val="22"/>
          <w:lang w:eastAsia="ar-SA"/>
        </w:rPr>
        <w:t xml:space="preserve"> </w:t>
      </w:r>
    </w:p>
    <w:p w14:paraId="7DD60CED" w14:textId="71C32162" w:rsidR="00C1211D" w:rsidRPr="00A83D3E" w:rsidRDefault="00C1211D" w:rsidP="00C1211D">
      <w:pPr>
        <w:pStyle w:val="Akapitzlist"/>
        <w:numPr>
          <w:ilvl w:val="1"/>
          <w:numId w:val="23"/>
        </w:numPr>
        <w:tabs>
          <w:tab w:val="num" w:pos="426"/>
        </w:tabs>
        <w:ind w:left="0" w:firstLine="0"/>
        <w:jc w:val="both"/>
        <w:rPr>
          <w:rFonts w:ascii="Arial" w:hAnsi="Arial" w:cs="Arial"/>
          <w:b/>
          <w:bCs/>
          <w:sz w:val="22"/>
          <w:szCs w:val="22"/>
        </w:rPr>
      </w:pPr>
      <w:r w:rsidRPr="00C1211D">
        <w:rPr>
          <w:rFonts w:ascii="Arial" w:hAnsi="Arial" w:cs="Arial"/>
          <w:kern w:val="1"/>
          <w:sz w:val="22"/>
          <w:szCs w:val="22"/>
          <w:lang w:eastAsia="ar-SA"/>
        </w:rPr>
        <w:t xml:space="preserve">Projekt umowy, </w:t>
      </w:r>
    </w:p>
    <w:p w14:paraId="24B825AD" w14:textId="7A77BD8A" w:rsidR="00A83D3E" w:rsidRDefault="00A83D3E" w:rsidP="00A83D3E">
      <w:pPr>
        <w:pStyle w:val="Akapitzlist"/>
        <w:numPr>
          <w:ilvl w:val="1"/>
          <w:numId w:val="23"/>
        </w:numPr>
        <w:tabs>
          <w:tab w:val="left" w:pos="284"/>
          <w:tab w:val="left" w:pos="426"/>
        </w:tabs>
        <w:ind w:left="0" w:firstLine="0"/>
        <w:rPr>
          <w:rFonts w:ascii="Arial" w:hAnsi="Arial" w:cs="Arial"/>
          <w:b/>
          <w:bCs/>
          <w:sz w:val="22"/>
          <w:szCs w:val="22"/>
        </w:rPr>
      </w:pPr>
      <w:r w:rsidRPr="00A83D3E">
        <w:rPr>
          <w:rFonts w:ascii="Arial" w:hAnsi="Arial" w:cs="Arial"/>
          <w:sz w:val="22"/>
          <w:szCs w:val="22"/>
        </w:rPr>
        <w:t xml:space="preserve">Wzór harmonogramu wykonania robót </w:t>
      </w:r>
      <w:r w:rsidRPr="00A83D3E">
        <w:rPr>
          <w:rFonts w:ascii="Arial" w:hAnsi="Arial" w:cs="Arial"/>
          <w:b/>
          <w:bCs/>
          <w:sz w:val="22"/>
          <w:szCs w:val="22"/>
        </w:rPr>
        <w:t>(składa go wyłącznie Wykonawca wyłoniony do realizacji zamówienia w terminie wskazanym w projekcie umowy),</w:t>
      </w:r>
    </w:p>
    <w:p w14:paraId="4C7BD9D0" w14:textId="5919AC5B" w:rsidR="00135FD6" w:rsidRPr="00A83D3E" w:rsidRDefault="00135FD6" w:rsidP="00A83D3E">
      <w:pPr>
        <w:pStyle w:val="Akapitzlist"/>
        <w:numPr>
          <w:ilvl w:val="1"/>
          <w:numId w:val="23"/>
        </w:numPr>
        <w:tabs>
          <w:tab w:val="left" w:pos="284"/>
          <w:tab w:val="left" w:pos="426"/>
        </w:tabs>
        <w:ind w:left="0" w:firstLine="0"/>
        <w:rPr>
          <w:rFonts w:ascii="Arial" w:hAnsi="Arial" w:cs="Arial"/>
          <w:b/>
          <w:bCs/>
          <w:sz w:val="22"/>
          <w:szCs w:val="22"/>
        </w:rPr>
      </w:pPr>
      <w:r>
        <w:rPr>
          <w:rFonts w:ascii="Arial" w:hAnsi="Arial" w:cs="Arial"/>
          <w:sz w:val="22"/>
          <w:szCs w:val="22"/>
        </w:rPr>
        <w:t>Wymogi dot. tablicy informacyjnej,</w:t>
      </w:r>
    </w:p>
    <w:p w14:paraId="17BAE4B9" w14:textId="77777777" w:rsidR="00C1211D" w:rsidRPr="00866FD8" w:rsidRDefault="00C1211D" w:rsidP="00C1211D">
      <w:pPr>
        <w:numPr>
          <w:ilvl w:val="1"/>
          <w:numId w:val="23"/>
        </w:numPr>
        <w:tabs>
          <w:tab w:val="num" w:pos="426"/>
          <w:tab w:val="left" w:pos="709"/>
          <w:tab w:val="left" w:pos="851"/>
        </w:tabs>
        <w:overflowPunct/>
        <w:autoSpaceDE/>
        <w:spacing w:line="240" w:lineRule="atLeast"/>
        <w:ind w:left="0" w:firstLine="0"/>
        <w:jc w:val="both"/>
        <w:textAlignment w:val="auto"/>
        <w:rPr>
          <w:rFonts w:ascii="Arial" w:hAnsi="Arial" w:cs="Arial"/>
          <w:kern w:val="1"/>
          <w:sz w:val="22"/>
          <w:szCs w:val="22"/>
          <w:lang w:eastAsia="ar-SA"/>
        </w:rPr>
      </w:pPr>
      <w:r w:rsidRPr="00866FD8">
        <w:rPr>
          <w:rFonts w:ascii="Arial" w:hAnsi="Arial" w:cs="Arial"/>
          <w:sz w:val="22"/>
          <w:szCs w:val="22"/>
        </w:rPr>
        <w:t xml:space="preserve">Dokumentacja projektowa, </w:t>
      </w:r>
    </w:p>
    <w:p w14:paraId="77E55429" w14:textId="66F2E16A" w:rsidR="00C1211D" w:rsidRPr="00866FD8"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Specyfikacja techniczna wykonania i odbioru robót</w:t>
      </w:r>
      <w:r>
        <w:rPr>
          <w:rFonts w:ascii="Arial" w:hAnsi="Arial" w:cs="Arial"/>
          <w:sz w:val="22"/>
          <w:szCs w:val="22"/>
        </w:rPr>
        <w:t>,</w:t>
      </w:r>
      <w:r w:rsidRPr="00866FD8">
        <w:rPr>
          <w:rFonts w:ascii="Arial" w:hAnsi="Arial" w:cs="Arial"/>
          <w:sz w:val="22"/>
          <w:szCs w:val="22"/>
        </w:rPr>
        <w:t xml:space="preserve"> </w:t>
      </w:r>
    </w:p>
    <w:p w14:paraId="33DAA99F" w14:textId="76B3105A" w:rsidR="00C1211D" w:rsidRDefault="00C1211D" w:rsidP="00C1211D">
      <w:pPr>
        <w:pStyle w:val="Akapitzlist"/>
        <w:numPr>
          <w:ilvl w:val="1"/>
          <w:numId w:val="23"/>
        </w:numPr>
        <w:tabs>
          <w:tab w:val="num" w:pos="426"/>
        </w:tabs>
        <w:ind w:left="0" w:firstLine="0"/>
        <w:jc w:val="both"/>
        <w:rPr>
          <w:rFonts w:ascii="Arial" w:hAnsi="Arial" w:cs="Arial"/>
          <w:sz w:val="22"/>
          <w:szCs w:val="22"/>
        </w:rPr>
      </w:pPr>
      <w:r w:rsidRPr="00866FD8">
        <w:rPr>
          <w:rFonts w:ascii="Arial" w:hAnsi="Arial" w:cs="Arial"/>
          <w:sz w:val="22"/>
          <w:szCs w:val="22"/>
        </w:rPr>
        <w:t>Przedmiar robót</w:t>
      </w:r>
    </w:p>
    <w:p w14:paraId="09D92444" w14:textId="77777777" w:rsidR="00E069E9" w:rsidRDefault="00E069E9" w:rsidP="00E069E9">
      <w:pPr>
        <w:pStyle w:val="Wcicienormalne"/>
        <w:suppressAutoHyphens/>
        <w:ind w:left="0"/>
        <w:jc w:val="both"/>
        <w:rPr>
          <w:rFonts w:ascii="Arial" w:hAnsi="Arial" w:cs="Arial"/>
          <w:b/>
          <w:sz w:val="20"/>
        </w:rPr>
      </w:pPr>
    </w:p>
    <w:bookmarkEnd w:id="0"/>
    <w:p w14:paraId="2B7E30F0" w14:textId="77777777" w:rsidR="00E069E9" w:rsidRDefault="00E069E9"/>
    <w:sectPr w:rsidR="00E069E9" w:rsidSect="00262043">
      <w:footerReference w:type="even" r:id="rId10"/>
      <w:footerReference w:type="default" r:id="rId11"/>
      <w:footnotePr>
        <w:pos w:val="beneathText"/>
      </w:footnotePr>
      <w:pgSz w:w="11905" w:h="16837" w:code="9"/>
      <w:pgMar w:top="709" w:right="1418" w:bottom="851" w:left="1418"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F939" w14:textId="77777777" w:rsidR="00262043" w:rsidRDefault="00262043" w:rsidP="00055EFB">
      <w:r>
        <w:separator/>
      </w:r>
    </w:p>
  </w:endnote>
  <w:endnote w:type="continuationSeparator" w:id="0">
    <w:p w14:paraId="194F54DC" w14:textId="77777777" w:rsidR="00262043" w:rsidRDefault="00262043" w:rsidP="0005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019E" w14:textId="070F4C7E" w:rsidR="008C576D" w:rsidRDefault="008C576D" w:rsidP="002A35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7609">
      <w:rPr>
        <w:rStyle w:val="Numerstrony"/>
        <w:noProof/>
      </w:rPr>
      <w:t>5</w:t>
    </w:r>
    <w:r>
      <w:rPr>
        <w:rStyle w:val="Numerstrony"/>
      </w:rPr>
      <w:fldChar w:fldCharType="end"/>
    </w:r>
  </w:p>
  <w:p w14:paraId="40B7FE17" w14:textId="77777777" w:rsidR="008C576D" w:rsidRDefault="008C576D" w:rsidP="002A35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76034"/>
      <w:docPartObj>
        <w:docPartGallery w:val="Page Numbers (Bottom of Page)"/>
        <w:docPartUnique/>
      </w:docPartObj>
    </w:sdtPr>
    <w:sdtContent>
      <w:p w14:paraId="411F6280" w14:textId="0F1ABA49" w:rsidR="008C576D" w:rsidRDefault="008C576D" w:rsidP="004336B0">
        <w:pPr>
          <w:pStyle w:val="Stopka"/>
          <w:framePr w:wrap="around" w:vAnchor="text" w:hAnchor="margin" w:xAlign="right" w:y="1"/>
          <w:jc w:val="center"/>
        </w:pPr>
        <w:r>
          <w:fldChar w:fldCharType="begin"/>
        </w:r>
        <w:r>
          <w:instrText>PAGE   \* MERGEFORMAT</w:instrText>
        </w:r>
        <w:r>
          <w:fldChar w:fldCharType="separate"/>
        </w:r>
        <w:r>
          <w:t>2</w:t>
        </w:r>
        <w:r>
          <w:fldChar w:fldCharType="end"/>
        </w:r>
      </w:p>
    </w:sdtContent>
  </w:sdt>
  <w:p w14:paraId="40322D8C" w14:textId="77777777" w:rsidR="008C576D" w:rsidRDefault="008C576D" w:rsidP="002A35E3">
    <w:pPr>
      <w:pStyle w:val="Stopk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5F06" w14:textId="77777777" w:rsidR="00262043" w:rsidRDefault="00262043" w:rsidP="00055EFB">
      <w:r>
        <w:separator/>
      </w:r>
    </w:p>
  </w:footnote>
  <w:footnote w:type="continuationSeparator" w:id="0">
    <w:p w14:paraId="3ECC0FEB" w14:textId="77777777" w:rsidR="00262043" w:rsidRDefault="00262043" w:rsidP="00055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45D06"/>
    <w:multiLevelType w:val="hybridMultilevel"/>
    <w:tmpl w:val="2B9041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074C5D66"/>
    <w:lvl w:ilvl="0">
      <w:start w:val="1"/>
      <w:numFmt w:val="decimal"/>
      <w:pStyle w:val="Listanumerowana"/>
      <w:lvlText w:val="%1."/>
      <w:lvlJc w:val="left"/>
      <w:pPr>
        <w:tabs>
          <w:tab w:val="num" w:pos="360"/>
        </w:tabs>
        <w:ind w:left="360" w:hanging="360"/>
      </w:pPr>
      <w:rPr>
        <w:rFonts w:cs="Times New Roman"/>
      </w:rPr>
    </w:lvl>
  </w:abstractNum>
  <w:abstractNum w:abstractNumId="2" w15:restartNumberingAfterBreak="0">
    <w:nsid w:val="00000015"/>
    <w:multiLevelType w:val="multilevel"/>
    <w:tmpl w:val="13701160"/>
    <w:name w:val="WW8Num21"/>
    <w:lvl w:ilvl="0">
      <w:start w:val="1"/>
      <w:numFmt w:val="decimal"/>
      <w:lvlText w:val="%1."/>
      <w:lvlJc w:val="left"/>
      <w:pPr>
        <w:tabs>
          <w:tab w:val="num" w:pos="0"/>
        </w:tabs>
        <w:ind w:left="360" w:hanging="360"/>
      </w:pPr>
      <w:rPr>
        <w:rFonts w:ascii="Arial" w:eastAsia="Times New Roman" w:hAnsi="Arial" w:cs="Arial"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E573AD"/>
    <w:multiLevelType w:val="hybridMultilevel"/>
    <w:tmpl w:val="66CE8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C4B80"/>
    <w:multiLevelType w:val="hybridMultilevel"/>
    <w:tmpl w:val="B536526C"/>
    <w:lvl w:ilvl="0" w:tplc="7B98F30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251BB9"/>
    <w:multiLevelType w:val="hybridMultilevel"/>
    <w:tmpl w:val="8EE0A0D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6" w15:restartNumberingAfterBreak="0">
    <w:nsid w:val="062F77A3"/>
    <w:multiLevelType w:val="hybridMultilevel"/>
    <w:tmpl w:val="15420814"/>
    <w:lvl w:ilvl="0" w:tplc="CFF8F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FC7F9A"/>
    <w:multiLevelType w:val="hybridMultilevel"/>
    <w:tmpl w:val="695E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C05FB"/>
    <w:multiLevelType w:val="multilevel"/>
    <w:tmpl w:val="8DB008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F0435BE"/>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E86F57"/>
    <w:multiLevelType w:val="hybridMultilevel"/>
    <w:tmpl w:val="72CC9792"/>
    <w:lvl w:ilvl="0" w:tplc="416C620C">
      <w:start w:val="1"/>
      <w:numFmt w:val="decimal"/>
      <w:lvlText w:val="%1)"/>
      <w:lvlJc w:val="left"/>
      <w:pPr>
        <w:tabs>
          <w:tab w:val="num" w:pos="720"/>
        </w:tabs>
        <w:ind w:left="720" w:hanging="360"/>
      </w:pPr>
      <w:rPr>
        <w:rFonts w:hint="default"/>
      </w:rPr>
    </w:lvl>
    <w:lvl w:ilvl="1" w:tplc="E6E0C4F2">
      <w:start w:val="1"/>
      <w:numFmt w:val="decimal"/>
      <w:lvlText w:val="%2)"/>
      <w:lvlJc w:val="left"/>
      <w:pPr>
        <w:tabs>
          <w:tab w:val="num" w:pos="1070"/>
        </w:tabs>
        <w:ind w:left="1070" w:hanging="360"/>
      </w:pPr>
      <w:rPr>
        <w:rFonts w:hint="default"/>
        <w:b w:val="0"/>
        <w:color w:val="auto"/>
      </w:rPr>
    </w:lvl>
    <w:lvl w:ilvl="2" w:tplc="7514DB1E">
      <w:start w:val="1"/>
      <w:numFmt w:val="decimal"/>
      <w:lvlText w:val="%3."/>
      <w:lvlJc w:val="left"/>
      <w:pPr>
        <w:tabs>
          <w:tab w:val="num" w:pos="360"/>
        </w:tabs>
        <w:ind w:left="360" w:hanging="360"/>
      </w:pPr>
      <w:rPr>
        <w:rFonts w:hint="default"/>
        <w:b/>
        <w:bCs/>
      </w:rPr>
    </w:lvl>
    <w:lvl w:ilvl="3" w:tplc="1CD21498">
      <w:start w:val="25"/>
      <w:numFmt w:val="decimal"/>
      <w:lvlText w:val="%4"/>
      <w:lvlJc w:val="left"/>
      <w:pPr>
        <w:ind w:left="2880" w:hanging="360"/>
      </w:pPr>
      <w:rPr>
        <w:rFonts w:hint="default"/>
        <w:b/>
      </w:rPr>
    </w:lvl>
    <w:lvl w:ilvl="4" w:tplc="35A20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24799"/>
    <w:multiLevelType w:val="multilevel"/>
    <w:tmpl w:val="CFA817E4"/>
    <w:lvl w:ilvl="0">
      <w:start w:val="1"/>
      <w:numFmt w:val="decimal"/>
      <w:lvlText w:val="%1)"/>
      <w:lvlJc w:val="left"/>
      <w:pPr>
        <w:ind w:left="720" w:hanging="360"/>
      </w:pPr>
      <w:rPr>
        <w:rFonts w:ascii="Arial" w:hAnsi="Arial" w:cs="Arial"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67F703"/>
    <w:multiLevelType w:val="hybridMultilevel"/>
    <w:tmpl w:val="AC84DF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816704"/>
    <w:multiLevelType w:val="hybridMultilevel"/>
    <w:tmpl w:val="12A0F666"/>
    <w:lvl w:ilvl="0" w:tplc="04150011">
      <w:start w:val="1"/>
      <w:numFmt w:val="decimal"/>
      <w:lvlText w:val="%1)"/>
      <w:lvlJc w:val="left"/>
      <w:pPr>
        <w:ind w:left="2063" w:hanging="360"/>
      </w:pPr>
    </w:lvl>
    <w:lvl w:ilvl="1" w:tplc="04150019" w:tentative="1">
      <w:start w:val="1"/>
      <w:numFmt w:val="lowerLetter"/>
      <w:lvlText w:val="%2."/>
      <w:lvlJc w:val="left"/>
      <w:pPr>
        <w:ind w:left="2783" w:hanging="360"/>
      </w:pPr>
    </w:lvl>
    <w:lvl w:ilvl="2" w:tplc="0415001B" w:tentative="1">
      <w:start w:val="1"/>
      <w:numFmt w:val="lowerRoman"/>
      <w:lvlText w:val="%3."/>
      <w:lvlJc w:val="right"/>
      <w:pPr>
        <w:ind w:left="3503" w:hanging="180"/>
      </w:pPr>
    </w:lvl>
    <w:lvl w:ilvl="3" w:tplc="0415000F" w:tentative="1">
      <w:start w:val="1"/>
      <w:numFmt w:val="decimal"/>
      <w:lvlText w:val="%4."/>
      <w:lvlJc w:val="left"/>
      <w:pPr>
        <w:ind w:left="4223" w:hanging="360"/>
      </w:pPr>
    </w:lvl>
    <w:lvl w:ilvl="4" w:tplc="04150019" w:tentative="1">
      <w:start w:val="1"/>
      <w:numFmt w:val="lowerLetter"/>
      <w:lvlText w:val="%5."/>
      <w:lvlJc w:val="left"/>
      <w:pPr>
        <w:ind w:left="4943" w:hanging="360"/>
      </w:pPr>
    </w:lvl>
    <w:lvl w:ilvl="5" w:tplc="0415001B" w:tentative="1">
      <w:start w:val="1"/>
      <w:numFmt w:val="lowerRoman"/>
      <w:lvlText w:val="%6."/>
      <w:lvlJc w:val="right"/>
      <w:pPr>
        <w:ind w:left="5663" w:hanging="180"/>
      </w:pPr>
    </w:lvl>
    <w:lvl w:ilvl="6" w:tplc="0415000F" w:tentative="1">
      <w:start w:val="1"/>
      <w:numFmt w:val="decimal"/>
      <w:lvlText w:val="%7."/>
      <w:lvlJc w:val="left"/>
      <w:pPr>
        <w:ind w:left="6383" w:hanging="360"/>
      </w:pPr>
    </w:lvl>
    <w:lvl w:ilvl="7" w:tplc="04150019" w:tentative="1">
      <w:start w:val="1"/>
      <w:numFmt w:val="lowerLetter"/>
      <w:lvlText w:val="%8."/>
      <w:lvlJc w:val="left"/>
      <w:pPr>
        <w:ind w:left="7103" w:hanging="360"/>
      </w:pPr>
    </w:lvl>
    <w:lvl w:ilvl="8" w:tplc="0415001B" w:tentative="1">
      <w:start w:val="1"/>
      <w:numFmt w:val="lowerRoman"/>
      <w:lvlText w:val="%9."/>
      <w:lvlJc w:val="right"/>
      <w:pPr>
        <w:ind w:left="7823" w:hanging="180"/>
      </w:pPr>
    </w:lvl>
  </w:abstractNum>
  <w:abstractNum w:abstractNumId="14" w15:restartNumberingAfterBreak="0">
    <w:nsid w:val="1BC34AE8"/>
    <w:multiLevelType w:val="hybridMultilevel"/>
    <w:tmpl w:val="1916A5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01F81E"/>
    <w:multiLevelType w:val="hybridMultilevel"/>
    <w:tmpl w:val="ADC6D4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3B21550"/>
    <w:multiLevelType w:val="hybridMultilevel"/>
    <w:tmpl w:val="72E08A00"/>
    <w:lvl w:ilvl="0" w:tplc="ADAE739C">
      <w:start w:val="1"/>
      <w:numFmt w:val="lowerLetter"/>
      <w:lvlText w:val="%1)"/>
      <w:lvlJc w:val="left"/>
      <w:rPr>
        <w:b w:val="0"/>
        <w:bCs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D43D0F"/>
    <w:multiLevelType w:val="multilevel"/>
    <w:tmpl w:val="D26AE200"/>
    <w:lvl w:ilvl="0">
      <w:start w:val="1"/>
      <w:numFmt w:val="decimal"/>
      <w:lvlText w:val="%1)"/>
      <w:lvlJc w:val="left"/>
      <w:pPr>
        <w:tabs>
          <w:tab w:val="num" w:pos="720"/>
        </w:tabs>
        <w:ind w:left="720" w:hanging="360"/>
      </w:pPr>
      <w:rPr>
        <w:rFonts w:hint="default"/>
        <w:b w:val="0"/>
        <w:bCs/>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EA56C0"/>
    <w:multiLevelType w:val="hybridMultilevel"/>
    <w:tmpl w:val="F3FA57CE"/>
    <w:lvl w:ilvl="0" w:tplc="DE6092D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61691A"/>
    <w:multiLevelType w:val="multilevel"/>
    <w:tmpl w:val="C5527A64"/>
    <w:lvl w:ilvl="0">
      <w:start w:val="1"/>
      <w:numFmt w:val="decimal"/>
      <w:lvlText w:val="%1."/>
      <w:lvlJc w:val="left"/>
      <w:pPr>
        <w:ind w:left="360" w:hanging="360"/>
      </w:pPr>
      <w:rPr>
        <w:b/>
        <w:bCs/>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E7D3584"/>
    <w:multiLevelType w:val="hybridMultilevel"/>
    <w:tmpl w:val="AFF4D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8445C"/>
    <w:multiLevelType w:val="hybridMultilevel"/>
    <w:tmpl w:val="7C4C090A"/>
    <w:lvl w:ilvl="0" w:tplc="264A6DBA">
      <w:start w:val="1"/>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735D96"/>
    <w:multiLevelType w:val="hybridMultilevel"/>
    <w:tmpl w:val="BFE0761C"/>
    <w:lvl w:ilvl="0" w:tplc="8CE25CA8">
      <w:start w:val="5"/>
      <w:numFmt w:val="decimal"/>
      <w:lvlText w:val="%1)"/>
      <w:lvlJc w:val="left"/>
      <w:pPr>
        <w:ind w:left="1080" w:hanging="360"/>
      </w:pPr>
      <w:rPr>
        <w:rFonts w:hint="default"/>
        <w:b/>
        <w:bCs/>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07B0304"/>
    <w:multiLevelType w:val="hybridMultilevel"/>
    <w:tmpl w:val="C26886A6"/>
    <w:lvl w:ilvl="0" w:tplc="FEBC0C18">
      <w:start w:val="1"/>
      <w:numFmt w:val="lowerLetter"/>
      <w:lvlText w:val="%1)"/>
      <w:lvlJc w:val="left"/>
      <w:pPr>
        <w:ind w:left="30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6633D4"/>
    <w:multiLevelType w:val="hybridMultilevel"/>
    <w:tmpl w:val="829617B6"/>
    <w:lvl w:ilvl="0" w:tplc="F31E47BC">
      <w:start w:val="1"/>
      <w:numFmt w:val="decimal"/>
      <w:lvlText w:val="%1."/>
      <w:lvlJc w:val="left"/>
      <w:pPr>
        <w:ind w:left="720" w:hanging="360"/>
      </w:pPr>
      <w:rPr>
        <w:b/>
        <w:bCs/>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2E2BC0"/>
    <w:multiLevelType w:val="hybridMultilevel"/>
    <w:tmpl w:val="5E34515C"/>
    <w:lvl w:ilvl="0" w:tplc="BC98B1F4">
      <w:start w:val="1"/>
      <w:numFmt w:val="decimal"/>
      <w:lvlText w:val="%1."/>
      <w:lvlJc w:val="left"/>
      <w:pPr>
        <w:ind w:left="720" w:hanging="360"/>
      </w:pPr>
      <w:rPr>
        <w:b/>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86217"/>
    <w:multiLevelType w:val="hybridMultilevel"/>
    <w:tmpl w:val="69569F22"/>
    <w:lvl w:ilvl="0" w:tplc="830E2F2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070CD"/>
    <w:multiLevelType w:val="hybridMultilevel"/>
    <w:tmpl w:val="55B6887E"/>
    <w:lvl w:ilvl="0" w:tplc="45867A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E887D96"/>
    <w:multiLevelType w:val="hybridMultilevel"/>
    <w:tmpl w:val="42CCF26C"/>
    <w:lvl w:ilvl="0" w:tplc="C4EE85BE">
      <w:start w:val="1"/>
      <w:numFmt w:val="decimal"/>
      <w:lvlText w:val="%1)"/>
      <w:lvlJc w:val="left"/>
      <w:pPr>
        <w:ind w:left="302"/>
      </w:pPr>
      <w:rPr>
        <w:rFonts w:hint="default"/>
        <w:b w:val="0"/>
        <w:bCs/>
        <w:i w:val="0"/>
        <w:strike w:val="0"/>
        <w:dstrike w:val="0"/>
        <w:color w:val="000000"/>
        <w:sz w:val="22"/>
        <w:szCs w:val="22"/>
        <w:u w:val="none" w:color="000000"/>
        <w:bdr w:val="none" w:sz="0" w:space="0" w:color="auto"/>
        <w:shd w:val="clear" w:color="auto" w:fill="auto"/>
        <w:vertAlign w:val="baseline"/>
      </w:rPr>
    </w:lvl>
    <w:lvl w:ilvl="1" w:tplc="239C81A0">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8BD92">
      <w:start w:val="1"/>
      <w:numFmt w:val="bullet"/>
      <w:lvlText w:val="▪"/>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329DF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AC97B2">
      <w:start w:val="1"/>
      <w:numFmt w:val="bullet"/>
      <w:lvlText w:val="o"/>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2B6AE">
      <w:start w:val="1"/>
      <w:numFmt w:val="bullet"/>
      <w:lvlText w:val="▪"/>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8846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EBA56">
      <w:start w:val="1"/>
      <w:numFmt w:val="bullet"/>
      <w:lvlText w:val="o"/>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44C57E">
      <w:start w:val="1"/>
      <w:numFmt w:val="bullet"/>
      <w:lvlText w:val="▪"/>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6B3DF0"/>
    <w:multiLevelType w:val="multilevel"/>
    <w:tmpl w:val="BD8AC962"/>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b/>
        <w:bCs/>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0" w15:restartNumberingAfterBreak="0">
    <w:nsid w:val="523C17DA"/>
    <w:multiLevelType w:val="hybridMultilevel"/>
    <w:tmpl w:val="24600476"/>
    <w:lvl w:ilvl="0" w:tplc="04150011">
      <w:start w:val="1"/>
      <w:numFmt w:val="decimal"/>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1" w15:restartNumberingAfterBreak="0">
    <w:nsid w:val="53EF3871"/>
    <w:multiLevelType w:val="hybridMultilevel"/>
    <w:tmpl w:val="E71EF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B868C4"/>
    <w:multiLevelType w:val="multilevel"/>
    <w:tmpl w:val="D9A8994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312C6E"/>
    <w:multiLevelType w:val="hybridMultilevel"/>
    <w:tmpl w:val="6130D6F2"/>
    <w:lvl w:ilvl="0" w:tplc="84701AD4">
      <w:start w:val="1"/>
      <w:numFmt w:val="decimal"/>
      <w:lvlText w:val="%1."/>
      <w:lvlJc w:val="left"/>
      <w:pPr>
        <w:ind w:left="360" w:hanging="360"/>
      </w:pPr>
      <w:rPr>
        <w:rFonts w:ascii="Arial" w:eastAsia="Calibri" w:hAnsi="Arial" w:cs="Arial"/>
        <w:b/>
        <w:bCs/>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A65998"/>
    <w:multiLevelType w:val="multilevel"/>
    <w:tmpl w:val="270692C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0120DC"/>
    <w:multiLevelType w:val="hybridMultilevel"/>
    <w:tmpl w:val="B98E188A"/>
    <w:lvl w:ilvl="0" w:tplc="B20E382C">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EE63078"/>
    <w:multiLevelType w:val="multilevel"/>
    <w:tmpl w:val="09986D14"/>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170504"/>
    <w:multiLevelType w:val="hybridMultilevel"/>
    <w:tmpl w:val="2C54F14E"/>
    <w:lvl w:ilvl="0" w:tplc="04150011">
      <w:start w:val="1"/>
      <w:numFmt w:val="decimal"/>
      <w:lvlText w:val="%1)"/>
      <w:lvlJc w:val="left"/>
      <w:pPr>
        <w:ind w:left="765" w:hanging="360"/>
      </w:pPr>
    </w:lvl>
    <w:lvl w:ilvl="1" w:tplc="621070DE">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9" w15:restartNumberingAfterBreak="0">
    <w:nsid w:val="73FF5242"/>
    <w:multiLevelType w:val="hybridMultilevel"/>
    <w:tmpl w:val="2C5C1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1F0A58"/>
    <w:multiLevelType w:val="hybridMultilevel"/>
    <w:tmpl w:val="A83452DA"/>
    <w:lvl w:ilvl="0" w:tplc="F63A9AE6">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396ED2"/>
    <w:multiLevelType w:val="hybridMultilevel"/>
    <w:tmpl w:val="13761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B556A"/>
    <w:multiLevelType w:val="hybridMultilevel"/>
    <w:tmpl w:val="3674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C6E80"/>
    <w:multiLevelType w:val="multilevel"/>
    <w:tmpl w:val="EE70C632"/>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F92A62"/>
    <w:multiLevelType w:val="multilevel"/>
    <w:tmpl w:val="750CBC8C"/>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B96673"/>
    <w:multiLevelType w:val="hybridMultilevel"/>
    <w:tmpl w:val="15E8B462"/>
    <w:lvl w:ilvl="0" w:tplc="60D2C686">
      <w:start w:val="1"/>
      <w:numFmt w:val="decimal"/>
      <w:lvlText w:val="%1."/>
      <w:lvlJc w:val="left"/>
      <w:pPr>
        <w:ind w:left="382" w:hanging="36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6" w15:restartNumberingAfterBreak="0">
    <w:nsid w:val="7BD2040A"/>
    <w:multiLevelType w:val="hybridMultilevel"/>
    <w:tmpl w:val="4AE0C3FA"/>
    <w:lvl w:ilvl="0" w:tplc="F090749A">
      <w:start w:val="1"/>
      <w:numFmt w:val="decimal"/>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95731"/>
    <w:multiLevelType w:val="multilevel"/>
    <w:tmpl w:val="F83463DE"/>
    <w:lvl w:ilvl="0">
      <w:start w:val="4"/>
      <w:numFmt w:val="decimal"/>
      <w:lvlText w:val="%1."/>
      <w:lvlJc w:val="left"/>
      <w:pPr>
        <w:ind w:left="540" w:hanging="540"/>
      </w:pPr>
      <w:rPr>
        <w:rFonts w:eastAsia="Times New Roman" w:hint="default"/>
        <w:color w:val="auto"/>
      </w:rPr>
    </w:lvl>
    <w:lvl w:ilvl="1">
      <w:start w:val="2"/>
      <w:numFmt w:val="decimal"/>
      <w:lvlText w:val="%1.%2."/>
      <w:lvlJc w:val="left"/>
      <w:pPr>
        <w:ind w:left="720" w:hanging="720"/>
      </w:pPr>
      <w:rPr>
        <w:rFonts w:eastAsia="Times New Roman" w:hint="default"/>
        <w:color w:val="auto"/>
      </w:rPr>
    </w:lvl>
    <w:lvl w:ilvl="2">
      <w:start w:val="9"/>
      <w:numFmt w:val="decimal"/>
      <w:lvlText w:val="%1.%2.%3."/>
      <w:lvlJc w:val="left"/>
      <w:pPr>
        <w:ind w:left="720" w:hanging="720"/>
      </w:pPr>
      <w:rPr>
        <w:rFonts w:eastAsia="Times New Roman" w:hint="default"/>
        <w:b/>
        <w:bCs/>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num w:numId="1" w16cid:durableId="631013248">
    <w:abstractNumId w:val="1"/>
  </w:num>
  <w:num w:numId="2" w16cid:durableId="123547792">
    <w:abstractNumId w:val="23"/>
  </w:num>
  <w:num w:numId="3" w16cid:durableId="1079445212">
    <w:abstractNumId w:val="25"/>
  </w:num>
  <w:num w:numId="4" w16cid:durableId="291911674">
    <w:abstractNumId w:val="10"/>
  </w:num>
  <w:num w:numId="5" w16cid:durableId="99185010">
    <w:abstractNumId w:val="28"/>
  </w:num>
  <w:num w:numId="6" w16cid:durableId="1322345834">
    <w:abstractNumId w:val="33"/>
  </w:num>
  <w:num w:numId="7" w16cid:durableId="449275743">
    <w:abstractNumId w:val="46"/>
  </w:num>
  <w:num w:numId="8" w16cid:durableId="1129476555">
    <w:abstractNumId w:val="24"/>
  </w:num>
  <w:num w:numId="9" w16cid:durableId="946038204">
    <w:abstractNumId w:val="21"/>
  </w:num>
  <w:num w:numId="10" w16cid:durableId="708145952">
    <w:abstractNumId w:val="9"/>
  </w:num>
  <w:num w:numId="11" w16cid:durableId="1541476713">
    <w:abstractNumId w:val="35"/>
  </w:num>
  <w:num w:numId="12" w16cid:durableId="1704136244">
    <w:abstractNumId w:val="19"/>
  </w:num>
  <w:num w:numId="13" w16cid:durableId="1899781701">
    <w:abstractNumId w:val="4"/>
  </w:num>
  <w:num w:numId="14" w16cid:durableId="162355135">
    <w:abstractNumId w:val="36"/>
  </w:num>
  <w:num w:numId="15" w16cid:durableId="1632638820">
    <w:abstractNumId w:val="12"/>
  </w:num>
  <w:num w:numId="16" w16cid:durableId="1095638506">
    <w:abstractNumId w:val="22"/>
  </w:num>
  <w:num w:numId="17" w16cid:durableId="630524452">
    <w:abstractNumId w:val="26"/>
  </w:num>
  <w:num w:numId="18" w16cid:durableId="303706249">
    <w:abstractNumId w:val="27"/>
  </w:num>
  <w:num w:numId="19" w16cid:durableId="1352877905">
    <w:abstractNumId w:val="2"/>
  </w:num>
  <w:num w:numId="20" w16cid:durableId="1382441763">
    <w:abstractNumId w:val="48"/>
  </w:num>
  <w:num w:numId="21" w16cid:durableId="1702896735">
    <w:abstractNumId w:val="15"/>
  </w:num>
  <w:num w:numId="22" w16cid:durableId="789785302">
    <w:abstractNumId w:val="0"/>
  </w:num>
  <w:num w:numId="23" w16cid:durableId="2091273115">
    <w:abstractNumId w:val="29"/>
  </w:num>
  <w:num w:numId="24" w16cid:durableId="1200556064">
    <w:abstractNumId w:val="3"/>
  </w:num>
  <w:num w:numId="25" w16cid:durableId="529030495">
    <w:abstractNumId w:val="38"/>
  </w:num>
  <w:num w:numId="26" w16cid:durableId="1753624954">
    <w:abstractNumId w:val="18"/>
  </w:num>
  <w:num w:numId="27" w16cid:durableId="18896867">
    <w:abstractNumId w:val="6"/>
  </w:num>
  <w:num w:numId="28" w16cid:durableId="858472426">
    <w:abstractNumId w:val="39"/>
  </w:num>
  <w:num w:numId="29" w16cid:durableId="688726941">
    <w:abstractNumId w:val="31"/>
  </w:num>
  <w:num w:numId="30" w16cid:durableId="986087119">
    <w:abstractNumId w:val="45"/>
  </w:num>
  <w:num w:numId="31" w16cid:durableId="534000135">
    <w:abstractNumId w:val="32"/>
  </w:num>
  <w:num w:numId="32" w16cid:durableId="27268691">
    <w:abstractNumId w:val="40"/>
  </w:num>
  <w:num w:numId="33" w16cid:durableId="951546100">
    <w:abstractNumId w:val="13"/>
  </w:num>
  <w:num w:numId="34" w16cid:durableId="477500149">
    <w:abstractNumId w:val="30"/>
  </w:num>
  <w:num w:numId="35" w16cid:durableId="1388992276">
    <w:abstractNumId w:val="7"/>
  </w:num>
  <w:num w:numId="36" w16cid:durableId="576208960">
    <w:abstractNumId w:val="37"/>
  </w:num>
  <w:num w:numId="37" w16cid:durableId="254215052">
    <w:abstractNumId w:val="11"/>
  </w:num>
  <w:num w:numId="38" w16cid:durableId="1193880632">
    <w:abstractNumId w:val="42"/>
  </w:num>
  <w:num w:numId="39" w16cid:durableId="1486125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0132928">
    <w:abstractNumId w:val="44"/>
  </w:num>
  <w:num w:numId="41" w16cid:durableId="1897008576">
    <w:abstractNumId w:val="41"/>
  </w:num>
  <w:num w:numId="42" w16cid:durableId="1988774661">
    <w:abstractNumId w:val="34"/>
  </w:num>
  <w:num w:numId="43" w16cid:durableId="423041835">
    <w:abstractNumId w:val="17"/>
  </w:num>
  <w:num w:numId="44" w16cid:durableId="1426413941">
    <w:abstractNumId w:val="16"/>
  </w:num>
  <w:num w:numId="45" w16cid:durableId="1812092562">
    <w:abstractNumId w:val="43"/>
  </w:num>
  <w:num w:numId="46" w16cid:durableId="1257328484">
    <w:abstractNumId w:val="5"/>
  </w:num>
  <w:num w:numId="47" w16cid:durableId="519315504">
    <w:abstractNumId w:val="20"/>
  </w:num>
  <w:num w:numId="48" w16cid:durableId="403334471">
    <w:abstractNumId w:val="14"/>
  </w:num>
  <w:num w:numId="49" w16cid:durableId="342780131">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E9"/>
    <w:rsid w:val="000046C3"/>
    <w:rsid w:val="00006081"/>
    <w:rsid w:val="0001016A"/>
    <w:rsid w:val="000166C7"/>
    <w:rsid w:val="00020586"/>
    <w:rsid w:val="000240C8"/>
    <w:rsid w:val="0002434B"/>
    <w:rsid w:val="00026E43"/>
    <w:rsid w:val="00027156"/>
    <w:rsid w:val="0003280A"/>
    <w:rsid w:val="000331C2"/>
    <w:rsid w:val="000355AA"/>
    <w:rsid w:val="000368FE"/>
    <w:rsid w:val="00042314"/>
    <w:rsid w:val="00042537"/>
    <w:rsid w:val="000457D9"/>
    <w:rsid w:val="000513B4"/>
    <w:rsid w:val="00051A05"/>
    <w:rsid w:val="00052630"/>
    <w:rsid w:val="000541B8"/>
    <w:rsid w:val="00055EFB"/>
    <w:rsid w:val="00056DBB"/>
    <w:rsid w:val="000570AE"/>
    <w:rsid w:val="00062B10"/>
    <w:rsid w:val="000639A3"/>
    <w:rsid w:val="00065DCA"/>
    <w:rsid w:val="00066873"/>
    <w:rsid w:val="000675E6"/>
    <w:rsid w:val="00070DC9"/>
    <w:rsid w:val="0007227C"/>
    <w:rsid w:val="0007237F"/>
    <w:rsid w:val="00072972"/>
    <w:rsid w:val="000803D3"/>
    <w:rsid w:val="00080B3D"/>
    <w:rsid w:val="00083B45"/>
    <w:rsid w:val="00084077"/>
    <w:rsid w:val="00085122"/>
    <w:rsid w:val="00085291"/>
    <w:rsid w:val="0009390D"/>
    <w:rsid w:val="00096536"/>
    <w:rsid w:val="000A1A29"/>
    <w:rsid w:val="000A6519"/>
    <w:rsid w:val="000B7981"/>
    <w:rsid w:val="000B7D86"/>
    <w:rsid w:val="000C282F"/>
    <w:rsid w:val="000C4471"/>
    <w:rsid w:val="000C6341"/>
    <w:rsid w:val="000C64A9"/>
    <w:rsid w:val="000C701A"/>
    <w:rsid w:val="000D3BCE"/>
    <w:rsid w:val="000D5C38"/>
    <w:rsid w:val="000E208D"/>
    <w:rsid w:val="000E258C"/>
    <w:rsid w:val="000E4166"/>
    <w:rsid w:val="000E5F2F"/>
    <w:rsid w:val="000F5224"/>
    <w:rsid w:val="00101FFC"/>
    <w:rsid w:val="00102823"/>
    <w:rsid w:val="00103A9B"/>
    <w:rsid w:val="00104359"/>
    <w:rsid w:val="00106A54"/>
    <w:rsid w:val="00114D76"/>
    <w:rsid w:val="001205E7"/>
    <w:rsid w:val="00126208"/>
    <w:rsid w:val="00126658"/>
    <w:rsid w:val="00127D1D"/>
    <w:rsid w:val="00134173"/>
    <w:rsid w:val="00134A45"/>
    <w:rsid w:val="00135FD6"/>
    <w:rsid w:val="0014193E"/>
    <w:rsid w:val="001457DA"/>
    <w:rsid w:val="001462C4"/>
    <w:rsid w:val="00150B88"/>
    <w:rsid w:val="00151447"/>
    <w:rsid w:val="00157303"/>
    <w:rsid w:val="00157D3D"/>
    <w:rsid w:val="00162304"/>
    <w:rsid w:val="00162A5B"/>
    <w:rsid w:val="00163ECB"/>
    <w:rsid w:val="00164A54"/>
    <w:rsid w:val="0016724A"/>
    <w:rsid w:val="00167839"/>
    <w:rsid w:val="00167F77"/>
    <w:rsid w:val="00172253"/>
    <w:rsid w:val="00176647"/>
    <w:rsid w:val="001810AD"/>
    <w:rsid w:val="00182025"/>
    <w:rsid w:val="001825A5"/>
    <w:rsid w:val="0019449B"/>
    <w:rsid w:val="00194D42"/>
    <w:rsid w:val="001968AC"/>
    <w:rsid w:val="001978C5"/>
    <w:rsid w:val="00197BC3"/>
    <w:rsid w:val="001A2764"/>
    <w:rsid w:val="001A5219"/>
    <w:rsid w:val="001A5669"/>
    <w:rsid w:val="001A6F38"/>
    <w:rsid w:val="001B2FBD"/>
    <w:rsid w:val="001B34B6"/>
    <w:rsid w:val="001B4FAA"/>
    <w:rsid w:val="001B53E5"/>
    <w:rsid w:val="001C2565"/>
    <w:rsid w:val="001C4C34"/>
    <w:rsid w:val="001C6C2D"/>
    <w:rsid w:val="001D1E00"/>
    <w:rsid w:val="001D4ADF"/>
    <w:rsid w:val="001D4C92"/>
    <w:rsid w:val="001D4E0A"/>
    <w:rsid w:val="001D777C"/>
    <w:rsid w:val="001E05CD"/>
    <w:rsid w:val="001E2827"/>
    <w:rsid w:val="001E288C"/>
    <w:rsid w:val="001E3D95"/>
    <w:rsid w:val="001F2526"/>
    <w:rsid w:val="001F4E68"/>
    <w:rsid w:val="001F67C6"/>
    <w:rsid w:val="0020259D"/>
    <w:rsid w:val="00203800"/>
    <w:rsid w:val="0021160E"/>
    <w:rsid w:val="00220E84"/>
    <w:rsid w:val="00222C16"/>
    <w:rsid w:val="00222EBC"/>
    <w:rsid w:val="0022647E"/>
    <w:rsid w:val="00230F35"/>
    <w:rsid w:val="002313CB"/>
    <w:rsid w:val="002369DF"/>
    <w:rsid w:val="002377E3"/>
    <w:rsid w:val="00237EB7"/>
    <w:rsid w:val="002410F4"/>
    <w:rsid w:val="0024346C"/>
    <w:rsid w:val="0024534A"/>
    <w:rsid w:val="002503C6"/>
    <w:rsid w:val="00251C77"/>
    <w:rsid w:val="00253B84"/>
    <w:rsid w:val="002545EB"/>
    <w:rsid w:val="00260AE2"/>
    <w:rsid w:val="00262043"/>
    <w:rsid w:val="0026404B"/>
    <w:rsid w:val="00267A39"/>
    <w:rsid w:val="00270E5B"/>
    <w:rsid w:val="00271F17"/>
    <w:rsid w:val="00274269"/>
    <w:rsid w:val="00275AC4"/>
    <w:rsid w:val="002775F0"/>
    <w:rsid w:val="00277A65"/>
    <w:rsid w:val="0028243A"/>
    <w:rsid w:val="00283B59"/>
    <w:rsid w:val="002867F3"/>
    <w:rsid w:val="00290215"/>
    <w:rsid w:val="00292F79"/>
    <w:rsid w:val="00295917"/>
    <w:rsid w:val="00295C1A"/>
    <w:rsid w:val="002A03E8"/>
    <w:rsid w:val="002A07D6"/>
    <w:rsid w:val="002A21B1"/>
    <w:rsid w:val="002A26E8"/>
    <w:rsid w:val="002A35E3"/>
    <w:rsid w:val="002A7C1E"/>
    <w:rsid w:val="002B4334"/>
    <w:rsid w:val="002B442B"/>
    <w:rsid w:val="002B5E5C"/>
    <w:rsid w:val="002B7F62"/>
    <w:rsid w:val="002C0478"/>
    <w:rsid w:val="002C0A1E"/>
    <w:rsid w:val="002C0EB6"/>
    <w:rsid w:val="002C3EEE"/>
    <w:rsid w:val="002C4ACA"/>
    <w:rsid w:val="002C69AF"/>
    <w:rsid w:val="002D03DF"/>
    <w:rsid w:val="002D16D7"/>
    <w:rsid w:val="002D1704"/>
    <w:rsid w:val="002D19AB"/>
    <w:rsid w:val="002D1B1A"/>
    <w:rsid w:val="002D2CEE"/>
    <w:rsid w:val="002D735C"/>
    <w:rsid w:val="002E3923"/>
    <w:rsid w:val="002E5185"/>
    <w:rsid w:val="002E54EF"/>
    <w:rsid w:val="002E5BB0"/>
    <w:rsid w:val="002E6738"/>
    <w:rsid w:val="002F0094"/>
    <w:rsid w:val="002F288A"/>
    <w:rsid w:val="002F3976"/>
    <w:rsid w:val="002F40EF"/>
    <w:rsid w:val="002F7193"/>
    <w:rsid w:val="00300DFE"/>
    <w:rsid w:val="00305239"/>
    <w:rsid w:val="00307F57"/>
    <w:rsid w:val="00310F0D"/>
    <w:rsid w:val="00315539"/>
    <w:rsid w:val="00315A73"/>
    <w:rsid w:val="003219E2"/>
    <w:rsid w:val="00326991"/>
    <w:rsid w:val="00326A73"/>
    <w:rsid w:val="00330A3F"/>
    <w:rsid w:val="00332E27"/>
    <w:rsid w:val="00333073"/>
    <w:rsid w:val="0033355A"/>
    <w:rsid w:val="0033372D"/>
    <w:rsid w:val="00334C02"/>
    <w:rsid w:val="0034014D"/>
    <w:rsid w:val="0034024B"/>
    <w:rsid w:val="00345893"/>
    <w:rsid w:val="00345E24"/>
    <w:rsid w:val="0034710E"/>
    <w:rsid w:val="0035293E"/>
    <w:rsid w:val="00355F4B"/>
    <w:rsid w:val="0036162B"/>
    <w:rsid w:val="00361B0C"/>
    <w:rsid w:val="00362652"/>
    <w:rsid w:val="00362D42"/>
    <w:rsid w:val="00362D44"/>
    <w:rsid w:val="00363CF9"/>
    <w:rsid w:val="00366897"/>
    <w:rsid w:val="00367F3B"/>
    <w:rsid w:val="00371332"/>
    <w:rsid w:val="00373BAE"/>
    <w:rsid w:val="00382735"/>
    <w:rsid w:val="003828CE"/>
    <w:rsid w:val="003834C7"/>
    <w:rsid w:val="00383C6C"/>
    <w:rsid w:val="00384A38"/>
    <w:rsid w:val="00386B83"/>
    <w:rsid w:val="00391148"/>
    <w:rsid w:val="00393F37"/>
    <w:rsid w:val="00394913"/>
    <w:rsid w:val="00394D59"/>
    <w:rsid w:val="003954A1"/>
    <w:rsid w:val="00396D31"/>
    <w:rsid w:val="00396EC5"/>
    <w:rsid w:val="0039765E"/>
    <w:rsid w:val="003A02C9"/>
    <w:rsid w:val="003A2816"/>
    <w:rsid w:val="003A4A02"/>
    <w:rsid w:val="003A4E40"/>
    <w:rsid w:val="003A5455"/>
    <w:rsid w:val="003A5BCF"/>
    <w:rsid w:val="003B16CC"/>
    <w:rsid w:val="003B2062"/>
    <w:rsid w:val="003B22C3"/>
    <w:rsid w:val="003B2562"/>
    <w:rsid w:val="003B52A7"/>
    <w:rsid w:val="003C0550"/>
    <w:rsid w:val="003C2FC4"/>
    <w:rsid w:val="003C34C0"/>
    <w:rsid w:val="003C4611"/>
    <w:rsid w:val="003C47EB"/>
    <w:rsid w:val="003C604C"/>
    <w:rsid w:val="003D0410"/>
    <w:rsid w:val="003D0D03"/>
    <w:rsid w:val="003D1434"/>
    <w:rsid w:val="003D2836"/>
    <w:rsid w:val="003D2AA8"/>
    <w:rsid w:val="003D39F7"/>
    <w:rsid w:val="003E090D"/>
    <w:rsid w:val="003E0F38"/>
    <w:rsid w:val="003E2ABB"/>
    <w:rsid w:val="003E7A25"/>
    <w:rsid w:val="003F0F89"/>
    <w:rsid w:val="003F3664"/>
    <w:rsid w:val="003F4191"/>
    <w:rsid w:val="003F71F9"/>
    <w:rsid w:val="003F7BD1"/>
    <w:rsid w:val="003F7E47"/>
    <w:rsid w:val="004026F2"/>
    <w:rsid w:val="00405F37"/>
    <w:rsid w:val="004069EB"/>
    <w:rsid w:val="0040778C"/>
    <w:rsid w:val="0041297E"/>
    <w:rsid w:val="00416BB1"/>
    <w:rsid w:val="0042092E"/>
    <w:rsid w:val="00420D59"/>
    <w:rsid w:val="00423892"/>
    <w:rsid w:val="00423DAB"/>
    <w:rsid w:val="004249D7"/>
    <w:rsid w:val="00425601"/>
    <w:rsid w:val="004258D1"/>
    <w:rsid w:val="00432AE4"/>
    <w:rsid w:val="00433027"/>
    <w:rsid w:val="004336B0"/>
    <w:rsid w:val="00437435"/>
    <w:rsid w:val="00441789"/>
    <w:rsid w:val="00441FF7"/>
    <w:rsid w:val="00450DFF"/>
    <w:rsid w:val="00452279"/>
    <w:rsid w:val="004541D8"/>
    <w:rsid w:val="00456CD5"/>
    <w:rsid w:val="0046659B"/>
    <w:rsid w:val="0047103A"/>
    <w:rsid w:val="00471AA7"/>
    <w:rsid w:val="0047390D"/>
    <w:rsid w:val="00475D7D"/>
    <w:rsid w:val="004816ED"/>
    <w:rsid w:val="004839BB"/>
    <w:rsid w:val="00485079"/>
    <w:rsid w:val="004859F1"/>
    <w:rsid w:val="00486554"/>
    <w:rsid w:val="004878C4"/>
    <w:rsid w:val="004907DB"/>
    <w:rsid w:val="00490D53"/>
    <w:rsid w:val="004972E9"/>
    <w:rsid w:val="00497456"/>
    <w:rsid w:val="004A2C34"/>
    <w:rsid w:val="004A50F2"/>
    <w:rsid w:val="004B5415"/>
    <w:rsid w:val="004B54D7"/>
    <w:rsid w:val="004C144F"/>
    <w:rsid w:val="004C14D2"/>
    <w:rsid w:val="004C222E"/>
    <w:rsid w:val="004C2488"/>
    <w:rsid w:val="004C3A1E"/>
    <w:rsid w:val="004C6829"/>
    <w:rsid w:val="004C6BB6"/>
    <w:rsid w:val="004C766C"/>
    <w:rsid w:val="004D1CCD"/>
    <w:rsid w:val="004D4061"/>
    <w:rsid w:val="004E5A1E"/>
    <w:rsid w:val="004F10D0"/>
    <w:rsid w:val="00500976"/>
    <w:rsid w:val="00501D72"/>
    <w:rsid w:val="00502281"/>
    <w:rsid w:val="005054D3"/>
    <w:rsid w:val="00506A32"/>
    <w:rsid w:val="0051287F"/>
    <w:rsid w:val="00513EFA"/>
    <w:rsid w:val="00515939"/>
    <w:rsid w:val="00521C6F"/>
    <w:rsid w:val="005240A5"/>
    <w:rsid w:val="00524B74"/>
    <w:rsid w:val="00524E5F"/>
    <w:rsid w:val="005275E4"/>
    <w:rsid w:val="00530214"/>
    <w:rsid w:val="00531979"/>
    <w:rsid w:val="00531F6E"/>
    <w:rsid w:val="00536FE6"/>
    <w:rsid w:val="005379E3"/>
    <w:rsid w:val="00537EF4"/>
    <w:rsid w:val="005433C2"/>
    <w:rsid w:val="00543C56"/>
    <w:rsid w:val="0054603F"/>
    <w:rsid w:val="00547D36"/>
    <w:rsid w:val="0055086B"/>
    <w:rsid w:val="00550D99"/>
    <w:rsid w:val="005531D4"/>
    <w:rsid w:val="00553253"/>
    <w:rsid w:val="00554DF5"/>
    <w:rsid w:val="00557F7A"/>
    <w:rsid w:val="0056461C"/>
    <w:rsid w:val="00564EF0"/>
    <w:rsid w:val="00571663"/>
    <w:rsid w:val="00573C8A"/>
    <w:rsid w:val="00574058"/>
    <w:rsid w:val="005839D0"/>
    <w:rsid w:val="005914C6"/>
    <w:rsid w:val="00592368"/>
    <w:rsid w:val="00594030"/>
    <w:rsid w:val="00595589"/>
    <w:rsid w:val="00597461"/>
    <w:rsid w:val="005A0DE2"/>
    <w:rsid w:val="005A2B4F"/>
    <w:rsid w:val="005A2C46"/>
    <w:rsid w:val="005A35BF"/>
    <w:rsid w:val="005A40E6"/>
    <w:rsid w:val="005A4455"/>
    <w:rsid w:val="005A6BF8"/>
    <w:rsid w:val="005A70C2"/>
    <w:rsid w:val="005B1C15"/>
    <w:rsid w:val="005B76CA"/>
    <w:rsid w:val="005C53AE"/>
    <w:rsid w:val="005C7E73"/>
    <w:rsid w:val="005D291E"/>
    <w:rsid w:val="005D2C86"/>
    <w:rsid w:val="005D3A12"/>
    <w:rsid w:val="005D3A88"/>
    <w:rsid w:val="005D4587"/>
    <w:rsid w:val="005D70A2"/>
    <w:rsid w:val="005F0A9F"/>
    <w:rsid w:val="005F0F59"/>
    <w:rsid w:val="005F3A34"/>
    <w:rsid w:val="005F3F98"/>
    <w:rsid w:val="005F7279"/>
    <w:rsid w:val="00602BC8"/>
    <w:rsid w:val="00603853"/>
    <w:rsid w:val="00604F59"/>
    <w:rsid w:val="00604FF9"/>
    <w:rsid w:val="00610E1B"/>
    <w:rsid w:val="00611B36"/>
    <w:rsid w:val="0061334D"/>
    <w:rsid w:val="00615502"/>
    <w:rsid w:val="00621990"/>
    <w:rsid w:val="00630E6A"/>
    <w:rsid w:val="00634604"/>
    <w:rsid w:val="00636C83"/>
    <w:rsid w:val="00642199"/>
    <w:rsid w:val="00643351"/>
    <w:rsid w:val="00650BDB"/>
    <w:rsid w:val="00653547"/>
    <w:rsid w:val="00654909"/>
    <w:rsid w:val="00654BC0"/>
    <w:rsid w:val="00656082"/>
    <w:rsid w:val="00657B58"/>
    <w:rsid w:val="00661919"/>
    <w:rsid w:val="0066360B"/>
    <w:rsid w:val="0066385F"/>
    <w:rsid w:val="006675AF"/>
    <w:rsid w:val="006729E9"/>
    <w:rsid w:val="00673131"/>
    <w:rsid w:val="00673B69"/>
    <w:rsid w:val="00674740"/>
    <w:rsid w:val="00676283"/>
    <w:rsid w:val="00677609"/>
    <w:rsid w:val="0068062E"/>
    <w:rsid w:val="00682C16"/>
    <w:rsid w:val="006879D7"/>
    <w:rsid w:val="00690BD7"/>
    <w:rsid w:val="006926A9"/>
    <w:rsid w:val="00693019"/>
    <w:rsid w:val="006936A0"/>
    <w:rsid w:val="006A4D56"/>
    <w:rsid w:val="006A5DB4"/>
    <w:rsid w:val="006A69CC"/>
    <w:rsid w:val="006B069D"/>
    <w:rsid w:val="006B1B47"/>
    <w:rsid w:val="006B2821"/>
    <w:rsid w:val="006B5B71"/>
    <w:rsid w:val="006C3594"/>
    <w:rsid w:val="006C520A"/>
    <w:rsid w:val="006C5C3E"/>
    <w:rsid w:val="006D5EB1"/>
    <w:rsid w:val="006D69A8"/>
    <w:rsid w:val="006D6A7C"/>
    <w:rsid w:val="006E0DA5"/>
    <w:rsid w:val="006E4F4E"/>
    <w:rsid w:val="006E6B34"/>
    <w:rsid w:val="006F1B65"/>
    <w:rsid w:val="006F3636"/>
    <w:rsid w:val="006F540B"/>
    <w:rsid w:val="006F5B33"/>
    <w:rsid w:val="006F6D10"/>
    <w:rsid w:val="007016ED"/>
    <w:rsid w:val="00704801"/>
    <w:rsid w:val="00707729"/>
    <w:rsid w:val="00711257"/>
    <w:rsid w:val="00711F82"/>
    <w:rsid w:val="007161E9"/>
    <w:rsid w:val="00730A30"/>
    <w:rsid w:val="00734626"/>
    <w:rsid w:val="0073466E"/>
    <w:rsid w:val="007423C1"/>
    <w:rsid w:val="00742D69"/>
    <w:rsid w:val="00744CB6"/>
    <w:rsid w:val="007462A4"/>
    <w:rsid w:val="00747C97"/>
    <w:rsid w:val="0075168C"/>
    <w:rsid w:val="00762D9B"/>
    <w:rsid w:val="00763EE1"/>
    <w:rsid w:val="0076583C"/>
    <w:rsid w:val="0077507B"/>
    <w:rsid w:val="0077508B"/>
    <w:rsid w:val="00775842"/>
    <w:rsid w:val="007771EC"/>
    <w:rsid w:val="00780B09"/>
    <w:rsid w:val="00782E11"/>
    <w:rsid w:val="007842D5"/>
    <w:rsid w:val="00790D36"/>
    <w:rsid w:val="0079590E"/>
    <w:rsid w:val="007A35D5"/>
    <w:rsid w:val="007A5599"/>
    <w:rsid w:val="007A57A5"/>
    <w:rsid w:val="007B4FB3"/>
    <w:rsid w:val="007B6DFF"/>
    <w:rsid w:val="007C0981"/>
    <w:rsid w:val="007C0A2E"/>
    <w:rsid w:val="007C1617"/>
    <w:rsid w:val="007C229F"/>
    <w:rsid w:val="007C2C86"/>
    <w:rsid w:val="007C329B"/>
    <w:rsid w:val="007C3553"/>
    <w:rsid w:val="007C5FAC"/>
    <w:rsid w:val="007C6396"/>
    <w:rsid w:val="007C7DDD"/>
    <w:rsid w:val="007C7E45"/>
    <w:rsid w:val="007E25EE"/>
    <w:rsid w:val="007E2FAD"/>
    <w:rsid w:val="007E4EF1"/>
    <w:rsid w:val="007E7972"/>
    <w:rsid w:val="007F36A4"/>
    <w:rsid w:val="007F4067"/>
    <w:rsid w:val="007F54D6"/>
    <w:rsid w:val="00803764"/>
    <w:rsid w:val="00806A72"/>
    <w:rsid w:val="0081067C"/>
    <w:rsid w:val="0082326A"/>
    <w:rsid w:val="00826C90"/>
    <w:rsid w:val="008312A0"/>
    <w:rsid w:val="008334EC"/>
    <w:rsid w:val="008353E3"/>
    <w:rsid w:val="00836B6C"/>
    <w:rsid w:val="008402A5"/>
    <w:rsid w:val="00840D59"/>
    <w:rsid w:val="00842098"/>
    <w:rsid w:val="00842E7C"/>
    <w:rsid w:val="00844C68"/>
    <w:rsid w:val="00847CB5"/>
    <w:rsid w:val="00852591"/>
    <w:rsid w:val="0085423C"/>
    <w:rsid w:val="00856A87"/>
    <w:rsid w:val="00866FD8"/>
    <w:rsid w:val="0087142C"/>
    <w:rsid w:val="0087673F"/>
    <w:rsid w:val="0088682F"/>
    <w:rsid w:val="0088778D"/>
    <w:rsid w:val="00887BF5"/>
    <w:rsid w:val="008932B7"/>
    <w:rsid w:val="00895FAF"/>
    <w:rsid w:val="00896472"/>
    <w:rsid w:val="008A20E7"/>
    <w:rsid w:val="008A356A"/>
    <w:rsid w:val="008A7FFD"/>
    <w:rsid w:val="008B5AAB"/>
    <w:rsid w:val="008B7534"/>
    <w:rsid w:val="008C0A16"/>
    <w:rsid w:val="008C576D"/>
    <w:rsid w:val="008D06AB"/>
    <w:rsid w:val="008D4142"/>
    <w:rsid w:val="008D54CA"/>
    <w:rsid w:val="008E1791"/>
    <w:rsid w:val="008E46B1"/>
    <w:rsid w:val="008E7F61"/>
    <w:rsid w:val="008F0A8C"/>
    <w:rsid w:val="008F4EBC"/>
    <w:rsid w:val="008F7B6F"/>
    <w:rsid w:val="009039D3"/>
    <w:rsid w:val="00904939"/>
    <w:rsid w:val="009110BD"/>
    <w:rsid w:val="0091185D"/>
    <w:rsid w:val="00915318"/>
    <w:rsid w:val="009202D6"/>
    <w:rsid w:val="00924DE4"/>
    <w:rsid w:val="009346DA"/>
    <w:rsid w:val="00934FD7"/>
    <w:rsid w:val="00935018"/>
    <w:rsid w:val="009353E0"/>
    <w:rsid w:val="0094548E"/>
    <w:rsid w:val="00946FB0"/>
    <w:rsid w:val="0095079B"/>
    <w:rsid w:val="009533AC"/>
    <w:rsid w:val="00953E19"/>
    <w:rsid w:val="00953FD1"/>
    <w:rsid w:val="009559B9"/>
    <w:rsid w:val="00956E4E"/>
    <w:rsid w:val="00956F39"/>
    <w:rsid w:val="00957A83"/>
    <w:rsid w:val="009600D1"/>
    <w:rsid w:val="009715B5"/>
    <w:rsid w:val="00971CCC"/>
    <w:rsid w:val="0097292D"/>
    <w:rsid w:val="0097470D"/>
    <w:rsid w:val="00975752"/>
    <w:rsid w:val="00976349"/>
    <w:rsid w:val="009847F0"/>
    <w:rsid w:val="0098485E"/>
    <w:rsid w:val="0098634A"/>
    <w:rsid w:val="0099010E"/>
    <w:rsid w:val="009913A9"/>
    <w:rsid w:val="00991838"/>
    <w:rsid w:val="009971CB"/>
    <w:rsid w:val="009A1A9F"/>
    <w:rsid w:val="009A368A"/>
    <w:rsid w:val="009A4648"/>
    <w:rsid w:val="009A52EB"/>
    <w:rsid w:val="009A545A"/>
    <w:rsid w:val="009B340F"/>
    <w:rsid w:val="009B69CF"/>
    <w:rsid w:val="009B76DD"/>
    <w:rsid w:val="009C2A01"/>
    <w:rsid w:val="009C4F06"/>
    <w:rsid w:val="009D137B"/>
    <w:rsid w:val="009D20E8"/>
    <w:rsid w:val="009D305D"/>
    <w:rsid w:val="009D4200"/>
    <w:rsid w:val="009D4CE0"/>
    <w:rsid w:val="009D70E8"/>
    <w:rsid w:val="009D7D21"/>
    <w:rsid w:val="009E0765"/>
    <w:rsid w:val="009E07A8"/>
    <w:rsid w:val="009E2280"/>
    <w:rsid w:val="009E6982"/>
    <w:rsid w:val="009E78C6"/>
    <w:rsid w:val="009E7F7D"/>
    <w:rsid w:val="009F0D19"/>
    <w:rsid w:val="009F1A24"/>
    <w:rsid w:val="009F5C22"/>
    <w:rsid w:val="00A02878"/>
    <w:rsid w:val="00A02EDB"/>
    <w:rsid w:val="00A1310A"/>
    <w:rsid w:val="00A155ED"/>
    <w:rsid w:val="00A20E25"/>
    <w:rsid w:val="00A21C51"/>
    <w:rsid w:val="00A246FA"/>
    <w:rsid w:val="00A257B2"/>
    <w:rsid w:val="00A26602"/>
    <w:rsid w:val="00A275D4"/>
    <w:rsid w:val="00A304F3"/>
    <w:rsid w:val="00A311E0"/>
    <w:rsid w:val="00A3548D"/>
    <w:rsid w:val="00A36D88"/>
    <w:rsid w:val="00A45513"/>
    <w:rsid w:val="00A474E5"/>
    <w:rsid w:val="00A51FE4"/>
    <w:rsid w:val="00A5332D"/>
    <w:rsid w:val="00A55D34"/>
    <w:rsid w:val="00A603A6"/>
    <w:rsid w:val="00A61B19"/>
    <w:rsid w:val="00A62E38"/>
    <w:rsid w:val="00A659C4"/>
    <w:rsid w:val="00A67B93"/>
    <w:rsid w:val="00A72228"/>
    <w:rsid w:val="00A736D4"/>
    <w:rsid w:val="00A753B4"/>
    <w:rsid w:val="00A80C45"/>
    <w:rsid w:val="00A82B1A"/>
    <w:rsid w:val="00A83746"/>
    <w:rsid w:val="00A83D3E"/>
    <w:rsid w:val="00A91E33"/>
    <w:rsid w:val="00A93FA3"/>
    <w:rsid w:val="00A96600"/>
    <w:rsid w:val="00AB197A"/>
    <w:rsid w:val="00AB2F71"/>
    <w:rsid w:val="00AB30EA"/>
    <w:rsid w:val="00AB4ACA"/>
    <w:rsid w:val="00AB7431"/>
    <w:rsid w:val="00AB7444"/>
    <w:rsid w:val="00AC0104"/>
    <w:rsid w:val="00AC0B6B"/>
    <w:rsid w:val="00AC2329"/>
    <w:rsid w:val="00AC2982"/>
    <w:rsid w:val="00AC3F1E"/>
    <w:rsid w:val="00AC43EC"/>
    <w:rsid w:val="00AC4775"/>
    <w:rsid w:val="00AC498E"/>
    <w:rsid w:val="00AC557A"/>
    <w:rsid w:val="00AC7FED"/>
    <w:rsid w:val="00AD2F85"/>
    <w:rsid w:val="00AE112F"/>
    <w:rsid w:val="00AE5E9A"/>
    <w:rsid w:val="00AF12AE"/>
    <w:rsid w:val="00AF1880"/>
    <w:rsid w:val="00AF472C"/>
    <w:rsid w:val="00AF4FA9"/>
    <w:rsid w:val="00AF59D4"/>
    <w:rsid w:val="00AF6EE8"/>
    <w:rsid w:val="00B03EF1"/>
    <w:rsid w:val="00B05B99"/>
    <w:rsid w:val="00B07A41"/>
    <w:rsid w:val="00B1760E"/>
    <w:rsid w:val="00B22E2E"/>
    <w:rsid w:val="00B2426A"/>
    <w:rsid w:val="00B251EC"/>
    <w:rsid w:val="00B25A17"/>
    <w:rsid w:val="00B26D60"/>
    <w:rsid w:val="00B30826"/>
    <w:rsid w:val="00B30DA2"/>
    <w:rsid w:val="00B33274"/>
    <w:rsid w:val="00B37F2D"/>
    <w:rsid w:val="00B40AB1"/>
    <w:rsid w:val="00B4216D"/>
    <w:rsid w:val="00B4222F"/>
    <w:rsid w:val="00B51C18"/>
    <w:rsid w:val="00B55F4B"/>
    <w:rsid w:val="00B74ACD"/>
    <w:rsid w:val="00B74FFA"/>
    <w:rsid w:val="00B76CEC"/>
    <w:rsid w:val="00B825A9"/>
    <w:rsid w:val="00B87C23"/>
    <w:rsid w:val="00B92F8C"/>
    <w:rsid w:val="00B956A2"/>
    <w:rsid w:val="00B965AA"/>
    <w:rsid w:val="00B96A5A"/>
    <w:rsid w:val="00BA178C"/>
    <w:rsid w:val="00BA3001"/>
    <w:rsid w:val="00BA560C"/>
    <w:rsid w:val="00BA69E9"/>
    <w:rsid w:val="00BA7FE0"/>
    <w:rsid w:val="00BB1FAA"/>
    <w:rsid w:val="00BB5EF1"/>
    <w:rsid w:val="00BC7BC0"/>
    <w:rsid w:val="00BD6EA1"/>
    <w:rsid w:val="00BE0BFC"/>
    <w:rsid w:val="00BE173D"/>
    <w:rsid w:val="00BE1A9F"/>
    <w:rsid w:val="00BE6507"/>
    <w:rsid w:val="00BF0208"/>
    <w:rsid w:val="00BF4D1E"/>
    <w:rsid w:val="00BF5B2C"/>
    <w:rsid w:val="00C0054D"/>
    <w:rsid w:val="00C1211D"/>
    <w:rsid w:val="00C130C8"/>
    <w:rsid w:val="00C163C7"/>
    <w:rsid w:val="00C17160"/>
    <w:rsid w:val="00C2441C"/>
    <w:rsid w:val="00C25EEF"/>
    <w:rsid w:val="00C2629E"/>
    <w:rsid w:val="00C27441"/>
    <w:rsid w:val="00C30361"/>
    <w:rsid w:val="00C32448"/>
    <w:rsid w:val="00C3511C"/>
    <w:rsid w:val="00C35148"/>
    <w:rsid w:val="00C35A6E"/>
    <w:rsid w:val="00C41308"/>
    <w:rsid w:val="00C46F9E"/>
    <w:rsid w:val="00C4752D"/>
    <w:rsid w:val="00C47720"/>
    <w:rsid w:val="00C528E5"/>
    <w:rsid w:val="00C53CED"/>
    <w:rsid w:val="00C53FD8"/>
    <w:rsid w:val="00C54AC4"/>
    <w:rsid w:val="00C626A4"/>
    <w:rsid w:val="00C63385"/>
    <w:rsid w:val="00C7529D"/>
    <w:rsid w:val="00C77D14"/>
    <w:rsid w:val="00C8001A"/>
    <w:rsid w:val="00C80CC5"/>
    <w:rsid w:val="00C8190D"/>
    <w:rsid w:val="00C84CE7"/>
    <w:rsid w:val="00C8625E"/>
    <w:rsid w:val="00C86A3C"/>
    <w:rsid w:val="00C90F40"/>
    <w:rsid w:val="00C91558"/>
    <w:rsid w:val="00C91C0B"/>
    <w:rsid w:val="00C92502"/>
    <w:rsid w:val="00C92A4A"/>
    <w:rsid w:val="00C95173"/>
    <w:rsid w:val="00CA2E85"/>
    <w:rsid w:val="00CA3496"/>
    <w:rsid w:val="00CA3D71"/>
    <w:rsid w:val="00CA6DEF"/>
    <w:rsid w:val="00CB0517"/>
    <w:rsid w:val="00CB545C"/>
    <w:rsid w:val="00CB7C47"/>
    <w:rsid w:val="00CC0B73"/>
    <w:rsid w:val="00CC1CAF"/>
    <w:rsid w:val="00CC271C"/>
    <w:rsid w:val="00CC5544"/>
    <w:rsid w:val="00CD4F42"/>
    <w:rsid w:val="00CD5EA5"/>
    <w:rsid w:val="00CD70BC"/>
    <w:rsid w:val="00CE2917"/>
    <w:rsid w:val="00CE412B"/>
    <w:rsid w:val="00CE798F"/>
    <w:rsid w:val="00CE7C64"/>
    <w:rsid w:val="00D05AC6"/>
    <w:rsid w:val="00D07CFF"/>
    <w:rsid w:val="00D117BE"/>
    <w:rsid w:val="00D12265"/>
    <w:rsid w:val="00D16FB2"/>
    <w:rsid w:val="00D17074"/>
    <w:rsid w:val="00D20CB5"/>
    <w:rsid w:val="00D27E66"/>
    <w:rsid w:val="00D32EE5"/>
    <w:rsid w:val="00D359EA"/>
    <w:rsid w:val="00D35A7D"/>
    <w:rsid w:val="00D411F5"/>
    <w:rsid w:val="00D43314"/>
    <w:rsid w:val="00D45D55"/>
    <w:rsid w:val="00D501D4"/>
    <w:rsid w:val="00D50B33"/>
    <w:rsid w:val="00D53B35"/>
    <w:rsid w:val="00D60A24"/>
    <w:rsid w:val="00D60CB3"/>
    <w:rsid w:val="00D62761"/>
    <w:rsid w:val="00D62A94"/>
    <w:rsid w:val="00D642CC"/>
    <w:rsid w:val="00D67B3E"/>
    <w:rsid w:val="00D71DCE"/>
    <w:rsid w:val="00D74CC6"/>
    <w:rsid w:val="00D758E9"/>
    <w:rsid w:val="00D87E9A"/>
    <w:rsid w:val="00D90FF6"/>
    <w:rsid w:val="00D913FD"/>
    <w:rsid w:val="00D937AC"/>
    <w:rsid w:val="00DA061D"/>
    <w:rsid w:val="00DA0B91"/>
    <w:rsid w:val="00DA21AC"/>
    <w:rsid w:val="00DA3F82"/>
    <w:rsid w:val="00DA6921"/>
    <w:rsid w:val="00DA740E"/>
    <w:rsid w:val="00DB00D5"/>
    <w:rsid w:val="00DB07CB"/>
    <w:rsid w:val="00DB127E"/>
    <w:rsid w:val="00DB2856"/>
    <w:rsid w:val="00DB41D4"/>
    <w:rsid w:val="00DB668D"/>
    <w:rsid w:val="00DB7675"/>
    <w:rsid w:val="00DC20B6"/>
    <w:rsid w:val="00DC4646"/>
    <w:rsid w:val="00DC6274"/>
    <w:rsid w:val="00DC63D8"/>
    <w:rsid w:val="00DD0A77"/>
    <w:rsid w:val="00DD1145"/>
    <w:rsid w:val="00DD3A3A"/>
    <w:rsid w:val="00DD5A98"/>
    <w:rsid w:val="00DD60DE"/>
    <w:rsid w:val="00DE1580"/>
    <w:rsid w:val="00DE474D"/>
    <w:rsid w:val="00DE6C39"/>
    <w:rsid w:val="00DE740E"/>
    <w:rsid w:val="00DF0183"/>
    <w:rsid w:val="00DF1B23"/>
    <w:rsid w:val="00DF40A8"/>
    <w:rsid w:val="00DF5B98"/>
    <w:rsid w:val="00DF607F"/>
    <w:rsid w:val="00DF76B3"/>
    <w:rsid w:val="00DF7DF5"/>
    <w:rsid w:val="00E03642"/>
    <w:rsid w:val="00E046FE"/>
    <w:rsid w:val="00E069E9"/>
    <w:rsid w:val="00E13EBC"/>
    <w:rsid w:val="00E15622"/>
    <w:rsid w:val="00E167DC"/>
    <w:rsid w:val="00E173AF"/>
    <w:rsid w:val="00E3267B"/>
    <w:rsid w:val="00E34BB4"/>
    <w:rsid w:val="00E3714D"/>
    <w:rsid w:val="00E41A45"/>
    <w:rsid w:val="00E42BE6"/>
    <w:rsid w:val="00E4628E"/>
    <w:rsid w:val="00E47F07"/>
    <w:rsid w:val="00E53105"/>
    <w:rsid w:val="00E553D0"/>
    <w:rsid w:val="00E558AD"/>
    <w:rsid w:val="00E60437"/>
    <w:rsid w:val="00E642FB"/>
    <w:rsid w:val="00E734F7"/>
    <w:rsid w:val="00E73CD3"/>
    <w:rsid w:val="00E752EB"/>
    <w:rsid w:val="00E83320"/>
    <w:rsid w:val="00E879D0"/>
    <w:rsid w:val="00EA0264"/>
    <w:rsid w:val="00EA0481"/>
    <w:rsid w:val="00EA0DEB"/>
    <w:rsid w:val="00EA218E"/>
    <w:rsid w:val="00EA2F41"/>
    <w:rsid w:val="00EB13CC"/>
    <w:rsid w:val="00EB2721"/>
    <w:rsid w:val="00EB3A55"/>
    <w:rsid w:val="00EC1282"/>
    <w:rsid w:val="00EC2D22"/>
    <w:rsid w:val="00EC7139"/>
    <w:rsid w:val="00ED0010"/>
    <w:rsid w:val="00ED1B3F"/>
    <w:rsid w:val="00ED4697"/>
    <w:rsid w:val="00ED5D25"/>
    <w:rsid w:val="00EE3DF2"/>
    <w:rsid w:val="00EE6684"/>
    <w:rsid w:val="00EE668D"/>
    <w:rsid w:val="00EF06E5"/>
    <w:rsid w:val="00EF500B"/>
    <w:rsid w:val="00EF7D37"/>
    <w:rsid w:val="00F00C89"/>
    <w:rsid w:val="00F00F93"/>
    <w:rsid w:val="00F028A9"/>
    <w:rsid w:val="00F10243"/>
    <w:rsid w:val="00F11960"/>
    <w:rsid w:val="00F1267F"/>
    <w:rsid w:val="00F14791"/>
    <w:rsid w:val="00F16320"/>
    <w:rsid w:val="00F1752F"/>
    <w:rsid w:val="00F22536"/>
    <w:rsid w:val="00F22DF9"/>
    <w:rsid w:val="00F23DB4"/>
    <w:rsid w:val="00F263D8"/>
    <w:rsid w:val="00F27E00"/>
    <w:rsid w:val="00F27E3F"/>
    <w:rsid w:val="00F3241F"/>
    <w:rsid w:val="00F35F23"/>
    <w:rsid w:val="00F43EDB"/>
    <w:rsid w:val="00F50A6F"/>
    <w:rsid w:val="00F53B9F"/>
    <w:rsid w:val="00F54FCD"/>
    <w:rsid w:val="00F569A1"/>
    <w:rsid w:val="00F61DF0"/>
    <w:rsid w:val="00F63780"/>
    <w:rsid w:val="00F64CED"/>
    <w:rsid w:val="00F656A0"/>
    <w:rsid w:val="00F70701"/>
    <w:rsid w:val="00F7340B"/>
    <w:rsid w:val="00F73685"/>
    <w:rsid w:val="00F73745"/>
    <w:rsid w:val="00F775E0"/>
    <w:rsid w:val="00F8138D"/>
    <w:rsid w:val="00F814C3"/>
    <w:rsid w:val="00F90C07"/>
    <w:rsid w:val="00F9368D"/>
    <w:rsid w:val="00F97782"/>
    <w:rsid w:val="00F97D59"/>
    <w:rsid w:val="00FA03DF"/>
    <w:rsid w:val="00FA295C"/>
    <w:rsid w:val="00FB6D4A"/>
    <w:rsid w:val="00FC3664"/>
    <w:rsid w:val="00FC3A1F"/>
    <w:rsid w:val="00FC7BBB"/>
    <w:rsid w:val="00FD016E"/>
    <w:rsid w:val="00FD019D"/>
    <w:rsid w:val="00FD0979"/>
    <w:rsid w:val="00FD0B63"/>
    <w:rsid w:val="00FD4840"/>
    <w:rsid w:val="00FD5672"/>
    <w:rsid w:val="00FD6113"/>
    <w:rsid w:val="00FE46AC"/>
    <w:rsid w:val="00FE54A2"/>
    <w:rsid w:val="00FE60C0"/>
    <w:rsid w:val="00FF0180"/>
    <w:rsid w:val="00FF1C72"/>
    <w:rsid w:val="00FF3B16"/>
    <w:rsid w:val="00FF51B8"/>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8D548"/>
  <w15:chartTrackingRefBased/>
  <w15:docId w15:val="{24FBC1CA-C620-45E5-B2CF-373306F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9E9"/>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069E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E069E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069E9"/>
    <w:pPr>
      <w:keepNext/>
      <w:tabs>
        <w:tab w:val="num" w:pos="1572"/>
      </w:tabs>
      <w:ind w:left="1572" w:hanging="720"/>
      <w:jc w:val="center"/>
      <w:outlineLvl w:val="2"/>
    </w:pPr>
    <w:rPr>
      <w:sz w:val="32"/>
    </w:rPr>
  </w:style>
  <w:style w:type="paragraph" w:styleId="Nagwek4">
    <w:name w:val="heading 4"/>
    <w:basedOn w:val="Normalny"/>
    <w:next w:val="Normalny"/>
    <w:link w:val="Nagwek4Znak"/>
    <w:qFormat/>
    <w:rsid w:val="00E069E9"/>
    <w:pPr>
      <w:keepNext/>
      <w:spacing w:before="240" w:after="60"/>
      <w:outlineLvl w:val="3"/>
    </w:pPr>
    <w:rPr>
      <w:b/>
      <w:bCs/>
      <w:sz w:val="28"/>
      <w:szCs w:val="28"/>
      <w:lang w:eastAsia="ar-SA"/>
    </w:rPr>
  </w:style>
  <w:style w:type="paragraph" w:styleId="Nagwek6">
    <w:name w:val="heading 6"/>
    <w:basedOn w:val="Normalny"/>
    <w:next w:val="Normalny"/>
    <w:link w:val="Nagwek6Znak"/>
    <w:qFormat/>
    <w:rsid w:val="00E069E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E069E9"/>
    <w:pPr>
      <w:keepNext/>
      <w:jc w:val="right"/>
      <w:outlineLvl w:val="7"/>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9E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E069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069E9"/>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E069E9"/>
    <w:rPr>
      <w:rFonts w:ascii="Times New Roman" w:eastAsia="Times New Roman" w:hAnsi="Times New Roman" w:cs="Times New Roman"/>
      <w:b/>
      <w:bCs/>
      <w:sz w:val="28"/>
      <w:szCs w:val="28"/>
      <w:lang w:eastAsia="ar-SA"/>
    </w:rPr>
  </w:style>
  <w:style w:type="character" w:customStyle="1" w:styleId="Nagwek6Znak">
    <w:name w:val="Nagłówek 6 Znak"/>
    <w:basedOn w:val="Domylnaczcionkaakapitu"/>
    <w:link w:val="Nagwek6"/>
    <w:rsid w:val="00E069E9"/>
    <w:rPr>
      <w:rFonts w:ascii="Calibri" w:eastAsia="Times New Roman" w:hAnsi="Calibri" w:cs="Times New Roman"/>
      <w:b/>
      <w:bCs/>
      <w:lang w:eastAsia="pl-PL"/>
    </w:rPr>
  </w:style>
  <w:style w:type="character" w:customStyle="1" w:styleId="Nagwek8Znak">
    <w:name w:val="Nagłówek 8 Znak"/>
    <w:basedOn w:val="Domylnaczcionkaakapitu"/>
    <w:link w:val="Nagwek8"/>
    <w:rsid w:val="00E069E9"/>
    <w:rPr>
      <w:rFonts w:ascii="Times New Roman" w:eastAsia="Times New Roman" w:hAnsi="Times New Roman" w:cs="Times New Roman"/>
      <w:b/>
      <w:bCs/>
      <w:sz w:val="24"/>
      <w:szCs w:val="20"/>
      <w:lang w:eastAsia="pl-PL"/>
    </w:rPr>
  </w:style>
  <w:style w:type="paragraph" w:styleId="Stopka">
    <w:name w:val="footer"/>
    <w:basedOn w:val="Normalny"/>
    <w:link w:val="StopkaZnak"/>
    <w:uiPriority w:val="99"/>
    <w:rsid w:val="00E069E9"/>
    <w:pPr>
      <w:tabs>
        <w:tab w:val="center" w:pos="4536"/>
        <w:tab w:val="right" w:pos="9072"/>
      </w:tabs>
    </w:pPr>
    <w:rPr>
      <w:szCs w:val="24"/>
    </w:rPr>
  </w:style>
  <w:style w:type="character" w:customStyle="1" w:styleId="StopkaZnak">
    <w:name w:val="Stopka Znak"/>
    <w:basedOn w:val="Domylnaczcionkaakapitu"/>
    <w:link w:val="Stopka"/>
    <w:uiPriority w:val="99"/>
    <w:rsid w:val="00E069E9"/>
    <w:rPr>
      <w:rFonts w:ascii="Times New Roman" w:eastAsia="Times New Roman" w:hAnsi="Times New Roman" w:cs="Times New Roman"/>
      <w:sz w:val="24"/>
      <w:szCs w:val="24"/>
      <w:lang w:eastAsia="pl-PL"/>
    </w:rPr>
  </w:style>
  <w:style w:type="character" w:styleId="Numerstrony">
    <w:name w:val="page number"/>
    <w:rsid w:val="00E069E9"/>
    <w:rPr>
      <w:rFonts w:cs="Times New Roman"/>
    </w:rPr>
  </w:style>
  <w:style w:type="paragraph" w:styleId="Tytu">
    <w:name w:val="Title"/>
    <w:basedOn w:val="Normalny"/>
    <w:next w:val="Tekstpodstawowy"/>
    <w:link w:val="TytuZnak"/>
    <w:qFormat/>
    <w:rsid w:val="00E069E9"/>
    <w:pPr>
      <w:keepNext/>
      <w:spacing w:before="240" w:after="120"/>
    </w:pPr>
    <w:rPr>
      <w:rFonts w:ascii="Albany" w:hAnsi="Albany"/>
      <w:sz w:val="28"/>
    </w:rPr>
  </w:style>
  <w:style w:type="character" w:customStyle="1" w:styleId="TytuZnak">
    <w:name w:val="Tytuł Znak"/>
    <w:basedOn w:val="Domylnaczcionkaakapitu"/>
    <w:link w:val="Tytu"/>
    <w:rsid w:val="00E069E9"/>
    <w:rPr>
      <w:rFonts w:ascii="Albany" w:eastAsia="Times New Roman" w:hAnsi="Albany" w:cs="Times New Roman"/>
      <w:sz w:val="28"/>
      <w:szCs w:val="20"/>
      <w:lang w:eastAsia="pl-PL"/>
    </w:rPr>
  </w:style>
  <w:style w:type="paragraph" w:styleId="Tekstpodstawowy">
    <w:name w:val="Body Text"/>
    <w:aliases w:val="(F2)"/>
    <w:basedOn w:val="Normalny"/>
    <w:link w:val="TekstpodstawowyZnak"/>
    <w:rsid w:val="00E069E9"/>
    <w:pPr>
      <w:widowControl w:val="0"/>
    </w:pPr>
    <w:rPr>
      <w:b/>
      <w:sz w:val="28"/>
    </w:rPr>
  </w:style>
  <w:style w:type="character" w:customStyle="1" w:styleId="TekstpodstawowyZnak">
    <w:name w:val="Tekst podstawowy Znak"/>
    <w:aliases w:val="(F2) Znak"/>
    <w:basedOn w:val="Domylnaczcionkaakapitu"/>
    <w:link w:val="Tekstpodstawowy"/>
    <w:rsid w:val="00E069E9"/>
    <w:rPr>
      <w:rFonts w:ascii="Times New Roman" w:eastAsia="Times New Roman" w:hAnsi="Times New Roman" w:cs="Times New Roman"/>
      <w:b/>
      <w:sz w:val="28"/>
      <w:szCs w:val="20"/>
      <w:lang w:eastAsia="pl-PL"/>
    </w:rPr>
  </w:style>
  <w:style w:type="paragraph" w:customStyle="1" w:styleId="Tekstdugiegocytatu">
    <w:name w:val="Tekst d?ugiego cytatu"/>
    <w:basedOn w:val="Normalny"/>
    <w:rsid w:val="00E069E9"/>
    <w:pPr>
      <w:ind w:left="360" w:right="-18" w:firstLine="1"/>
      <w:jc w:val="both"/>
    </w:pPr>
    <w:rPr>
      <w:rFonts w:ascii="Arial" w:hAnsi="Arial"/>
      <w:sz w:val="22"/>
    </w:rPr>
  </w:style>
  <w:style w:type="paragraph" w:customStyle="1" w:styleId="Tekstpodstawowywcity3">
    <w:name w:val="Tekst podstawowy wci?ty 3"/>
    <w:basedOn w:val="Normalny"/>
    <w:rsid w:val="00E069E9"/>
    <w:pPr>
      <w:ind w:left="720" w:firstLine="1"/>
      <w:jc w:val="both"/>
    </w:pPr>
  </w:style>
  <w:style w:type="paragraph" w:customStyle="1" w:styleId="WW-Tekstpodstawowy3">
    <w:name w:val="WW-Tekst podstawowy 3"/>
    <w:basedOn w:val="Normalny"/>
    <w:rsid w:val="00E069E9"/>
    <w:pPr>
      <w:jc w:val="both"/>
    </w:pPr>
  </w:style>
  <w:style w:type="paragraph" w:customStyle="1" w:styleId="Tekstpodstawowywcity">
    <w:name w:val="Tekst podstawowy wci?ty"/>
    <w:basedOn w:val="Normalny"/>
    <w:rsid w:val="00E069E9"/>
    <w:pPr>
      <w:ind w:firstLine="567"/>
    </w:pPr>
    <w:rPr>
      <w:b/>
    </w:rPr>
  </w:style>
  <w:style w:type="paragraph" w:customStyle="1" w:styleId="WW-Tekstpodstawowywcity3">
    <w:name w:val="WW-Tekst podstawowy wcięty 3"/>
    <w:basedOn w:val="Normalny"/>
    <w:rsid w:val="00E069E9"/>
    <w:pPr>
      <w:ind w:left="851" w:hanging="709"/>
      <w:jc w:val="both"/>
    </w:pPr>
  </w:style>
  <w:style w:type="paragraph" w:styleId="Tekstblokowy">
    <w:name w:val="Block Text"/>
    <w:basedOn w:val="Normalny"/>
    <w:rsid w:val="00E069E9"/>
    <w:pPr>
      <w:ind w:left="900" w:right="-18" w:hanging="540"/>
      <w:jc w:val="both"/>
    </w:pPr>
  </w:style>
  <w:style w:type="paragraph" w:customStyle="1" w:styleId="pkt">
    <w:name w:val="pkt"/>
    <w:basedOn w:val="Normalny"/>
    <w:rsid w:val="00E069E9"/>
    <w:pPr>
      <w:suppressAutoHyphens w:val="0"/>
      <w:overflowPunct/>
      <w:autoSpaceDE/>
      <w:spacing w:before="60" w:after="60"/>
      <w:ind w:left="851" w:hanging="295"/>
      <w:jc w:val="both"/>
      <w:textAlignment w:val="auto"/>
    </w:pPr>
  </w:style>
  <w:style w:type="paragraph" w:customStyle="1" w:styleId="Tekstpodstawowy31">
    <w:name w:val="Tekst podstawowy 31"/>
    <w:basedOn w:val="Normalny"/>
    <w:rsid w:val="00E069E9"/>
    <w:pPr>
      <w:suppressAutoHyphens w:val="0"/>
      <w:overflowPunct/>
      <w:autoSpaceDE/>
      <w:spacing w:after="120" w:line="360" w:lineRule="auto"/>
      <w:jc w:val="both"/>
      <w:textAlignment w:val="auto"/>
    </w:pPr>
    <w:rPr>
      <w:b/>
    </w:rPr>
  </w:style>
  <w:style w:type="paragraph" w:styleId="Tekstpodstawowy3">
    <w:name w:val="Body Text 3"/>
    <w:basedOn w:val="Normalny"/>
    <w:link w:val="Tekstpodstawowy3Znak"/>
    <w:rsid w:val="00E069E9"/>
    <w:pPr>
      <w:spacing w:after="120"/>
    </w:pPr>
    <w:rPr>
      <w:sz w:val="16"/>
      <w:szCs w:val="16"/>
    </w:rPr>
  </w:style>
  <w:style w:type="character" w:customStyle="1" w:styleId="Tekstpodstawowy3Znak">
    <w:name w:val="Tekst podstawowy 3 Znak"/>
    <w:basedOn w:val="Domylnaczcionkaakapitu"/>
    <w:link w:val="Tekstpodstawowy3"/>
    <w:rsid w:val="00E069E9"/>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E069E9"/>
    <w:pPr>
      <w:widowControl w:val="0"/>
      <w:overflowPunct/>
      <w:autoSpaceDE/>
      <w:textAlignment w:val="auto"/>
    </w:pPr>
    <w:rPr>
      <w:sz w:val="28"/>
    </w:rPr>
  </w:style>
  <w:style w:type="paragraph" w:styleId="Tekstpodstawowy2">
    <w:name w:val="Body Text 2"/>
    <w:basedOn w:val="Normalny"/>
    <w:link w:val="Tekstpodstawowy2Znak"/>
    <w:rsid w:val="00E069E9"/>
    <w:pPr>
      <w:spacing w:after="120" w:line="480" w:lineRule="auto"/>
    </w:pPr>
  </w:style>
  <w:style w:type="character" w:customStyle="1" w:styleId="Tekstpodstawowy2Znak">
    <w:name w:val="Tekst podstawowy 2 Znak"/>
    <w:basedOn w:val="Domylnaczcionkaakapitu"/>
    <w:link w:val="Tekstpodstawowy2"/>
    <w:rsid w:val="00E069E9"/>
    <w:rPr>
      <w:rFonts w:ascii="Times New Roman" w:eastAsia="Times New Roman" w:hAnsi="Times New Roman" w:cs="Times New Roman"/>
      <w:sz w:val="24"/>
      <w:szCs w:val="20"/>
      <w:lang w:eastAsia="pl-PL"/>
    </w:rPr>
  </w:style>
  <w:style w:type="paragraph" w:customStyle="1" w:styleId="Standardowy0">
    <w:name w:val="Standardowy.+"/>
    <w:rsid w:val="00E069E9"/>
    <w:pPr>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E069E9"/>
    <w:pPr>
      <w:spacing w:after="120" w:line="480" w:lineRule="auto"/>
      <w:ind w:left="283"/>
    </w:pPr>
  </w:style>
  <w:style w:type="character" w:customStyle="1" w:styleId="Tekstpodstawowywcity2Znak">
    <w:name w:val="Tekst podstawowy wcięty 2 Znak"/>
    <w:basedOn w:val="Domylnaczcionkaakapitu"/>
    <w:link w:val="Tekstpodstawowywcity2"/>
    <w:rsid w:val="00E069E9"/>
    <w:rPr>
      <w:rFonts w:ascii="Times New Roman" w:eastAsia="Times New Roman" w:hAnsi="Times New Roman" w:cs="Times New Roman"/>
      <w:sz w:val="24"/>
      <w:szCs w:val="20"/>
      <w:lang w:eastAsia="pl-PL"/>
    </w:rPr>
  </w:style>
  <w:style w:type="paragraph" w:styleId="Listanumerowana">
    <w:name w:val="List Number"/>
    <w:basedOn w:val="Normalny"/>
    <w:rsid w:val="00E069E9"/>
    <w:pPr>
      <w:numPr>
        <w:numId w:val="1"/>
      </w:numPr>
      <w:suppressAutoHyphens w:val="0"/>
      <w:overflowPunct/>
      <w:autoSpaceDE/>
      <w:textAlignment w:val="auto"/>
    </w:pPr>
    <w:rPr>
      <w:szCs w:val="24"/>
    </w:rPr>
  </w:style>
  <w:style w:type="paragraph" w:customStyle="1" w:styleId="Standard">
    <w:name w:val="Standard"/>
    <w:rsid w:val="00E069E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Standard"/>
    <w:rsid w:val="00E069E9"/>
    <w:pPr>
      <w:spacing w:before="120"/>
      <w:jc w:val="both"/>
    </w:pPr>
  </w:style>
  <w:style w:type="paragraph" w:customStyle="1" w:styleId="Obszartekstu">
    <w:name w:val="Obszar tekstu"/>
    <w:basedOn w:val="Standard"/>
    <w:rsid w:val="00E069E9"/>
    <w:rPr>
      <w:b/>
      <w:bCs/>
      <w:sz w:val="28"/>
      <w:szCs w:val="28"/>
    </w:rPr>
  </w:style>
  <w:style w:type="paragraph" w:customStyle="1" w:styleId="Tytu4">
    <w:name w:val="Tytuł 4"/>
    <w:basedOn w:val="Standard"/>
    <w:next w:val="Standard"/>
    <w:rsid w:val="00E069E9"/>
    <w:pPr>
      <w:keepNext/>
      <w:tabs>
        <w:tab w:val="num" w:pos="2880"/>
      </w:tabs>
      <w:ind w:left="2880" w:hanging="360"/>
      <w:jc w:val="right"/>
      <w:outlineLvl w:val="3"/>
    </w:pPr>
    <w:rPr>
      <w:b/>
      <w:bCs/>
      <w:sz w:val="28"/>
      <w:szCs w:val="28"/>
    </w:rPr>
  </w:style>
  <w:style w:type="paragraph" w:styleId="Tekstpodstawowywcity30">
    <w:name w:val="Body Text Indent 3"/>
    <w:basedOn w:val="Normalny"/>
    <w:link w:val="Tekstpodstawowywcity3Znak"/>
    <w:rsid w:val="00E069E9"/>
    <w:pPr>
      <w:spacing w:after="120"/>
      <w:ind w:left="283"/>
    </w:pPr>
    <w:rPr>
      <w:sz w:val="16"/>
      <w:szCs w:val="16"/>
    </w:rPr>
  </w:style>
  <w:style w:type="character" w:customStyle="1" w:styleId="Tekstpodstawowywcity3Znak">
    <w:name w:val="Tekst podstawowy wcięty 3 Znak"/>
    <w:basedOn w:val="Domylnaczcionkaakapitu"/>
    <w:link w:val="Tekstpodstawowywcity30"/>
    <w:rsid w:val="00E069E9"/>
    <w:rPr>
      <w:rFonts w:ascii="Times New Roman" w:eastAsia="Times New Roman" w:hAnsi="Times New Roman" w:cs="Times New Roman"/>
      <w:sz w:val="16"/>
      <w:szCs w:val="16"/>
      <w:lang w:eastAsia="pl-PL"/>
    </w:rPr>
  </w:style>
  <w:style w:type="character" w:styleId="Hipercze">
    <w:name w:val="Hyperlink"/>
    <w:rsid w:val="00E069E9"/>
    <w:rPr>
      <w:rFonts w:cs="Times New Roman"/>
      <w:color w:val="0000FF"/>
      <w:u w:val="single"/>
    </w:rPr>
  </w:style>
  <w:style w:type="paragraph" w:styleId="Lista3">
    <w:name w:val="List 3"/>
    <w:basedOn w:val="Normalny"/>
    <w:semiHidden/>
    <w:rsid w:val="00E069E9"/>
    <w:pPr>
      <w:ind w:left="849" w:hanging="283"/>
      <w:contextualSpacing/>
    </w:pPr>
  </w:style>
  <w:style w:type="paragraph" w:customStyle="1" w:styleId="Tekstpodstawowy22">
    <w:name w:val="Tekst podstawowy 22"/>
    <w:basedOn w:val="Normalny"/>
    <w:rsid w:val="00E069E9"/>
    <w:pPr>
      <w:widowControl w:val="0"/>
      <w:overflowPunct/>
      <w:autoSpaceDE/>
      <w:textAlignment w:val="auto"/>
    </w:pPr>
    <w:rPr>
      <w:sz w:val="28"/>
      <w:lang w:eastAsia="ar-SA"/>
    </w:rPr>
  </w:style>
  <w:style w:type="paragraph" w:customStyle="1" w:styleId="Akapitzlist1">
    <w:name w:val="Akapit z listą1"/>
    <w:basedOn w:val="Normalny"/>
    <w:rsid w:val="00E069E9"/>
    <w:pPr>
      <w:ind w:left="720"/>
      <w:contextualSpacing/>
    </w:pPr>
  </w:style>
  <w:style w:type="paragraph" w:customStyle="1" w:styleId="Nag1">
    <w:name w:val="Nag?1"/>
    <w:basedOn w:val="Standard"/>
    <w:next w:val="Standard"/>
    <w:rsid w:val="00E069E9"/>
    <w:pPr>
      <w:keepNext/>
      <w:suppressAutoHyphens/>
      <w:autoSpaceDN/>
      <w:adjustRightInd/>
      <w:jc w:val="center"/>
    </w:pPr>
    <w:rPr>
      <w:b/>
      <w:bCs/>
      <w:sz w:val="28"/>
      <w:szCs w:val="28"/>
      <w:lang w:eastAsia="ar-SA"/>
    </w:rPr>
  </w:style>
  <w:style w:type="paragraph" w:customStyle="1" w:styleId="ProPublico">
    <w:name w:val="ProPublico"/>
    <w:rsid w:val="00E069E9"/>
    <w:pPr>
      <w:suppressAutoHyphens/>
      <w:spacing w:after="0" w:line="360" w:lineRule="auto"/>
    </w:pPr>
    <w:rPr>
      <w:rFonts w:ascii="Arial" w:eastAsia="Times New Roman" w:hAnsi="Arial" w:cs="Times New Roman"/>
      <w:szCs w:val="20"/>
      <w:lang w:eastAsia="ar-SA"/>
    </w:rPr>
  </w:style>
  <w:style w:type="paragraph" w:styleId="Nagwek">
    <w:name w:val="header"/>
    <w:basedOn w:val="Normalny"/>
    <w:link w:val="NagwekZnak"/>
    <w:uiPriority w:val="99"/>
    <w:rsid w:val="00E069E9"/>
    <w:pPr>
      <w:tabs>
        <w:tab w:val="center" w:pos="4536"/>
        <w:tab w:val="right" w:pos="9072"/>
      </w:tabs>
    </w:pPr>
  </w:style>
  <w:style w:type="character" w:customStyle="1" w:styleId="NagwekZnak">
    <w:name w:val="Nagłówek Znak"/>
    <w:basedOn w:val="Domylnaczcionkaakapitu"/>
    <w:link w:val="Nagwek"/>
    <w:uiPriority w:val="99"/>
    <w:rsid w:val="00E069E9"/>
    <w:rPr>
      <w:rFonts w:ascii="Times New Roman" w:eastAsia="Times New Roman" w:hAnsi="Times New Roman" w:cs="Times New Roman"/>
      <w:sz w:val="24"/>
      <w:szCs w:val="20"/>
      <w:lang w:eastAsia="pl-PL"/>
    </w:rPr>
  </w:style>
  <w:style w:type="paragraph" w:customStyle="1" w:styleId="Nagwek40">
    <w:name w:val="Nag?—wek 4"/>
    <w:basedOn w:val="Normalny"/>
    <w:next w:val="Normalny"/>
    <w:rsid w:val="00E069E9"/>
    <w:pPr>
      <w:keepNext/>
      <w:jc w:val="center"/>
      <w:textAlignment w:val="auto"/>
    </w:pPr>
    <w:rPr>
      <w:b/>
      <w:sz w:val="28"/>
    </w:rPr>
  </w:style>
  <w:style w:type="character" w:styleId="Odwoaniedokomentarza">
    <w:name w:val="annotation reference"/>
    <w:semiHidden/>
    <w:rsid w:val="00E069E9"/>
    <w:rPr>
      <w:rFonts w:cs="Times New Roman"/>
      <w:sz w:val="16"/>
      <w:szCs w:val="16"/>
    </w:rPr>
  </w:style>
  <w:style w:type="paragraph" w:styleId="Tekstkomentarza">
    <w:name w:val="annotation text"/>
    <w:basedOn w:val="Normalny"/>
    <w:link w:val="TekstkomentarzaZnak"/>
    <w:semiHidden/>
    <w:rsid w:val="00E069E9"/>
    <w:rPr>
      <w:sz w:val="20"/>
    </w:rPr>
  </w:style>
  <w:style w:type="character" w:customStyle="1" w:styleId="TekstkomentarzaZnak">
    <w:name w:val="Tekst komentarza Znak"/>
    <w:basedOn w:val="Domylnaczcionkaakapitu"/>
    <w:link w:val="Tekstkomentarza"/>
    <w:semiHidden/>
    <w:rsid w:val="00E069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E069E9"/>
    <w:rPr>
      <w:b/>
      <w:bCs/>
    </w:rPr>
  </w:style>
  <w:style w:type="character" w:customStyle="1" w:styleId="TematkomentarzaZnak">
    <w:name w:val="Temat komentarza Znak"/>
    <w:basedOn w:val="TekstkomentarzaZnak"/>
    <w:link w:val="Tematkomentarza"/>
    <w:semiHidden/>
    <w:rsid w:val="00E069E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E069E9"/>
    <w:rPr>
      <w:sz w:val="2"/>
    </w:rPr>
  </w:style>
  <w:style w:type="character" w:customStyle="1" w:styleId="TekstdymkaZnak">
    <w:name w:val="Tekst dymka Znak"/>
    <w:basedOn w:val="Domylnaczcionkaakapitu"/>
    <w:link w:val="Tekstdymka"/>
    <w:semiHidden/>
    <w:rsid w:val="00E069E9"/>
    <w:rPr>
      <w:rFonts w:ascii="Times New Roman" w:eastAsia="Times New Roman" w:hAnsi="Times New Roman" w:cs="Times New Roman"/>
      <w:sz w:val="2"/>
      <w:szCs w:val="20"/>
      <w:lang w:eastAsia="pl-PL"/>
    </w:rPr>
  </w:style>
  <w:style w:type="paragraph" w:customStyle="1" w:styleId="Zwykytekst1">
    <w:name w:val="Zwykły tekst1"/>
    <w:basedOn w:val="Normalny"/>
    <w:rsid w:val="00E069E9"/>
    <w:pPr>
      <w:widowControl w:val="0"/>
      <w:suppressAutoHyphens w:val="0"/>
      <w:overflowPunct/>
      <w:textAlignment w:val="auto"/>
    </w:pPr>
    <w:rPr>
      <w:rFonts w:ascii="Courier New" w:hAnsi="Courier New"/>
      <w:sz w:val="20"/>
      <w:lang w:eastAsia="ar-SA"/>
    </w:rPr>
  </w:style>
  <w:style w:type="paragraph" w:customStyle="1" w:styleId="normalny0">
    <w:name w:val="normalny"/>
    <w:basedOn w:val="Normalny"/>
    <w:rsid w:val="00E069E9"/>
    <w:pPr>
      <w:suppressAutoHyphens w:val="0"/>
      <w:overflowPunct/>
      <w:autoSpaceDE/>
      <w:jc w:val="both"/>
      <w:textAlignment w:val="auto"/>
    </w:pPr>
  </w:style>
  <w:style w:type="paragraph" w:styleId="Tekstpodstawowywcity0">
    <w:name w:val="Body Text Indent"/>
    <w:basedOn w:val="Normalny"/>
    <w:link w:val="TekstpodstawowywcityZnak"/>
    <w:uiPriority w:val="99"/>
    <w:rsid w:val="00E069E9"/>
    <w:pPr>
      <w:spacing w:after="120"/>
      <w:ind w:left="283"/>
    </w:pPr>
  </w:style>
  <w:style w:type="character" w:customStyle="1" w:styleId="TekstpodstawowywcityZnak">
    <w:name w:val="Tekst podstawowy wcięty Znak"/>
    <w:basedOn w:val="Domylnaczcionkaakapitu"/>
    <w:link w:val="Tekstpodstawowywcity0"/>
    <w:uiPriority w:val="99"/>
    <w:rsid w:val="00E069E9"/>
    <w:rPr>
      <w:rFonts w:ascii="Times New Roman" w:eastAsia="Times New Roman" w:hAnsi="Times New Roman" w:cs="Times New Roman"/>
      <w:sz w:val="24"/>
      <w:szCs w:val="20"/>
      <w:lang w:eastAsia="pl-PL"/>
    </w:rPr>
  </w:style>
  <w:style w:type="paragraph" w:styleId="Wcicienormalne">
    <w:name w:val="Normal Indent"/>
    <w:basedOn w:val="Normalny"/>
    <w:rsid w:val="00E069E9"/>
    <w:pPr>
      <w:suppressAutoHyphens w:val="0"/>
      <w:overflowPunct/>
      <w:autoSpaceDE/>
      <w:ind w:left="708"/>
      <w:textAlignment w:val="auto"/>
    </w:pPr>
    <w:rPr>
      <w:rFonts w:ascii="Courier New" w:hAnsi="Courier New"/>
    </w:rPr>
  </w:style>
  <w:style w:type="paragraph" w:customStyle="1" w:styleId="BodyText21">
    <w:name w:val="Body Text 21"/>
    <w:basedOn w:val="Normalny"/>
    <w:rsid w:val="00E069E9"/>
    <w:pPr>
      <w:suppressAutoHyphens w:val="0"/>
      <w:overflowPunct/>
      <w:autoSpaceDE/>
      <w:spacing w:line="360" w:lineRule="atLeast"/>
      <w:textAlignment w:val="auto"/>
    </w:pPr>
    <w:rPr>
      <w:b/>
    </w:rPr>
  </w:style>
  <w:style w:type="table" w:styleId="Tabela-Siatka">
    <w:name w:val="Table Grid"/>
    <w:basedOn w:val="Standardowy"/>
    <w:rsid w:val="00E069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E069E9"/>
    <w:rPr>
      <w:rFonts w:ascii="Tahoma" w:hAnsi="Tahoma"/>
      <w:sz w:val="16"/>
      <w:szCs w:val="16"/>
    </w:rPr>
  </w:style>
  <w:style w:type="character" w:customStyle="1" w:styleId="MapadokumentuZnak">
    <w:name w:val="Mapa dokumentu Znak"/>
    <w:basedOn w:val="Domylnaczcionkaakapitu"/>
    <w:link w:val="Mapadokumentu"/>
    <w:rsid w:val="00E069E9"/>
    <w:rPr>
      <w:rFonts w:ascii="Tahoma" w:eastAsia="Times New Roman" w:hAnsi="Tahoma" w:cs="Times New Roman"/>
      <w:sz w:val="16"/>
      <w:szCs w:val="16"/>
      <w:lang w:eastAsia="pl-PL"/>
    </w:rPr>
  </w:style>
  <w:style w:type="character" w:customStyle="1" w:styleId="Tekstzastpczy1">
    <w:name w:val="Tekst zastępczy1"/>
    <w:semiHidden/>
    <w:rsid w:val="00E069E9"/>
    <w:rPr>
      <w:rFonts w:cs="Times New Roman"/>
      <w:color w:val="808080"/>
    </w:rPr>
  </w:style>
  <w:style w:type="paragraph" w:customStyle="1" w:styleId="StylNagwek210ptWyrwnanydorodkaPo6ptInterlini">
    <w:name w:val="Styl Nagłówek 2 + 10 pt Wyrównany do środka Po:  6 pt Interlini..."/>
    <w:basedOn w:val="Nagwek2"/>
    <w:autoRedefine/>
    <w:rsid w:val="00E069E9"/>
    <w:pPr>
      <w:keepNext w:val="0"/>
      <w:suppressAutoHyphens w:val="0"/>
      <w:overflowPunct/>
      <w:autoSpaceDE/>
      <w:spacing w:before="0" w:after="0"/>
      <w:ind w:left="357"/>
      <w:textAlignment w:val="auto"/>
    </w:pPr>
    <w:rPr>
      <w:b w:val="0"/>
      <w:bCs w:val="0"/>
      <w:i w:val="0"/>
      <w:iCs w:val="0"/>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E069E9"/>
    <w:pPr>
      <w:suppressAutoHyphens w:val="0"/>
      <w:overflowPunct/>
      <w:autoSpaceDE/>
      <w:ind w:left="720"/>
      <w:contextualSpacing/>
      <w:textAlignment w:val="auto"/>
    </w:pPr>
    <w:rPr>
      <w:szCs w:val="24"/>
    </w:rPr>
  </w:style>
  <w:style w:type="paragraph" w:customStyle="1" w:styleId="Default">
    <w:name w:val="Default"/>
    <w:rsid w:val="00E069E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nak">
    <w:name w:val="Znak"/>
    <w:basedOn w:val="Normalny"/>
    <w:rsid w:val="00E069E9"/>
    <w:pPr>
      <w:suppressAutoHyphens w:val="0"/>
      <w:overflowPunct/>
      <w:autoSpaceDE/>
      <w:textAlignment w:val="auto"/>
    </w:pPr>
    <w:rPr>
      <w:szCs w:val="24"/>
    </w:rPr>
  </w:style>
  <w:style w:type="character" w:styleId="Pogrubienie">
    <w:name w:val="Strong"/>
    <w:uiPriority w:val="22"/>
    <w:qFormat/>
    <w:rsid w:val="00E069E9"/>
    <w:rPr>
      <w:b/>
      <w:bCs/>
    </w:rPr>
  </w:style>
  <w:style w:type="character" w:customStyle="1" w:styleId="apple-converted-space">
    <w:name w:val="apple-converted-space"/>
    <w:rsid w:val="00E069E9"/>
  </w:style>
  <w:style w:type="paragraph" w:customStyle="1" w:styleId="Plandokumentu1">
    <w:name w:val="Plan dokumentu1"/>
    <w:basedOn w:val="Normalny"/>
    <w:rsid w:val="00E069E9"/>
    <w:pPr>
      <w:suppressAutoHyphens w:val="0"/>
      <w:overflowPunct/>
      <w:autoSpaceDE/>
      <w:textAlignment w:val="auto"/>
    </w:pPr>
    <w:rPr>
      <w:rFonts w:ascii="Tahoma" w:hAnsi="Tahoma"/>
      <w:sz w:val="16"/>
      <w:szCs w:val="16"/>
    </w:rPr>
  </w:style>
  <w:style w:type="paragraph" w:styleId="Tekstprzypisudolnego">
    <w:name w:val="footnote text"/>
    <w:basedOn w:val="Normalny"/>
    <w:link w:val="TekstprzypisudolnegoZnak"/>
    <w:uiPriority w:val="99"/>
    <w:unhideWhenUsed/>
    <w:rsid w:val="00E069E9"/>
    <w:pPr>
      <w:suppressAutoHyphens w:val="0"/>
      <w:overflowPunct/>
      <w:autoSpaceDE/>
      <w:textAlignment w:val="auto"/>
    </w:pPr>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069E9"/>
    <w:rPr>
      <w:rFonts w:ascii="Calibri" w:eastAsia="Calibri" w:hAnsi="Calibri" w:cs="Times New Roman"/>
      <w:sz w:val="20"/>
      <w:szCs w:val="20"/>
    </w:rPr>
  </w:style>
  <w:style w:type="paragraph" w:customStyle="1" w:styleId="Akapitzlist2">
    <w:name w:val="Akapit z listą2"/>
    <w:basedOn w:val="Normalny"/>
    <w:rsid w:val="00E069E9"/>
    <w:pPr>
      <w:ind w:left="720"/>
      <w:contextualSpacing/>
    </w:pPr>
  </w:style>
  <w:style w:type="paragraph" w:styleId="Tekstprzypisukocowego">
    <w:name w:val="endnote text"/>
    <w:basedOn w:val="Normalny"/>
    <w:link w:val="TekstprzypisukocowegoZnak"/>
    <w:unhideWhenUsed/>
    <w:rsid w:val="00E069E9"/>
    <w:pPr>
      <w:suppressAutoHyphens w:val="0"/>
      <w:overflowPunct/>
      <w:autoSpaceDE/>
      <w:textAlignment w:val="auto"/>
    </w:pPr>
    <w:rPr>
      <w:sz w:val="20"/>
    </w:rPr>
  </w:style>
  <w:style w:type="character" w:customStyle="1" w:styleId="TekstprzypisukocowegoZnak">
    <w:name w:val="Tekst przypisu końcowego Znak"/>
    <w:basedOn w:val="Domylnaczcionkaakapitu"/>
    <w:link w:val="Tekstprzypisukocowego"/>
    <w:rsid w:val="00E069E9"/>
    <w:rPr>
      <w:rFonts w:ascii="Times New Roman" w:eastAsia="Times New Roman" w:hAnsi="Times New Roman" w:cs="Times New Roman"/>
      <w:sz w:val="20"/>
      <w:szCs w:val="20"/>
      <w:lang w:eastAsia="pl-PL"/>
    </w:rPr>
  </w:style>
  <w:style w:type="character" w:styleId="Odwoanieprzypisukocowego">
    <w:name w:val="endnote reference"/>
    <w:unhideWhenUsed/>
    <w:rsid w:val="00E069E9"/>
    <w:rPr>
      <w:vertAlign w:val="superscript"/>
    </w:rPr>
  </w:style>
  <w:style w:type="paragraph" w:customStyle="1" w:styleId="Akapitzlist3">
    <w:name w:val="Akapit z listą3"/>
    <w:basedOn w:val="Normalny"/>
    <w:rsid w:val="00E069E9"/>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E069E9"/>
    <w:rPr>
      <w:rFonts w:ascii="Times New Roman" w:eastAsia="Times New Roman" w:hAnsi="Times New Roman" w:cs="Times New Roman"/>
      <w:sz w:val="24"/>
      <w:szCs w:val="24"/>
      <w:lang w:eastAsia="pl-PL"/>
    </w:rPr>
  </w:style>
  <w:style w:type="character" w:styleId="Tytuksiki">
    <w:name w:val="Book Title"/>
    <w:aliases w:val="Wyjaśnienie"/>
    <w:uiPriority w:val="33"/>
    <w:qFormat/>
    <w:rsid w:val="00E069E9"/>
    <w:rPr>
      <w:rFonts w:ascii="Calibri" w:hAnsi="Calibri"/>
      <w:b w:val="0"/>
      <w:bCs/>
      <w:i/>
      <w:iCs/>
      <w:spacing w:val="5"/>
      <w:sz w:val="20"/>
    </w:rPr>
  </w:style>
  <w:style w:type="character" w:styleId="Odwoanieprzypisudolnego">
    <w:name w:val="footnote reference"/>
    <w:uiPriority w:val="99"/>
    <w:unhideWhenUsed/>
    <w:rsid w:val="00E069E9"/>
    <w:rPr>
      <w:vertAlign w:val="superscript"/>
    </w:rPr>
  </w:style>
  <w:style w:type="paragraph" w:styleId="Poprawka">
    <w:name w:val="Revision"/>
    <w:hidden/>
    <w:uiPriority w:val="99"/>
    <w:semiHidden/>
    <w:rsid w:val="00E069E9"/>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uiPriority w:val="99"/>
    <w:semiHidden/>
    <w:unhideWhenUsed/>
    <w:rsid w:val="00E069E9"/>
    <w:rPr>
      <w:color w:val="605E5C"/>
      <w:shd w:val="clear" w:color="auto" w:fill="E1DFDD"/>
    </w:rPr>
  </w:style>
  <w:style w:type="character" w:styleId="Nierozpoznanawzmianka">
    <w:name w:val="Unresolved Mention"/>
    <w:basedOn w:val="Domylnaczcionkaakapitu"/>
    <w:uiPriority w:val="99"/>
    <w:semiHidden/>
    <w:unhideWhenUsed/>
    <w:rsid w:val="002A35E3"/>
    <w:rPr>
      <w:color w:val="605E5C"/>
      <w:shd w:val="clear" w:color="auto" w:fill="E1DFDD"/>
    </w:rPr>
  </w:style>
  <w:style w:type="character" w:customStyle="1" w:styleId="highlight">
    <w:name w:val="highlight"/>
    <w:basedOn w:val="Domylnaczcionkaakapitu"/>
    <w:rsid w:val="002F40EF"/>
  </w:style>
  <w:style w:type="paragraph" w:customStyle="1" w:styleId="Tekstpodstawowy32">
    <w:name w:val="Tekst podstawowy 32"/>
    <w:basedOn w:val="Normalny"/>
    <w:rsid w:val="001E3D95"/>
    <w:pPr>
      <w:widowControl w:val="0"/>
      <w:spacing w:line="240" w:lineRule="atLeast"/>
      <w:ind w:left="714" w:hanging="357"/>
      <w:jc w:val="both"/>
      <w:textAlignment w:val="auto"/>
    </w:pPr>
    <w:rPr>
      <w:b/>
      <w:kern w:val="1"/>
      <w:lang w:eastAsia="ar-SA"/>
    </w:rPr>
  </w:style>
  <w:style w:type="character" w:customStyle="1" w:styleId="markedcontent">
    <w:name w:val="markedcontent"/>
    <w:basedOn w:val="Domylnaczcionkaakapitu"/>
    <w:rsid w:val="00536FE6"/>
  </w:style>
  <w:style w:type="paragraph" w:styleId="Podtytu">
    <w:name w:val="Subtitle"/>
    <w:basedOn w:val="Normalny"/>
    <w:next w:val="Normalny"/>
    <w:link w:val="PodtytuZnak"/>
    <w:qFormat/>
    <w:rsid w:val="00CA3D71"/>
    <w:pPr>
      <w:suppressAutoHyphens w:val="0"/>
      <w:overflowPunct/>
      <w:autoSpaceDE/>
      <w:spacing w:after="60"/>
      <w:jc w:val="center"/>
      <w:textAlignment w:val="auto"/>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rsid w:val="00CA3D71"/>
    <w:rPr>
      <w:rFonts w:asciiTheme="majorHAnsi" w:eastAsiaTheme="majorEastAsia" w:hAnsiTheme="majorHAnsi" w:cstheme="majorBid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9953">
      <w:bodyDiv w:val="1"/>
      <w:marLeft w:val="0"/>
      <w:marRight w:val="0"/>
      <w:marTop w:val="0"/>
      <w:marBottom w:val="0"/>
      <w:divBdr>
        <w:top w:val="none" w:sz="0" w:space="0" w:color="auto"/>
        <w:left w:val="none" w:sz="0" w:space="0" w:color="auto"/>
        <w:bottom w:val="none" w:sz="0" w:space="0" w:color="auto"/>
        <w:right w:val="none" w:sz="0" w:space="0" w:color="auto"/>
      </w:divBdr>
    </w:div>
    <w:div w:id="1193222574">
      <w:bodyDiv w:val="1"/>
      <w:marLeft w:val="0"/>
      <w:marRight w:val="0"/>
      <w:marTop w:val="0"/>
      <w:marBottom w:val="0"/>
      <w:divBdr>
        <w:top w:val="none" w:sz="0" w:space="0" w:color="auto"/>
        <w:left w:val="none" w:sz="0" w:space="0" w:color="auto"/>
        <w:bottom w:val="none" w:sz="0" w:space="0" w:color="auto"/>
        <w:right w:val="none" w:sz="0" w:space="0" w:color="auto"/>
      </w:divBdr>
    </w:div>
    <w:div w:id="16035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18</Pages>
  <Words>9483</Words>
  <Characters>56903</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ZDYB</dc:creator>
  <cp:keywords/>
  <dc:description/>
  <cp:lastModifiedBy>TOMASZ NOWAKOWSKI</cp:lastModifiedBy>
  <cp:revision>504</cp:revision>
  <cp:lastPrinted>2024-03-19T07:42:00Z</cp:lastPrinted>
  <dcterms:created xsi:type="dcterms:W3CDTF">2023-01-17T09:46:00Z</dcterms:created>
  <dcterms:modified xsi:type="dcterms:W3CDTF">2024-04-02T07:02:00Z</dcterms:modified>
</cp:coreProperties>
</file>