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0D8A" w14:textId="77777777" w:rsidR="00B77FE5" w:rsidRPr="00A75B6A" w:rsidRDefault="00B77FE5" w:rsidP="006B5109">
      <w:pPr>
        <w:keepNext/>
        <w:spacing w:after="0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4E194B89" w14:textId="77777777" w:rsidR="00B77FE5" w:rsidRPr="00A75B6A" w:rsidRDefault="00B77FE5" w:rsidP="006B5109">
      <w:pPr>
        <w:keepNext/>
        <w:spacing w:after="0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3B73AFE5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602FB7F6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14:paraId="21B1350E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64D2803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7904D154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48DF8657" w14:textId="2F9CF105" w:rsidR="00B77FE5" w:rsidRPr="00A75B6A" w:rsidRDefault="00AE04E6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BE23F0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073C1">
        <w:rPr>
          <w:rFonts w:ascii="Tahoma" w:eastAsia="Times New Roman" w:hAnsi="Tahoma" w:cs="Tahoma"/>
          <w:bCs/>
          <w:sz w:val="20"/>
          <w:szCs w:val="20"/>
          <w:lang w:eastAsia="pl-PL"/>
        </w:rPr>
        <w:t>111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BE23F0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14:paraId="42319724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800A43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165912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63F23E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50DAD0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E7306F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39E81E" w14:textId="77777777" w:rsidR="00B77FE5" w:rsidRPr="0009215D" w:rsidRDefault="00B77FE5" w:rsidP="006B5109">
      <w:pPr>
        <w:keepNext/>
        <w:spacing w:after="0"/>
        <w:jc w:val="center"/>
        <w:outlineLvl w:val="0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09215D">
        <w:rPr>
          <w:rFonts w:ascii="Tahoma" w:eastAsia="Times New Roman" w:hAnsi="Tahoma" w:cs="Tahoma"/>
          <w:b/>
          <w:bCs/>
          <w:color w:val="000000"/>
          <w:lang w:eastAsia="pl-PL"/>
        </w:rPr>
        <w:t>SPECYFIKACJA  WARUNKÓW ZAMÓWIENIA</w:t>
      </w:r>
    </w:p>
    <w:p w14:paraId="578A9FEA" w14:textId="77777777" w:rsidR="00B77FE5" w:rsidRPr="00A75B6A" w:rsidRDefault="00B77FE5" w:rsidP="006B5109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25A5C0" w14:textId="1CE804BA" w:rsidR="00B77FE5" w:rsidRPr="00A75B6A" w:rsidRDefault="00A75B6A" w:rsidP="006B5109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35204818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 xml:space="preserve"> aparatury </w:t>
      </w:r>
      <w:r w:rsidR="0082076A">
        <w:rPr>
          <w:rFonts w:ascii="Tahoma" w:eastAsia="Times New Roman" w:hAnsi="Tahoma" w:cs="Tahoma"/>
          <w:sz w:val="20"/>
          <w:szCs w:val="20"/>
          <w:lang w:eastAsia="pl-PL"/>
        </w:rPr>
        <w:t>anestezjologicznej</w:t>
      </w:r>
    </w:p>
    <w:bookmarkEnd w:id="0"/>
    <w:p w14:paraId="4B54BD79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CF59537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46A12AE" w14:textId="6FAC3B02" w:rsidR="001C47F9" w:rsidRPr="00A75B6A" w:rsidRDefault="001C47F9" w:rsidP="006B5109">
      <w:pPr>
        <w:suppressAutoHyphens/>
        <w:spacing w:after="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D073C1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D073C1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14:paraId="345B83CA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5DBA969" w14:textId="77777777" w:rsidR="00B77FE5" w:rsidRDefault="00B77FE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6FEF07E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D5CF953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2D5C00B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D352622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B04D2C7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16C966" w14:textId="77777777" w:rsidR="00766FFD" w:rsidRPr="00A75B6A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C39353C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9BBF6D8" w14:textId="77777777" w:rsidR="00B77FE5" w:rsidRPr="00BE4478" w:rsidRDefault="00B77FE5" w:rsidP="006B5109">
      <w:pPr>
        <w:spacing w:after="0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="00766FFD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Specyfikację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arunków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amówienia </w:t>
      </w:r>
    </w:p>
    <w:p w14:paraId="2AF99137" w14:textId="2E15FDF9" w:rsidR="00B77FE5" w:rsidRDefault="00A75B6A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     </w:t>
      </w:r>
      <w:r w:rsidR="00B77FE5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wraz z załączn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ikami </w:t>
      </w:r>
      <w:r w:rsidR="00B77FE5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="00B77FE5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atwierdził  w dniu</w:t>
      </w:r>
      <w:r w:rsidR="006B510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8C556C">
        <w:rPr>
          <w:rFonts w:ascii="Tahoma" w:eastAsia="Times New Roman" w:hAnsi="Tahoma" w:cs="Tahoma"/>
          <w:bCs/>
          <w:sz w:val="20"/>
          <w:szCs w:val="20"/>
          <w:lang w:eastAsia="pl-PL"/>
        </w:rPr>
        <w:t>31.12.2024</w:t>
      </w:r>
    </w:p>
    <w:p w14:paraId="34E46DF2" w14:textId="77777777" w:rsidR="00DA4B41" w:rsidRDefault="00DA4B41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51B8796" w14:textId="77777777" w:rsidR="00F1743B" w:rsidRDefault="00F1743B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424EC41" w14:textId="32D70ED4" w:rsidR="00F1743B" w:rsidRDefault="00F1743B" w:rsidP="00F1743B">
      <w:pPr>
        <w:spacing w:after="0"/>
        <w:ind w:left="4956" w:firstLine="708"/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</w:pPr>
    </w:p>
    <w:p w14:paraId="255446BA" w14:textId="77777777" w:rsidR="00DF3CFF" w:rsidRDefault="00DF3CFF" w:rsidP="00F1743B">
      <w:pPr>
        <w:spacing w:after="0"/>
        <w:ind w:left="4956" w:firstLine="708"/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</w:pPr>
    </w:p>
    <w:p w14:paraId="1FAFA1FF" w14:textId="77777777" w:rsidR="00DF3CFF" w:rsidRDefault="00DF3CFF" w:rsidP="00F1743B">
      <w:pPr>
        <w:spacing w:after="0"/>
        <w:ind w:left="4956" w:firstLine="708"/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</w:pPr>
    </w:p>
    <w:p w14:paraId="358A2FA6" w14:textId="77777777" w:rsidR="00DF3CFF" w:rsidRDefault="00DF3CFF" w:rsidP="00F1743B">
      <w:pPr>
        <w:spacing w:after="0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E0A68DE" w14:textId="77777777" w:rsidR="00E50A05" w:rsidRDefault="00E50A0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E317323" w14:textId="77777777" w:rsidR="00E50A05" w:rsidRDefault="00E50A0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4713C1E" w14:textId="2D274C14" w:rsidR="00E43C8C" w:rsidRPr="00BE4478" w:rsidRDefault="00E43C8C" w:rsidP="00E50A05">
      <w:pPr>
        <w:spacing w:after="0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344AF2A" w14:textId="7C8288AF" w:rsidR="00A81EA0" w:rsidRDefault="00A81EA0" w:rsidP="00E43C8C">
      <w:pPr>
        <w:spacing w:after="0"/>
        <w:ind w:left="4956" w:firstLine="708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4A9BF1CD" w14:textId="77777777" w:rsidR="00D073C1" w:rsidRDefault="00D073C1" w:rsidP="00E43C8C">
      <w:pPr>
        <w:spacing w:after="0"/>
        <w:ind w:left="4956" w:firstLine="708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7906CE6D" w14:textId="77777777" w:rsidR="00D073C1" w:rsidRDefault="00D073C1" w:rsidP="00E43C8C">
      <w:pPr>
        <w:spacing w:after="0"/>
        <w:ind w:left="4956" w:firstLine="708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0BEDDFAC" w14:textId="77777777" w:rsidR="00D073C1" w:rsidRDefault="00D073C1" w:rsidP="00E43C8C">
      <w:pPr>
        <w:spacing w:after="0"/>
        <w:ind w:left="4956" w:firstLine="708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0A29DF4F" w14:textId="77777777" w:rsidR="00D073C1" w:rsidRDefault="00D073C1" w:rsidP="00E43C8C">
      <w:pPr>
        <w:spacing w:after="0"/>
        <w:ind w:left="4956" w:firstLine="708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600D85B6" w14:textId="77777777" w:rsidR="00D073C1" w:rsidRPr="00A75B6A" w:rsidRDefault="00D073C1" w:rsidP="00E43C8C">
      <w:pPr>
        <w:spacing w:after="0"/>
        <w:ind w:left="4956" w:firstLine="708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D00C356" w14:textId="2B80F3DB" w:rsidR="00A81EA0" w:rsidRPr="00A75B6A" w:rsidRDefault="00A81EA0" w:rsidP="006B5109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6152955A" w14:textId="77777777" w:rsidR="00A81EA0" w:rsidRPr="00A75B6A" w:rsidRDefault="00A81EA0" w:rsidP="006B5109">
      <w:pPr>
        <w:spacing w:after="0"/>
        <w:jc w:val="right"/>
        <w:rPr>
          <w:rFonts w:ascii="Tahoma" w:hAnsi="Tahoma" w:cs="Tahoma"/>
          <w:noProof/>
          <w:sz w:val="20"/>
          <w:szCs w:val="20"/>
        </w:rPr>
      </w:pPr>
    </w:p>
    <w:p w14:paraId="3975B3FF" w14:textId="77777777" w:rsidR="00DF4EBA" w:rsidRDefault="00DF4EBA" w:rsidP="00E50A05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7387202A" w14:textId="77777777" w:rsidR="009D3ACB" w:rsidRDefault="009D3ACB" w:rsidP="006B51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13885B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14:paraId="2762C9A0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13DDCC4E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3EF38342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1EFF5A4A" w14:textId="1C7AB3C5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D073C1">
        <w:rPr>
          <w:rFonts w:ascii="Tahoma" w:eastAsia="Times New Roman" w:hAnsi="Tahoma" w:cs="Tahoma"/>
          <w:sz w:val="20"/>
          <w:szCs w:val="20"/>
          <w:lang w:eastAsia="pl-PL"/>
        </w:rPr>
        <w:t>2</w:t>
      </w:r>
    </w:p>
    <w:p w14:paraId="45377E28" w14:textId="17FD0E50" w:rsidR="0050095D" w:rsidRPr="00766FFD" w:rsidRDefault="0050095D" w:rsidP="006B5109">
      <w:pPr>
        <w:spacing w:after="0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8" w:history="1">
        <w:r w:rsidRPr="00766FFD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e-mail :</w:t>
      </w:r>
      <w:hyperlink r:id="rId9" w:history="1">
        <w:r w:rsidR="00D073C1" w:rsidRPr="00B7564D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acholuj@uck.katowice.pl</w:t>
        </w:r>
      </w:hyperlink>
      <w:r w:rsidR="006B510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</w:p>
    <w:p w14:paraId="324DB6A2" w14:textId="568A98F9" w:rsidR="001E2476" w:rsidRPr="00C973EC" w:rsidRDefault="001E2476" w:rsidP="001E2476">
      <w:pPr>
        <w:spacing w:after="0" w:line="288" w:lineRule="auto"/>
        <w:rPr>
          <w:rFonts w:ascii="Tahoma" w:eastAsia="Calibri" w:hAnsi="Tahoma" w:cs="Tahoma"/>
          <w:color w:val="000000" w:themeColor="text1"/>
          <w:sz w:val="20"/>
          <w:szCs w:val="20"/>
          <w:lang w:val="en-GB"/>
        </w:rPr>
      </w:pPr>
      <w:r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-GB" w:eastAsia="pl-PL"/>
        </w:rPr>
        <w:t xml:space="preserve">platforma zakupowa: </w:t>
      </w:r>
      <w:hyperlink r:id="rId10" w:history="1">
        <w:r w:rsidR="00AA2DD7" w:rsidRPr="00B35B39">
          <w:rPr>
            <w:rStyle w:val="Hipercze"/>
            <w:rFonts w:ascii="Tahoma" w:eastAsia="Times New Roman" w:hAnsi="Tahoma" w:cs="Tahoma"/>
            <w:bCs/>
            <w:sz w:val="20"/>
            <w:szCs w:val="20"/>
            <w:lang w:val="en-GB" w:eastAsia="pl-PL"/>
          </w:rPr>
          <w:t>https://platformazakupowa.pl/pn/uck-katowice</w:t>
        </w:r>
      </w:hyperlink>
      <w:r w:rsidR="00AA2DD7"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-GB" w:eastAsia="pl-PL"/>
        </w:rPr>
        <w:t xml:space="preserve"> </w:t>
      </w:r>
    </w:p>
    <w:p w14:paraId="7CEFA3FD" w14:textId="77777777" w:rsidR="00AE5B4F" w:rsidRPr="004F4981" w:rsidRDefault="00AE5B4F" w:rsidP="006B51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30A7D" w14:textId="77777777" w:rsidR="00AB7467" w:rsidRDefault="00B77FE5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463040DE" w14:textId="77777777" w:rsidR="00276EBD" w:rsidRPr="00A75B6A" w:rsidRDefault="00276EBD" w:rsidP="00250F7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8660E57" w14:textId="369C0195" w:rsidR="00AB7467" w:rsidRPr="00B87699" w:rsidRDefault="00AB7467" w:rsidP="00250F7B">
      <w:pPr>
        <w:pStyle w:val="Akapitzlist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87699">
        <w:rPr>
          <w:rFonts w:ascii="Tahoma" w:eastAsia="Times New Roman" w:hAnsi="Tahoma" w:cs="Tahoma"/>
          <w:sz w:val="20"/>
          <w:szCs w:val="20"/>
          <w:lang w:eastAsia="pl-PL"/>
        </w:rPr>
        <w:t>Postępowanie o udzielenie zamówienia prowadzone jest w trybie podstawowym z możliwością negocjacji na podstawie art. 275 pkt.2 ustawy P</w:t>
      </w:r>
      <w:r w:rsidR="00E75D25" w:rsidRPr="00B87699">
        <w:rPr>
          <w:rFonts w:ascii="Tahoma" w:eastAsia="Times New Roman" w:hAnsi="Tahoma" w:cs="Tahoma"/>
          <w:sz w:val="20"/>
          <w:szCs w:val="20"/>
          <w:lang w:eastAsia="pl-PL"/>
        </w:rPr>
        <w:t>zp</w:t>
      </w:r>
      <w:r w:rsidRPr="00B87699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B87699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D073C1" w:rsidRPr="00B87699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E25CE6" w:rsidRPr="00B87699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D073C1" w:rsidRPr="00B87699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Pr="00B87699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18523C4C" w14:textId="3456C837" w:rsidR="00276EBD" w:rsidRPr="00B87699" w:rsidRDefault="00AB7467" w:rsidP="00250F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7699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</w:t>
      </w:r>
      <w:r w:rsidR="001E2476" w:rsidRPr="00B87699">
        <w:rPr>
          <w:rFonts w:ascii="Tahoma" w:eastAsia="Times New Roman" w:hAnsi="Tahoma" w:cs="Tahoma"/>
          <w:sz w:val="20"/>
          <w:szCs w:val="20"/>
          <w:lang w:eastAsia="pl-PL"/>
        </w:rPr>
        <w:t xml:space="preserve">Platformy Zakupowej Open Nexus </w:t>
      </w:r>
      <w:r w:rsidRPr="00B87699">
        <w:rPr>
          <w:rFonts w:ascii="Tahoma" w:eastAsia="Times New Roman" w:hAnsi="Tahoma" w:cs="Tahoma"/>
          <w:sz w:val="20"/>
          <w:szCs w:val="20"/>
          <w:lang w:eastAsia="pl-PL"/>
        </w:rPr>
        <w:t xml:space="preserve">dostępnej pod adresem: </w:t>
      </w:r>
      <w:hyperlink r:id="rId11" w:history="1">
        <w:r w:rsidR="001E2476" w:rsidRPr="00B87699">
          <w:rPr>
            <w:rFonts w:ascii="Tahoma" w:eastAsia="Cambria" w:hAnsi="Tahoma" w:cs="Tahoma"/>
            <w:color w:val="F49100"/>
            <w:sz w:val="20"/>
            <w:szCs w:val="20"/>
            <w:u w:val="single"/>
          </w:rPr>
          <w:t>https://platformazakupowa.pl/pn/uck-katowice</w:t>
        </w:r>
      </w:hyperlink>
    </w:p>
    <w:p w14:paraId="20F9B259" w14:textId="53CD7984" w:rsidR="00AB7467" w:rsidRPr="00B87699" w:rsidRDefault="00AB7467" w:rsidP="00250F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7699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może, ale nie musi, przeprowadzić negocjacji w </w:t>
      </w:r>
      <w:r w:rsidR="00B87699">
        <w:rPr>
          <w:rFonts w:ascii="Tahoma" w:eastAsia="Times New Roman" w:hAnsi="Tahoma" w:cs="Tahoma"/>
          <w:sz w:val="20"/>
          <w:szCs w:val="20"/>
          <w:lang w:eastAsia="pl-PL"/>
        </w:rPr>
        <w:t xml:space="preserve">celu </w:t>
      </w:r>
      <w:r w:rsidRPr="00B87699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263BD261" w14:textId="77777777" w:rsidR="00AB7467" w:rsidRPr="00B87699" w:rsidRDefault="00AB7467" w:rsidP="00250F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7699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6002A91B" w14:textId="77777777" w:rsidR="00AB7467" w:rsidRPr="00B87699" w:rsidRDefault="00AB7467" w:rsidP="00250F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7699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14:paraId="611E50CA" w14:textId="77777777" w:rsidR="00AB7467" w:rsidRPr="00B87699" w:rsidRDefault="00AB7467" w:rsidP="00250F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7699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14:paraId="630E495F" w14:textId="77777777" w:rsidR="00AB7467" w:rsidRPr="00B87699" w:rsidRDefault="00AB7467" w:rsidP="00250F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7699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14:paraId="3621A23F" w14:textId="77777777" w:rsidR="00AB7467" w:rsidRPr="00A75B6A" w:rsidRDefault="00AB7467" w:rsidP="00250F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7699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14:paraId="435A1178" w14:textId="77777777" w:rsidR="00AB7467" w:rsidRPr="00A75B6A" w:rsidRDefault="00AB7467" w:rsidP="00250F7B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14:paraId="715D067A" w14:textId="77777777" w:rsidR="00AB7467" w:rsidRPr="00A75B6A" w:rsidRDefault="00AB7467" w:rsidP="00250F7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18CE6704" w14:textId="77777777" w:rsidR="00AB7467" w:rsidRPr="00A75B6A" w:rsidRDefault="00AB7467" w:rsidP="00250F7B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4152BF1F" w14:textId="77777777" w:rsidR="00AB7467" w:rsidRPr="00A75B6A" w:rsidRDefault="00AB7467" w:rsidP="00250F7B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1E7AEAB8" w14:textId="77777777" w:rsidR="00AB7467" w:rsidRPr="00A75B6A" w:rsidRDefault="00AB7467" w:rsidP="00250F7B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6C8B623E" w14:textId="77777777" w:rsidR="00AB7467" w:rsidRPr="00A75B6A" w:rsidRDefault="00AB7467" w:rsidP="00250F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14:paraId="3A44D6B7" w14:textId="77777777" w:rsidR="00AB7467" w:rsidRPr="00A75B6A" w:rsidRDefault="00AB7467" w:rsidP="00250F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14:paraId="7DEDFD6C" w14:textId="77777777" w:rsidR="00AB7467" w:rsidRPr="00A75B6A" w:rsidRDefault="00AB7467" w:rsidP="00250F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14:paraId="2E201B5C" w14:textId="77777777" w:rsidR="00AB7467" w:rsidRPr="00A75B6A" w:rsidRDefault="00AB7467" w:rsidP="00250F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20C66D78" w14:textId="77777777" w:rsidR="00AB7467" w:rsidRPr="00A75B6A" w:rsidRDefault="00AB7467" w:rsidP="00250F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77624E49" w14:textId="77777777" w:rsidR="00AB7467" w:rsidRPr="00A75B6A" w:rsidRDefault="00AB7467" w:rsidP="00250F7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14:paraId="1162417B" w14:textId="77777777" w:rsidR="00AB7467" w:rsidRPr="003E739A" w:rsidRDefault="00AB7467" w:rsidP="00250F7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0176C203" w14:textId="77777777" w:rsidR="00AB7467" w:rsidRPr="003E739A" w:rsidRDefault="00AB7467" w:rsidP="00250F7B">
      <w:pPr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5517570F" w14:textId="77777777" w:rsidR="00095378" w:rsidRDefault="00AB7467" w:rsidP="00250F7B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D77839" w14:textId="77777777" w:rsidR="00095378" w:rsidRPr="00095378" w:rsidRDefault="00AB7467" w:rsidP="00250F7B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378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136A6338" w14:textId="77777777" w:rsidR="00095378" w:rsidRPr="00095378" w:rsidRDefault="00AB7467" w:rsidP="00250F7B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37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867A27A" w14:textId="4E1EECAC" w:rsidR="00AB7467" w:rsidRPr="00095378" w:rsidRDefault="00AB7467" w:rsidP="00250F7B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378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6AD1218C" w14:textId="77777777" w:rsidR="00AB7467" w:rsidRPr="004F4981" w:rsidRDefault="00AB7467" w:rsidP="00250F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0E208" w14:textId="4F00ACE0" w:rsidR="00B77FE5" w:rsidRDefault="00B77FE5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14:paraId="385FC5C6" w14:textId="77777777" w:rsidR="00276EBD" w:rsidRDefault="00276EBD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2009FE" w14:textId="2CD0940D" w:rsidR="00BE23F0" w:rsidRPr="00BE23F0" w:rsidRDefault="00BE23F0" w:rsidP="00ED34F1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 Przedmiotem zamówienia  jest  obsługa serwisowa aparatury </w:t>
      </w:r>
      <w:r w:rsidR="00AD50E8">
        <w:rPr>
          <w:rFonts w:ascii="Tahoma" w:eastAsia="Times New Roman" w:hAnsi="Tahoma" w:cs="Tahoma"/>
          <w:bCs/>
          <w:color w:val="000000"/>
          <w:sz w:val="20"/>
          <w:szCs w:val="20"/>
        </w:rPr>
        <w:t>anestezjologicznej</w:t>
      </w: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.</w:t>
      </w:r>
    </w:p>
    <w:p w14:paraId="242C5900" w14:textId="1DC23E48" w:rsidR="00BE23F0" w:rsidRPr="00BE23F0" w:rsidRDefault="00BE23F0" w:rsidP="00ED34F1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2. Zamówienie składa się z </w:t>
      </w:r>
      <w:r w:rsidR="00DF3CFF">
        <w:rPr>
          <w:rFonts w:ascii="Tahoma" w:eastAsia="Times New Roman" w:hAnsi="Tahoma" w:cs="Tahoma"/>
          <w:bCs/>
          <w:color w:val="000000"/>
          <w:sz w:val="20"/>
          <w:szCs w:val="20"/>
        </w:rPr>
        <w:t>3</w:t>
      </w:r>
      <w:r w:rsidR="0082076A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części, z których każda stanowi oddzielny przedmiot  zamówienia:</w:t>
      </w:r>
    </w:p>
    <w:p w14:paraId="3CC32BF5" w14:textId="29975871" w:rsidR="00A547CD" w:rsidRPr="00A547CD" w:rsidRDefault="00B87699" w:rsidP="00ED34F1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Część 1 – Respirator tkankowy </w:t>
      </w:r>
      <w:r w:rsidR="00250F7B" w:rsidRPr="00250F7B">
        <w:rPr>
          <w:rFonts w:ascii="Tahoma" w:eastAsia="Times New Roman" w:hAnsi="Tahoma" w:cs="Tahoma"/>
          <w:bCs/>
          <w:sz w:val="20"/>
          <w:szCs w:val="20"/>
        </w:rPr>
        <w:t xml:space="preserve">Oxylog </w:t>
      </w:r>
      <w:r>
        <w:rPr>
          <w:rFonts w:ascii="Tahoma" w:eastAsia="Times New Roman" w:hAnsi="Tahoma" w:cs="Tahoma"/>
          <w:bCs/>
          <w:sz w:val="20"/>
          <w:szCs w:val="20"/>
        </w:rPr>
        <w:t>2000 Plus -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 xml:space="preserve"> zakres przedmiotu zamówienia określono w załączniku  4.</w:t>
      </w:r>
      <w:r w:rsidR="00DF3CFF">
        <w:rPr>
          <w:rFonts w:ascii="Tahoma" w:eastAsia="Times New Roman" w:hAnsi="Tahoma" w:cs="Tahoma"/>
          <w:bCs/>
          <w:sz w:val="20"/>
          <w:szCs w:val="20"/>
        </w:rPr>
        <w:t>1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 xml:space="preserve"> do SWZ</w:t>
      </w:r>
    </w:p>
    <w:p w14:paraId="28CC4A45" w14:textId="01FA2622" w:rsidR="00A547CD" w:rsidRPr="00A547CD" w:rsidRDefault="00B87699" w:rsidP="00ED34F1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Część 2 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 xml:space="preserve">– </w:t>
      </w:r>
      <w:bookmarkStart w:id="1" w:name="_Hlk185589765"/>
      <w:r>
        <w:rPr>
          <w:rFonts w:ascii="Tahoma" w:eastAsia="Times New Roman" w:hAnsi="Tahoma" w:cs="Tahoma"/>
          <w:bCs/>
          <w:sz w:val="20"/>
          <w:szCs w:val="20"/>
        </w:rPr>
        <w:t>S</w:t>
      </w:r>
      <w:r w:rsidR="0082076A">
        <w:rPr>
          <w:rFonts w:ascii="Tahoma" w:eastAsia="Times New Roman" w:hAnsi="Tahoma" w:cs="Tahoma"/>
          <w:bCs/>
          <w:sz w:val="20"/>
          <w:szCs w:val="20"/>
        </w:rPr>
        <w:t xml:space="preserve">przęt anestezjologiczny </w:t>
      </w:r>
      <w:r>
        <w:rPr>
          <w:rFonts w:ascii="Tahoma" w:eastAsia="Times New Roman" w:hAnsi="Tahoma" w:cs="Tahoma"/>
          <w:bCs/>
          <w:sz w:val="20"/>
          <w:szCs w:val="20"/>
        </w:rPr>
        <w:t xml:space="preserve">firmy Dräger </w:t>
      </w:r>
      <w:bookmarkEnd w:id="1"/>
      <w:r>
        <w:rPr>
          <w:rFonts w:ascii="Tahoma" w:eastAsia="Times New Roman" w:hAnsi="Tahoma" w:cs="Tahoma"/>
          <w:bCs/>
          <w:sz w:val="20"/>
          <w:szCs w:val="20"/>
        </w:rPr>
        <w:t>-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 xml:space="preserve"> zakres przedmiotu zamówienia określono w załączniku  4.</w:t>
      </w:r>
      <w:r>
        <w:rPr>
          <w:rFonts w:ascii="Tahoma" w:eastAsia="Times New Roman" w:hAnsi="Tahoma" w:cs="Tahoma"/>
          <w:bCs/>
          <w:sz w:val="20"/>
          <w:szCs w:val="20"/>
        </w:rPr>
        <w:t>2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 xml:space="preserve"> do SWZ</w:t>
      </w:r>
    </w:p>
    <w:p w14:paraId="5420A64A" w14:textId="3CBB5EFC" w:rsidR="00BE23F0" w:rsidRPr="00BE23F0" w:rsidRDefault="00BE23F0" w:rsidP="00ED34F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3. Zamawiający dopuszcza możliwości składania ofert częściowych. Każdy Wykonawca może złożyć</w:t>
      </w:r>
      <w:r w:rsidR="00095378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tylko jedną ofertę na dowolnie wybrane części zamówienia.</w:t>
      </w:r>
    </w:p>
    <w:p w14:paraId="03984E3C" w14:textId="77777777" w:rsidR="00BE23F0" w:rsidRPr="00BE23F0" w:rsidRDefault="00BE23F0" w:rsidP="00ED34F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4.  Kody   CPV :</w:t>
      </w:r>
    </w:p>
    <w:p w14:paraId="04FE161D" w14:textId="77777777" w:rsidR="00BE23F0" w:rsidRPr="00BE23F0" w:rsidRDefault="00BE23F0" w:rsidP="00ED34F1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50421000-2    Usługi w zakresie napraw i konserwacji sprzętu medycznego</w:t>
      </w:r>
    </w:p>
    <w:p w14:paraId="22A3007F" w14:textId="6E5142B2" w:rsidR="00BE23F0" w:rsidRPr="00BE23F0" w:rsidRDefault="00BE23F0" w:rsidP="00ED34F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5. 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14:paraId="0E251EED" w14:textId="77777777" w:rsidR="00BE23F0" w:rsidRPr="00253861" w:rsidRDefault="00BE23F0" w:rsidP="00BE23F0">
      <w:pPr>
        <w:spacing w:after="0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</w:p>
    <w:p w14:paraId="669A1C12" w14:textId="77777777" w:rsidR="00351E5E" w:rsidRDefault="00351E5E" w:rsidP="006B5109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14:paraId="441D2C1F" w14:textId="77777777" w:rsidR="00095378" w:rsidRPr="00095378" w:rsidRDefault="00095378" w:rsidP="0009537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95378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14:paraId="2427E848" w14:textId="77777777" w:rsidR="00A107A9" w:rsidRPr="004F4981" w:rsidRDefault="00A107A9" w:rsidP="006B51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0367D0" w14:textId="77777777" w:rsidR="00276EBD" w:rsidRDefault="0050677D" w:rsidP="00276EBD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14:paraId="1CE27D47" w14:textId="11116F92" w:rsidR="004335FD" w:rsidRPr="00276EBD" w:rsidRDefault="00DE661F" w:rsidP="00276EBD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Okres realizacji usług </w:t>
      </w:r>
      <w:r w:rsidR="0082076A">
        <w:rPr>
          <w:rFonts w:ascii="Tahoma" w:eastAsia="Times New Roman" w:hAnsi="Tahoma" w:cs="Tahoma"/>
          <w:bCs/>
          <w:sz w:val="20"/>
          <w:szCs w:val="20"/>
        </w:rPr>
        <w:t>24 miesiące</w:t>
      </w:r>
      <w:r w:rsidR="00095378">
        <w:rPr>
          <w:rFonts w:ascii="Tahoma" w:eastAsia="Times New Roman" w:hAnsi="Tahoma" w:cs="Tahoma"/>
          <w:bCs/>
          <w:sz w:val="20"/>
          <w:szCs w:val="20"/>
        </w:rPr>
        <w:t xml:space="preserve">- </w:t>
      </w:r>
      <w:r w:rsidR="00BA3E15">
        <w:rPr>
          <w:rFonts w:ascii="Tahoma" w:eastAsia="Times New Roman" w:hAnsi="Tahoma" w:cs="Tahoma"/>
          <w:bCs/>
          <w:sz w:val="20"/>
          <w:szCs w:val="20"/>
        </w:rPr>
        <w:t xml:space="preserve">od dnia </w:t>
      </w:r>
      <w:r w:rsidR="00095378">
        <w:rPr>
          <w:rFonts w:eastAsia="Times New Roman"/>
          <w:bCs/>
        </w:rPr>
        <w:t>zgodnie z zapisami w załączniku nr 4.1-4.</w:t>
      </w:r>
      <w:r w:rsidR="00B87699">
        <w:rPr>
          <w:rFonts w:eastAsia="Times New Roman"/>
          <w:bCs/>
        </w:rPr>
        <w:t>2</w:t>
      </w:r>
    </w:p>
    <w:p w14:paraId="5175399C" w14:textId="77777777" w:rsidR="00276EBD" w:rsidRPr="00BE4478" w:rsidRDefault="00276EBD" w:rsidP="006B5109">
      <w:pPr>
        <w:keepNext/>
        <w:spacing w:after="0"/>
        <w:jc w:val="both"/>
        <w:rPr>
          <w:rFonts w:eastAsia="Times New Roman"/>
          <w:bCs/>
          <w:sz w:val="20"/>
          <w:szCs w:val="20"/>
        </w:rPr>
      </w:pPr>
    </w:p>
    <w:p w14:paraId="516837A3" w14:textId="77777777" w:rsidR="00A641E7" w:rsidRPr="00DE661F" w:rsidRDefault="00A641E7" w:rsidP="006B510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14:paraId="345446AF" w14:textId="77777777" w:rsidR="00AE1D93" w:rsidRDefault="00A641E7" w:rsidP="0091468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>O udzielenie zamówienia mogą ubiegać się Wykonawcy, którzy nie podlegają wykluczeniu; Zamawiający wykluczy z postępowania o udzielenie zamówienia publicznego Wykonawcę wobec którego zaistnieją przesłanki do wykluczenia, o których mowa w art.108 ust1 Pzp</w:t>
      </w:r>
      <w:r w:rsidR="00DE661F">
        <w:rPr>
          <w:rFonts w:ascii="Tahoma" w:hAnsi="Tahoma" w:cs="Tahoma"/>
          <w:sz w:val="20"/>
          <w:szCs w:val="20"/>
        </w:rPr>
        <w:t xml:space="preserve"> tj.</w:t>
      </w:r>
    </w:p>
    <w:p w14:paraId="687FF77E" w14:textId="22C32AF9" w:rsidR="00DE661F" w:rsidRPr="00AE1D93" w:rsidRDefault="00DE661F" w:rsidP="00B8769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1)</w:t>
      </w:r>
      <w:r w:rsidRPr="00AE1D93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AE1D93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14:paraId="043F87C7" w14:textId="77777777" w:rsidR="00AE1D93" w:rsidRDefault="00AE1D93" w:rsidP="00B876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DE661F" w:rsidRPr="00AE1D93">
        <w:rPr>
          <w:rFonts w:ascii="Tahoma" w:hAnsi="Tahoma" w:cs="Tahom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19001030" w14:textId="77777777" w:rsidR="00AE1D93" w:rsidRDefault="00DE661F" w:rsidP="00B876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14:paraId="07470461" w14:textId="77777777" w:rsidR="00AE1D93" w:rsidRDefault="00DE661F" w:rsidP="00B876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27682393" w14:textId="77777777" w:rsidR="00AE1D93" w:rsidRDefault="00DE661F" w:rsidP="00B876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9D4D65" w14:textId="77777777" w:rsidR="00AE1D93" w:rsidRDefault="00DE661F" w:rsidP="00B876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14:paraId="7DA242EF" w14:textId="77777777" w:rsidR="00AE1D93" w:rsidRDefault="00DE661F" w:rsidP="00B876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63B70164" w14:textId="77777777" w:rsidR="00AE1D93" w:rsidRDefault="00DE661F" w:rsidP="00B876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CB24B47" w14:textId="4875A13A" w:rsidR="00DE661F" w:rsidRPr="00AE1D93" w:rsidRDefault="00DE661F" w:rsidP="00B876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h) o którym mowa w art. 9 ust. 1 i 3 lub art. 10 ustawy z dnia 15 czerwca 2012 r. o skutkac</w:t>
      </w:r>
      <w:r w:rsidR="00AE1D93" w:rsidRPr="00AE1D93">
        <w:rPr>
          <w:rFonts w:ascii="Tahoma" w:hAnsi="Tahoma" w:cs="Tahoma"/>
          <w:sz w:val="20"/>
          <w:szCs w:val="20"/>
        </w:rPr>
        <w:t xml:space="preserve">h </w:t>
      </w:r>
      <w:r w:rsidRPr="00AE1D93">
        <w:rPr>
          <w:rFonts w:ascii="Tahoma" w:hAnsi="Tahoma" w:cs="Tahoma"/>
          <w:sz w:val="20"/>
          <w:szCs w:val="20"/>
        </w:rPr>
        <w:t>powierzania wykonywania pracy cudzoziemcom przebywającym wbrew przepisom na terytorium Rzeczypospolitej Polskiej – lub za odpowiedni czyn zabroniony określony w przepisach prawa obcego;</w:t>
      </w:r>
    </w:p>
    <w:p w14:paraId="2EFE9FA3" w14:textId="77777777" w:rsidR="00DE661F" w:rsidRPr="00AE1D93" w:rsidRDefault="00DE661F" w:rsidP="00B8769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lastRenderedPageBreak/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93EF692" w14:textId="77777777" w:rsidR="00DE661F" w:rsidRPr="00AE1D93" w:rsidRDefault="00DE661F" w:rsidP="00B8769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F862E61" w14:textId="77777777" w:rsidR="00DE661F" w:rsidRPr="00AE1D93" w:rsidRDefault="00DE661F" w:rsidP="00B8769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14:paraId="59AE3C71" w14:textId="77777777" w:rsidR="00DE661F" w:rsidRPr="00A515F1" w:rsidRDefault="00DE661F" w:rsidP="00B87699">
      <w:pPr>
        <w:pStyle w:val="Default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A515F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48D4EAC" w14:textId="77777777" w:rsidR="00095378" w:rsidRPr="00AE1D93" w:rsidRDefault="00DE661F" w:rsidP="00B8769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AE1D93">
        <w:rPr>
          <w:rFonts w:ascii="Times New Roman" w:hAnsi="Times New Roman" w:cs="Times New Roman"/>
          <w:sz w:val="24"/>
          <w:szCs w:val="24"/>
        </w:rPr>
        <w:t xml:space="preserve"> </w:t>
      </w:r>
      <w:r w:rsidRPr="00AE1D93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  <w:r w:rsidR="00095378" w:rsidRPr="00AE1D93">
        <w:rPr>
          <w:rFonts w:ascii="Tahoma" w:hAnsi="Tahoma" w:cs="Tahoma"/>
          <w:sz w:val="20"/>
          <w:szCs w:val="20"/>
        </w:rPr>
        <w:t>.</w:t>
      </w:r>
    </w:p>
    <w:p w14:paraId="0C51A8F9" w14:textId="6C35C576" w:rsidR="00DE661F" w:rsidRPr="00095378" w:rsidRDefault="00095378" w:rsidP="00B876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t xml:space="preserve">2. </w:t>
      </w:r>
      <w:r w:rsidR="00DE661F" w:rsidRPr="00A515F1">
        <w:t xml:space="preserve"> </w:t>
      </w:r>
      <w:r w:rsidRPr="00095378">
        <w:rPr>
          <w:rFonts w:ascii="Tahoma" w:eastAsia="Times New Roman" w:hAnsi="Tahoma" w:cs="Tahoma"/>
          <w:bCs/>
          <w:sz w:val="20"/>
          <w:szCs w:val="20"/>
          <w:lang w:eastAsia="ar-SA"/>
        </w:rPr>
        <w:t>Zamawiający wykluczy z postępowania o udzielenie zamówienia Wykonawcę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095378">
        <w:rPr>
          <w:rFonts w:ascii="Tahoma" w:eastAsia="Times New Roman" w:hAnsi="Tahoma" w:cs="Tahoma"/>
          <w:bCs/>
          <w:sz w:val="20"/>
          <w:szCs w:val="20"/>
          <w:lang w:eastAsia="ar-SA"/>
        </w:rPr>
        <w:t>w przypadkach</w:t>
      </w:r>
      <w:r w:rsidR="00DE661F" w:rsidRPr="0009537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, o których mowa w art. 7 ustawy z dnia 13 kwietnia 2022 r. o szczególnych rozwiązaniach w zakresie przeciwdziałania wspieraniu agresji na Ukrainę oraz służących ochronie bezpieczeństwa narodowego  </w:t>
      </w:r>
      <w:r w:rsidR="00DE661F" w:rsidRPr="00095378">
        <w:rPr>
          <w:rFonts w:ascii="Tahoma" w:hAnsi="Tahoma" w:cs="Tahoma"/>
          <w:sz w:val="20"/>
          <w:szCs w:val="20"/>
        </w:rPr>
        <w:t>(Dz.U. 2022 poz. 835,1713), tj.:</w:t>
      </w:r>
    </w:p>
    <w:p w14:paraId="2BE73A65" w14:textId="15A47EA3" w:rsidR="00DE661F" w:rsidRPr="007149A3" w:rsidRDefault="00DE661F" w:rsidP="00B87699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1)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Wykonawcę wymienionego w wykazach określonych w rozporządzeniu 765/20061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listę rozstrzygającej o zastosowaniu środka, o którym mowa w art. 1 pkt 3 ww. ustawy;</w:t>
      </w:r>
    </w:p>
    <w:p w14:paraId="13FCC781" w14:textId="72929591" w:rsidR="00DE661F" w:rsidRPr="007149A3" w:rsidRDefault="00DE661F" w:rsidP="00B87699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sprawie wpisu na listę rozstrzygającej o zastosowaniu środka, o którym mowa w art. 1 pkt 3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ww. ustawy;</w:t>
      </w:r>
    </w:p>
    <w:p w14:paraId="19251030" w14:textId="6E19210B" w:rsidR="00DE661F" w:rsidRPr="007149A3" w:rsidRDefault="00DE661F" w:rsidP="00B87699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Wykonawcę, którego jednostką dominującą w rozumieniu art. 3 ust. 1 pkt 37 ustawy z dnia 29 września 1994r. o rachunkowości (t.j. Dz.U. z 2021r. poz. 217, 2105, 2106, z 2022r.</w:t>
      </w:r>
      <w:r w:rsidR="004519F7">
        <w:rPr>
          <w:rFonts w:ascii="Tahoma" w:hAnsi="Tahoma" w:cs="Tahoma"/>
          <w:sz w:val="20"/>
          <w:szCs w:val="20"/>
        </w:rPr>
        <w:t xml:space="preserve"> </w:t>
      </w:r>
      <w:r w:rsidRPr="004519F7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listę rozstrzygającej o zastosowaniu środka, o którym mowa w art. 1 pkt 3 ww. ustawy.</w:t>
      </w:r>
    </w:p>
    <w:p w14:paraId="3DEAC0E7" w14:textId="4BF204C0" w:rsidR="00DE661F" w:rsidRPr="00DE661F" w:rsidRDefault="00095378" w:rsidP="00B8769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3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Wykonawca nie podlega wykluczeniu w okolicznościach określonych w art. 108 ust.1 pkt 1,2 i 5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14:paraId="1637540D" w14:textId="77777777" w:rsidR="00095378" w:rsidRDefault="00DE661F" w:rsidP="00B87699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Pzp. </w:t>
      </w:r>
    </w:p>
    <w:p w14:paraId="3345891C" w14:textId="14E8E61F" w:rsidR="00A641E7" w:rsidRPr="00E571E0" w:rsidRDefault="00095378" w:rsidP="00B87699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14:paraId="0DA9B4B1" w14:textId="12BEE8B1" w:rsidR="00A641E7" w:rsidRPr="00DE661F" w:rsidRDefault="00095378" w:rsidP="00B8769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 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Zamawiający może wykluczyć Wykonawcę na każdym etapie postępowania o udzielenie </w:t>
      </w:r>
    </w:p>
    <w:p w14:paraId="4285A2A6" w14:textId="77777777" w:rsidR="00A641E7" w:rsidRPr="00DE661F" w:rsidRDefault="00A641E7" w:rsidP="00B8769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14:paraId="1BBD8490" w14:textId="0B966BD7" w:rsidR="00A641E7" w:rsidRPr="00756736" w:rsidRDefault="00095378" w:rsidP="00B8769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="00A641E7" w:rsidRPr="00756736">
        <w:rPr>
          <w:rFonts w:ascii="Tahoma" w:hAnsi="Tahoma" w:cs="Tahoma"/>
          <w:sz w:val="20"/>
          <w:szCs w:val="20"/>
        </w:rPr>
        <w:t xml:space="preserve">Zamawiający nie określa warunków udziału w postępowaniu </w:t>
      </w:r>
    </w:p>
    <w:p w14:paraId="50933C03" w14:textId="77777777" w:rsidR="00404287" w:rsidRDefault="00404287" w:rsidP="006B5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225AB" w14:textId="77777777" w:rsidR="003B4EC7" w:rsidRPr="00E571E0" w:rsidRDefault="003B4EC7" w:rsidP="00AE1D93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14:paraId="251BDE26" w14:textId="77777777" w:rsidR="003B4EC7" w:rsidRPr="00E571E0" w:rsidRDefault="003B4EC7" w:rsidP="00B87699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56736">
        <w:rPr>
          <w:rFonts w:ascii="Tahoma" w:hAnsi="Tahoma" w:cs="Tahoma"/>
          <w:color w:val="000000"/>
          <w:sz w:val="20"/>
          <w:szCs w:val="20"/>
        </w:rPr>
        <w:t>1.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56736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56736">
        <w:rPr>
          <w:rFonts w:ascii="Tahoma" w:hAnsi="Tahoma" w:cs="Tahoma"/>
          <w:color w:val="000000"/>
          <w:sz w:val="20"/>
          <w:szCs w:val="20"/>
        </w:rPr>
        <w:t>aktualne na dzień składania ofert oświadczenie stanowiące załącznik nr 2 do SWZ.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9262728" w14:textId="77777777" w:rsidR="003B4EC7" w:rsidRPr="00E571E0" w:rsidRDefault="003B4EC7" w:rsidP="00B87699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ykonawców wspólnie ubiegających się o udzielenie zamówienia oświadczenie o niepodleganiu wykluczeniu składa każdy 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zamówienie.</w:t>
      </w:r>
    </w:p>
    <w:p w14:paraId="07B8EAB9" w14:textId="77777777" w:rsidR="003B4EC7" w:rsidRPr="00E571E0" w:rsidRDefault="003B4EC7" w:rsidP="00B8769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lastRenderedPageBreak/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C116FBB" w14:textId="77777777" w:rsidR="003B4EC7" w:rsidRPr="004F4981" w:rsidRDefault="003B4EC7" w:rsidP="006B5109">
      <w:pPr>
        <w:pStyle w:val="Akapitzlist"/>
        <w:tabs>
          <w:tab w:val="left" w:pos="5460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5618B2" w14:textId="210784D3" w:rsidR="00583A2C" w:rsidRPr="00583A2C" w:rsidRDefault="00C56505" w:rsidP="00583A2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</w:t>
      </w:r>
      <w:r w:rsidR="00583A2C" w:rsidRPr="00583A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583A2C" w:rsidRPr="00583A2C">
        <w:rPr>
          <w:rFonts w:ascii="Tahoma" w:eastAsia="Times New Roman" w:hAnsi="Tahoma" w:cs="Tahoma"/>
          <w:b/>
          <w:sz w:val="20"/>
          <w:szCs w:val="24"/>
          <w:lang w:eastAsia="pl-PL"/>
        </w:rPr>
        <w:t>INFORMACJE O ŚRODKACH KOMUNIKACJI ELEKTRONICZNEJ PRZY UŻYCIU KTÓRYCH ZAMAWIAJĄCY BĘDZIE KOMUNIKOWAŁ SIĘ Z WYKONAWCAMI , ORAZ INFORMACJE O WYMAGANIACH TECHNICZNYCH I ORGANIZACYJNYCH SPORZADZANIA ,WYSYŁANIA I ODBIERANIA KORESPONDENCJI ELEKTRONICZNEJ</w:t>
      </w:r>
    </w:p>
    <w:p w14:paraId="23F83F70" w14:textId="0FFE4D44" w:rsidR="00C56505" w:rsidRPr="00E571E0" w:rsidRDefault="00C56505" w:rsidP="006B5109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48A2B1" w14:textId="3B997DC3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postępowaniu o udzielenie zamówienia komunikacja między Zamawiającym a Wykonawcami odbywa się</w:t>
      </w:r>
      <w:r w:rsidR="0026779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wyłącznie</w:t>
      </w: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przy użyciu platformy zakupowej </w:t>
      </w:r>
      <w:r w:rsidRPr="001E2476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bookmarkStart w:id="2" w:name="_Hlk168995322"/>
      <w:r w:rsidRPr="001E2476">
        <w:rPr>
          <w:rFonts w:ascii="Tahoma" w:eastAsia="Cambria" w:hAnsi="Tahoma" w:cs="Tahoma"/>
          <w:sz w:val="20"/>
          <w:szCs w:val="20"/>
        </w:rPr>
        <w:fldChar w:fldCharType="begin"/>
      </w:r>
      <w:r w:rsidRPr="001E2476">
        <w:rPr>
          <w:rFonts w:ascii="Tahoma" w:eastAsia="Cambria" w:hAnsi="Tahoma" w:cs="Tahoma"/>
          <w:sz w:val="20"/>
          <w:szCs w:val="20"/>
        </w:rPr>
        <w:instrText>HYPERLINK "https://platformazakupowa.pl/pn/uck-katowice"</w:instrText>
      </w:r>
      <w:r w:rsidRPr="001E2476">
        <w:rPr>
          <w:rFonts w:ascii="Tahoma" w:eastAsia="Cambria" w:hAnsi="Tahoma" w:cs="Tahoma"/>
          <w:sz w:val="20"/>
          <w:szCs w:val="20"/>
        </w:rPr>
      </w:r>
      <w:r w:rsidRPr="001E2476">
        <w:rPr>
          <w:rFonts w:ascii="Tahoma" w:eastAsia="Cambria" w:hAnsi="Tahoma" w:cs="Tahoma"/>
          <w:sz w:val="20"/>
          <w:szCs w:val="20"/>
        </w:rPr>
        <w:fldChar w:fldCharType="separate"/>
      </w:r>
      <w:r w:rsidRPr="001E2476">
        <w:rPr>
          <w:rFonts w:ascii="Tahoma" w:eastAsia="Cambria" w:hAnsi="Tahoma" w:cs="Tahoma"/>
          <w:color w:val="F49100"/>
          <w:sz w:val="20"/>
          <w:szCs w:val="20"/>
          <w:u w:val="single"/>
        </w:rPr>
        <w:t>https://platformazakupowa.pl/pn/uck-katowice</w:t>
      </w:r>
      <w:r w:rsidRPr="001E2476">
        <w:rPr>
          <w:rFonts w:ascii="Tahoma" w:eastAsia="Cambria" w:hAnsi="Tahoma" w:cs="Tahoma"/>
          <w:sz w:val="20"/>
          <w:szCs w:val="20"/>
        </w:rPr>
        <w:fldChar w:fldCharType="end"/>
      </w:r>
      <w:bookmarkEnd w:id="2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,</w:t>
      </w:r>
    </w:p>
    <w:p w14:paraId="24963067" w14:textId="0D8461F5" w:rsidR="001E2476" w:rsidRPr="008C67FC" w:rsidRDefault="001E2476" w:rsidP="0091468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 </w:t>
      </w:r>
      <w:r w:rsidR="00AA2DD7" w:rsidRPr="00AA2DD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https://platformazakupowa.pl/strona/45-instrukcje</w:t>
      </w:r>
    </w:p>
    <w:p w14:paraId="30CB9990" w14:textId="0FD7A96D" w:rsidR="001E2476" w:rsidRPr="001E2476" w:rsidRDefault="001E2476" w:rsidP="00914682">
      <w:pPr>
        <w:numPr>
          <w:ilvl w:val="0"/>
          <w:numId w:val="38"/>
        </w:numPr>
        <w:spacing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Wykonawca, za pośrednictwem </w:t>
      </w:r>
      <w:r w:rsidR="00DB659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https://</w:t>
      </w: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platformazakupowa.pl może przed upływem terminu do składania ofert zmienić lub wycofać ofertę. Sposób dokonywania zmiany lub wycofania oferty zamieszczono w instrukcji zamieszczonej na stronie internetowej pod adresem: </w:t>
      </w:r>
      <w:hyperlink r:id="rId12" w:history="1">
        <w:r w:rsidR="00AA2DD7" w:rsidRPr="008C67FC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https://platformazakupowa.pl/strona/45-instrukcje</w:t>
        </w:r>
      </w:hyperlink>
      <w:r w:rsidR="00AA2DD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14:paraId="0DCF015B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 Taka oferta nie będzie brana pod uwagę w przedmiotowym postępowaniu.</w:t>
      </w:r>
    </w:p>
    <w:p w14:paraId="5973C3F1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powinna zawierać wszystkie wymagane w niniejszym SWZ oświadczenia i dokumenty.</w:t>
      </w:r>
    </w:p>
    <w:p w14:paraId="4930E41E" w14:textId="77777777" w:rsidR="001E2476" w:rsidRPr="001E2476" w:rsidRDefault="001E2476" w:rsidP="00B87699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Oświadczenia, o których mowa w SWZ, dotyczące wykonawcy i innych podmiotów, na których zdolnościach lub sytuacji polega wykonawca na zasadach określonych w art. 118 ustawy Prawo zamówień publicznych, oraz dotyczące podwykonawców, składane są w oryginale. Pozostałe dokumenty, inne niż oświadczenia, o których mowa w zdaniu powyżej, składane są w oryginale lub kopii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73AC3E7E" w14:textId="77777777" w:rsidR="001E2476" w:rsidRPr="001E2476" w:rsidRDefault="001E2476" w:rsidP="00B87699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Poprzez oryginał należy rozumieć dokument podpisany kwalifikowanym podpisem elektronicznym lub podpisem zaufanym lub podpisem osobistym osób uprawnionych do składania oświadczeń woli przez osobę/osoby upoważnioną/upoważnione. </w:t>
      </w:r>
    </w:p>
    <w:p w14:paraId="31E661AF" w14:textId="77777777" w:rsidR="001E2476" w:rsidRPr="001E2476" w:rsidRDefault="001E2476" w:rsidP="00B87699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Poświadczenie za zgodność z oryginałem następuje w formie elektronicznej podpisane kwalifikowanym podpisem elektronicznym lub podpisem zaufanym lub podpisem osobistym osób uprawnionych do</w:t>
      </w:r>
    </w:p>
    <w:p w14:paraId="6E3E3E6E" w14:textId="77777777" w:rsidR="001E2476" w:rsidRPr="001E2476" w:rsidRDefault="001E2476" w:rsidP="00B87699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składania oświadczeń woli przez osobę/osoby upoważnioną/upoważnione.</w:t>
      </w:r>
    </w:p>
    <w:p w14:paraId="64EDE337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powinna być:</w:t>
      </w:r>
    </w:p>
    <w:p w14:paraId="1532AC7E" w14:textId="77777777" w:rsidR="001E2476" w:rsidRPr="001E2476" w:rsidRDefault="001E2476" w:rsidP="00B87699">
      <w:pPr>
        <w:spacing w:after="0" w:line="240" w:lineRule="auto"/>
        <w:ind w:left="360" w:firstLine="491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1) sporządzona na podstawie załączników niniejszej SWZ w języku polskim,</w:t>
      </w:r>
    </w:p>
    <w:p w14:paraId="54102CBF" w14:textId="77777777" w:rsidR="001E2476" w:rsidRPr="001E2476" w:rsidRDefault="001E2476" w:rsidP="00B87699">
      <w:pPr>
        <w:spacing w:after="0" w:line="240" w:lineRule="auto"/>
        <w:ind w:left="360" w:firstLine="491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2) złożona w formie elektronicznej za pośrednictwem platformazakupowa.pl,</w:t>
      </w:r>
    </w:p>
    <w:p w14:paraId="0B918676" w14:textId="77777777" w:rsidR="001E2476" w:rsidRPr="001E2476" w:rsidRDefault="001E2476" w:rsidP="00B87699">
      <w:pPr>
        <w:spacing w:after="0" w:line="240" w:lineRule="auto"/>
        <w:ind w:left="1134" w:hanging="283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3) podpisana kwalifikowanym podpisem elektronicznym lub podpisem zaufanym lub podpisem osobistym osób uprawnionych do składania oświadczeń woli przez osobę/osoby upoważnioną/upoważnione.</w:t>
      </w:r>
    </w:p>
    <w:p w14:paraId="68E025FF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Wszystkie podpisy (kwalifikowany, zaufany i osobisty) wykorzystywane przez wykonawców do podpisywania wszelkich plików muszą spełniać wymogi “Rozporządzenie Parlamentu Europejskiego i Rady w sprawie identyfikacji elektronicznej i usług zaufania w odniesieniu do transakcji elektronicznych na rynku wewnętrznym (eIDAS) (UE) nr 910/2014 - od 1 lipca 2016 roku”.</w:t>
      </w:r>
    </w:p>
    <w:p w14:paraId="7A1E8C43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przypadku wykorzystania formatu podpisu XAdES zewnętrzny. Zamawiający wymaga dołączenia odpowiedniej ilości plików, podpisywanych plików z danymi oraz plików XAdES.</w:t>
      </w:r>
    </w:p>
    <w:p w14:paraId="00F7E460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Zgodnie z art. 18 ust. 3 ustawy Pzp, nie ujawnia się informacji stanowiących tajemnicę przedsiębiorstwa, w rozumieniu przepisów o zwalczaniu nieuczciwej konkurencji (Dz. U. z 2022 r. </w:t>
      </w: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poz. 1233 z późn. zm.),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100D812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Zgodnie z definicją dokumentu elektronicznego z art.3 pkt 2 Ustawy o informatyzacji działalności podmiotów realizujących zadania publiczne, opatrzenie pliku zawierającego skompresowane dane kwalifikowanym podpisem elektronicznym lub podpisem zaufanym lub podpisem osobistym osób uprawnionych do składania oświadczeń woli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86DEFEC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C9A1DAF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platformazakupowa.pl, tj.:</w:t>
      </w:r>
    </w:p>
    <w:p w14:paraId="0F717A19" w14:textId="77777777" w:rsidR="001E2476" w:rsidRPr="001E2476" w:rsidRDefault="001E2476" w:rsidP="00914682">
      <w:pPr>
        <w:numPr>
          <w:ilvl w:val="1"/>
          <w:numId w:val="42"/>
        </w:numPr>
        <w:spacing w:after="0" w:line="240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stały dostęp do sieci Internet o gwarantowanej przepustowości nie mniejszej niż 512 kb/s,</w:t>
      </w:r>
    </w:p>
    <w:p w14:paraId="0F65DB6A" w14:textId="77777777" w:rsidR="001E2476" w:rsidRPr="001E2476" w:rsidRDefault="001E2476" w:rsidP="00914682">
      <w:pPr>
        <w:numPr>
          <w:ilvl w:val="1"/>
          <w:numId w:val="42"/>
        </w:numPr>
        <w:spacing w:after="0" w:line="240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komputer klasy PC lub MAC o następującej konfiguracji: pamięć min. 2 GB Ram, procesor Intel IV 2  GHZ lub jego nowsza wersja, jeden z systemów operacyjnych - MS Windows 7, Mac Os x 10 4, Linux, lub ich nowsze wersje,</w:t>
      </w:r>
    </w:p>
    <w:p w14:paraId="519F2C2D" w14:textId="77777777" w:rsidR="001E2476" w:rsidRPr="001E2476" w:rsidRDefault="001E2476" w:rsidP="00914682">
      <w:pPr>
        <w:numPr>
          <w:ilvl w:val="1"/>
          <w:numId w:val="42"/>
        </w:numPr>
        <w:spacing w:after="0" w:line="240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zainstalowana dowolna, inna przeglądarka internetowa niż Internet Explorer </w:t>
      </w:r>
    </w:p>
    <w:p w14:paraId="626E9CCD" w14:textId="77777777" w:rsidR="001E2476" w:rsidRPr="001E2476" w:rsidRDefault="001E2476" w:rsidP="00914682">
      <w:pPr>
        <w:numPr>
          <w:ilvl w:val="1"/>
          <w:numId w:val="42"/>
        </w:numPr>
        <w:spacing w:after="0" w:line="240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włączona obsługa JavaScript,</w:t>
      </w:r>
    </w:p>
    <w:p w14:paraId="4882583D" w14:textId="77777777" w:rsidR="001E2476" w:rsidRPr="001E2476" w:rsidRDefault="001E2476" w:rsidP="00914682">
      <w:pPr>
        <w:numPr>
          <w:ilvl w:val="1"/>
          <w:numId w:val="42"/>
        </w:numPr>
        <w:spacing w:after="0" w:line="240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zainstalowany program Adobe Acrobat Reader lub inny obsługujący format plików .pdf,</w:t>
      </w:r>
    </w:p>
    <w:p w14:paraId="4B7FE7FD" w14:textId="77777777" w:rsidR="001E2476" w:rsidRPr="001E2476" w:rsidRDefault="001E2476" w:rsidP="00914682">
      <w:pPr>
        <w:numPr>
          <w:ilvl w:val="1"/>
          <w:numId w:val="42"/>
        </w:numPr>
        <w:spacing w:after="0" w:line="240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szyfrowanie na platformie odbywa się za pomocą protokołu TLS 1.3</w:t>
      </w:r>
    </w:p>
    <w:p w14:paraId="04F3A7DC" w14:textId="77777777" w:rsidR="001E2476" w:rsidRPr="001E2476" w:rsidRDefault="001E2476" w:rsidP="00914682">
      <w:pPr>
        <w:numPr>
          <w:ilvl w:val="1"/>
          <w:numId w:val="42"/>
        </w:numPr>
        <w:spacing w:after="0" w:line="240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27B5953" w14:textId="28FB91AE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Wykonawca, przystępując do niniejszego postępowania o udzielenie zamówienia publicznego</w:t>
      </w:r>
      <w:r w:rsidR="008C55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211E73AF" w14:textId="6C6E2712" w:rsidR="001E2476" w:rsidRPr="001E2476" w:rsidRDefault="001E2476" w:rsidP="008C556C">
      <w:p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akceptuje warunki korzystania z platformazakupowa.pl określone w Regulaminie zamieszczonym na stronie internetowej pod linkiem w zakładce „Regulamin" oraz uznaje go za wiążący,</w:t>
      </w:r>
      <w:r w:rsidR="008C55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oraz</w:t>
      </w:r>
    </w:p>
    <w:p w14:paraId="2848D2B3" w14:textId="6FC24A21" w:rsidR="001E2476" w:rsidRPr="001E2476" w:rsidRDefault="001E2476" w:rsidP="008C556C">
      <w:p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zapoznał i stosuje się do Instrukcji składania ofert/wniosków dostępnej pod linkiem </w:t>
      </w:r>
      <w:hyperlink r:id="rId13" w:history="1">
        <w:r w:rsidR="00AA2DD7" w:rsidRPr="001E2476">
          <w:rPr>
            <w:rFonts w:ascii="Tahoma" w:eastAsia="Times New Roman" w:hAnsi="Tahoma" w:cs="Tahoma"/>
            <w:color w:val="F49100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14:paraId="0CC7D381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Formaty plików wykorzystywanych przez wykonawców powinny być zgodne z ROZPORZADZENIEM PREZESA RADY MINISTRÓW z dnia 21 listopada 2024 r. w sprawie Krajowych Ram Interoperacyjności, minimalnych wymagań dla rejestrów publicznych i wymiany informacji w postaci elektronicznej oraz minimalnych wymagań dla systemów teleinformatycznych”</w:t>
      </w:r>
    </w:p>
    <w:p w14:paraId="6909B15C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 rekomenduje wykorzystanie formatów: .pdf .doc .docx .xls .xlsx .jpg (.jpeg) ze szczególnym wskazaniem na .pdf</w:t>
      </w:r>
    </w:p>
    <w:p w14:paraId="1B389E3C" w14:textId="2F2010A6" w:rsidR="001E2476" w:rsidRPr="008C556C" w:rsidRDefault="001E2476" w:rsidP="00AD78D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C55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celu ewentualnej kompresji danych Zamawiający rekomenduje wykorzystanie jednego z formatów: .zip, .7Z</w:t>
      </w:r>
      <w:r w:rsidR="008C556C" w:rsidRPr="008C556C">
        <w:t xml:space="preserve"> </w:t>
      </w:r>
      <w:r w:rsidR="008C556C" w:rsidRPr="008C556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lecz dopuszcza również format .rar.</w:t>
      </w:r>
    </w:p>
    <w:p w14:paraId="661B15C6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Wśród formatów powszechnych a NIE występujących w rozporządzeniu występują: .rar .gif .bmp .numbers .pages. Dokumenty złożone w takich plikach zostaną uznane za złożone nieskutecznie.</w:t>
      </w:r>
    </w:p>
    <w:p w14:paraId="381F2CB0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1F023B06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339F1BEA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Pliki w innych formatach niż PDF zaleca się opatrzyć zewnętrznym podpisem XAdES. Wykonawca powinien pamiętać, aby plik z podpisem przekazywać łącznie z dokumentem podpisywanym.</w:t>
      </w:r>
    </w:p>
    <w:p w14:paraId="79FEA577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391EAEAE" w14:textId="77777777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Podczas podpisywania plików zaleca się stosowanie algorytmu skrótu SHA2 zamiast SHA1.  </w:t>
      </w:r>
    </w:p>
    <w:p w14:paraId="69202B24" w14:textId="38D1C6D5" w:rsidR="001E2476" w:rsidRPr="001E2476" w:rsidRDefault="001E2476" w:rsidP="0091468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Komunikacja miedzy Zamawiającym a Wykonawcami odbywa się</w:t>
      </w:r>
      <w:r w:rsidR="008C67F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8C67FC" w:rsidRPr="008C67FC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wyłącznie</w:t>
      </w: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 pośrednictwem </w:t>
      </w:r>
      <w:hyperlink r:id="rId14" w:history="1">
        <w:r w:rsidRPr="001E2476">
          <w:rPr>
            <w:rFonts w:ascii="Tahoma" w:eastAsia="Times New Roman" w:hAnsi="Tahoma" w:cs="Tahoma"/>
            <w:color w:val="F49100"/>
            <w:sz w:val="20"/>
            <w:szCs w:val="20"/>
            <w:u w:val="single"/>
            <w:lang w:eastAsia="pl-PL"/>
          </w:rPr>
          <w:t>platformazakupowa.pl</w:t>
        </w:r>
      </w:hyperlink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 formularza „Wyślij wiadomość do zamawiającego”</w:t>
      </w:r>
    </w:p>
    <w:p w14:paraId="1223ED6E" w14:textId="77777777" w:rsidR="001E2476" w:rsidRPr="001E2476" w:rsidRDefault="001E2476" w:rsidP="00B87699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21915F44" w14:textId="77777777" w:rsidR="001E2476" w:rsidRDefault="001E2476" w:rsidP="00B8769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16A80F4" w14:textId="70A5A99D" w:rsidR="00583A2C" w:rsidRPr="00583A2C" w:rsidRDefault="00583A2C" w:rsidP="00583A2C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IX.</w:t>
      </w:r>
      <w:r w:rsidRPr="00583A2C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OSOBY UPRAWNIONE DO  KOMUNIKOWANIA SIĘ Z WYKONAWCAMI  </w:t>
      </w:r>
    </w:p>
    <w:p w14:paraId="1DE2103F" w14:textId="77777777" w:rsidR="00583A2C" w:rsidRPr="00375CD5" w:rsidRDefault="00583A2C" w:rsidP="0091468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Osoba uprawnion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do komunikowania się  z wykonawcami: </w:t>
      </w:r>
    </w:p>
    <w:p w14:paraId="04960141" w14:textId="77777777" w:rsidR="00583A2C" w:rsidRPr="00375CD5" w:rsidRDefault="00583A2C" w:rsidP="00583A2C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Agata Chołuj – osoba prowadząca postepowanie </w:t>
      </w:r>
    </w:p>
    <w:p w14:paraId="09BACF37" w14:textId="77777777" w:rsidR="00583A2C" w:rsidRPr="00375CD5" w:rsidRDefault="00583A2C" w:rsidP="00583A2C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tel: 32 –3581-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442  e-mail : </w:t>
      </w:r>
      <w:r w:rsidRPr="00375CD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acholuj@uck.katowice.pl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w godzinach pracy od poniedziałku do piątku godz. 7.00 – 14.00.</w:t>
      </w:r>
    </w:p>
    <w:p w14:paraId="744CD429" w14:textId="77777777" w:rsidR="003B4EC7" w:rsidRPr="004F4981" w:rsidRDefault="003B4EC7" w:rsidP="006B5109">
      <w:pPr>
        <w:pStyle w:val="Akapitzlist"/>
        <w:tabs>
          <w:tab w:val="left" w:pos="5460"/>
        </w:tabs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742A98" w14:textId="77777777" w:rsidR="00F061E0" w:rsidRPr="0080563C" w:rsidRDefault="00F061E0" w:rsidP="006B5109">
      <w:pPr>
        <w:keepNext/>
        <w:spacing w:after="0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14:paraId="7D92F33D" w14:textId="321BDD18" w:rsidR="00F061E0" w:rsidRPr="000123A6" w:rsidRDefault="00F061E0" w:rsidP="00914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123A6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0123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006D3" w:rsidRPr="000123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34706">
        <w:rPr>
          <w:rFonts w:ascii="Tahoma" w:eastAsia="Times New Roman" w:hAnsi="Tahoma" w:cs="Tahoma"/>
          <w:b/>
          <w:sz w:val="20"/>
          <w:szCs w:val="20"/>
          <w:lang w:eastAsia="pl-PL"/>
        </w:rPr>
        <w:t>08.02.2025r.</w:t>
      </w:r>
    </w:p>
    <w:p w14:paraId="098A6C31" w14:textId="77777777" w:rsidR="00F061E0" w:rsidRPr="0080563C" w:rsidRDefault="00F061E0" w:rsidP="00583A2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6736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E653F30" w14:textId="77777777" w:rsidR="00F061E0" w:rsidRPr="0080563C" w:rsidRDefault="00F061E0" w:rsidP="00914682">
      <w:pPr>
        <w:keepNext/>
        <w:numPr>
          <w:ilvl w:val="0"/>
          <w:numId w:val="1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2D35CE6F" w14:textId="398F39AB" w:rsidR="00F061E0" w:rsidRPr="0080563C" w:rsidRDefault="00F061E0" w:rsidP="00914682">
      <w:pPr>
        <w:keepNext/>
        <w:numPr>
          <w:ilvl w:val="0"/>
          <w:numId w:val="1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Przedłużenie terminu związania ofertą, o którym mowa w pkt. </w:t>
      </w:r>
      <w:r w:rsidR="00583A2C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043D426F" w14:textId="77777777" w:rsidR="003760BD" w:rsidRPr="004F4981" w:rsidRDefault="003760BD" w:rsidP="00583A2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D2A4217" w14:textId="77777777" w:rsidR="00E17E9D" w:rsidRPr="0080563C" w:rsidRDefault="00E17E9D" w:rsidP="006B5109">
      <w:pPr>
        <w:keepNext/>
        <w:spacing w:after="0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14:paraId="193634D0" w14:textId="77777777" w:rsidR="00E17E9D" w:rsidRPr="0080563C" w:rsidRDefault="00E17E9D" w:rsidP="00914682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F94DBD7" w14:textId="77777777" w:rsidR="00E17E9D" w:rsidRPr="0080563C" w:rsidRDefault="00E17E9D" w:rsidP="00914682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14:paraId="1CC29D80" w14:textId="77777777" w:rsidR="00942C29" w:rsidRPr="0080563C" w:rsidRDefault="00942C29" w:rsidP="00914682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7120FB88" w14:textId="77777777" w:rsidR="00942C29" w:rsidRPr="0080563C" w:rsidRDefault="00942C29" w:rsidP="00914682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2E1F113D" w14:textId="77777777" w:rsidR="00E17E9D" w:rsidRPr="00756736" w:rsidRDefault="00E17E9D" w:rsidP="0091468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5673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7567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78E528F9" w14:textId="77777777" w:rsidR="00E17E9D" w:rsidRPr="0080563C" w:rsidRDefault="00E17E9D" w:rsidP="00C009D6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0A61E28E" w14:textId="77777777" w:rsidR="00E17E9D" w:rsidRDefault="003760BD" w:rsidP="00C009D6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6DF866F9" w14:textId="5F6CBEEE" w:rsidR="003E07D8" w:rsidRPr="003E07D8" w:rsidRDefault="00CF499C" w:rsidP="00C009D6">
      <w:pPr>
        <w:numPr>
          <w:ilvl w:val="0"/>
          <w:numId w:val="39"/>
        </w:numPr>
        <w:tabs>
          <w:tab w:val="clear" w:pos="1070"/>
          <w:tab w:val="num" w:pos="710"/>
        </w:tabs>
        <w:spacing w:after="0" w:line="240" w:lineRule="auto"/>
        <w:ind w:hanging="624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przez osobę uprawnioną/ osoby uprawnione do reprezentowania Wykonawcy formularz asortymentowo-cenowy oferowanego przedmiotu zamówienia według druku </w:t>
      </w:r>
      <w:r w:rsidR="003E07D8" w:rsidRPr="003E07D8">
        <w:rPr>
          <w:rFonts w:ascii="Tahoma" w:eastAsia="Times New Roman" w:hAnsi="Tahoma" w:cs="Tahoma"/>
          <w:sz w:val="20"/>
          <w:szCs w:val="24"/>
          <w:lang w:eastAsia="pl-PL"/>
        </w:rPr>
        <w:t xml:space="preserve">(odpowiednio do oferowanej/nych części) stanowiących </w:t>
      </w:r>
      <w:r w:rsidR="003E07D8" w:rsidRPr="003E07D8">
        <w:rPr>
          <w:rFonts w:ascii="Tahoma" w:eastAsia="Times New Roman" w:hAnsi="Tahoma" w:cs="Tahoma"/>
          <w:sz w:val="20"/>
          <w:szCs w:val="24"/>
          <w:u w:val="single"/>
          <w:lang w:eastAsia="pl-PL"/>
        </w:rPr>
        <w:t>załącznik  nr  4.1 i/lub załącznik  nr 4.2</w:t>
      </w:r>
    </w:p>
    <w:p w14:paraId="7B14ACB8" w14:textId="5C9C97DD" w:rsidR="0082076A" w:rsidRPr="00C009D6" w:rsidRDefault="0082076A" w:rsidP="00C009D6">
      <w:pPr>
        <w:pStyle w:val="Akapitzlist"/>
        <w:numPr>
          <w:ilvl w:val="0"/>
          <w:numId w:val="2"/>
        </w:numPr>
        <w:tabs>
          <w:tab w:val="clear" w:pos="1070"/>
        </w:tabs>
        <w:spacing w:after="0" w:line="240" w:lineRule="auto"/>
        <w:ind w:left="709" w:hanging="42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009D6">
        <w:rPr>
          <w:rFonts w:ascii="Tahoma" w:eastAsia="Times New Roman" w:hAnsi="Tahoma" w:cs="Tahoma"/>
          <w:sz w:val="20"/>
          <w:szCs w:val="20"/>
          <w:lang w:eastAsia="pl-PL"/>
        </w:rPr>
        <w:t xml:space="preserve">certyfikat imienny potwierdzający odbycie szkolenia u producenta aparatu lub jego autoryzowanego serwisu dla osób, które będą wykonywały usługi konserwacji, przeglądów  i napraw </w:t>
      </w:r>
      <w:r w:rsidR="00C009D6" w:rsidRPr="00C009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( kryterium oceny ofert ) </w:t>
      </w:r>
    </w:p>
    <w:p w14:paraId="1C45438F" w14:textId="3279F458" w:rsidR="00942C29" w:rsidRPr="0080563C" w:rsidRDefault="00942C29" w:rsidP="00C009D6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009D6">
        <w:rPr>
          <w:rFonts w:ascii="Tahoma" w:eastAsia="Cambria" w:hAnsi="Tahoma" w:cs="Tahoma"/>
          <w:color w:val="000000"/>
          <w:sz w:val="20"/>
          <w:szCs w:val="20"/>
        </w:rPr>
        <w:t>Dokumenty wskazane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w pkt </w:t>
      </w:r>
      <w:r w:rsidR="00C009D6">
        <w:rPr>
          <w:rFonts w:ascii="Tahoma" w:eastAsia="Cambria" w:hAnsi="Tahoma" w:cs="Tahoma"/>
          <w:color w:val="000000"/>
          <w:sz w:val="20"/>
          <w:szCs w:val="20"/>
        </w:rPr>
        <w:t>5</w:t>
      </w:r>
      <w:r w:rsidR="00385DF4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B63E48">
        <w:rPr>
          <w:rFonts w:ascii="Tahoma" w:eastAsia="Cambria" w:hAnsi="Tahoma" w:cs="Tahoma"/>
          <w:color w:val="000000"/>
          <w:sz w:val="20"/>
          <w:szCs w:val="20"/>
        </w:rPr>
        <w:t>,d)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5" w:history="1">
        <w:r w:rsidR="00EB108C" w:rsidRPr="001948CB">
          <w:rPr>
            <w:rStyle w:val="Hipercze"/>
            <w:rFonts w:ascii="Tahoma" w:hAnsi="Tahoma" w:cs="Tahoma"/>
            <w:sz w:val="20"/>
            <w:szCs w:val="20"/>
          </w:rPr>
          <w:t>https://platformazakupowa.pl/pn/uck-katowice</w:t>
        </w:r>
      </w:hyperlink>
    </w:p>
    <w:p w14:paraId="283D8C95" w14:textId="77777777" w:rsidR="00942C29" w:rsidRPr="0080563C" w:rsidRDefault="00942C29" w:rsidP="00C009D6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którego będzie wynikało jej umocowanie do reprezentowania w postępowaniu, w tym do podpisania oferty w jego imieniu. Pełnomocnictwo przekazuje się w postaci elektronicznej i opatruje się kwalifikowanym podpisem </w:t>
      </w:r>
      <w:r w:rsidRPr="0080563C">
        <w:rPr>
          <w:rFonts w:ascii="Tahoma" w:hAnsi="Tahoma" w:cs="Tahoma"/>
          <w:sz w:val="20"/>
          <w:szCs w:val="20"/>
        </w:rPr>
        <w:lastRenderedPageBreak/>
        <w:t>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5C46FC7B" w14:textId="77777777" w:rsidR="00942C29" w:rsidRPr="0080563C" w:rsidRDefault="00942C29" w:rsidP="00C009D6">
      <w:pPr>
        <w:numPr>
          <w:ilvl w:val="0"/>
          <w:numId w:val="3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14:paraId="2A50D80C" w14:textId="77777777" w:rsidR="00942C29" w:rsidRPr="0080563C" w:rsidRDefault="00942C29" w:rsidP="00C009D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>Zamawiający informuje, iż zgodnie z art. 18 w zw. z art. 74 ustawy P</w:t>
      </w:r>
      <w:r w:rsidR="00260347">
        <w:rPr>
          <w:rFonts w:ascii="Tahoma" w:eastAsia="Cambria" w:hAnsi="Tahoma" w:cs="Tahoma"/>
          <w:bCs/>
          <w:sz w:val="20"/>
          <w:szCs w:val="20"/>
        </w:rPr>
        <w:t>zp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7A7D0445" w14:textId="77777777" w:rsidR="00942C29" w:rsidRPr="0080563C" w:rsidRDefault="00942C29" w:rsidP="00C009D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5D3ECBBF" w14:textId="77777777" w:rsidR="00942C29" w:rsidRPr="0080563C" w:rsidRDefault="00942C29" w:rsidP="00C009D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4D1B4470" w14:textId="77777777" w:rsidR="00942C29" w:rsidRPr="000E32A4" w:rsidRDefault="00942C29" w:rsidP="00C009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14:paraId="2A1D65AA" w14:textId="77777777" w:rsidR="00942C29" w:rsidRPr="0080563C" w:rsidRDefault="000E32A4" w:rsidP="00C009D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14:paraId="44D1F097" w14:textId="77777777" w:rsidR="00942C29" w:rsidRPr="0080563C" w:rsidRDefault="000E32A4" w:rsidP="00C009D6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4507B5C9" w14:textId="77777777" w:rsidR="00942C29" w:rsidRPr="0080563C" w:rsidRDefault="000E32A4" w:rsidP="00C009D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14:paraId="4A3601B2" w14:textId="5B33A795" w:rsidR="00B63E48" w:rsidRPr="00DF3CFF" w:rsidRDefault="00942C29" w:rsidP="00C009D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="00AC76FB">
        <w:rPr>
          <w:rFonts w:ascii="Tahoma" w:hAnsi="Tahoma" w:cs="Tahoma"/>
          <w:sz w:val="20"/>
          <w:szCs w:val="20"/>
        </w:rPr>
        <w:t>13.</w:t>
      </w: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Poświadczenia zgodności cyfrowego odwzo</w:t>
      </w:r>
      <w:r w:rsidR="00A515F1">
        <w:rPr>
          <w:rFonts w:ascii="Tahoma" w:hAnsi="Tahoma" w:cs="Tahoma"/>
          <w:sz w:val="20"/>
          <w:szCs w:val="20"/>
        </w:rPr>
        <w:t xml:space="preserve">rowania z dokumentem w postaci </w:t>
      </w:r>
      <w:r w:rsidRPr="0080563C">
        <w:rPr>
          <w:rFonts w:ascii="Tahoma" w:hAnsi="Tahoma" w:cs="Tahoma"/>
          <w:sz w:val="20"/>
          <w:szCs w:val="20"/>
        </w:rPr>
        <w:t xml:space="preserve"> papierowej, o </w:t>
      </w:r>
      <w:r w:rsidR="00A515F1">
        <w:rPr>
          <w:rFonts w:ascii="Tahoma" w:hAnsi="Tahoma" w:cs="Tahoma"/>
          <w:sz w:val="20"/>
          <w:szCs w:val="20"/>
        </w:rPr>
        <w:t xml:space="preserve">                </w:t>
      </w:r>
      <w:r w:rsidRPr="0080563C">
        <w:rPr>
          <w:rFonts w:ascii="Tahoma" w:hAnsi="Tahoma" w:cs="Tahoma"/>
          <w:sz w:val="20"/>
          <w:szCs w:val="20"/>
        </w:rPr>
        <w:t>którym  mowa w pkt 1</w:t>
      </w:r>
      <w:r w:rsidR="00DB09CC">
        <w:rPr>
          <w:rFonts w:ascii="Tahoma" w:hAnsi="Tahoma" w:cs="Tahoma"/>
          <w:sz w:val="20"/>
          <w:szCs w:val="20"/>
        </w:rPr>
        <w:t>2</w:t>
      </w:r>
      <w:r w:rsidRPr="0080563C">
        <w:rPr>
          <w:rFonts w:ascii="Tahoma" w:hAnsi="Tahoma" w:cs="Tahoma"/>
          <w:sz w:val="20"/>
          <w:szCs w:val="20"/>
        </w:rPr>
        <w:t xml:space="preserve"> b) , może dokonać również notariusz.</w:t>
      </w:r>
    </w:p>
    <w:p w14:paraId="37196DD5" w14:textId="77777777" w:rsidR="00B63E48" w:rsidRDefault="00B63E48" w:rsidP="00C009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80CAA1" w14:textId="77777777" w:rsidR="0048757F" w:rsidRPr="000E32A4" w:rsidRDefault="0048757F" w:rsidP="00C009D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14:paraId="78EA61F2" w14:textId="231FA779" w:rsidR="0048757F" w:rsidRPr="000E32A4" w:rsidRDefault="0048757F" w:rsidP="00C009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6" w:history="1">
        <w:r w:rsidR="00F8448A" w:rsidRPr="001948CB">
          <w:rPr>
            <w:rStyle w:val="Hipercze"/>
            <w:rFonts w:ascii="Tahoma" w:hAnsi="Tahoma" w:cs="Tahoma"/>
            <w:sz w:val="20"/>
            <w:szCs w:val="20"/>
          </w:rPr>
          <w:t>https://platformazakupowa.pl/pn/uck-katowice</w:t>
        </w:r>
      </w:hyperlink>
      <w:r w:rsidR="00F8448A">
        <w:rPr>
          <w:rFonts w:ascii="Tahoma" w:hAnsi="Tahoma" w:cs="Tahoma"/>
          <w:sz w:val="20"/>
          <w:szCs w:val="20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FD42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34706">
        <w:rPr>
          <w:rFonts w:ascii="Tahoma" w:eastAsia="Times New Roman" w:hAnsi="Tahoma" w:cs="Tahoma"/>
          <w:b/>
          <w:sz w:val="20"/>
          <w:szCs w:val="20"/>
          <w:lang w:eastAsia="pl-PL"/>
        </w:rPr>
        <w:t>10.01.2025r.</w:t>
      </w:r>
      <w:r w:rsidRPr="001D1B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14:paraId="52BC6A7D" w14:textId="398521DD" w:rsidR="0048757F" w:rsidRPr="000E32A4" w:rsidRDefault="0048757F" w:rsidP="00C009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34706">
        <w:rPr>
          <w:rFonts w:ascii="Tahoma" w:eastAsia="Times New Roman" w:hAnsi="Tahoma" w:cs="Tahoma"/>
          <w:b/>
          <w:sz w:val="20"/>
          <w:szCs w:val="20"/>
          <w:lang w:eastAsia="pl-PL"/>
        </w:rPr>
        <w:t>10.01.2025r.</w:t>
      </w:r>
      <w:r w:rsidR="00FD421C" w:rsidRPr="001D1B7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D1B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r w:rsidR="00071A6A">
        <w:rPr>
          <w:rFonts w:ascii="Tahoma" w:eastAsia="Times New Roman" w:hAnsi="Tahoma" w:cs="Tahoma"/>
          <w:sz w:val="20"/>
          <w:szCs w:val="20"/>
          <w:lang w:eastAsia="pl-PL"/>
        </w:rPr>
        <w:t>zakupowej Zamawiającego</w:t>
      </w:r>
    </w:p>
    <w:p w14:paraId="214E14B4" w14:textId="77777777" w:rsidR="0048757F" w:rsidRPr="000E32A4" w:rsidRDefault="0048757F" w:rsidP="00914682">
      <w:pPr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4B7D0852" w14:textId="77777777" w:rsidR="0048757F" w:rsidRPr="000E32A4" w:rsidRDefault="0048757F" w:rsidP="00914682">
      <w:pPr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Zamawiający poinformuje o zmianie terminu otwarcia ofert na stronie internetowej prowadzonego postępowania.</w:t>
      </w:r>
    </w:p>
    <w:p w14:paraId="16B4FDD8" w14:textId="75F48BD5" w:rsidR="0048757F" w:rsidRDefault="0048757F" w:rsidP="00914682">
      <w:pPr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W celu złożenia oferty Wykonawca rejestruje się na Platformie</w:t>
      </w:r>
      <w:r w:rsidR="00AA2DD7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EB108C">
        <w:rPr>
          <w:rFonts w:ascii="Tahoma" w:eastAsia="Times New Roman" w:hAnsi="Tahoma" w:cs="Tahoma"/>
          <w:sz w:val="20"/>
          <w:szCs w:val="20"/>
          <w:lang w:eastAsia="pl-PL"/>
        </w:rPr>
        <w:t xml:space="preserve">Pełna Instrukcja założenia konta, złożenia oferty znajduje się pod adresem </w:t>
      </w:r>
      <w:hyperlink r:id="rId17" w:history="1">
        <w:r w:rsidR="00EB108C" w:rsidRPr="00AA2DD7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https://platformazakupowa.pl/strona/45-instrukcje</w:t>
        </w:r>
      </w:hyperlink>
      <w:r w:rsidR="00EB108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14651CE7" w14:textId="77777777" w:rsidR="000F2DCA" w:rsidRPr="000F2DCA" w:rsidRDefault="000F2DCA" w:rsidP="00914682">
      <w:pPr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0F2DCA">
        <w:rPr>
          <w:rFonts w:ascii="Tahoma" w:hAnsi="Tahoma" w:cs="Tahoma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6530E847" w14:textId="0E501E24" w:rsidR="000F2DCA" w:rsidRPr="000F2DCA" w:rsidRDefault="000F2DCA" w:rsidP="00914682">
      <w:pPr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0F2DCA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</w:t>
      </w:r>
      <w:r>
        <w:rPr>
          <w:rFonts w:ascii="Tahoma" w:hAnsi="Tahoma" w:cs="Tahoma"/>
          <w:sz w:val="20"/>
          <w:szCs w:val="20"/>
        </w:rPr>
        <w:t>.</w:t>
      </w:r>
    </w:p>
    <w:p w14:paraId="7D1BAEBF" w14:textId="77777777" w:rsidR="000F2DCA" w:rsidRDefault="0048757F" w:rsidP="00914682">
      <w:pPr>
        <w:numPr>
          <w:ilvl w:val="0"/>
          <w:numId w:val="24"/>
        </w:numPr>
        <w:suppressAutoHyphens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5E8EC966" w14:textId="4EE332AB" w:rsidR="0048757F" w:rsidRPr="000F2DCA" w:rsidRDefault="0048757F" w:rsidP="00914682">
      <w:pPr>
        <w:numPr>
          <w:ilvl w:val="0"/>
          <w:numId w:val="24"/>
        </w:numPr>
        <w:suppressAutoHyphens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F2DCA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14:paraId="26D139E1" w14:textId="77777777" w:rsidR="0048757F" w:rsidRPr="000E32A4" w:rsidRDefault="0048757F" w:rsidP="006B5109">
      <w:pPr>
        <w:autoSpaceDE w:val="0"/>
        <w:autoSpaceDN w:val="0"/>
        <w:adjustRightInd w:val="0"/>
        <w:spacing w:after="0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14:paraId="43A62ED3" w14:textId="77777777" w:rsidR="00756736" w:rsidRPr="00756736" w:rsidRDefault="0048757F" w:rsidP="006B5109">
      <w:pPr>
        <w:suppressAutoHyphens/>
        <w:spacing w:after="0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14:paraId="595F366F" w14:textId="77777777" w:rsidR="00B85399" w:rsidRPr="004F4981" w:rsidRDefault="00B85399" w:rsidP="006B5109">
      <w:pPr>
        <w:suppressAutoHyphens/>
        <w:spacing w:after="0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4B81BBD" w14:textId="77777777" w:rsidR="000B5DA6" w:rsidRPr="0029227A" w:rsidRDefault="000B5DA6" w:rsidP="006B5109">
      <w:pPr>
        <w:suppressAutoHyphens/>
        <w:spacing w:after="0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160CEC37" w14:textId="77777777" w:rsidR="000B5DA6" w:rsidRDefault="000B5DA6" w:rsidP="005470D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08CEC98F" w14:textId="77777777" w:rsidR="005808C2" w:rsidRPr="00E10A48" w:rsidRDefault="005808C2" w:rsidP="005470DF">
      <w:pPr>
        <w:pStyle w:val="Akapitzlist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8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62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koszty </w:t>
      </w:r>
      <w:r w:rsidR="00E10A48" w:rsidRPr="00E10A48">
        <w:rPr>
          <w:rFonts w:ascii="Tahoma" w:eastAsia="Times New Roman" w:hAnsi="Tahoma" w:cs="Tahoma"/>
          <w:sz w:val="20"/>
          <w:szCs w:val="20"/>
          <w:lang w:eastAsia="ar-SA"/>
        </w:rPr>
        <w:t>przeglądów technicznych</w:t>
      </w:r>
    </w:p>
    <w:p w14:paraId="001722AF" w14:textId="77777777" w:rsidR="00B1049A" w:rsidRPr="00E10A48" w:rsidRDefault="00C30D40" w:rsidP="005470D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="009628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koszty dojazdu do i z siedziby  Zamawiającego;</w:t>
      </w:r>
    </w:p>
    <w:p w14:paraId="129A3BBD" w14:textId="77777777" w:rsidR="00B1049A" w:rsidRPr="0029227A" w:rsidRDefault="00B1049A" w:rsidP="005470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</w:t>
      </w:r>
      <w:r w:rsidR="009628A4">
        <w:rPr>
          <w:rFonts w:ascii="Tahoma" w:eastAsia="Times New Roman" w:hAnsi="Tahoma" w:cs="Tahoma"/>
          <w:sz w:val="20"/>
          <w:szCs w:val="20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</w:rPr>
        <w:t>koszty  podatków, jeśli takie występują</w:t>
      </w:r>
    </w:p>
    <w:p w14:paraId="41F282ED" w14:textId="77777777" w:rsidR="00E10A48" w:rsidRDefault="00E06102" w:rsidP="005470D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="009628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koszty materiałów i narzędzi  potrzebnych do wykonania usługi, </w:t>
      </w:r>
    </w:p>
    <w:p w14:paraId="0F958740" w14:textId="77777777" w:rsidR="00E06102" w:rsidRPr="0029227A" w:rsidRDefault="00E10A48" w:rsidP="005470D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- </w:t>
      </w:r>
      <w:r w:rsidR="00E06102" w:rsidRPr="0029227A">
        <w:rPr>
          <w:rFonts w:ascii="Tahoma" w:eastAsia="Times New Roman" w:hAnsi="Tahoma" w:cs="Tahoma"/>
          <w:sz w:val="20"/>
          <w:szCs w:val="20"/>
          <w:lang w:eastAsia="ar-SA"/>
        </w:rPr>
        <w:t>koszty robocizny</w:t>
      </w:r>
    </w:p>
    <w:p w14:paraId="767258A5" w14:textId="77777777" w:rsidR="00B1049A" w:rsidRPr="0029227A" w:rsidRDefault="00B1049A" w:rsidP="005470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14:paraId="1BBFAD33" w14:textId="77777777" w:rsidR="000B5DA6" w:rsidRPr="0029227A" w:rsidRDefault="00B1049A" w:rsidP="005470D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14:paraId="23644FBA" w14:textId="77777777" w:rsidR="00B1049A" w:rsidRPr="0029227A" w:rsidRDefault="00B1049A" w:rsidP="005470DF">
      <w:pPr>
        <w:pStyle w:val="Akapitzlist"/>
        <w:numPr>
          <w:ilvl w:val="0"/>
          <w:numId w:val="28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14:paraId="5A535003" w14:textId="77777777" w:rsidR="00E06102" w:rsidRPr="005B1730" w:rsidRDefault="00B1049A" w:rsidP="005470DF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49315AD5" w14:textId="77777777" w:rsidR="000B5DA6" w:rsidRPr="005B1730" w:rsidRDefault="000B5DA6" w:rsidP="005470D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05766BC2" w14:textId="77777777" w:rsidR="00562EFA" w:rsidRPr="005B1730" w:rsidRDefault="00562EFA" w:rsidP="005470D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2B10A4CE" w14:textId="77777777" w:rsidR="00562EFA" w:rsidRPr="005B1730" w:rsidRDefault="00562EFA" w:rsidP="005470DF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E10A48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14:paraId="388F3692" w14:textId="77777777" w:rsidR="00562EFA" w:rsidRPr="005B1730" w:rsidRDefault="00562EFA" w:rsidP="005470DF">
      <w:pPr>
        <w:pStyle w:val="Default"/>
        <w:numPr>
          <w:ilvl w:val="1"/>
          <w:numId w:val="29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692D60AB" w14:textId="77777777" w:rsidR="00562EFA" w:rsidRPr="005B1730" w:rsidRDefault="00562EFA" w:rsidP="005470DF">
      <w:pPr>
        <w:pStyle w:val="Default"/>
        <w:numPr>
          <w:ilvl w:val="1"/>
          <w:numId w:val="29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14:paraId="0CE273F7" w14:textId="77777777" w:rsidR="00562EFA" w:rsidRPr="005B1730" w:rsidRDefault="00562EFA" w:rsidP="005470DF">
      <w:pPr>
        <w:pStyle w:val="Akapitzlist"/>
        <w:numPr>
          <w:ilvl w:val="1"/>
          <w:numId w:val="29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A515F1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14:paraId="75F35514" w14:textId="77777777" w:rsidR="009B6E83" w:rsidRDefault="009B6E83" w:rsidP="005470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13E3C5" w14:textId="77777777" w:rsidR="000B5DA6" w:rsidRPr="005B1730" w:rsidRDefault="000B5DA6" w:rsidP="005470D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64909B57" w14:textId="77777777" w:rsidR="0082076A" w:rsidRDefault="0082076A" w:rsidP="005470DF">
      <w:pPr>
        <w:spacing w:line="240" w:lineRule="auto"/>
        <w:jc w:val="both"/>
        <w:rPr>
          <w:rFonts w:ascii="Tahoma" w:eastAsia="Times New Roman" w:hAnsi="Tahoma"/>
          <w:color w:val="000000"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14:paraId="1AA433DF" w14:textId="675DF0D4" w:rsidR="0082076A" w:rsidRDefault="0082076A" w:rsidP="005470DF">
      <w:pPr>
        <w:spacing w:after="0"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1)  cena – 60 %,</w:t>
      </w:r>
    </w:p>
    <w:p w14:paraId="2866AEA1" w14:textId="2D8ED04F" w:rsidR="0082076A" w:rsidRDefault="0082076A" w:rsidP="005470DF">
      <w:pPr>
        <w:spacing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2)  kwalifikacje  personelu –40%;</w:t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14:paraId="06462E4F" w14:textId="7F7AFBDD" w:rsidR="0082076A" w:rsidRDefault="0082076A" w:rsidP="005470DF">
      <w:pPr>
        <w:spacing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Ad. 1</w:t>
      </w:r>
      <w:r>
        <w:rPr>
          <w:rFonts w:ascii="Tahoma" w:eastAsia="Times New Roman" w:hAnsi="Tahoma"/>
          <w:bCs/>
          <w:sz w:val="20"/>
          <w:szCs w:val="20"/>
        </w:rPr>
        <w:tab/>
      </w:r>
      <w:r w:rsidRPr="00A515F1">
        <w:rPr>
          <w:rFonts w:ascii="Tahoma" w:eastAsia="Times New Roman" w:hAnsi="Tahoma"/>
          <w:b/>
          <w:sz w:val="20"/>
          <w:szCs w:val="20"/>
          <w:u w:val="single"/>
        </w:rPr>
        <w:t>kryterium cena  (C)</w:t>
      </w:r>
      <w:r>
        <w:rPr>
          <w:rFonts w:ascii="Tahoma" w:eastAsia="Times New Roman" w:hAnsi="Tahoma"/>
          <w:sz w:val="20"/>
          <w:szCs w:val="20"/>
          <w:u w:val="single"/>
        </w:rPr>
        <w:t xml:space="preserve"> </w:t>
      </w:r>
      <w:r>
        <w:rPr>
          <w:rFonts w:ascii="Tahoma" w:eastAsia="Times New Roman" w:hAnsi="Tahoma"/>
          <w:sz w:val="20"/>
          <w:szCs w:val="20"/>
        </w:rPr>
        <w:t>– waga 60%</w:t>
      </w:r>
    </w:p>
    <w:p w14:paraId="4D6B3BAE" w14:textId="77777777" w:rsidR="0082076A" w:rsidRDefault="0082076A" w:rsidP="005470DF">
      <w:pPr>
        <w:spacing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ramach kryterium „cena” ocena ofert zostanie dokonana przy zastosowaniu wzoru: </w:t>
      </w:r>
    </w:p>
    <w:p w14:paraId="25DD57C8" w14:textId="77777777" w:rsidR="0082076A" w:rsidRDefault="0082076A" w:rsidP="005470DF">
      <w:pPr>
        <w:spacing w:after="0" w:line="240" w:lineRule="auto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lastRenderedPageBreak/>
        <w:t xml:space="preserve">Cn </w:t>
      </w:r>
    </w:p>
    <w:p w14:paraId="377D57C4" w14:textId="7CEA524B" w:rsidR="0082076A" w:rsidRDefault="0082076A" w:rsidP="005470DF">
      <w:pPr>
        <w:spacing w:after="0" w:line="240" w:lineRule="auto"/>
        <w:ind w:left="1416" w:firstLine="709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= ------------ x100  x 60 %</w:t>
      </w:r>
    </w:p>
    <w:p w14:paraId="5E9CD850" w14:textId="77777777" w:rsidR="0082076A" w:rsidRDefault="0082076A" w:rsidP="005470DF">
      <w:pPr>
        <w:spacing w:line="240" w:lineRule="auto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</w:t>
      </w:r>
    </w:p>
    <w:p w14:paraId="4223544C" w14:textId="77777777" w:rsidR="0082076A" w:rsidRDefault="0082076A" w:rsidP="005470DF">
      <w:pPr>
        <w:spacing w:after="0" w:line="240" w:lineRule="auto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14:paraId="6065BC47" w14:textId="77777777" w:rsidR="0082076A" w:rsidRDefault="0082076A" w:rsidP="005470DF">
      <w:pPr>
        <w:spacing w:after="0" w:line="240" w:lineRule="auto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– liczba punktów w ramach kryterium „cena”,</w:t>
      </w:r>
    </w:p>
    <w:p w14:paraId="39F4D360" w14:textId="77777777" w:rsidR="0082076A" w:rsidRDefault="0082076A" w:rsidP="005470DF">
      <w:pPr>
        <w:spacing w:after="0" w:line="240" w:lineRule="auto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Cn - najniższa cena spośród ofert ocenianych</w:t>
      </w:r>
    </w:p>
    <w:p w14:paraId="005DCCB7" w14:textId="77777777" w:rsidR="0082076A" w:rsidRDefault="0082076A" w:rsidP="005470DF">
      <w:pPr>
        <w:spacing w:line="240" w:lineRule="auto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- cena oferty ocenianej </w:t>
      </w:r>
    </w:p>
    <w:p w14:paraId="29833CDB" w14:textId="77777777" w:rsidR="0082076A" w:rsidRDefault="0082076A" w:rsidP="005470DF">
      <w:pPr>
        <w:spacing w:line="240" w:lineRule="auto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14:paraId="2AC27620" w14:textId="49EC5637" w:rsidR="0082076A" w:rsidRDefault="0082076A" w:rsidP="005470DF">
      <w:pPr>
        <w:spacing w:line="240" w:lineRule="auto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tym kryterium wykonawca może uzyskać maksymalnie   60 punktów. </w:t>
      </w:r>
    </w:p>
    <w:p w14:paraId="013A8651" w14:textId="394C02B9" w:rsidR="0082076A" w:rsidRDefault="0082076A" w:rsidP="005470DF">
      <w:pPr>
        <w:spacing w:after="0"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 xml:space="preserve">Ad.2 </w:t>
      </w:r>
      <w:r w:rsidRPr="004335FD">
        <w:rPr>
          <w:rFonts w:ascii="Tahoma" w:eastAsia="Times New Roman" w:hAnsi="Tahoma"/>
          <w:b/>
          <w:sz w:val="20"/>
          <w:szCs w:val="20"/>
          <w:u w:val="single"/>
        </w:rPr>
        <w:t>kryterium   kwalifikacje  personelu  (Kp</w:t>
      </w:r>
      <w:r>
        <w:rPr>
          <w:rFonts w:ascii="Tahoma" w:eastAsia="Times New Roman" w:hAnsi="Tahoma"/>
          <w:b/>
          <w:sz w:val="20"/>
          <w:szCs w:val="20"/>
        </w:rPr>
        <w:t>)</w:t>
      </w:r>
      <w:r>
        <w:rPr>
          <w:rFonts w:ascii="Tahoma" w:eastAsia="Times New Roman" w:hAnsi="Tahoma"/>
          <w:bCs/>
          <w:sz w:val="20"/>
          <w:szCs w:val="20"/>
        </w:rPr>
        <w:t xml:space="preserve"> </w:t>
      </w:r>
      <w:r w:rsidR="008D2277">
        <w:rPr>
          <w:rFonts w:ascii="Tahoma" w:eastAsia="Times New Roman" w:hAnsi="Tahoma"/>
          <w:bCs/>
          <w:sz w:val="20"/>
          <w:szCs w:val="20"/>
        </w:rPr>
        <w:t>– waga 40%</w:t>
      </w:r>
    </w:p>
    <w:p w14:paraId="3D3F78FD" w14:textId="4A1517C2" w:rsidR="0082076A" w:rsidRDefault="0082076A" w:rsidP="005470DF">
      <w:pPr>
        <w:autoSpaceDE w:val="0"/>
        <w:spacing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Kryterium „kwalifikacje personelu” będzie rozpatrywane na podstawie certyfikatu imiennego dołączonego do oferty (kopia lub oryginał). Jeżeli usługa serwisowa będzie świadczona przez osobę posiadającą imienny certyfikat potwierdzający odbycie szkolenia u producenta aparatu lub jego autoryzowanego serwisu i zostanie to potwierdzone w ofercie poprzez złożenie wraz z ofertą  kopii lub oryginału certyfikatu imiennego, to oferta otrzyma 40 punktów.  Brak wskazania w formularzu ofertowym osób wyznaczonych do realizacji usługi oraz brak w/w certyfikatu będzie skutkował brakiem punktów w/w kryterium oceny ofert. Jeżeli Wykonawca wymieni więcej niż jedną osobę spełniającą w/w. cechy, to oferta i tak otrzyma tylko 40 punktów. </w:t>
      </w:r>
      <w:r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wykazie znajdującego się w formularzu ofertowym Wykonawcy zostanie przyznane 40 punktów. </w:t>
      </w:r>
    </w:p>
    <w:p w14:paraId="47115827" w14:textId="77777777" w:rsidR="0082076A" w:rsidRPr="001803E9" w:rsidRDefault="0082076A" w:rsidP="005470DF">
      <w:pPr>
        <w:autoSpaceDE w:val="0"/>
        <w:spacing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przypadku braku złożenia w/w certyfikatu oferta otrzyma 0 punktów.</w:t>
      </w:r>
    </w:p>
    <w:p w14:paraId="7F6FB817" w14:textId="77777777" w:rsidR="0082076A" w:rsidRPr="004436B8" w:rsidRDefault="0082076A" w:rsidP="005470DF">
      <w:pPr>
        <w:tabs>
          <w:tab w:val="left" w:pos="142"/>
        </w:tabs>
        <w:spacing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Za najkorzystniejszą ofertę zostanie uznana oferta, która uzyskała łącznie najwyższą liczbę punktów obliczoną wg  następującego wzoru:   </w:t>
      </w:r>
      <w:r>
        <w:rPr>
          <w:rFonts w:ascii="Tahoma" w:eastAsia="Times New Roman" w:hAnsi="Tahoma"/>
          <w:bCs/>
          <w:sz w:val="20"/>
          <w:szCs w:val="20"/>
        </w:rPr>
        <w:t>P= C+Kp</w:t>
      </w:r>
    </w:p>
    <w:p w14:paraId="7BF64815" w14:textId="77777777" w:rsidR="0082076A" w:rsidRDefault="0082076A" w:rsidP="005470DF">
      <w:p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14:paraId="3238460A" w14:textId="77777777" w:rsidR="0082076A" w:rsidRDefault="0082076A" w:rsidP="005470DF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P - łączna liczba punktów jaką uzyskała oceniana oferta </w:t>
      </w:r>
    </w:p>
    <w:p w14:paraId="33E3C394" w14:textId="77777777" w:rsidR="0082076A" w:rsidRDefault="0082076A" w:rsidP="005470DF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 - liczba punktów przyznanych ocenianej ofercie w ramach kryterium cena </w:t>
      </w:r>
    </w:p>
    <w:p w14:paraId="43D2C55B" w14:textId="77777777" w:rsidR="0082076A" w:rsidRDefault="0082076A" w:rsidP="005470DF">
      <w:pPr>
        <w:spacing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Kp - liczba punktów przyznanych ocenianej ofercie w ramach kryterium kwalifikacje  personelu  </w:t>
      </w:r>
    </w:p>
    <w:p w14:paraId="07E9FD91" w14:textId="4BC7858E" w:rsidR="0082076A" w:rsidRPr="004436B8" w:rsidRDefault="0082076A" w:rsidP="005470DF">
      <w:pPr>
        <w:autoSpaceDE w:val="0"/>
        <w:spacing w:after="0" w:line="240" w:lineRule="auto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Jeżeli zostanie złożona oferta, której wybór prowadziłby do powstania u Zamawiającego obowiązku podatkowego zgodnie z ustawą z dnia 11 marca 2004 r. o podatku od towarów i usług dla celów zastosowania kryterium ceny Zamawiający dolicza do przedstawionej w tej ofercie ceny kwotę podatku od towarów i usług, którą miałby obowiązek rozliczyć.</w:t>
      </w:r>
    </w:p>
    <w:p w14:paraId="36B15E6C" w14:textId="77777777" w:rsidR="0082076A" w:rsidRPr="00817E93" w:rsidRDefault="0082076A" w:rsidP="005470DF">
      <w:pPr>
        <w:autoSpaceDE w:val="0"/>
        <w:spacing w:line="240" w:lineRule="auto"/>
        <w:jc w:val="both"/>
        <w:rPr>
          <w:rFonts w:eastAsia="Times New Roman"/>
          <w:color w:val="FF0000"/>
        </w:rPr>
      </w:pPr>
      <w:r w:rsidRPr="00817E93">
        <w:rPr>
          <w:rFonts w:ascii="Tahoma" w:hAnsi="Tahoma"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14:paraId="63FFE838" w14:textId="77777777" w:rsidR="00A547CD" w:rsidRPr="00822B40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4B42F4" w14:textId="77777777" w:rsidR="00CD1297" w:rsidRPr="00A905F2" w:rsidRDefault="00CD1297" w:rsidP="005470D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14:paraId="6D54508C" w14:textId="77777777" w:rsidR="0076295F" w:rsidRPr="00A905F2" w:rsidRDefault="0076295F" w:rsidP="005470DF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14:paraId="56A2F6C1" w14:textId="77777777" w:rsidR="0076295F" w:rsidRPr="00A905F2" w:rsidRDefault="0076295F" w:rsidP="005470DF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44E13988" w14:textId="77777777" w:rsidR="0076295F" w:rsidRPr="00A905F2" w:rsidRDefault="0076295F" w:rsidP="005470DF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0F68F412" w14:textId="77777777" w:rsidR="0076295F" w:rsidRPr="00A905F2" w:rsidRDefault="0076295F" w:rsidP="005470DF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48680BF6" w14:textId="77777777" w:rsidR="0076295F" w:rsidRPr="00A905F2" w:rsidRDefault="0076295F" w:rsidP="005470DF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Jeżeli wykonawca, którego oferta została wybrana jako najkorzystniejsza, uchyli się od zawarcia umowy w sprawie zamówienia publicznego zamawiający może dokonać ponownego badania i </w:t>
      </w:r>
      <w:r w:rsidRPr="00A905F2">
        <w:rPr>
          <w:rFonts w:ascii="Tahoma" w:eastAsia="Cambria" w:hAnsi="Tahoma" w:cs="Tahoma"/>
          <w:sz w:val="20"/>
          <w:szCs w:val="20"/>
        </w:rPr>
        <w:lastRenderedPageBreak/>
        <w:t>oceny ofert spośród ofert pozostałych w postępowaniu wykonawców oraz wybrać najkorzystniejszą ofertę albo unieważnić postępowanie.</w:t>
      </w:r>
    </w:p>
    <w:p w14:paraId="5A9FC9C3" w14:textId="77777777" w:rsidR="00CD1297" w:rsidRPr="004F4981" w:rsidRDefault="00CD1297" w:rsidP="005470DF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4B2F3" w14:textId="36DFD352" w:rsidR="00FB23F7" w:rsidRPr="00A905F2" w:rsidRDefault="00FB23F7" w:rsidP="005470D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WYMAGANIA DOTYCZĄCE </w:t>
      </w:r>
      <w:r w:rsidR="001E247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WADIUM i 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ZABEZPIECZENIA NALEŻYTEGO WYKONANIA UMOWY</w:t>
      </w:r>
    </w:p>
    <w:p w14:paraId="17E6619F" w14:textId="77777777" w:rsidR="001E2476" w:rsidRPr="001E2476" w:rsidRDefault="001E2476" w:rsidP="005470DF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Zamawiający w przedmiotowym postępowaniu nie będzie wymagał wniesienia wadium i zabezpieczenia należytego wykonania umowy.</w:t>
      </w:r>
    </w:p>
    <w:p w14:paraId="7A22F646" w14:textId="77777777" w:rsidR="00FB23F7" w:rsidRDefault="00FB23F7" w:rsidP="0054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B27CBD0" w14:textId="77777777" w:rsidR="00FB23F7" w:rsidRPr="0078267A" w:rsidRDefault="00FB23F7" w:rsidP="006B5109">
      <w:pPr>
        <w:autoSpaceDE w:val="0"/>
        <w:autoSpaceDN w:val="0"/>
        <w:adjustRightInd w:val="0"/>
        <w:spacing w:after="0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. PROJEKTOWANE POSTANOWIENIA UMOWY W SPRAWIE ZAMÓWIENIA PUBLICZNEGO,</w:t>
      </w:r>
      <w:r w:rsidR="005F691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KTÓRE ZOSTANĄ WPROWADZONE DO UMOWY W SPRAWIE ZAMÓWIENIA PUBLICZNEGO – WZÓR UMOWY </w:t>
      </w:r>
    </w:p>
    <w:p w14:paraId="1F263130" w14:textId="48E0DA96" w:rsidR="00E339EE" w:rsidRPr="00E339EE" w:rsidRDefault="00E339EE" w:rsidP="00E339EE">
      <w:pPr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E339EE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umowy ,które zostaną wprowadzone do treści zawieranej umowy w sprawie zamówienia publicznego stanowią  Wzór umowy załącznik nr </w:t>
      </w:r>
      <w:r>
        <w:rPr>
          <w:rFonts w:ascii="Tahoma" w:eastAsia="Cambria" w:hAnsi="Tahoma" w:cs="Tahoma"/>
          <w:color w:val="000000"/>
          <w:sz w:val="20"/>
          <w:szCs w:val="20"/>
        </w:rPr>
        <w:t>3</w:t>
      </w:r>
      <w:r w:rsidRPr="00E339EE">
        <w:rPr>
          <w:rFonts w:ascii="Tahoma" w:eastAsia="Cambria" w:hAnsi="Tahoma" w:cs="Tahoma"/>
          <w:color w:val="000000"/>
          <w:sz w:val="20"/>
          <w:szCs w:val="20"/>
        </w:rPr>
        <w:t xml:space="preserve"> SWZ </w:t>
      </w:r>
    </w:p>
    <w:p w14:paraId="36A2C6E2" w14:textId="77777777" w:rsidR="00FB23F7" w:rsidRDefault="00FB23F7" w:rsidP="006B5109">
      <w:pPr>
        <w:suppressAutoHyphens/>
        <w:autoSpaceDE w:val="0"/>
        <w:autoSpaceDN w:val="0"/>
        <w:adjustRightInd w:val="0"/>
        <w:spacing w:after="0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328BEB8C" w14:textId="77777777" w:rsidR="00FB23F7" w:rsidRPr="0078267A" w:rsidRDefault="00FB23F7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3B96DC7E" w14:textId="77777777" w:rsidR="00E339EE" w:rsidRPr="00F762CA" w:rsidRDefault="00E339EE" w:rsidP="00914682">
      <w:pPr>
        <w:numPr>
          <w:ilvl w:val="0"/>
          <w:numId w:val="7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Środki ochrony prawnej przysługują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Wykonawcom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oraz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innemu podmiotowi, jeżeli ma lub miał interes w uzyskaniu zamówienia oraz poniósł lub może ponieść szkodę w wyniku naruszenia przez Zamawiającego przepisów ustawy</w:t>
      </w:r>
      <w:r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14:paraId="259594F5" w14:textId="77777777" w:rsidR="00E339EE" w:rsidRDefault="00E339EE" w:rsidP="009146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C5192">
        <w:rPr>
          <w:rFonts w:ascii="Tahoma" w:hAnsi="Tahoma" w:cs="Tahoma"/>
          <w:color w:val="000000"/>
          <w:sz w:val="20"/>
          <w:szCs w:val="20"/>
        </w:rPr>
        <w:t xml:space="preserve">Środki ochrony prawnej wobec ogłoszenia </w:t>
      </w:r>
      <w:r>
        <w:rPr>
          <w:rFonts w:ascii="Tahoma" w:hAnsi="Tahoma" w:cs="Tahoma"/>
          <w:color w:val="000000"/>
          <w:sz w:val="20"/>
          <w:szCs w:val="20"/>
        </w:rPr>
        <w:t xml:space="preserve">wszczynającego postępowanie o udzielenie zamówienia oraz dokumentów zamówienia przysługują </w:t>
      </w:r>
      <w:r w:rsidRPr="00CC5192">
        <w:rPr>
          <w:rFonts w:ascii="Tahoma" w:hAnsi="Tahoma" w:cs="Tahoma"/>
          <w:color w:val="000000"/>
          <w:sz w:val="20"/>
          <w:szCs w:val="20"/>
        </w:rPr>
        <w:t xml:space="preserve"> również organizacjom wpisanym na listę, o której mowa w art. </w:t>
      </w:r>
      <w:r>
        <w:rPr>
          <w:rFonts w:ascii="Tahoma" w:hAnsi="Tahoma" w:cs="Tahoma"/>
          <w:color w:val="000000"/>
          <w:sz w:val="20"/>
          <w:szCs w:val="20"/>
        </w:rPr>
        <w:t>469pkt 15, oraz Rzecznikowi Małych i Średnich Przedsiębiorców.</w:t>
      </w:r>
    </w:p>
    <w:p w14:paraId="768043E8" w14:textId="77777777" w:rsidR="00E339EE" w:rsidRPr="00F062FE" w:rsidRDefault="00E339EE" w:rsidP="00914682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31BA115F" w14:textId="77777777" w:rsidR="00E339EE" w:rsidRPr="00F762CA" w:rsidRDefault="00E339EE" w:rsidP="00914682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4A39272D" w14:textId="77777777" w:rsidR="00E339EE" w:rsidRPr="00F762CA" w:rsidRDefault="00E339EE" w:rsidP="00914682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zaniechanie czynności w postępowaniu o udzielenie zamówienia, do której Zamawiający był obowiązany na podstawie </w:t>
      </w:r>
      <w:r w:rsidRPr="00F062FE">
        <w:rPr>
          <w:rFonts w:ascii="Tahoma" w:eastAsia="MS Mincho" w:hAnsi="Tahoma" w:cs="Tahoma"/>
          <w:color w:val="000000"/>
          <w:sz w:val="20"/>
          <w:szCs w:val="20"/>
          <w:lang w:eastAsia="pl-PL"/>
        </w:rPr>
        <w:t>ustawy</w:t>
      </w: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>.</w:t>
      </w:r>
    </w:p>
    <w:p w14:paraId="0DA0D5FF" w14:textId="77777777" w:rsidR="00E339EE" w:rsidRPr="00F062FE" w:rsidRDefault="00E339EE" w:rsidP="0091468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E3E59A5" w14:textId="77777777" w:rsidR="00E339EE" w:rsidRPr="00F062FE" w:rsidRDefault="00E339EE" w:rsidP="0091468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6902101E" w14:textId="77777777" w:rsidR="00E339EE" w:rsidRPr="00F062FE" w:rsidRDefault="00E339EE" w:rsidP="0091468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4A2978E6" w14:textId="77777777" w:rsidR="00FB23F7" w:rsidRPr="00E10A48" w:rsidRDefault="00FB23F7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16CBC3BE" w14:textId="77777777" w:rsidR="00E339EE" w:rsidRPr="00E339EE" w:rsidRDefault="00E339EE" w:rsidP="00914682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22210D04" w14:textId="77777777" w:rsidR="00E339EE" w:rsidRPr="00E339EE" w:rsidRDefault="00E339EE" w:rsidP="00914682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68FD26BF" w14:textId="77777777" w:rsidR="00E339EE" w:rsidRPr="00E339EE" w:rsidRDefault="00E339EE" w:rsidP="00914682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52C4547D" w14:textId="66CA557A" w:rsidR="00E339EE" w:rsidRPr="00E339EE" w:rsidRDefault="00E339EE" w:rsidP="0091468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(Dz. U. z 202</w:t>
      </w:r>
      <w:r w:rsidR="00B91F4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E339EE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B91F4E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Pr="00E339EE">
        <w:rPr>
          <w:rFonts w:ascii="Tahoma" w:eastAsia="Times New Roman" w:hAnsi="Tahoma" w:cs="Tahoma"/>
          <w:sz w:val="20"/>
          <w:szCs w:val="20"/>
          <w:lang w:eastAsia="pl-PL"/>
        </w:rPr>
        <w:t xml:space="preserve">  oraz Kodeksu cywilnego .</w:t>
      </w:r>
    </w:p>
    <w:p w14:paraId="50EA16DA" w14:textId="77777777" w:rsidR="00E339EE" w:rsidRPr="00E339EE" w:rsidRDefault="00E339EE" w:rsidP="009146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339EE">
        <w:rPr>
          <w:rFonts w:ascii="Tahoma" w:eastAsia="Calibri" w:hAnsi="Tahoma" w:cs="Tahoma"/>
          <w:sz w:val="20"/>
          <w:szCs w:val="20"/>
        </w:rPr>
        <w:t>Zgodnie z art. 13</w:t>
      </w:r>
      <w:r w:rsidRPr="00E339EE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 </w:t>
      </w:r>
      <w:r w:rsidRPr="00E339EE">
        <w:rPr>
          <w:rFonts w:ascii="Tahoma" w:eastAsia="Cambri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E339EE">
        <w:rPr>
          <w:rFonts w:ascii="Tahoma" w:eastAsia="Cambria" w:hAnsi="Tahoma" w:cs="Tahoma"/>
          <w:sz w:val="20"/>
          <w:szCs w:val="20"/>
        </w:rPr>
        <w:t>, ze zm.</w:t>
      </w:r>
      <w:r w:rsidRPr="00E339EE">
        <w:rPr>
          <w:rFonts w:ascii="Tahoma" w:eastAsia="Cambria" w:hAnsi="Tahoma" w:cs="Tahoma"/>
          <w:color w:val="000000"/>
          <w:sz w:val="20"/>
          <w:szCs w:val="20"/>
        </w:rPr>
        <w:t xml:space="preserve">), zwanego </w:t>
      </w:r>
      <w:r w:rsidRPr="00E339EE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14:paraId="3F7B8210" w14:textId="77777777" w:rsidR="00E339EE" w:rsidRPr="00E339EE" w:rsidRDefault="00E339EE" w:rsidP="00914682">
      <w:pPr>
        <w:numPr>
          <w:ilvl w:val="0"/>
          <w:numId w:val="27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003963A0" w14:textId="77777777" w:rsidR="00E339EE" w:rsidRPr="00E339EE" w:rsidRDefault="00E339EE" w:rsidP="00914682">
      <w:pPr>
        <w:numPr>
          <w:ilvl w:val="0"/>
          <w:numId w:val="27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E339EE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34AFB35D" w14:textId="77777777" w:rsidR="00E339EE" w:rsidRPr="00E339EE" w:rsidRDefault="00E339EE" w:rsidP="00914682">
      <w:pPr>
        <w:numPr>
          <w:ilvl w:val="0"/>
          <w:numId w:val="27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5380C024" w14:textId="77777777" w:rsidR="00E339EE" w:rsidRPr="00E339EE" w:rsidRDefault="00E339EE" w:rsidP="00914682">
      <w:pPr>
        <w:numPr>
          <w:ilvl w:val="0"/>
          <w:numId w:val="27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E339EE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E339EE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E339EE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E339EE">
        <w:rPr>
          <w:rFonts w:ascii="Tahoma" w:eastAsia="Times New Roman" w:hAnsi="Tahoma" w:cs="Tahoma"/>
          <w:sz w:val="20"/>
          <w:szCs w:val="20"/>
        </w:rPr>
        <w:t xml:space="preserve">w ramach prawnie </w:t>
      </w:r>
      <w:r w:rsidRPr="00E339EE">
        <w:rPr>
          <w:rFonts w:ascii="Tahoma" w:eastAsia="Times New Roman" w:hAnsi="Tahoma" w:cs="Tahoma"/>
          <w:sz w:val="20"/>
          <w:szCs w:val="20"/>
        </w:rPr>
        <w:lastRenderedPageBreak/>
        <w:t>uzasadnionych interesów realizowanych przez administratora, a  przypadku wyboru oferty i zawarcia umowy dane zamieszczone w umowie oraz w dokumentacji z nią związanej, będą</w:t>
      </w:r>
      <w:r w:rsidRPr="00E339E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0D5806A3" w14:textId="77777777" w:rsidR="00E339EE" w:rsidRPr="00E339EE" w:rsidRDefault="00E339EE" w:rsidP="00914682">
      <w:pPr>
        <w:numPr>
          <w:ilvl w:val="0"/>
          <w:numId w:val="27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050361BA" w14:textId="77777777" w:rsidR="00E339EE" w:rsidRPr="00E339EE" w:rsidRDefault="00E339EE" w:rsidP="00914682">
      <w:pPr>
        <w:numPr>
          <w:ilvl w:val="0"/>
          <w:numId w:val="27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6DC8CD1F" w14:textId="77777777" w:rsidR="00E339EE" w:rsidRPr="00E339EE" w:rsidRDefault="00E339EE" w:rsidP="00914682">
      <w:pPr>
        <w:numPr>
          <w:ilvl w:val="0"/>
          <w:numId w:val="27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4B721313" w14:textId="77777777" w:rsidR="00E339EE" w:rsidRPr="00E339EE" w:rsidRDefault="00E339EE" w:rsidP="00914682">
      <w:pPr>
        <w:numPr>
          <w:ilvl w:val="0"/>
          <w:numId w:val="27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7252A0A2" w14:textId="77777777" w:rsidR="00E339EE" w:rsidRPr="00E339EE" w:rsidRDefault="00E339EE" w:rsidP="00914682">
      <w:pPr>
        <w:numPr>
          <w:ilvl w:val="0"/>
          <w:numId w:val="27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66E953CC" w14:textId="77777777" w:rsidR="00E339EE" w:rsidRPr="00E339EE" w:rsidRDefault="00E339EE" w:rsidP="00914682">
      <w:pPr>
        <w:numPr>
          <w:ilvl w:val="0"/>
          <w:numId w:val="27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20409726" w14:textId="77777777" w:rsidR="00E339EE" w:rsidRPr="00E339EE" w:rsidRDefault="00E339EE" w:rsidP="00914682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68F33EB4" w14:textId="77777777" w:rsidR="00E339EE" w:rsidRPr="00E339EE" w:rsidRDefault="00E339EE" w:rsidP="00914682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56B97E8B" w14:textId="77777777" w:rsidR="00E339EE" w:rsidRPr="00E339EE" w:rsidRDefault="00E339EE" w:rsidP="00914682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5387DB4" w14:textId="77777777" w:rsidR="00E339EE" w:rsidRPr="00E339EE" w:rsidRDefault="00E339EE" w:rsidP="00914682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33B28C1" w14:textId="77777777" w:rsidR="00E339EE" w:rsidRPr="00E339EE" w:rsidRDefault="00E339EE" w:rsidP="00914682">
      <w:pPr>
        <w:numPr>
          <w:ilvl w:val="0"/>
          <w:numId w:val="27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0F9716BC" w14:textId="77777777" w:rsidR="00E339EE" w:rsidRPr="00E339EE" w:rsidRDefault="00E339EE" w:rsidP="00914682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324FDAA1" w14:textId="77777777" w:rsidR="00E339EE" w:rsidRPr="00E339EE" w:rsidRDefault="00E339EE" w:rsidP="00914682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3C832309" w14:textId="77777777" w:rsidR="00E339EE" w:rsidRPr="00E339EE" w:rsidRDefault="00E339EE" w:rsidP="00914682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0DE3F43A" w14:textId="77777777" w:rsidR="00E339EE" w:rsidRPr="00E339EE" w:rsidRDefault="00E339EE" w:rsidP="00914682">
      <w:pPr>
        <w:numPr>
          <w:ilvl w:val="0"/>
          <w:numId w:val="27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7D1D1462" w14:textId="77777777" w:rsidR="00E339EE" w:rsidRPr="00E339EE" w:rsidRDefault="00E339EE" w:rsidP="00914682">
      <w:pPr>
        <w:numPr>
          <w:ilvl w:val="0"/>
          <w:numId w:val="27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9EE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5FA3E019" w14:textId="77777777" w:rsidR="00E339EE" w:rsidRPr="00E339EE" w:rsidRDefault="00E339EE" w:rsidP="00914682">
      <w:pPr>
        <w:numPr>
          <w:ilvl w:val="0"/>
          <w:numId w:val="6"/>
        </w:numPr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E339EE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E339EE">
        <w:rPr>
          <w:rFonts w:ascii="Tahoma" w:eastAsia="Calibri" w:hAnsi="Tahoma" w:cs="Tahoma"/>
          <w:sz w:val="20"/>
          <w:szCs w:val="20"/>
        </w:rPr>
        <w:br/>
        <w:t>z postanowieniami ust. 5.</w:t>
      </w:r>
    </w:p>
    <w:p w14:paraId="2064E555" w14:textId="77777777" w:rsidR="005534F0" w:rsidRPr="004F4981" w:rsidRDefault="005534F0" w:rsidP="006B5109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8832549" w14:textId="77777777" w:rsidR="00CD1297" w:rsidRPr="0078267A" w:rsidRDefault="00CD1297" w:rsidP="006B5109">
      <w:pPr>
        <w:suppressAutoHyphens/>
        <w:spacing w:after="0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14:paraId="3A3A38D0" w14:textId="77777777" w:rsidR="00CD1297" w:rsidRPr="0078267A" w:rsidRDefault="00CD1297" w:rsidP="006B510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14:paraId="66A24E7D" w14:textId="77777777" w:rsidR="00CD1297" w:rsidRPr="0078267A" w:rsidRDefault="00CD1297" w:rsidP="006B510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14:paraId="7BAA03D3" w14:textId="77777777" w:rsidR="003944B8" w:rsidRDefault="00CD1297" w:rsidP="006B5109">
      <w:pPr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14:paraId="44619D81" w14:textId="1E77F3B3" w:rsidR="0032593D" w:rsidRDefault="00A265A1" w:rsidP="006B5109">
      <w:pPr>
        <w:suppressAutoHyphens/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4.</w:t>
      </w:r>
      <w:r w:rsidR="00E30A04">
        <w:rPr>
          <w:rFonts w:ascii="Tahoma" w:eastAsia="Times New Roman" w:hAnsi="Tahoma" w:cs="Tahoma"/>
          <w:sz w:val="18"/>
          <w:szCs w:val="18"/>
          <w:lang w:eastAsia="ar-SA"/>
        </w:rPr>
        <w:t xml:space="preserve">1 – 4.2 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>Formularz</w:t>
      </w:r>
      <w:r w:rsidR="00E30A04">
        <w:rPr>
          <w:rFonts w:ascii="Tahoma" w:eastAsia="Times New Roman" w:hAnsi="Tahoma" w:cs="Tahoma"/>
          <w:sz w:val="18"/>
          <w:szCs w:val="18"/>
          <w:lang w:eastAsia="ar-SA"/>
        </w:rPr>
        <w:t>e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A107A9">
        <w:rPr>
          <w:rFonts w:ascii="Tahoma" w:eastAsia="Times New Roman" w:hAnsi="Tahoma" w:cs="Tahoma"/>
          <w:sz w:val="18"/>
          <w:szCs w:val="18"/>
          <w:lang w:eastAsia="ar-SA"/>
        </w:rPr>
        <w:t>asortymentowo-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>cenow</w:t>
      </w:r>
      <w:r w:rsidR="00E30A04">
        <w:rPr>
          <w:rFonts w:ascii="Tahoma" w:eastAsia="Times New Roman" w:hAnsi="Tahoma" w:cs="Tahoma"/>
          <w:sz w:val="18"/>
          <w:szCs w:val="18"/>
          <w:lang w:eastAsia="ar-SA"/>
        </w:rPr>
        <w:t>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14:paraId="6FE42E69" w14:textId="3729614B" w:rsidR="0032593D" w:rsidRPr="0078267A" w:rsidRDefault="00B63E48" w:rsidP="006B5109">
      <w:pPr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5</w:t>
      </w:r>
      <w:r w:rsidR="00A107A9">
        <w:rPr>
          <w:rFonts w:ascii="Tahoma" w:eastAsia="Times New Roman" w:hAnsi="Tahoma" w:cs="Tahoma"/>
          <w:sz w:val="18"/>
          <w:szCs w:val="18"/>
          <w:lang w:eastAsia="ar-SA"/>
        </w:rPr>
        <w:t xml:space="preserve">. </w:t>
      </w:r>
      <w:r w:rsidR="0032593D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Załączniki do procedury </w:t>
      </w:r>
      <w:r w:rsidR="0032593D"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14:paraId="1FD5561A" w14:textId="77777777" w:rsidR="0032593D" w:rsidRDefault="0032593D" w:rsidP="006B510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4E2E9" w14:textId="77777777" w:rsidR="00F9368D" w:rsidRDefault="00F9368D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5F32AB" w14:textId="77777777" w:rsidR="008C67FC" w:rsidRDefault="008C67FC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F1F11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4E2938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5E158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92FA76" w14:textId="523D879C" w:rsidR="00071AEE" w:rsidRPr="000238DE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3" w:name="_Hlk98402935"/>
      <w:r w:rsidRPr="000238DE">
        <w:rPr>
          <w:rFonts w:ascii="Tahoma" w:eastAsia="Calibri" w:hAnsi="Tahoma" w:cs="Tahoma"/>
          <w:sz w:val="20"/>
          <w:szCs w:val="20"/>
        </w:rPr>
        <w:lastRenderedPageBreak/>
        <w:t>DZP.</w:t>
      </w:r>
      <w:r w:rsidR="00A547CD">
        <w:rPr>
          <w:rFonts w:ascii="Tahoma" w:eastAsia="Calibri" w:hAnsi="Tahoma" w:cs="Tahoma"/>
          <w:sz w:val="20"/>
          <w:szCs w:val="20"/>
        </w:rPr>
        <w:t>2</w:t>
      </w:r>
      <w:r w:rsidRPr="000238DE">
        <w:rPr>
          <w:rFonts w:ascii="Tahoma" w:eastAsia="Calibri" w:hAnsi="Tahoma" w:cs="Tahoma"/>
          <w:sz w:val="20"/>
          <w:szCs w:val="20"/>
        </w:rPr>
        <w:t>81.</w:t>
      </w:r>
      <w:r w:rsidR="00E339EE">
        <w:rPr>
          <w:rFonts w:ascii="Tahoma" w:eastAsia="Calibri" w:hAnsi="Tahoma" w:cs="Tahoma"/>
          <w:sz w:val="20"/>
          <w:szCs w:val="20"/>
        </w:rPr>
        <w:t>11</w:t>
      </w:r>
      <w:r w:rsidR="00B63E48">
        <w:rPr>
          <w:rFonts w:ascii="Tahoma" w:eastAsia="Calibri" w:hAnsi="Tahoma" w:cs="Tahoma"/>
          <w:sz w:val="20"/>
          <w:szCs w:val="20"/>
        </w:rPr>
        <w:t>1</w:t>
      </w:r>
      <w:r w:rsidR="00B51BA6" w:rsidRPr="000238DE">
        <w:rPr>
          <w:rFonts w:ascii="Tahoma" w:eastAsia="Calibri" w:hAnsi="Tahoma" w:cs="Tahoma"/>
          <w:sz w:val="20"/>
          <w:szCs w:val="20"/>
        </w:rPr>
        <w:t>B</w:t>
      </w:r>
      <w:r w:rsidR="00C93FA8" w:rsidRPr="000238DE">
        <w:rPr>
          <w:rFonts w:ascii="Tahoma" w:eastAsia="Calibri" w:hAnsi="Tahoma" w:cs="Tahoma"/>
          <w:sz w:val="20"/>
          <w:szCs w:val="20"/>
        </w:rPr>
        <w:t>.</w:t>
      </w:r>
      <w:r w:rsidRPr="000238DE">
        <w:rPr>
          <w:rFonts w:ascii="Tahoma" w:eastAsia="Calibri" w:hAnsi="Tahoma" w:cs="Tahoma"/>
          <w:sz w:val="20"/>
          <w:szCs w:val="20"/>
        </w:rPr>
        <w:t>202</w:t>
      </w:r>
      <w:r w:rsidR="00A547CD">
        <w:rPr>
          <w:rFonts w:ascii="Tahoma" w:eastAsia="Calibri" w:hAnsi="Tahoma" w:cs="Tahoma"/>
          <w:sz w:val="20"/>
          <w:szCs w:val="20"/>
        </w:rPr>
        <w:t>4</w:t>
      </w:r>
    </w:p>
    <w:p w14:paraId="35C192C6" w14:textId="5763F1B4" w:rsidR="00A61FBA" w:rsidRPr="000238DE" w:rsidRDefault="00A61FBA" w:rsidP="00A61F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>Załącznik nr 1</w:t>
      </w:r>
    </w:p>
    <w:p w14:paraId="719F4DBE" w14:textId="5E287FA8" w:rsidR="00071AEE" w:rsidRPr="000238DE" w:rsidRDefault="000238D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</w:t>
      </w:r>
    </w:p>
    <w:p w14:paraId="077659CE" w14:textId="77777777" w:rsidR="0027592D" w:rsidRPr="000238DE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25FD6FA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1C715EE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1DA10E86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46B6F3F6" w14:textId="77777777" w:rsidR="0027592D" w:rsidRPr="000238DE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3B9F091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3F4EE077" w14:textId="77777777" w:rsidR="00DB4807" w:rsidRPr="000238DE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5005FD63" w14:textId="77777777" w:rsidR="00DB4807" w:rsidRPr="00DC4F09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DC4F09">
        <w:rPr>
          <w:rFonts w:ascii="Tahoma" w:eastAsia="Times New Roman" w:hAnsi="Tahoma" w:cs="Tahoma"/>
          <w:sz w:val="16"/>
          <w:szCs w:val="16"/>
          <w:lang w:eastAsia="pl-PL"/>
        </w:rPr>
        <w:t>( adres, kod pocztowy, miejscowość, województwo)</w:t>
      </w:r>
    </w:p>
    <w:p w14:paraId="10D695BC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133B0DD0" w14:textId="1D8857B9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....................., </w:t>
      </w:r>
    </w:p>
    <w:p w14:paraId="5B8DA719" w14:textId="690E9784"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Osoba do kontaktu z Zamawiającym ……………………………………</w:t>
      </w:r>
      <w:r w:rsidR="00E339EE">
        <w:rPr>
          <w:rFonts w:ascii="Tahoma" w:eastAsia="Times New Roman" w:hAnsi="Tahoma" w:cs="Tahoma"/>
          <w:sz w:val="20"/>
          <w:szCs w:val="20"/>
          <w:lang w:val="de-DE" w:eastAsia="pl-PL"/>
        </w:rPr>
        <w:t>..</w:t>
      </w:r>
    </w:p>
    <w:p w14:paraId="77FF72BF" w14:textId="5A032B2E" w:rsidR="00DB4807" w:rsidRPr="000238DE" w:rsidRDefault="00DB4807" w:rsidP="00E339EE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</w:t>
      </w:r>
      <w:r w:rsidR="00E339E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</w:t>
      </w: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e-mail ..................................................</w:t>
      </w:r>
    </w:p>
    <w:p w14:paraId="2189EF1E" w14:textId="77777777" w:rsidR="00DC4F09" w:rsidRPr="00DC4F09" w:rsidRDefault="00DC4F09" w:rsidP="00DC4F09">
      <w:pPr>
        <w:suppressAutoHyphens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bookmarkStart w:id="4" w:name="_Hlk502650780"/>
      <w:r w:rsidRPr="00DC4F09">
        <w:rPr>
          <w:rFonts w:ascii="Tahoma" w:hAnsi="Tahoma" w:cs="Tahoma"/>
          <w:bCs/>
          <w:sz w:val="20"/>
          <w:szCs w:val="20"/>
        </w:rPr>
        <w:t>Nr. konta bankowego do wpłat ………………………………….(wskazanego do umieszczenia w zapisach umowy)</w:t>
      </w:r>
    </w:p>
    <w:p w14:paraId="0FB4FB83" w14:textId="77777777" w:rsidR="00A547CD" w:rsidRDefault="00A547CD" w:rsidP="00A547C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bookmarkEnd w:id="4"/>
    <w:p w14:paraId="67AD10C1" w14:textId="0AC9DA1E" w:rsidR="00B17F93" w:rsidRDefault="00B63E48" w:rsidP="00914682">
      <w:pPr>
        <w:numPr>
          <w:ilvl w:val="3"/>
          <w:numId w:val="40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 xml:space="preserve">Obsługę serwisową </w:t>
      </w:r>
      <w:bookmarkStart w:id="5" w:name="_Hlk502650441"/>
      <w:r>
        <w:rPr>
          <w:rFonts w:ascii="Tahoma" w:hAnsi="Tahoma" w:cs="Tahoma"/>
          <w:b/>
          <w:sz w:val="20"/>
          <w:szCs w:val="20"/>
        </w:rPr>
        <w:t xml:space="preserve">aparatury anestezjologicznej  </w:t>
      </w:r>
      <w:r>
        <w:rPr>
          <w:rFonts w:ascii="Tahoma" w:hAnsi="Tahoma"/>
          <w:sz w:val="20"/>
          <w:szCs w:val="20"/>
        </w:rPr>
        <w:t>oferujemy realizację przedmiotowego zamówienia w zakresie</w:t>
      </w:r>
      <w:r w:rsidR="00DC4F09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 objętym specyfikacją warunków zamówienia </w:t>
      </w:r>
      <w:r w:rsidR="00E339EE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za  łączną kwotę określoną w formularzu  asortymentowo-cenowym</w:t>
      </w:r>
      <w:r w:rsidR="00DC4F09">
        <w:rPr>
          <w:rFonts w:ascii="Tahoma" w:hAnsi="Tahoma"/>
          <w:sz w:val="20"/>
          <w:szCs w:val="20"/>
        </w:rPr>
        <w:t xml:space="preserve"> dotyczącym danej części zamówienia </w:t>
      </w:r>
      <w:r>
        <w:rPr>
          <w:rFonts w:ascii="Tahoma" w:hAnsi="Tahoma"/>
          <w:sz w:val="20"/>
          <w:szCs w:val="20"/>
        </w:rPr>
        <w:t>.</w:t>
      </w:r>
      <w:bookmarkEnd w:id="5"/>
    </w:p>
    <w:p w14:paraId="5AE462CB" w14:textId="5377E9C5" w:rsidR="00B63E48" w:rsidRPr="00B17F93" w:rsidRDefault="00B63E48" w:rsidP="00914682">
      <w:pPr>
        <w:numPr>
          <w:ilvl w:val="3"/>
          <w:numId w:val="40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b/>
          <w:bCs/>
          <w:sz w:val="20"/>
          <w:szCs w:val="20"/>
          <w:u w:val="single"/>
        </w:rPr>
      </w:pPr>
      <w:r w:rsidRPr="00B17F93">
        <w:rPr>
          <w:rFonts w:ascii="Tahoma" w:hAnsi="Tahoma"/>
          <w:bCs/>
          <w:sz w:val="20"/>
          <w:szCs w:val="20"/>
        </w:rPr>
        <w:t>Oświadczamy,</w:t>
      </w:r>
      <w:r w:rsidRPr="00B17F93">
        <w:rPr>
          <w:rFonts w:ascii="Tahoma" w:hAnsi="Tahoma"/>
          <w:sz w:val="20"/>
          <w:szCs w:val="20"/>
        </w:rPr>
        <w:t xml:space="preserve"> iż wyznaczamy do realizacji usługi </w:t>
      </w:r>
      <w:r w:rsidR="00DC4F09">
        <w:rPr>
          <w:rFonts w:ascii="Tahoma" w:hAnsi="Tahoma"/>
          <w:sz w:val="20"/>
          <w:szCs w:val="20"/>
        </w:rPr>
        <w:t xml:space="preserve">serwisowej aparatury anestezjologicznej  obejmującej </w:t>
      </w:r>
      <w:r w:rsidRPr="00B17F93">
        <w:rPr>
          <w:rFonts w:ascii="Tahoma" w:hAnsi="Tahoma"/>
          <w:sz w:val="20"/>
          <w:szCs w:val="20"/>
        </w:rPr>
        <w:t>konserwac</w:t>
      </w:r>
      <w:r w:rsidR="00DC4F09">
        <w:rPr>
          <w:rFonts w:ascii="Tahoma" w:hAnsi="Tahoma"/>
          <w:sz w:val="20"/>
          <w:szCs w:val="20"/>
        </w:rPr>
        <w:t>ję</w:t>
      </w:r>
      <w:r w:rsidRPr="00B17F93">
        <w:rPr>
          <w:rFonts w:ascii="Tahoma" w:hAnsi="Tahoma"/>
          <w:sz w:val="20"/>
          <w:szCs w:val="20"/>
        </w:rPr>
        <w:t>, przegląd</w:t>
      </w:r>
      <w:r w:rsidR="00DC4F09">
        <w:rPr>
          <w:rFonts w:ascii="Tahoma" w:hAnsi="Tahoma"/>
          <w:sz w:val="20"/>
          <w:szCs w:val="20"/>
        </w:rPr>
        <w:t xml:space="preserve">y </w:t>
      </w:r>
      <w:r w:rsidRPr="00B17F93">
        <w:rPr>
          <w:rFonts w:ascii="Tahoma" w:hAnsi="Tahoma"/>
          <w:sz w:val="20"/>
          <w:szCs w:val="20"/>
        </w:rPr>
        <w:t>i napraw</w:t>
      </w:r>
      <w:r w:rsidR="00DC4F09">
        <w:rPr>
          <w:rFonts w:ascii="Tahoma" w:hAnsi="Tahoma"/>
          <w:sz w:val="20"/>
          <w:szCs w:val="20"/>
        </w:rPr>
        <w:t>y</w:t>
      </w:r>
      <w:r w:rsidRPr="00B17F93">
        <w:rPr>
          <w:rFonts w:ascii="Tahoma" w:hAnsi="Tahoma"/>
          <w:sz w:val="20"/>
          <w:szCs w:val="20"/>
        </w:rPr>
        <w:t xml:space="preserve"> osoby posiadające imienne certyfikaty potwierdzające odbycie szkolenia u producenta aparatów lub jego autoryzowany serwis.</w:t>
      </w:r>
      <w:r w:rsidR="00914682" w:rsidRPr="00914682">
        <w:rPr>
          <w:rFonts w:ascii="Tahoma" w:hAnsi="Tahoma"/>
          <w:b/>
          <w:bCs/>
          <w:sz w:val="20"/>
          <w:szCs w:val="20"/>
        </w:rPr>
        <w:t>( kryterium oceny ofert)</w:t>
      </w:r>
    </w:p>
    <w:p w14:paraId="06AEE73B" w14:textId="3928D051" w:rsidR="00B63E48" w:rsidRPr="000602F8" w:rsidRDefault="00B63E48" w:rsidP="00B63E48">
      <w:pPr>
        <w:ind w:left="142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Poniżej przedstawiamy listę wyznaczonych do realizacji w/w usługi osób:</w:t>
      </w:r>
    </w:p>
    <w:p w14:paraId="7EE981F8" w14:textId="77777777" w:rsidR="00B63E48" w:rsidRPr="000602F8" w:rsidRDefault="00B63E48" w:rsidP="00B63E48">
      <w:pPr>
        <w:spacing w:after="120" w:line="240" w:lineRule="auto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1. ………………………………..</w:t>
      </w:r>
    </w:p>
    <w:p w14:paraId="5F2C087E" w14:textId="77777777" w:rsidR="00B63E48" w:rsidRPr="000602F8" w:rsidRDefault="00B63E48" w:rsidP="00B63E48">
      <w:pPr>
        <w:spacing w:after="120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2. ……………………………….</w:t>
      </w:r>
    </w:p>
    <w:p w14:paraId="374EBE4A" w14:textId="77777777" w:rsidR="00B63E48" w:rsidRPr="000602F8" w:rsidRDefault="00B63E48" w:rsidP="00B63E48">
      <w:pPr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3. ………………………………..</w:t>
      </w:r>
    </w:p>
    <w:p w14:paraId="62E6E1AA" w14:textId="38A8E33D" w:rsidR="00B63E48" w:rsidRPr="000602F8" w:rsidRDefault="00B63E48" w:rsidP="00914682">
      <w:pPr>
        <w:spacing w:after="0" w:line="240" w:lineRule="auto"/>
        <w:ind w:left="142"/>
        <w:jc w:val="both"/>
        <w:rPr>
          <w:rFonts w:ascii="Tahoma" w:hAnsi="Tahoma"/>
          <w:i/>
          <w:iCs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 xml:space="preserve"> </w:t>
      </w:r>
      <w:r w:rsidRPr="000602F8">
        <w:rPr>
          <w:rFonts w:ascii="Tahoma" w:hAnsi="Tahoma"/>
          <w:i/>
          <w:iCs/>
          <w:sz w:val="20"/>
          <w:szCs w:val="20"/>
        </w:rPr>
        <w:t>(Do oferty należy dołączyć certyfikaty imienne zgodnie z wytycznymi wskazanymi w  SWZ</w:t>
      </w:r>
      <w:r w:rsidR="00914682">
        <w:rPr>
          <w:rFonts w:ascii="Tahoma" w:hAnsi="Tahoma"/>
          <w:i/>
          <w:iCs/>
          <w:sz w:val="20"/>
          <w:szCs w:val="20"/>
        </w:rPr>
        <w:t>)</w:t>
      </w:r>
      <w:r w:rsidR="00DC4F09">
        <w:rPr>
          <w:rFonts w:ascii="Tahoma" w:hAnsi="Tahoma"/>
          <w:i/>
          <w:iCs/>
          <w:sz w:val="20"/>
          <w:szCs w:val="20"/>
        </w:rPr>
        <w:t xml:space="preserve">               </w:t>
      </w:r>
      <w:r w:rsidRPr="000602F8"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14:paraId="197439BA" w14:textId="08780A69" w:rsidR="00B17F93" w:rsidRDefault="00B63E48" w:rsidP="00B17F93">
      <w:pPr>
        <w:spacing w:line="240" w:lineRule="auto"/>
        <w:ind w:left="142" w:firstLine="142"/>
        <w:jc w:val="both"/>
        <w:rPr>
          <w:rFonts w:ascii="Tahoma" w:hAnsi="Tahoma"/>
          <w:i/>
          <w:iCs/>
          <w:sz w:val="16"/>
          <w:szCs w:val="16"/>
        </w:rPr>
      </w:pPr>
      <w:r w:rsidRPr="000602F8">
        <w:rPr>
          <w:rFonts w:ascii="Tahoma" w:hAnsi="Tahoma"/>
          <w:i/>
          <w:iCs/>
          <w:sz w:val="20"/>
          <w:szCs w:val="20"/>
        </w:rPr>
        <w:t>(</w:t>
      </w:r>
      <w:r w:rsidRPr="000602F8">
        <w:rPr>
          <w:rFonts w:ascii="Tahoma" w:hAnsi="Tahoma"/>
          <w:i/>
          <w:iCs/>
          <w:sz w:val="16"/>
          <w:szCs w:val="16"/>
        </w:rPr>
        <w:t xml:space="preserve">W przypadku, kiedy Wykonawca </w:t>
      </w:r>
      <w:r w:rsidRPr="000602F8">
        <w:rPr>
          <w:rFonts w:ascii="Tahoma" w:hAnsi="Tahoma"/>
          <w:i/>
          <w:iCs/>
          <w:sz w:val="16"/>
          <w:szCs w:val="16"/>
          <w:u w:val="single"/>
        </w:rPr>
        <w:t>nie wyznacza</w:t>
      </w:r>
      <w:r w:rsidRPr="000602F8">
        <w:rPr>
          <w:rFonts w:ascii="Tahoma" w:hAnsi="Tahoma"/>
          <w:i/>
          <w:iCs/>
          <w:sz w:val="16"/>
          <w:szCs w:val="16"/>
        </w:rPr>
        <w:t xml:space="preserve"> do realizacji usługi </w:t>
      </w:r>
      <w:r w:rsidR="00DC4F09" w:rsidRPr="00DC4F09">
        <w:rPr>
          <w:rFonts w:ascii="Tahoma" w:hAnsi="Tahoma"/>
          <w:i/>
          <w:iCs/>
          <w:sz w:val="16"/>
          <w:szCs w:val="16"/>
        </w:rPr>
        <w:t xml:space="preserve">serwisowej aparatury anestezjologicznej  obejmującej konserwację, przeglądy i naprawy </w:t>
      </w:r>
      <w:r w:rsidRPr="000602F8">
        <w:rPr>
          <w:rFonts w:ascii="Tahoma" w:hAnsi="Tahoma"/>
          <w:i/>
          <w:iCs/>
          <w:sz w:val="16"/>
          <w:szCs w:val="16"/>
        </w:rPr>
        <w:t>osób  posiadając</w:t>
      </w:r>
      <w:r w:rsidR="00DC4F09">
        <w:rPr>
          <w:rFonts w:ascii="Tahoma" w:hAnsi="Tahoma"/>
          <w:i/>
          <w:iCs/>
          <w:sz w:val="16"/>
          <w:szCs w:val="16"/>
        </w:rPr>
        <w:t xml:space="preserve">ych </w:t>
      </w:r>
      <w:r w:rsidRPr="000602F8">
        <w:rPr>
          <w:rFonts w:ascii="Tahoma" w:hAnsi="Tahoma"/>
          <w:i/>
          <w:iCs/>
          <w:sz w:val="16"/>
          <w:szCs w:val="16"/>
        </w:rPr>
        <w:t xml:space="preserve"> imienne certyfikaty potwierdzające odbycie szkolenia u producenta aparatów lub jego autoryzowany serwis punkt nr 2  można usunąć, przekreślić, lub pozostawić nie wypełniony) </w:t>
      </w:r>
    </w:p>
    <w:p w14:paraId="675D253D" w14:textId="77777777" w:rsidR="00B17F93" w:rsidRPr="00B17F93" w:rsidRDefault="00B63E48" w:rsidP="00914682">
      <w:pPr>
        <w:pStyle w:val="Akapitzlist"/>
        <w:numPr>
          <w:ilvl w:val="3"/>
          <w:numId w:val="40"/>
        </w:numPr>
        <w:spacing w:line="240" w:lineRule="auto"/>
        <w:jc w:val="both"/>
        <w:rPr>
          <w:rFonts w:ascii="Tahoma" w:hAnsi="Tahoma"/>
          <w:i/>
          <w:iCs/>
          <w:sz w:val="16"/>
          <w:szCs w:val="16"/>
        </w:rPr>
      </w:pPr>
      <w:r w:rsidRPr="00B17F93">
        <w:rPr>
          <w:rFonts w:ascii="Tahoma" w:hAnsi="Tahoma"/>
          <w:bCs/>
          <w:sz w:val="20"/>
          <w:szCs w:val="20"/>
        </w:rPr>
        <w:t>Oświadczamy,</w:t>
      </w:r>
      <w:r w:rsidRPr="00B17F93">
        <w:rPr>
          <w:rFonts w:ascii="Tahoma" w:hAnsi="Tahoma"/>
          <w:sz w:val="20"/>
          <w:szCs w:val="20"/>
        </w:rPr>
        <w:t xml:space="preserve"> iż osoby wykonujące  usługi serwisowe stanowiące przedmiot zamówienia posiadają kwalifikacje do konserwacji i napraw urządzeń medycznych.</w:t>
      </w:r>
    </w:p>
    <w:p w14:paraId="47440514" w14:textId="77777777" w:rsidR="00B17F93" w:rsidRPr="00B17F93" w:rsidRDefault="00B63E48" w:rsidP="00914682">
      <w:pPr>
        <w:pStyle w:val="Akapitzlist"/>
        <w:numPr>
          <w:ilvl w:val="3"/>
          <w:numId w:val="40"/>
        </w:numPr>
        <w:spacing w:line="240" w:lineRule="auto"/>
        <w:jc w:val="both"/>
        <w:rPr>
          <w:rFonts w:ascii="Tahoma" w:hAnsi="Tahoma"/>
          <w:i/>
          <w:iCs/>
          <w:sz w:val="16"/>
          <w:szCs w:val="16"/>
        </w:rPr>
      </w:pPr>
      <w:r w:rsidRPr="00B17F93">
        <w:rPr>
          <w:rFonts w:ascii="Tahoma" w:hAnsi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B17F93">
        <w:rPr>
          <w:rFonts w:ascii="Tahoma" w:eastAsia="Calibri" w:hAnsi="Tahoma"/>
          <w:sz w:val="20"/>
          <w:szCs w:val="20"/>
        </w:rPr>
        <w:t>.</w:t>
      </w:r>
    </w:p>
    <w:p w14:paraId="44B0F128" w14:textId="77777777" w:rsidR="00B17F93" w:rsidRPr="00B17F93" w:rsidRDefault="00B63E48" w:rsidP="00914682">
      <w:pPr>
        <w:pStyle w:val="Akapitzlist"/>
        <w:numPr>
          <w:ilvl w:val="3"/>
          <w:numId w:val="40"/>
        </w:numPr>
        <w:spacing w:line="240" w:lineRule="auto"/>
        <w:jc w:val="both"/>
        <w:rPr>
          <w:rFonts w:ascii="Tahoma" w:hAnsi="Tahoma"/>
          <w:i/>
          <w:iCs/>
          <w:sz w:val="16"/>
          <w:szCs w:val="16"/>
        </w:rPr>
      </w:pPr>
      <w:r w:rsidRPr="00B17F93"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14:paraId="21443B63" w14:textId="77777777" w:rsidR="00B17F93" w:rsidRPr="00B17F93" w:rsidRDefault="00B63E48" w:rsidP="00914682">
      <w:pPr>
        <w:pStyle w:val="Akapitzlist"/>
        <w:numPr>
          <w:ilvl w:val="3"/>
          <w:numId w:val="40"/>
        </w:numPr>
        <w:spacing w:line="240" w:lineRule="auto"/>
        <w:jc w:val="both"/>
        <w:rPr>
          <w:rFonts w:ascii="Tahoma" w:hAnsi="Tahoma"/>
          <w:i/>
          <w:iCs/>
          <w:sz w:val="16"/>
          <w:szCs w:val="16"/>
        </w:rPr>
      </w:pPr>
      <w:r w:rsidRPr="00B17F93"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</w:p>
    <w:p w14:paraId="639821AB" w14:textId="77777777" w:rsidR="00B17F93" w:rsidRPr="00B17F93" w:rsidRDefault="00B63E48" w:rsidP="00914682">
      <w:pPr>
        <w:pStyle w:val="Akapitzlist"/>
        <w:numPr>
          <w:ilvl w:val="3"/>
          <w:numId w:val="40"/>
        </w:numPr>
        <w:spacing w:line="240" w:lineRule="auto"/>
        <w:jc w:val="both"/>
        <w:rPr>
          <w:rFonts w:ascii="Tahoma" w:hAnsi="Tahoma"/>
          <w:i/>
          <w:iCs/>
          <w:sz w:val="16"/>
          <w:szCs w:val="16"/>
        </w:rPr>
      </w:pPr>
      <w:r w:rsidRPr="00B17F93">
        <w:rPr>
          <w:rFonts w:ascii="Tahoma" w:hAnsi="Tahoma"/>
          <w:sz w:val="20"/>
          <w:szCs w:val="20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 w:rsidRPr="00B17F93">
        <w:rPr>
          <w:rFonts w:ascii="Tahoma" w:hAnsi="Tahoma" w:cs="Tahoma"/>
          <w:sz w:val="20"/>
          <w:szCs w:val="20"/>
        </w:rPr>
        <w:t xml:space="preserve"> Zamawiającego.</w:t>
      </w:r>
    </w:p>
    <w:p w14:paraId="3F725CC4" w14:textId="77777777" w:rsidR="00B17F93" w:rsidRPr="00B17F93" w:rsidRDefault="00B63E48" w:rsidP="00914682">
      <w:pPr>
        <w:pStyle w:val="Akapitzlist"/>
        <w:numPr>
          <w:ilvl w:val="3"/>
          <w:numId w:val="40"/>
        </w:numPr>
        <w:spacing w:line="240" w:lineRule="auto"/>
        <w:jc w:val="both"/>
        <w:rPr>
          <w:rFonts w:ascii="Tahoma" w:hAnsi="Tahoma"/>
          <w:i/>
          <w:iCs/>
          <w:sz w:val="16"/>
          <w:szCs w:val="16"/>
        </w:rPr>
      </w:pPr>
      <w:r w:rsidRPr="00B17F93">
        <w:rPr>
          <w:rFonts w:ascii="Tahoma" w:hAnsi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</w:t>
      </w:r>
      <w:r w:rsidRPr="00B17F93">
        <w:rPr>
          <w:rFonts w:ascii="Tahoma" w:hAnsi="Tahoma"/>
          <w:sz w:val="20"/>
          <w:szCs w:val="20"/>
        </w:rPr>
        <w:lastRenderedPageBreak/>
        <w:t>osób fizycznych, od których dane osobowe bezpośrednio lub pośrednio pozyskałem w celu ubiegania się o udzielenie zamówienia publicznego w niniejszym postępowaniu.*</w:t>
      </w:r>
      <w:r w:rsidRPr="00B17F93">
        <w:rPr>
          <w:rFonts w:ascii="Tahoma" w:hAnsi="Tahoma"/>
          <w:sz w:val="20"/>
          <w:szCs w:val="20"/>
        </w:rPr>
        <w:br/>
      </w:r>
      <w:r w:rsidRPr="00B17F93">
        <w:rPr>
          <w:rFonts w:ascii="Tahoma" w:hAnsi="Tahoma"/>
          <w:i/>
          <w:iCs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D51CF08" w14:textId="4A0F13AB" w:rsidR="00B63E48" w:rsidRPr="00B17F93" w:rsidRDefault="00B63E48" w:rsidP="00914682">
      <w:pPr>
        <w:pStyle w:val="Akapitzlist"/>
        <w:numPr>
          <w:ilvl w:val="3"/>
          <w:numId w:val="40"/>
        </w:numPr>
        <w:spacing w:line="240" w:lineRule="auto"/>
        <w:jc w:val="both"/>
        <w:rPr>
          <w:rFonts w:ascii="Tahoma" w:hAnsi="Tahoma"/>
          <w:i/>
          <w:iCs/>
          <w:sz w:val="16"/>
          <w:szCs w:val="16"/>
        </w:rPr>
      </w:pPr>
      <w:r w:rsidRPr="00B17F93">
        <w:rPr>
          <w:rFonts w:ascii="Tahoma" w:hAnsi="Tahoma" w:cs="Tahoma"/>
          <w:iCs/>
          <w:sz w:val="20"/>
          <w:szCs w:val="20"/>
        </w:rPr>
        <w:t>Znając treść art. 297 §1 Kodeksu Karnego</w:t>
      </w:r>
      <w:r w:rsidRPr="00B17F93">
        <w:rPr>
          <w:rFonts w:ascii="Tahoma" w:hAnsi="Tahoma" w:cs="Tahoma"/>
          <w:i/>
          <w:iCs/>
          <w:sz w:val="20"/>
          <w:szCs w:val="20"/>
        </w:rPr>
        <w:t xml:space="preserve">  </w:t>
      </w:r>
      <w:r w:rsidRPr="00B17F93">
        <w:rPr>
          <w:rFonts w:ascii="Tahoma" w:hAnsi="Tahoma" w:cs="Tahoma"/>
          <w:sz w:val="20"/>
          <w:szCs w:val="20"/>
        </w:rPr>
        <w:t>oświadczamy, że dane zawarte</w:t>
      </w:r>
      <w:r w:rsidRPr="00B17F93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B17F93"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 w:rsidRPr="00B17F93">
        <w:rPr>
          <w:rFonts w:ascii="Tahoma" w:hAnsi="Tahoma"/>
          <w:sz w:val="20"/>
          <w:szCs w:val="20"/>
        </w:rPr>
        <w:t>składania ofert.</w:t>
      </w:r>
    </w:p>
    <w:p w14:paraId="71CD5764" w14:textId="77777777" w:rsidR="00B63E48" w:rsidRDefault="00B63E48" w:rsidP="00B63E48">
      <w:pPr>
        <w:pStyle w:val="Tekstpodstawowy"/>
        <w:rPr>
          <w:rFonts w:ascii="Tahoma" w:hAnsi="Tahoma"/>
          <w:b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14682" w:rsidRPr="00656597" w14:paraId="002BD331" w14:textId="77777777" w:rsidTr="00EE6036">
        <w:tc>
          <w:tcPr>
            <w:tcW w:w="9210" w:type="dxa"/>
          </w:tcPr>
          <w:p w14:paraId="442746EF" w14:textId="77777777" w:rsidR="00914682" w:rsidRPr="0030734B" w:rsidRDefault="00914682" w:rsidP="00EE6036">
            <w:pPr>
              <w:autoSpaceDE w:val="0"/>
              <w:autoSpaceDN w:val="0"/>
              <w:adjustRightInd w:val="0"/>
              <w:spacing w:before="100" w:beforeAutospacing="1"/>
              <w:ind w:left="142" w:hanging="426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5659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  </w:t>
            </w:r>
            <w:r w:rsidRPr="0030734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 Wykonawcy:</w:t>
            </w:r>
          </w:p>
          <w:p w14:paraId="31D923E7" w14:textId="77777777" w:rsidR="00914682" w:rsidRPr="0030734B" w:rsidRDefault="00914682" w:rsidP="00914682">
            <w:pPr>
              <w:numPr>
                <w:ilvl w:val="2"/>
                <w:numId w:val="4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Mikroprzedsiębiorstwo</w:t>
            </w:r>
          </w:p>
          <w:p w14:paraId="72433007" w14:textId="77777777" w:rsidR="00914682" w:rsidRPr="0030734B" w:rsidRDefault="00914682" w:rsidP="00914682">
            <w:pPr>
              <w:numPr>
                <w:ilvl w:val="0"/>
                <w:numId w:val="4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Małe przedsiębiorstwo</w:t>
            </w:r>
          </w:p>
          <w:p w14:paraId="169677F4" w14:textId="77777777" w:rsidR="00914682" w:rsidRPr="0030734B" w:rsidRDefault="00914682" w:rsidP="00914682">
            <w:pPr>
              <w:numPr>
                <w:ilvl w:val="0"/>
                <w:numId w:val="4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Średnie przedsiębiorstwo</w:t>
            </w:r>
          </w:p>
          <w:p w14:paraId="2584856A" w14:textId="77777777" w:rsidR="00914682" w:rsidRPr="0030734B" w:rsidRDefault="00914682" w:rsidP="00914682">
            <w:pPr>
              <w:numPr>
                <w:ilvl w:val="0"/>
                <w:numId w:val="4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Jednoosobowa działalnością gospodarczą </w:t>
            </w:r>
          </w:p>
          <w:p w14:paraId="67FEE8B4" w14:textId="77777777" w:rsidR="00914682" w:rsidRPr="0030734B" w:rsidRDefault="00914682" w:rsidP="00914682">
            <w:pPr>
              <w:numPr>
                <w:ilvl w:val="0"/>
                <w:numId w:val="49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3932403F" w14:textId="77777777" w:rsidR="00914682" w:rsidRPr="0030734B" w:rsidRDefault="00914682" w:rsidP="00914682">
            <w:pPr>
              <w:numPr>
                <w:ilvl w:val="0"/>
                <w:numId w:val="4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Inny rodzaj</w:t>
            </w:r>
          </w:p>
          <w:p w14:paraId="57D77838" w14:textId="77777777" w:rsidR="00914682" w:rsidRPr="00656597" w:rsidRDefault="00914682" w:rsidP="00EE6036">
            <w:pP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30734B">
              <w:rPr>
                <w:rFonts w:ascii="Tahoma" w:hAnsi="Tahoma" w:cs="Tahoma"/>
                <w:b/>
                <w:bCs/>
                <w:sz w:val="16"/>
                <w:szCs w:val="16"/>
              </w:rPr>
              <w:t>*Zaznaczyć właściwe X</w:t>
            </w:r>
          </w:p>
        </w:tc>
      </w:tr>
    </w:tbl>
    <w:p w14:paraId="7D739A1C" w14:textId="77777777"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6EC31DC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41B158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93D5070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043BFDD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2245FC6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87AE447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D945E39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FEF86CD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3133500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E50243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694A633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FB8AE8C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B0CF74B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77C831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D47F8BC" w14:textId="77777777"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9DCCFFF" w14:textId="77777777" w:rsidR="00BE4478" w:rsidRDefault="00BE44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07817D" w14:textId="77777777" w:rsidR="00BE4478" w:rsidRDefault="00BE44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8BF2BD1" w14:textId="77777777" w:rsidR="006B5109" w:rsidRDefault="006B5109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1925F16" w14:textId="77777777" w:rsidR="006B5109" w:rsidRDefault="006B5109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2665C79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79127ED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053D7B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7148AB1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8AF20CD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7EF8F0" w14:textId="77777777" w:rsidR="00A547CD" w:rsidRDefault="00A547C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262A90" w14:textId="77777777" w:rsidR="00D678C4" w:rsidRDefault="00D678C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19A6B1C" w14:textId="77777777" w:rsidR="00D678C4" w:rsidRDefault="00D678C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587C71B" w14:textId="77777777" w:rsidR="00D678C4" w:rsidRDefault="00D678C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44DF9B3" w14:textId="77777777" w:rsidR="00D678C4" w:rsidRDefault="00D678C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8F2E7F2" w14:textId="77777777" w:rsidR="00D678C4" w:rsidRDefault="00D678C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544E2D3" w14:textId="77777777" w:rsidR="00D678C4" w:rsidRDefault="00D678C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98953B" w14:textId="77777777" w:rsidR="00A65AFB" w:rsidRDefault="00A65AFB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004FBE" w14:textId="77777777" w:rsidR="00D678C4" w:rsidRDefault="00D678C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602B99B" w14:textId="77777777" w:rsidR="00D678C4" w:rsidRDefault="00D678C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93506BE" w14:textId="77777777"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72DC8F" w14:textId="77777777" w:rsidR="00A61FBA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</w:t>
      </w:r>
      <w:r w:rsidR="00A547CD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81.</w:t>
      </w:r>
      <w:r w:rsidR="00D678C4">
        <w:rPr>
          <w:rFonts w:ascii="Tahoma" w:eastAsia="Times New Roman" w:hAnsi="Tahoma" w:cs="Tahoma"/>
          <w:iCs/>
          <w:sz w:val="20"/>
          <w:szCs w:val="20"/>
          <w:lang w:eastAsia="ar-SA"/>
        </w:rPr>
        <w:t>111</w:t>
      </w:r>
      <w:r w:rsidR="000B7D56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A547CD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</w:p>
    <w:p w14:paraId="47917741" w14:textId="34CC6607" w:rsidR="00DF0F78" w:rsidRPr="00A61FBA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3298E483" w14:textId="77777777" w:rsidR="000B7D56" w:rsidRPr="000B7D56" w:rsidRDefault="000B7D5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E833EA5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4C185166" w14:textId="77777777" w:rsidR="00D678C4" w:rsidRPr="00D678C4" w:rsidRDefault="00D678C4" w:rsidP="00D678C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678C4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……………………………………….</w:t>
      </w:r>
    </w:p>
    <w:p w14:paraId="5BF7A459" w14:textId="77777777" w:rsidR="00D678C4" w:rsidRPr="00D678C4" w:rsidRDefault="00D678C4" w:rsidP="00D678C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678C4">
        <w:rPr>
          <w:rFonts w:ascii="Tahoma" w:eastAsia="Times New Roman" w:hAnsi="Tahoma" w:cs="Tahoma"/>
          <w:b/>
          <w:sz w:val="20"/>
          <w:szCs w:val="20"/>
          <w:lang w:eastAsia="pl-PL"/>
        </w:rPr>
        <w:t>(nazwa wykonawcy )</w:t>
      </w:r>
    </w:p>
    <w:p w14:paraId="4668D28F" w14:textId="77777777" w:rsidR="00D678C4" w:rsidRPr="00D678C4" w:rsidRDefault="00D678C4" w:rsidP="00D678C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E6284D3" w14:textId="77777777" w:rsidR="00D678C4" w:rsidRPr="00D678C4" w:rsidRDefault="00D678C4" w:rsidP="00D678C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D678C4">
        <w:rPr>
          <w:rFonts w:ascii="Tahoma" w:eastAsia="MS Mincho" w:hAnsi="Tahoma" w:cs="Tahoma"/>
          <w:b/>
          <w:sz w:val="20"/>
          <w:szCs w:val="20"/>
          <w:lang w:eastAsia="pl-PL"/>
        </w:rPr>
        <w:t xml:space="preserve">OŚWIADCZENIE WYKONAWCY </w:t>
      </w:r>
    </w:p>
    <w:p w14:paraId="648E7A6D" w14:textId="77777777" w:rsidR="00D678C4" w:rsidRDefault="00D678C4" w:rsidP="00D67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D678C4">
        <w:rPr>
          <w:rFonts w:ascii="Tahoma" w:eastAsia="MS Mincho" w:hAnsi="Tahoma" w:cs="Tahoma"/>
          <w:b/>
          <w:sz w:val="20"/>
          <w:szCs w:val="20"/>
          <w:lang w:eastAsia="pl-PL"/>
        </w:rPr>
        <w:t>DOTYCZĄCE PRZESŁANEK WYKLUCZENIA Z POSTĘPOWANIA</w:t>
      </w:r>
    </w:p>
    <w:p w14:paraId="5AAB854E" w14:textId="77777777" w:rsidR="00D678C4" w:rsidRDefault="00D678C4" w:rsidP="00D67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70DBFB9" w14:textId="77777777" w:rsidR="00D678C4" w:rsidRDefault="00D678C4" w:rsidP="00D67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C344911" w14:textId="7AE8848D" w:rsidR="00D678C4" w:rsidRPr="00D678C4" w:rsidRDefault="00D678C4" w:rsidP="00D678C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678C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D678C4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2210A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obsługę serwisową aparatury anestezjologicznej </w:t>
      </w:r>
      <w:r w:rsidRPr="00D678C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  <w:r w:rsidRPr="00D678C4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14:paraId="4F60880D" w14:textId="77777777" w:rsidR="00D678C4" w:rsidRDefault="00D678C4" w:rsidP="00D67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FD5374E" w14:textId="77777777" w:rsidR="00D678C4" w:rsidRPr="00D678C4" w:rsidRDefault="00D678C4" w:rsidP="00D67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AD124B0" w14:textId="77777777"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0401FE3" w14:textId="77777777" w:rsidR="00D678C4" w:rsidRPr="00D678C4" w:rsidRDefault="00D678C4" w:rsidP="00D678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7143A54" w14:textId="77777777" w:rsidR="00D678C4" w:rsidRPr="00D678C4" w:rsidRDefault="00D678C4" w:rsidP="00D678C4">
      <w:pPr>
        <w:numPr>
          <w:ilvl w:val="0"/>
          <w:numId w:val="5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D678C4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14:paraId="0E0E93E4" w14:textId="77777777" w:rsidR="00D678C4" w:rsidRPr="00D678C4" w:rsidRDefault="00D678C4" w:rsidP="00D678C4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678C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</w:p>
    <w:p w14:paraId="604C5077" w14:textId="77777777" w:rsidR="00D678C4" w:rsidRPr="00D678C4" w:rsidRDefault="00D678C4" w:rsidP="003D4CC9">
      <w:pPr>
        <w:keepNext/>
        <w:tabs>
          <w:tab w:val="left" w:pos="851"/>
        </w:tabs>
        <w:spacing w:before="120" w:after="120" w:line="259" w:lineRule="auto"/>
        <w:contextualSpacing/>
        <w:jc w:val="both"/>
        <w:outlineLvl w:val="5"/>
        <w:rPr>
          <w:rFonts w:ascii="Tahoma" w:eastAsia="Calibri" w:hAnsi="Tahoma" w:cs="Tahoma"/>
          <w:sz w:val="20"/>
          <w:szCs w:val="20"/>
        </w:rPr>
      </w:pPr>
      <w:r w:rsidRPr="00D678C4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D678C4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świadczam, </w:t>
      </w:r>
      <w:r w:rsidRPr="00D678C4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D678C4">
        <w:rPr>
          <w:rFonts w:ascii="Tahoma" w:eastAsia="Times New Roman" w:hAnsi="Tahoma" w:cs="Tahoma"/>
          <w:sz w:val="20"/>
          <w:szCs w:val="20"/>
          <w:lang w:val="x-none" w:eastAsia="pl-PL"/>
        </w:rPr>
        <w:t>ż nie</w:t>
      </w:r>
      <w:r w:rsidRPr="00D678C4">
        <w:rPr>
          <w:rFonts w:ascii="Tahoma" w:eastAsia="Times New Roman" w:hAnsi="Tahoma" w:cs="Tahoma"/>
          <w:sz w:val="20"/>
          <w:szCs w:val="20"/>
          <w:lang w:eastAsia="pl-PL"/>
        </w:rPr>
        <w:t xml:space="preserve"> podlegam  </w:t>
      </w:r>
      <w:r w:rsidRPr="00D678C4">
        <w:rPr>
          <w:rFonts w:ascii="Tahoma" w:eastAsia="Times New Roman" w:hAnsi="Tahoma" w:cs="Tahoma"/>
          <w:sz w:val="20"/>
          <w:szCs w:val="20"/>
          <w:lang w:val="x-none" w:eastAsia="pl-PL"/>
        </w:rPr>
        <w:t>wykluczeniu z post</w:t>
      </w:r>
      <w:r w:rsidRPr="00D678C4">
        <w:rPr>
          <w:rFonts w:ascii="Tahoma" w:eastAsia="Times New Roman" w:hAnsi="Tahoma" w:cs="Tahoma"/>
          <w:sz w:val="20"/>
          <w:szCs w:val="20"/>
          <w:lang w:eastAsia="pl-PL"/>
        </w:rPr>
        <w:t xml:space="preserve">ępowania na podstawie </w:t>
      </w:r>
      <w:r w:rsidRPr="00D678C4">
        <w:rPr>
          <w:rFonts w:ascii="Tahoma" w:eastAsia="Calibri" w:hAnsi="Tahoma" w:cs="Tahoma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 (Dz. U. 2022 poz. 835), gdyż nie figuruję we wskazanych w przepisach listach i rejestrach,</w:t>
      </w:r>
    </w:p>
    <w:p w14:paraId="6AB7DFBC" w14:textId="77777777" w:rsidR="00D678C4" w:rsidRPr="00D678C4" w:rsidRDefault="00D678C4" w:rsidP="00D678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B0F2ED4" w14:textId="77777777" w:rsidR="00D678C4" w:rsidRPr="00D678C4" w:rsidRDefault="00D678C4" w:rsidP="00D678C4">
      <w:pPr>
        <w:numPr>
          <w:ilvl w:val="0"/>
          <w:numId w:val="50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D678C4">
        <w:rPr>
          <w:rFonts w:ascii="Tahoma" w:eastAsia="Calibri" w:hAnsi="Tahoma" w:cs="Tahoma"/>
          <w:b/>
          <w:sz w:val="20"/>
          <w:szCs w:val="20"/>
        </w:rPr>
        <w:t>*</w:t>
      </w:r>
      <w:r w:rsidRPr="00D678C4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D678C4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UPZP).</w:t>
      </w:r>
      <w:r w:rsidRPr="00D678C4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00843457" w14:textId="77777777" w:rsidR="00D678C4" w:rsidRPr="00D678C4" w:rsidRDefault="00D678C4" w:rsidP="00D678C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D678C4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2FA17207" w14:textId="77777777"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5FA0479D" w14:textId="77777777"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22E84068" w14:textId="77777777" w:rsidR="00DF0F78" w:rsidRPr="000B7D56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42FB9E9D" w14:textId="77777777"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4A00B5CA" w14:textId="77777777"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184AEE89" w14:textId="77777777"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DADC3AE" w14:textId="77777777"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5E38AFBE" w14:textId="77777777" w:rsidR="00DF0F78" w:rsidRPr="000B7D56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3FBAFB71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034CFBB7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3B6150E8" w14:textId="77777777" w:rsidR="00DF0F78" w:rsidRPr="000B7D56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7D5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699B51" w14:textId="77777777" w:rsidR="00DF0F78" w:rsidRPr="000B7D56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6DE4CBF4" w14:textId="465B0B8B" w:rsidR="00BA667C" w:rsidRPr="003A47D9" w:rsidRDefault="00DF0F78" w:rsidP="003D4CC9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</w:t>
      </w:r>
      <w:bookmarkEnd w:id="3"/>
    </w:p>
    <w:sectPr w:rsidR="00BA667C" w:rsidRPr="003A47D9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301FD" w14:textId="77777777" w:rsidR="000123A6" w:rsidRDefault="000123A6" w:rsidP="00970FFE">
      <w:pPr>
        <w:spacing w:after="0" w:line="240" w:lineRule="auto"/>
      </w:pPr>
      <w:r>
        <w:separator/>
      </w:r>
    </w:p>
  </w:endnote>
  <w:endnote w:type="continuationSeparator" w:id="0">
    <w:p w14:paraId="6CE26C5B" w14:textId="77777777" w:rsidR="000123A6" w:rsidRDefault="000123A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1988B" w14:textId="77777777" w:rsidR="000123A6" w:rsidRDefault="000123A6" w:rsidP="00970FFE">
      <w:pPr>
        <w:spacing w:after="0" w:line="240" w:lineRule="auto"/>
      </w:pPr>
      <w:r>
        <w:separator/>
      </w:r>
    </w:p>
  </w:footnote>
  <w:footnote w:type="continuationSeparator" w:id="0">
    <w:p w14:paraId="00A4346F" w14:textId="77777777" w:rsidR="000123A6" w:rsidRDefault="000123A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5F467F0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iCs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singleLevel"/>
    <w:tmpl w:val="C60C3CCC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 w15:restartNumberingAfterBreak="0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4" w15:restartNumberingAfterBreak="0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5" w15:restartNumberingAfterBreak="0">
    <w:nsid w:val="04513F70"/>
    <w:multiLevelType w:val="hybridMultilevel"/>
    <w:tmpl w:val="C504DE0E"/>
    <w:name w:val="WW8Num2222"/>
    <w:lvl w:ilvl="0" w:tplc="BC9A16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D95D68"/>
    <w:multiLevelType w:val="hybridMultilevel"/>
    <w:tmpl w:val="C6C4F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CE10D28"/>
    <w:multiLevelType w:val="hybridMultilevel"/>
    <w:tmpl w:val="477A8D08"/>
    <w:lvl w:ilvl="0" w:tplc="FB1062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E9B52AA"/>
    <w:multiLevelType w:val="hybridMultilevel"/>
    <w:tmpl w:val="2BC8F06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19CAAEAC">
      <w:start w:val="1"/>
      <w:numFmt w:val="lowerLetter"/>
      <w:lvlText w:val="%3)"/>
      <w:lvlJc w:val="left"/>
      <w:pPr>
        <w:ind w:left="2204" w:hanging="360"/>
      </w:pPr>
      <w:rPr>
        <w:rFonts w:ascii="Tahoma" w:eastAsiaTheme="minorHAnsi" w:hAnsi="Tahoma" w:cs="Tahoma" w:hint="default"/>
      </w:rPr>
    </w:lvl>
    <w:lvl w:ilvl="3" w:tplc="A586A284">
      <w:start w:val="100"/>
      <w:numFmt w:val="decimal"/>
      <w:lvlText w:val="%4"/>
      <w:lvlJc w:val="left"/>
      <w:pPr>
        <w:ind w:left="2580" w:hanging="360"/>
      </w:pPr>
      <w:rPr>
        <w:rFonts w:hint="default"/>
      </w:rPr>
    </w:lvl>
    <w:lvl w:ilvl="4" w:tplc="5FEC72C0">
      <w:start w:val="9"/>
      <w:numFmt w:val="upperRoman"/>
      <w:lvlText w:val="%5."/>
      <w:lvlJc w:val="left"/>
      <w:pPr>
        <w:ind w:left="36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39CD25F1"/>
    <w:multiLevelType w:val="hybridMultilevel"/>
    <w:tmpl w:val="F12CEC14"/>
    <w:name w:val="WW8Num2642243222"/>
    <w:lvl w:ilvl="0" w:tplc="3CC4B1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7" w15:restartNumberingAfterBreak="0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1" w15:restartNumberingAfterBreak="0">
    <w:nsid w:val="488A145C"/>
    <w:multiLevelType w:val="hybridMultilevel"/>
    <w:tmpl w:val="9AD44360"/>
    <w:name w:val="WW8Num264224322222"/>
    <w:lvl w:ilvl="0" w:tplc="0FB02A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DF9591B"/>
    <w:multiLevelType w:val="hybridMultilevel"/>
    <w:tmpl w:val="3F2E1AD0"/>
    <w:styleLink w:val="WWNum171"/>
    <w:lvl w:ilvl="0" w:tplc="E0247C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0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1" w15:restartNumberingAfterBreak="0">
    <w:nsid w:val="66AD5956"/>
    <w:multiLevelType w:val="multilevel"/>
    <w:tmpl w:val="40BCC956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5" w15:restartNumberingAfterBreak="0">
    <w:nsid w:val="6B8F2C58"/>
    <w:multiLevelType w:val="multilevel"/>
    <w:tmpl w:val="A856951E"/>
    <w:name w:val="WW8Num472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theme="minorBidi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E644D64"/>
    <w:multiLevelType w:val="hybridMultilevel"/>
    <w:tmpl w:val="CDAE0FE2"/>
    <w:name w:val="WW8Num26422432223"/>
    <w:lvl w:ilvl="0" w:tplc="D842FC1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3943136">
    <w:abstractNumId w:val="27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2" w16cid:durableId="161506954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</w:rPr>
      </w:lvl>
    </w:lvlOverride>
  </w:num>
  <w:num w:numId="3" w16cid:durableId="740106641">
    <w:abstractNumId w:val="20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4" w16cid:durableId="1202212106">
    <w:abstractNumId w:val="14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5" w16cid:durableId="69554247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6" w16cid:durableId="1223298360">
    <w:abstractNumId w:val="34"/>
  </w:num>
  <w:num w:numId="7" w16cid:durableId="44841427">
    <w:abstractNumId w:val="41"/>
  </w:num>
  <w:num w:numId="8" w16cid:durableId="1091466978">
    <w:abstractNumId w:val="15"/>
  </w:num>
  <w:num w:numId="9" w16cid:durableId="1692414402">
    <w:abstractNumId w:val="29"/>
  </w:num>
  <w:num w:numId="10" w16cid:durableId="374158638">
    <w:abstractNumId w:val="8"/>
  </w:num>
  <w:num w:numId="11" w16cid:durableId="1585602484">
    <w:abstractNumId w:val="54"/>
  </w:num>
  <w:num w:numId="12" w16cid:durableId="2008358306">
    <w:abstractNumId w:val="40"/>
  </w:num>
  <w:num w:numId="13" w16cid:durableId="1609118667">
    <w:abstractNumId w:val="49"/>
  </w:num>
  <w:num w:numId="14" w16cid:durableId="53084419">
    <w:abstractNumId w:val="23"/>
  </w:num>
  <w:num w:numId="15" w16cid:durableId="117994693">
    <w:abstractNumId w:val="22"/>
  </w:num>
  <w:num w:numId="16" w16cid:durableId="750464667">
    <w:abstractNumId w:val="36"/>
  </w:num>
  <w:num w:numId="17" w16cid:durableId="1847473278">
    <w:abstractNumId w:val="30"/>
  </w:num>
  <w:num w:numId="18" w16cid:durableId="1822695151">
    <w:abstractNumId w:val="11"/>
  </w:num>
  <w:num w:numId="19" w16cid:durableId="1640768122">
    <w:abstractNumId w:val="38"/>
  </w:num>
  <w:num w:numId="20" w16cid:durableId="1572933105">
    <w:abstractNumId w:val="43"/>
  </w:num>
  <w:num w:numId="21" w16cid:durableId="1998654376">
    <w:abstractNumId w:val="17"/>
  </w:num>
  <w:num w:numId="22" w16cid:durableId="1570964862">
    <w:abstractNumId w:val="32"/>
  </w:num>
  <w:num w:numId="23" w16cid:durableId="181019314">
    <w:abstractNumId w:val="26"/>
  </w:num>
  <w:num w:numId="24" w16cid:durableId="2145652899">
    <w:abstractNumId w:val="58"/>
  </w:num>
  <w:num w:numId="25" w16cid:durableId="138771618">
    <w:abstractNumId w:val="6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1396852487">
    <w:abstractNumId w:val="39"/>
  </w:num>
  <w:num w:numId="27" w16cid:durableId="650447912">
    <w:abstractNumId w:val="10"/>
  </w:num>
  <w:num w:numId="28" w16cid:durableId="1924753089">
    <w:abstractNumId w:val="56"/>
  </w:num>
  <w:num w:numId="29" w16cid:durableId="909273428">
    <w:abstractNumId w:val="33"/>
  </w:num>
  <w:num w:numId="30" w16cid:durableId="225606842">
    <w:abstractNumId w:val="35"/>
  </w:num>
  <w:num w:numId="31" w16cid:durableId="1254893076">
    <w:abstractNumId w:val="50"/>
  </w:num>
  <w:num w:numId="32" w16cid:durableId="1189833513">
    <w:abstractNumId w:val="27"/>
  </w:num>
  <w:num w:numId="33" w16cid:durableId="1422027125">
    <w:abstractNumId w:val="47"/>
  </w:num>
  <w:num w:numId="34" w16cid:durableId="1195656191">
    <w:abstractNumId w:val="37"/>
  </w:num>
  <w:num w:numId="35" w16cid:durableId="711198821">
    <w:abstractNumId w:val="2"/>
  </w:num>
  <w:num w:numId="36" w16cid:durableId="673072112">
    <w:abstractNumId w:val="14"/>
  </w:num>
  <w:num w:numId="37" w16cid:durableId="648897491">
    <w:abstractNumId w:val="20"/>
  </w:num>
  <w:num w:numId="38" w16cid:durableId="2004383419">
    <w:abstractNumId w:val="48"/>
    <w:lvlOverride w:ilvl="0">
      <w:lvl w:ilvl="0" w:tplc="E0247CA2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39" w16cid:durableId="1143159988">
    <w:abstractNumId w:val="1"/>
  </w:num>
  <w:num w:numId="40" w16cid:durableId="838081267">
    <w:abstractNumId w:val="0"/>
  </w:num>
  <w:num w:numId="41" w16cid:durableId="26609440">
    <w:abstractNumId w:val="5"/>
  </w:num>
  <w:num w:numId="42" w16cid:durableId="476605763">
    <w:abstractNumId w:val="19"/>
  </w:num>
  <w:num w:numId="43" w16cid:durableId="583997702">
    <w:abstractNumId w:val="48"/>
  </w:num>
  <w:num w:numId="44" w16cid:durableId="1742942694">
    <w:abstractNumId w:val="13"/>
  </w:num>
  <w:num w:numId="45" w16cid:durableId="1629822602">
    <w:abstractNumId w:val="12"/>
  </w:num>
  <w:num w:numId="46" w16cid:durableId="1806775778">
    <w:abstractNumId w:val="21"/>
  </w:num>
  <w:num w:numId="47" w16cid:durableId="1520118991">
    <w:abstractNumId w:val="52"/>
  </w:num>
  <w:num w:numId="48" w16cid:durableId="745878532">
    <w:abstractNumId w:val="25"/>
  </w:num>
  <w:num w:numId="49" w16cid:durableId="1754012902">
    <w:abstractNumId w:val="7"/>
  </w:num>
  <w:num w:numId="50" w16cid:durableId="1709522794">
    <w:abstractNumId w:val="53"/>
  </w:num>
  <w:num w:numId="51" w16cid:durableId="1897860597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23A6"/>
    <w:rsid w:val="00015C49"/>
    <w:rsid w:val="000212B0"/>
    <w:rsid w:val="000218BC"/>
    <w:rsid w:val="00022492"/>
    <w:rsid w:val="00022A2C"/>
    <w:rsid w:val="000238DE"/>
    <w:rsid w:val="000240CA"/>
    <w:rsid w:val="000256F8"/>
    <w:rsid w:val="00030715"/>
    <w:rsid w:val="00033096"/>
    <w:rsid w:val="000333D3"/>
    <w:rsid w:val="000340EC"/>
    <w:rsid w:val="00040346"/>
    <w:rsid w:val="000414B4"/>
    <w:rsid w:val="00041755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02F8"/>
    <w:rsid w:val="00060C4B"/>
    <w:rsid w:val="000610F5"/>
    <w:rsid w:val="000625B8"/>
    <w:rsid w:val="00063DD6"/>
    <w:rsid w:val="00064533"/>
    <w:rsid w:val="00070C33"/>
    <w:rsid w:val="00071A6A"/>
    <w:rsid w:val="00071AEE"/>
    <w:rsid w:val="00071AFF"/>
    <w:rsid w:val="00071F98"/>
    <w:rsid w:val="000766ED"/>
    <w:rsid w:val="00084834"/>
    <w:rsid w:val="00085B13"/>
    <w:rsid w:val="00091D3B"/>
    <w:rsid w:val="0009215D"/>
    <w:rsid w:val="00092D33"/>
    <w:rsid w:val="00094E66"/>
    <w:rsid w:val="00095378"/>
    <w:rsid w:val="00095D40"/>
    <w:rsid w:val="000A3144"/>
    <w:rsid w:val="000A7686"/>
    <w:rsid w:val="000B3CA0"/>
    <w:rsid w:val="000B3ECE"/>
    <w:rsid w:val="000B4EFB"/>
    <w:rsid w:val="000B54D8"/>
    <w:rsid w:val="000B5DA6"/>
    <w:rsid w:val="000B7D56"/>
    <w:rsid w:val="000C0BA7"/>
    <w:rsid w:val="000C53DC"/>
    <w:rsid w:val="000D0103"/>
    <w:rsid w:val="000D151C"/>
    <w:rsid w:val="000D3A2C"/>
    <w:rsid w:val="000D42A5"/>
    <w:rsid w:val="000D551C"/>
    <w:rsid w:val="000D5844"/>
    <w:rsid w:val="000D5BB9"/>
    <w:rsid w:val="000D7DCD"/>
    <w:rsid w:val="000E04EB"/>
    <w:rsid w:val="000E32A4"/>
    <w:rsid w:val="000E3AC4"/>
    <w:rsid w:val="000E49D3"/>
    <w:rsid w:val="000E5189"/>
    <w:rsid w:val="000F0437"/>
    <w:rsid w:val="000F21E4"/>
    <w:rsid w:val="000F2DCA"/>
    <w:rsid w:val="000F33DC"/>
    <w:rsid w:val="000F48DB"/>
    <w:rsid w:val="000F60C6"/>
    <w:rsid w:val="001043BE"/>
    <w:rsid w:val="001109EF"/>
    <w:rsid w:val="00116F9C"/>
    <w:rsid w:val="00117FB2"/>
    <w:rsid w:val="0012233E"/>
    <w:rsid w:val="00126361"/>
    <w:rsid w:val="00126CCF"/>
    <w:rsid w:val="00127C55"/>
    <w:rsid w:val="0013254B"/>
    <w:rsid w:val="001336AA"/>
    <w:rsid w:val="001371D1"/>
    <w:rsid w:val="00137A53"/>
    <w:rsid w:val="00144F5A"/>
    <w:rsid w:val="00146BFB"/>
    <w:rsid w:val="00151424"/>
    <w:rsid w:val="00156357"/>
    <w:rsid w:val="00160A26"/>
    <w:rsid w:val="00163232"/>
    <w:rsid w:val="00163DD9"/>
    <w:rsid w:val="00167B81"/>
    <w:rsid w:val="0017571F"/>
    <w:rsid w:val="001769C9"/>
    <w:rsid w:val="001778E4"/>
    <w:rsid w:val="001803E9"/>
    <w:rsid w:val="00183149"/>
    <w:rsid w:val="00183321"/>
    <w:rsid w:val="00187710"/>
    <w:rsid w:val="001924F2"/>
    <w:rsid w:val="001934C2"/>
    <w:rsid w:val="00195122"/>
    <w:rsid w:val="001963D4"/>
    <w:rsid w:val="00196576"/>
    <w:rsid w:val="001A3C27"/>
    <w:rsid w:val="001A3E39"/>
    <w:rsid w:val="001A6C26"/>
    <w:rsid w:val="001B1EE7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B77"/>
    <w:rsid w:val="001D1CD5"/>
    <w:rsid w:val="001D739B"/>
    <w:rsid w:val="001D7B17"/>
    <w:rsid w:val="001E0EB4"/>
    <w:rsid w:val="001E184B"/>
    <w:rsid w:val="001E1E39"/>
    <w:rsid w:val="001E2476"/>
    <w:rsid w:val="001E3F53"/>
    <w:rsid w:val="001E7948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3847"/>
    <w:rsid w:val="00217004"/>
    <w:rsid w:val="0021720C"/>
    <w:rsid w:val="00220F18"/>
    <w:rsid w:val="002210AE"/>
    <w:rsid w:val="00224B93"/>
    <w:rsid w:val="00224F33"/>
    <w:rsid w:val="00226390"/>
    <w:rsid w:val="002308C7"/>
    <w:rsid w:val="00231442"/>
    <w:rsid w:val="002431D9"/>
    <w:rsid w:val="0024374D"/>
    <w:rsid w:val="0025097B"/>
    <w:rsid w:val="00250F7B"/>
    <w:rsid w:val="00253195"/>
    <w:rsid w:val="00253861"/>
    <w:rsid w:val="00260347"/>
    <w:rsid w:val="00261517"/>
    <w:rsid w:val="00261DD1"/>
    <w:rsid w:val="00261EBA"/>
    <w:rsid w:val="002620E9"/>
    <w:rsid w:val="002625BA"/>
    <w:rsid w:val="0026779A"/>
    <w:rsid w:val="00267B38"/>
    <w:rsid w:val="00270182"/>
    <w:rsid w:val="0027592D"/>
    <w:rsid w:val="00276EBD"/>
    <w:rsid w:val="002819F1"/>
    <w:rsid w:val="00286471"/>
    <w:rsid w:val="00286574"/>
    <w:rsid w:val="002921CF"/>
    <w:rsid w:val="0029227A"/>
    <w:rsid w:val="00294C80"/>
    <w:rsid w:val="00296738"/>
    <w:rsid w:val="00296A63"/>
    <w:rsid w:val="002A2231"/>
    <w:rsid w:val="002A2684"/>
    <w:rsid w:val="002A40AA"/>
    <w:rsid w:val="002A6ED1"/>
    <w:rsid w:val="002B3C7E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6D1E"/>
    <w:rsid w:val="003413A1"/>
    <w:rsid w:val="003448D7"/>
    <w:rsid w:val="00345BDC"/>
    <w:rsid w:val="00351E5E"/>
    <w:rsid w:val="00355AB7"/>
    <w:rsid w:val="003637FA"/>
    <w:rsid w:val="00374D5B"/>
    <w:rsid w:val="003760BD"/>
    <w:rsid w:val="003804D2"/>
    <w:rsid w:val="00381D22"/>
    <w:rsid w:val="00385DF4"/>
    <w:rsid w:val="00386892"/>
    <w:rsid w:val="003915D7"/>
    <w:rsid w:val="00391F19"/>
    <w:rsid w:val="003944B8"/>
    <w:rsid w:val="00395F2B"/>
    <w:rsid w:val="003A052A"/>
    <w:rsid w:val="003A1B01"/>
    <w:rsid w:val="003A2CD6"/>
    <w:rsid w:val="003A47D9"/>
    <w:rsid w:val="003B37F2"/>
    <w:rsid w:val="003B4EC7"/>
    <w:rsid w:val="003B7032"/>
    <w:rsid w:val="003B71D6"/>
    <w:rsid w:val="003C0C73"/>
    <w:rsid w:val="003C0D0F"/>
    <w:rsid w:val="003C2EAD"/>
    <w:rsid w:val="003D4CC9"/>
    <w:rsid w:val="003E0460"/>
    <w:rsid w:val="003E07D8"/>
    <w:rsid w:val="003E3CC2"/>
    <w:rsid w:val="003E739A"/>
    <w:rsid w:val="003F2557"/>
    <w:rsid w:val="003F5F62"/>
    <w:rsid w:val="003F67E1"/>
    <w:rsid w:val="004025FD"/>
    <w:rsid w:val="00402C89"/>
    <w:rsid w:val="00404287"/>
    <w:rsid w:val="004056FE"/>
    <w:rsid w:val="00405C8E"/>
    <w:rsid w:val="00411A6A"/>
    <w:rsid w:val="00412D0D"/>
    <w:rsid w:val="00413464"/>
    <w:rsid w:val="00414123"/>
    <w:rsid w:val="00422E21"/>
    <w:rsid w:val="0042401F"/>
    <w:rsid w:val="0042741B"/>
    <w:rsid w:val="004311E1"/>
    <w:rsid w:val="004335FD"/>
    <w:rsid w:val="00434706"/>
    <w:rsid w:val="00434B01"/>
    <w:rsid w:val="00435486"/>
    <w:rsid w:val="0043611D"/>
    <w:rsid w:val="00437794"/>
    <w:rsid w:val="00441DFC"/>
    <w:rsid w:val="004436B8"/>
    <w:rsid w:val="00443A1C"/>
    <w:rsid w:val="00447A5C"/>
    <w:rsid w:val="00450431"/>
    <w:rsid w:val="004519F7"/>
    <w:rsid w:val="0045487F"/>
    <w:rsid w:val="004575E9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5474"/>
    <w:rsid w:val="004859FD"/>
    <w:rsid w:val="004863F9"/>
    <w:rsid w:val="0048757F"/>
    <w:rsid w:val="00487C60"/>
    <w:rsid w:val="00492049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3D2"/>
    <w:rsid w:val="004C1EE6"/>
    <w:rsid w:val="004C4F14"/>
    <w:rsid w:val="004C7814"/>
    <w:rsid w:val="004D0606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26F0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33167"/>
    <w:rsid w:val="00534CEA"/>
    <w:rsid w:val="00541083"/>
    <w:rsid w:val="00541A8C"/>
    <w:rsid w:val="00541BF0"/>
    <w:rsid w:val="00541DED"/>
    <w:rsid w:val="00544E33"/>
    <w:rsid w:val="00545731"/>
    <w:rsid w:val="00545AEF"/>
    <w:rsid w:val="00546943"/>
    <w:rsid w:val="005470DF"/>
    <w:rsid w:val="00550F92"/>
    <w:rsid w:val="005511BD"/>
    <w:rsid w:val="00553045"/>
    <w:rsid w:val="005534F0"/>
    <w:rsid w:val="0055409E"/>
    <w:rsid w:val="005624E8"/>
    <w:rsid w:val="00562EFA"/>
    <w:rsid w:val="005632BD"/>
    <w:rsid w:val="005650C9"/>
    <w:rsid w:val="00566701"/>
    <w:rsid w:val="0056698B"/>
    <w:rsid w:val="00566D1F"/>
    <w:rsid w:val="005675E1"/>
    <w:rsid w:val="005677C1"/>
    <w:rsid w:val="0057324C"/>
    <w:rsid w:val="00574C6C"/>
    <w:rsid w:val="00575107"/>
    <w:rsid w:val="0057620D"/>
    <w:rsid w:val="005808C2"/>
    <w:rsid w:val="00583A2C"/>
    <w:rsid w:val="00583E5A"/>
    <w:rsid w:val="00585874"/>
    <w:rsid w:val="005924E9"/>
    <w:rsid w:val="005A36CC"/>
    <w:rsid w:val="005A6C16"/>
    <w:rsid w:val="005A6E05"/>
    <w:rsid w:val="005B1730"/>
    <w:rsid w:val="005B36CE"/>
    <w:rsid w:val="005B48C7"/>
    <w:rsid w:val="005B4E02"/>
    <w:rsid w:val="005B50BB"/>
    <w:rsid w:val="005B6F6D"/>
    <w:rsid w:val="005D0558"/>
    <w:rsid w:val="005D5F79"/>
    <w:rsid w:val="005D68A4"/>
    <w:rsid w:val="005D7BB0"/>
    <w:rsid w:val="005E07BA"/>
    <w:rsid w:val="005E0951"/>
    <w:rsid w:val="005E7818"/>
    <w:rsid w:val="005E7955"/>
    <w:rsid w:val="005F236E"/>
    <w:rsid w:val="005F6501"/>
    <w:rsid w:val="005F691A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291C"/>
    <w:rsid w:val="006466B3"/>
    <w:rsid w:val="00654B37"/>
    <w:rsid w:val="006610D9"/>
    <w:rsid w:val="00665FBA"/>
    <w:rsid w:val="006671F7"/>
    <w:rsid w:val="006673B4"/>
    <w:rsid w:val="00671D89"/>
    <w:rsid w:val="0067263D"/>
    <w:rsid w:val="006739F9"/>
    <w:rsid w:val="00680556"/>
    <w:rsid w:val="0068125A"/>
    <w:rsid w:val="00686C16"/>
    <w:rsid w:val="00687957"/>
    <w:rsid w:val="0069184C"/>
    <w:rsid w:val="006A2D74"/>
    <w:rsid w:val="006A61AC"/>
    <w:rsid w:val="006A6261"/>
    <w:rsid w:val="006A76E2"/>
    <w:rsid w:val="006A7AA9"/>
    <w:rsid w:val="006B3F75"/>
    <w:rsid w:val="006B43E4"/>
    <w:rsid w:val="006B4F5C"/>
    <w:rsid w:val="006B5109"/>
    <w:rsid w:val="006C56C2"/>
    <w:rsid w:val="006C6536"/>
    <w:rsid w:val="006C76FA"/>
    <w:rsid w:val="006D27CF"/>
    <w:rsid w:val="006D5784"/>
    <w:rsid w:val="006E2492"/>
    <w:rsid w:val="006E72A9"/>
    <w:rsid w:val="007053E1"/>
    <w:rsid w:val="007059C0"/>
    <w:rsid w:val="00705D45"/>
    <w:rsid w:val="00712303"/>
    <w:rsid w:val="007136FF"/>
    <w:rsid w:val="007149A3"/>
    <w:rsid w:val="00716251"/>
    <w:rsid w:val="00716F69"/>
    <w:rsid w:val="00727DAB"/>
    <w:rsid w:val="00731214"/>
    <w:rsid w:val="007348F0"/>
    <w:rsid w:val="00740501"/>
    <w:rsid w:val="0074091C"/>
    <w:rsid w:val="00741F79"/>
    <w:rsid w:val="00743A93"/>
    <w:rsid w:val="00744265"/>
    <w:rsid w:val="007551A7"/>
    <w:rsid w:val="00756736"/>
    <w:rsid w:val="007603FA"/>
    <w:rsid w:val="0076295F"/>
    <w:rsid w:val="00762DF4"/>
    <w:rsid w:val="00766FFD"/>
    <w:rsid w:val="00770E25"/>
    <w:rsid w:val="00770F77"/>
    <w:rsid w:val="0077190F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C28D0"/>
    <w:rsid w:val="007C79F5"/>
    <w:rsid w:val="007D0281"/>
    <w:rsid w:val="007D38EB"/>
    <w:rsid w:val="007D6168"/>
    <w:rsid w:val="007E349D"/>
    <w:rsid w:val="007E4A06"/>
    <w:rsid w:val="007E6CC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17E93"/>
    <w:rsid w:val="008200C6"/>
    <w:rsid w:val="0082076A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C5D"/>
    <w:rsid w:val="008925B6"/>
    <w:rsid w:val="0089293B"/>
    <w:rsid w:val="00892A90"/>
    <w:rsid w:val="00896948"/>
    <w:rsid w:val="00896D01"/>
    <w:rsid w:val="008A2B42"/>
    <w:rsid w:val="008B4DE8"/>
    <w:rsid w:val="008B553F"/>
    <w:rsid w:val="008B56A6"/>
    <w:rsid w:val="008C0B42"/>
    <w:rsid w:val="008C1C49"/>
    <w:rsid w:val="008C556C"/>
    <w:rsid w:val="008C67FC"/>
    <w:rsid w:val="008D2277"/>
    <w:rsid w:val="008D370E"/>
    <w:rsid w:val="008E0223"/>
    <w:rsid w:val="008E105C"/>
    <w:rsid w:val="008E62F1"/>
    <w:rsid w:val="008E7851"/>
    <w:rsid w:val="0090310F"/>
    <w:rsid w:val="00905E31"/>
    <w:rsid w:val="00914356"/>
    <w:rsid w:val="00914682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3A30"/>
    <w:rsid w:val="009442FA"/>
    <w:rsid w:val="00944500"/>
    <w:rsid w:val="009463DB"/>
    <w:rsid w:val="0095521C"/>
    <w:rsid w:val="009566BC"/>
    <w:rsid w:val="00957299"/>
    <w:rsid w:val="00957491"/>
    <w:rsid w:val="0096003A"/>
    <w:rsid w:val="0096202E"/>
    <w:rsid w:val="009628A4"/>
    <w:rsid w:val="00963CFC"/>
    <w:rsid w:val="00964632"/>
    <w:rsid w:val="00966AD8"/>
    <w:rsid w:val="00970A66"/>
    <w:rsid w:val="00970FFE"/>
    <w:rsid w:val="00980B40"/>
    <w:rsid w:val="0098463A"/>
    <w:rsid w:val="00984741"/>
    <w:rsid w:val="00990112"/>
    <w:rsid w:val="009939C5"/>
    <w:rsid w:val="009A073B"/>
    <w:rsid w:val="009A08D6"/>
    <w:rsid w:val="009A47B3"/>
    <w:rsid w:val="009B12CE"/>
    <w:rsid w:val="009B1FC2"/>
    <w:rsid w:val="009B26B5"/>
    <w:rsid w:val="009B6E83"/>
    <w:rsid w:val="009B7907"/>
    <w:rsid w:val="009C1B1A"/>
    <w:rsid w:val="009C38D0"/>
    <w:rsid w:val="009C58F4"/>
    <w:rsid w:val="009D17BC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06D65"/>
    <w:rsid w:val="00A07F87"/>
    <w:rsid w:val="00A107A9"/>
    <w:rsid w:val="00A230A6"/>
    <w:rsid w:val="00A24D7F"/>
    <w:rsid w:val="00A25D06"/>
    <w:rsid w:val="00A265A1"/>
    <w:rsid w:val="00A26743"/>
    <w:rsid w:val="00A26CB1"/>
    <w:rsid w:val="00A26FCA"/>
    <w:rsid w:val="00A30A2C"/>
    <w:rsid w:val="00A30E79"/>
    <w:rsid w:val="00A330F7"/>
    <w:rsid w:val="00A41BF7"/>
    <w:rsid w:val="00A433B2"/>
    <w:rsid w:val="00A443EF"/>
    <w:rsid w:val="00A44730"/>
    <w:rsid w:val="00A46443"/>
    <w:rsid w:val="00A46896"/>
    <w:rsid w:val="00A46D77"/>
    <w:rsid w:val="00A47946"/>
    <w:rsid w:val="00A51146"/>
    <w:rsid w:val="00A515F1"/>
    <w:rsid w:val="00A53206"/>
    <w:rsid w:val="00A532F0"/>
    <w:rsid w:val="00A547CD"/>
    <w:rsid w:val="00A56E1D"/>
    <w:rsid w:val="00A61FBA"/>
    <w:rsid w:val="00A62CC3"/>
    <w:rsid w:val="00A641E7"/>
    <w:rsid w:val="00A646E9"/>
    <w:rsid w:val="00A65AFB"/>
    <w:rsid w:val="00A6784E"/>
    <w:rsid w:val="00A71745"/>
    <w:rsid w:val="00A72312"/>
    <w:rsid w:val="00A73EC9"/>
    <w:rsid w:val="00A74EAD"/>
    <w:rsid w:val="00A75747"/>
    <w:rsid w:val="00A75B6A"/>
    <w:rsid w:val="00A75CE8"/>
    <w:rsid w:val="00A80EFA"/>
    <w:rsid w:val="00A81EA0"/>
    <w:rsid w:val="00A832B8"/>
    <w:rsid w:val="00A84E6F"/>
    <w:rsid w:val="00A8628E"/>
    <w:rsid w:val="00A905F2"/>
    <w:rsid w:val="00A91D2A"/>
    <w:rsid w:val="00A95376"/>
    <w:rsid w:val="00AA2571"/>
    <w:rsid w:val="00AA2DD7"/>
    <w:rsid w:val="00AA447B"/>
    <w:rsid w:val="00AA53F5"/>
    <w:rsid w:val="00AB02AA"/>
    <w:rsid w:val="00AB150E"/>
    <w:rsid w:val="00AB205F"/>
    <w:rsid w:val="00AB2314"/>
    <w:rsid w:val="00AB716B"/>
    <w:rsid w:val="00AB7467"/>
    <w:rsid w:val="00AC76FB"/>
    <w:rsid w:val="00AD15DE"/>
    <w:rsid w:val="00AD1B73"/>
    <w:rsid w:val="00AD1BFE"/>
    <w:rsid w:val="00AD2838"/>
    <w:rsid w:val="00AD50E8"/>
    <w:rsid w:val="00AD516A"/>
    <w:rsid w:val="00AD552A"/>
    <w:rsid w:val="00AD75A8"/>
    <w:rsid w:val="00AE04E6"/>
    <w:rsid w:val="00AE1833"/>
    <w:rsid w:val="00AE1D93"/>
    <w:rsid w:val="00AE4372"/>
    <w:rsid w:val="00AE5B4F"/>
    <w:rsid w:val="00AE6D0D"/>
    <w:rsid w:val="00AF0CB3"/>
    <w:rsid w:val="00AF21E4"/>
    <w:rsid w:val="00AF445D"/>
    <w:rsid w:val="00B006D3"/>
    <w:rsid w:val="00B048B9"/>
    <w:rsid w:val="00B065B8"/>
    <w:rsid w:val="00B0703D"/>
    <w:rsid w:val="00B1049A"/>
    <w:rsid w:val="00B10D8F"/>
    <w:rsid w:val="00B141B3"/>
    <w:rsid w:val="00B14EB0"/>
    <w:rsid w:val="00B159D4"/>
    <w:rsid w:val="00B163A0"/>
    <w:rsid w:val="00B169CD"/>
    <w:rsid w:val="00B17F93"/>
    <w:rsid w:val="00B24C4F"/>
    <w:rsid w:val="00B3069E"/>
    <w:rsid w:val="00B421F2"/>
    <w:rsid w:val="00B51BA6"/>
    <w:rsid w:val="00B53B05"/>
    <w:rsid w:val="00B545D8"/>
    <w:rsid w:val="00B54A27"/>
    <w:rsid w:val="00B5601B"/>
    <w:rsid w:val="00B631E0"/>
    <w:rsid w:val="00B6368C"/>
    <w:rsid w:val="00B63E48"/>
    <w:rsid w:val="00B652C9"/>
    <w:rsid w:val="00B66B57"/>
    <w:rsid w:val="00B70571"/>
    <w:rsid w:val="00B733C4"/>
    <w:rsid w:val="00B76CA4"/>
    <w:rsid w:val="00B77FE5"/>
    <w:rsid w:val="00B85399"/>
    <w:rsid w:val="00B857BE"/>
    <w:rsid w:val="00B87699"/>
    <w:rsid w:val="00B87FC3"/>
    <w:rsid w:val="00B91F4E"/>
    <w:rsid w:val="00B93EEB"/>
    <w:rsid w:val="00B955C8"/>
    <w:rsid w:val="00B96D59"/>
    <w:rsid w:val="00BA1B8C"/>
    <w:rsid w:val="00BA2B1E"/>
    <w:rsid w:val="00BA3E15"/>
    <w:rsid w:val="00BA5DB2"/>
    <w:rsid w:val="00BA667C"/>
    <w:rsid w:val="00BB00C4"/>
    <w:rsid w:val="00BB2DC0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23F0"/>
    <w:rsid w:val="00BE42E8"/>
    <w:rsid w:val="00BE4478"/>
    <w:rsid w:val="00C009D6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31ACD"/>
    <w:rsid w:val="00C33C8A"/>
    <w:rsid w:val="00C424F3"/>
    <w:rsid w:val="00C428BC"/>
    <w:rsid w:val="00C44B6F"/>
    <w:rsid w:val="00C46584"/>
    <w:rsid w:val="00C477BC"/>
    <w:rsid w:val="00C47B73"/>
    <w:rsid w:val="00C53C6D"/>
    <w:rsid w:val="00C55444"/>
    <w:rsid w:val="00C5577B"/>
    <w:rsid w:val="00C56505"/>
    <w:rsid w:val="00C60936"/>
    <w:rsid w:val="00C62599"/>
    <w:rsid w:val="00C65A41"/>
    <w:rsid w:val="00C67167"/>
    <w:rsid w:val="00C7206B"/>
    <w:rsid w:val="00C73F2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D6E42"/>
    <w:rsid w:val="00CE48C8"/>
    <w:rsid w:val="00CE4B53"/>
    <w:rsid w:val="00CE6C43"/>
    <w:rsid w:val="00CF1F1B"/>
    <w:rsid w:val="00CF499C"/>
    <w:rsid w:val="00CF542A"/>
    <w:rsid w:val="00CF7342"/>
    <w:rsid w:val="00CF7E03"/>
    <w:rsid w:val="00D073C1"/>
    <w:rsid w:val="00D1590A"/>
    <w:rsid w:val="00D15F4F"/>
    <w:rsid w:val="00D2008C"/>
    <w:rsid w:val="00D20977"/>
    <w:rsid w:val="00D21EAD"/>
    <w:rsid w:val="00D25200"/>
    <w:rsid w:val="00D31516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DA3"/>
    <w:rsid w:val="00D61FD1"/>
    <w:rsid w:val="00D63CF1"/>
    <w:rsid w:val="00D66830"/>
    <w:rsid w:val="00D678C4"/>
    <w:rsid w:val="00D756C7"/>
    <w:rsid w:val="00D774DD"/>
    <w:rsid w:val="00D82DD4"/>
    <w:rsid w:val="00D9309D"/>
    <w:rsid w:val="00DA2792"/>
    <w:rsid w:val="00DA27B9"/>
    <w:rsid w:val="00DA4B41"/>
    <w:rsid w:val="00DA71C4"/>
    <w:rsid w:val="00DB09CC"/>
    <w:rsid w:val="00DB245D"/>
    <w:rsid w:val="00DB4807"/>
    <w:rsid w:val="00DB6598"/>
    <w:rsid w:val="00DC26F7"/>
    <w:rsid w:val="00DC4F09"/>
    <w:rsid w:val="00DC68DC"/>
    <w:rsid w:val="00DD3A3E"/>
    <w:rsid w:val="00DD735A"/>
    <w:rsid w:val="00DD7700"/>
    <w:rsid w:val="00DE03A1"/>
    <w:rsid w:val="00DE3CBB"/>
    <w:rsid w:val="00DE4D1A"/>
    <w:rsid w:val="00DE62DE"/>
    <w:rsid w:val="00DE661F"/>
    <w:rsid w:val="00DF0F78"/>
    <w:rsid w:val="00DF3CFF"/>
    <w:rsid w:val="00DF4A45"/>
    <w:rsid w:val="00DF4EBA"/>
    <w:rsid w:val="00DF54C0"/>
    <w:rsid w:val="00E00934"/>
    <w:rsid w:val="00E012C7"/>
    <w:rsid w:val="00E05070"/>
    <w:rsid w:val="00E059AC"/>
    <w:rsid w:val="00E06102"/>
    <w:rsid w:val="00E07046"/>
    <w:rsid w:val="00E10A48"/>
    <w:rsid w:val="00E11F49"/>
    <w:rsid w:val="00E16591"/>
    <w:rsid w:val="00E17E9D"/>
    <w:rsid w:val="00E20FFE"/>
    <w:rsid w:val="00E227A8"/>
    <w:rsid w:val="00E22DE3"/>
    <w:rsid w:val="00E25CE6"/>
    <w:rsid w:val="00E2732C"/>
    <w:rsid w:val="00E30A04"/>
    <w:rsid w:val="00E339EE"/>
    <w:rsid w:val="00E3586F"/>
    <w:rsid w:val="00E376D7"/>
    <w:rsid w:val="00E42478"/>
    <w:rsid w:val="00E43C8C"/>
    <w:rsid w:val="00E44D80"/>
    <w:rsid w:val="00E50A05"/>
    <w:rsid w:val="00E53045"/>
    <w:rsid w:val="00E571E0"/>
    <w:rsid w:val="00E57CFF"/>
    <w:rsid w:val="00E6093E"/>
    <w:rsid w:val="00E63BE9"/>
    <w:rsid w:val="00E66E20"/>
    <w:rsid w:val="00E711A0"/>
    <w:rsid w:val="00E75956"/>
    <w:rsid w:val="00E75D25"/>
    <w:rsid w:val="00E76E7E"/>
    <w:rsid w:val="00E80672"/>
    <w:rsid w:val="00E85AD3"/>
    <w:rsid w:val="00E91E90"/>
    <w:rsid w:val="00EA0659"/>
    <w:rsid w:val="00EA1DB6"/>
    <w:rsid w:val="00EA2A07"/>
    <w:rsid w:val="00EA539C"/>
    <w:rsid w:val="00EB108C"/>
    <w:rsid w:val="00EB3AA1"/>
    <w:rsid w:val="00EB622A"/>
    <w:rsid w:val="00EB69E1"/>
    <w:rsid w:val="00EC0B95"/>
    <w:rsid w:val="00EC148D"/>
    <w:rsid w:val="00EC253B"/>
    <w:rsid w:val="00EC4F03"/>
    <w:rsid w:val="00EC621A"/>
    <w:rsid w:val="00ED12C7"/>
    <w:rsid w:val="00ED14EE"/>
    <w:rsid w:val="00ED196E"/>
    <w:rsid w:val="00ED34F1"/>
    <w:rsid w:val="00EE5552"/>
    <w:rsid w:val="00EE6564"/>
    <w:rsid w:val="00EE6C41"/>
    <w:rsid w:val="00EE6F9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1743B"/>
    <w:rsid w:val="00F202E0"/>
    <w:rsid w:val="00F2443D"/>
    <w:rsid w:val="00F26848"/>
    <w:rsid w:val="00F26CFA"/>
    <w:rsid w:val="00F27D98"/>
    <w:rsid w:val="00F30E75"/>
    <w:rsid w:val="00F314F3"/>
    <w:rsid w:val="00F3169B"/>
    <w:rsid w:val="00F3416D"/>
    <w:rsid w:val="00F3419B"/>
    <w:rsid w:val="00F3549D"/>
    <w:rsid w:val="00F401C5"/>
    <w:rsid w:val="00F434C2"/>
    <w:rsid w:val="00F441BA"/>
    <w:rsid w:val="00F44711"/>
    <w:rsid w:val="00F450C3"/>
    <w:rsid w:val="00F46714"/>
    <w:rsid w:val="00F55D40"/>
    <w:rsid w:val="00F60CAE"/>
    <w:rsid w:val="00F621C0"/>
    <w:rsid w:val="00F62B88"/>
    <w:rsid w:val="00F6320C"/>
    <w:rsid w:val="00F636A0"/>
    <w:rsid w:val="00F6510E"/>
    <w:rsid w:val="00F76655"/>
    <w:rsid w:val="00F80C68"/>
    <w:rsid w:val="00F820B0"/>
    <w:rsid w:val="00F8448A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504"/>
    <w:rsid w:val="00FC2770"/>
    <w:rsid w:val="00FC3586"/>
    <w:rsid w:val="00FD1038"/>
    <w:rsid w:val="00FD1725"/>
    <w:rsid w:val="00FD2604"/>
    <w:rsid w:val="00FD421C"/>
    <w:rsid w:val="00FD6E36"/>
    <w:rsid w:val="00FD75D1"/>
    <w:rsid w:val="00FD7AAF"/>
    <w:rsid w:val="00FE0142"/>
    <w:rsid w:val="00FE0DB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08B2"/>
  <w15:docId w15:val="{005DA775-BD71-449F-A075-FF4ABE7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B8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0"/>
      </w:numPr>
    </w:pPr>
  </w:style>
  <w:style w:type="numbering" w:customStyle="1" w:styleId="WWNum14">
    <w:name w:val="WWNum14"/>
    <w:rsid w:val="00211647"/>
    <w:pPr>
      <w:numPr>
        <w:numId w:val="11"/>
      </w:numPr>
    </w:pPr>
  </w:style>
  <w:style w:type="numbering" w:customStyle="1" w:styleId="WWNum15">
    <w:name w:val="WWNum15"/>
    <w:rsid w:val="00211647"/>
    <w:pPr>
      <w:numPr>
        <w:numId w:val="12"/>
      </w:numPr>
    </w:pPr>
  </w:style>
  <w:style w:type="numbering" w:customStyle="1" w:styleId="WWNum16">
    <w:name w:val="WWNum16"/>
    <w:rsid w:val="00211647"/>
    <w:pPr>
      <w:numPr>
        <w:numId w:val="13"/>
      </w:numPr>
    </w:pPr>
  </w:style>
  <w:style w:type="numbering" w:customStyle="1" w:styleId="WWNum17">
    <w:name w:val="WWNum17"/>
    <w:rsid w:val="00211647"/>
    <w:pPr>
      <w:numPr>
        <w:numId w:val="14"/>
      </w:numPr>
    </w:pPr>
  </w:style>
  <w:style w:type="numbering" w:customStyle="1" w:styleId="WWNum18">
    <w:name w:val="WWNum18"/>
    <w:rsid w:val="00211647"/>
    <w:pPr>
      <w:numPr>
        <w:numId w:val="15"/>
      </w:numPr>
    </w:pPr>
  </w:style>
  <w:style w:type="numbering" w:customStyle="1" w:styleId="WWNum21">
    <w:name w:val="WWNum21"/>
    <w:rsid w:val="00211647"/>
    <w:pPr>
      <w:numPr>
        <w:numId w:val="16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7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30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1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43"/>
      </w:numPr>
    </w:pPr>
  </w:style>
  <w:style w:type="numbering" w:customStyle="1" w:styleId="WWNum131">
    <w:name w:val="WWNum131"/>
    <w:rsid w:val="000B3ECE"/>
    <w:pPr>
      <w:numPr>
        <w:numId w:val="32"/>
      </w:numPr>
    </w:pPr>
  </w:style>
  <w:style w:type="numbering" w:customStyle="1" w:styleId="WWNum151">
    <w:name w:val="WWNum151"/>
    <w:rsid w:val="000B3ECE"/>
    <w:pPr>
      <w:numPr>
        <w:numId w:val="39"/>
      </w:numPr>
    </w:pPr>
  </w:style>
  <w:style w:type="numbering" w:customStyle="1" w:styleId="WWNum161">
    <w:name w:val="WWNum161"/>
    <w:rsid w:val="000B3ECE"/>
    <w:pPr>
      <w:numPr>
        <w:numId w:val="37"/>
      </w:numPr>
    </w:pPr>
  </w:style>
  <w:style w:type="numbering" w:customStyle="1" w:styleId="WWNum181">
    <w:name w:val="WWNum181"/>
    <w:rsid w:val="000B3ECE"/>
    <w:pPr>
      <w:numPr>
        <w:numId w:val="36"/>
      </w:numPr>
    </w:pPr>
  </w:style>
  <w:style w:type="numbering" w:customStyle="1" w:styleId="WWNum211">
    <w:name w:val="WWNum211"/>
    <w:rsid w:val="000B3ECE"/>
    <w:pPr>
      <w:numPr>
        <w:numId w:val="35"/>
      </w:numPr>
    </w:pPr>
  </w:style>
  <w:style w:type="character" w:styleId="Pogrubienie">
    <w:name w:val="Strong"/>
    <w:qFormat/>
    <w:rsid w:val="003E739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B77"/>
    <w:rPr>
      <w:color w:val="605E5C"/>
      <w:shd w:val="clear" w:color="auto" w:fill="E1DFDD"/>
    </w:rPr>
  </w:style>
  <w:style w:type="numbering" w:customStyle="1" w:styleId="WWNum1511">
    <w:name w:val="WWNum1511"/>
    <w:rsid w:val="00B0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ck-katow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ck-katow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uck-katowice" TargetMode="External"/><Relationship Id="rId10" Type="http://schemas.openxmlformats.org/officeDocument/2006/relationships/hyperlink" Target="https://platformazakupowa.pl/pn/uck-katowi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choluj@uck.katowice.pl" TargetMode="External"/><Relationship Id="rId14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9343-BFC9-4B74-84AB-0462C8A7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15</Pages>
  <Words>7398</Words>
  <Characters>44388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Agata Chołuj</cp:lastModifiedBy>
  <cp:revision>266</cp:revision>
  <cp:lastPrinted>2024-12-31T05:58:00Z</cp:lastPrinted>
  <dcterms:created xsi:type="dcterms:W3CDTF">2022-03-30T06:05:00Z</dcterms:created>
  <dcterms:modified xsi:type="dcterms:W3CDTF">2024-12-31T06:06:00Z</dcterms:modified>
</cp:coreProperties>
</file>