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B4" w:rsidRPr="00513AAB" w:rsidRDefault="00A737B4" w:rsidP="002F47DB">
      <w:pPr>
        <w:pStyle w:val="Nagwek3"/>
        <w:spacing w:before="0" w:after="0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 xml:space="preserve">           </w:t>
      </w:r>
      <w:r w:rsidR="002F47DB">
        <w:rPr>
          <w:rFonts w:ascii="CG Omega" w:hAnsi="CG Omega" w:cs="Gautami"/>
          <w:sz w:val="18"/>
          <w:szCs w:val="18"/>
        </w:rPr>
        <w:t xml:space="preserve">  </w:t>
      </w:r>
      <w:r w:rsidR="002F47DB">
        <w:rPr>
          <w:rFonts w:cs="Gautami"/>
          <w:sz w:val="32"/>
          <w:szCs w:val="32"/>
        </w:rPr>
        <w:t xml:space="preserve">UMOWA  Nr </w:t>
      </w:r>
      <w:r w:rsidR="00C9084C">
        <w:rPr>
          <w:rFonts w:cs="Gautami"/>
          <w:sz w:val="32"/>
          <w:szCs w:val="32"/>
        </w:rPr>
        <w:t>…………………….</w:t>
      </w:r>
    </w:p>
    <w:p w:rsidR="00A737B4" w:rsidRDefault="00A737B4" w:rsidP="002F47DB">
      <w:pPr>
        <w:pStyle w:val="Nagwek2"/>
        <w:jc w:val="center"/>
        <w:rPr>
          <w:rFonts w:cs="Gautami"/>
          <w:i w:val="0"/>
        </w:rPr>
      </w:pPr>
      <w:r>
        <w:rPr>
          <w:rFonts w:cs="Gautami"/>
          <w:i w:val="0"/>
        </w:rPr>
        <w:t>o roboty budowlane</w:t>
      </w:r>
    </w:p>
    <w:p w:rsidR="00A737B4" w:rsidRDefault="00A737B4" w:rsidP="002F47D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F21FAF" w:rsidRDefault="00F21FAF" w:rsidP="00A737B4">
      <w:pPr>
        <w:spacing w:line="276" w:lineRule="auto"/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3B3C9B" w:rsidRDefault="003B3C9B" w:rsidP="003B3C9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zawarta w dniu </w:t>
      </w:r>
      <w:r w:rsidR="00C9084C">
        <w:rPr>
          <w:rFonts w:ascii="CG Omega" w:hAnsi="CG Omega" w:cs="Gautami"/>
          <w:color w:val="000000"/>
          <w:sz w:val="22"/>
          <w:szCs w:val="22"/>
        </w:rPr>
        <w:t>…………………….</w:t>
      </w:r>
      <w:r>
        <w:rPr>
          <w:rFonts w:ascii="CG Omega" w:hAnsi="CG Omega" w:cs="Gautami"/>
          <w:color w:val="000000"/>
          <w:sz w:val="22"/>
          <w:szCs w:val="22"/>
        </w:rPr>
        <w:t xml:space="preserve">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Wiązownica 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ul. Warszawska 15, 37-522  Wiązownica  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NIP 792 20 31 567   REGON  650900364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3B3C9B" w:rsidRPr="000E7A7E" w:rsidRDefault="003B3C9B" w:rsidP="003B3C9B">
      <w:pPr>
        <w:ind w:right="195"/>
        <w:jc w:val="both"/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 w:rsidR="00C9084C" w:rsidRPr="00F367E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P.  Krzysztofa Strenta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Skarbnika Gminy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 w:rsidR="00C9084C">
        <w:rPr>
          <w:rFonts w:ascii="CG Omega" w:hAnsi="CG Omega" w:cs="Gautami"/>
          <w:b/>
          <w:bCs/>
          <w:color w:val="000000"/>
          <w:sz w:val="22"/>
          <w:szCs w:val="22"/>
        </w:rPr>
        <w:t xml:space="preserve">P. </w:t>
      </w:r>
      <w:r w:rsidR="00C9084C" w:rsidRPr="00F367E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Zdzisławy Pawłowskiej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2F47DB" w:rsidRPr="00B446B4" w:rsidRDefault="002F47DB" w:rsidP="003B3C9B">
      <w:pPr>
        <w:ind w:right="195"/>
        <w:jc w:val="both"/>
        <w:rPr>
          <w:rFonts w:ascii="CG Omega" w:hAnsi="CG Omega" w:cs="Gautami"/>
          <w:b/>
          <w:color w:val="000000"/>
          <w:sz w:val="22"/>
          <w:szCs w:val="22"/>
        </w:rPr>
      </w:pPr>
    </w:p>
    <w:p w:rsidR="003B3C9B" w:rsidRPr="004B3F71" w:rsidRDefault="003B3C9B" w:rsidP="00A562BF">
      <w:pPr>
        <w:ind w:right="195"/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a:  </w:t>
      </w:r>
      <w:r w:rsidR="00A562BF"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3B3C9B" w:rsidRPr="00864AD6" w:rsidRDefault="003B3C9B" w:rsidP="003B3C9B">
      <w:pPr>
        <w:widowControl w:val="0"/>
        <w:autoSpaceDE w:val="0"/>
        <w:autoSpaceDN w:val="0"/>
        <w:adjustRightInd w:val="0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3B3C9B" w:rsidRDefault="003B3C9B" w:rsidP="003B3C9B">
      <w:pPr>
        <w:jc w:val="both"/>
        <w:rPr>
          <w:rFonts w:ascii="CG Omega" w:hAnsi="CG Omega"/>
          <w:sz w:val="22"/>
          <w:szCs w:val="22"/>
        </w:rPr>
      </w:pPr>
      <w:r w:rsidRPr="00D0398D">
        <w:rPr>
          <w:rFonts w:ascii="CG Omega" w:hAnsi="CG Omega"/>
          <w:sz w:val="22"/>
          <w:szCs w:val="22"/>
        </w:rPr>
        <w:t>została zawarta umowa o następującej treści:</w:t>
      </w:r>
    </w:p>
    <w:p w:rsidR="00A737B4" w:rsidRDefault="00A737B4" w:rsidP="00A737B4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Umowa niniejsza zostaje zawarta w wyniku wyboru najkorzystniejszej oferty w  postępowaniu o udzielenie zamówienia publicznego przeprowadzonego</w:t>
      </w:r>
      <w:r w:rsidR="00A562BF">
        <w:rPr>
          <w:rFonts w:ascii="CG Omega" w:hAnsi="CG Omega"/>
          <w:sz w:val="22"/>
          <w:szCs w:val="22"/>
        </w:rPr>
        <w:t xml:space="preserve"> w trybie podstawowym</w:t>
      </w:r>
      <w:r w:rsidR="001B054E">
        <w:rPr>
          <w:rFonts w:ascii="CG Omega" w:hAnsi="CG Omega"/>
          <w:sz w:val="22"/>
          <w:szCs w:val="22"/>
        </w:rPr>
        <w:t>, zgodnie z ustawą z dnia 11 września</w:t>
      </w:r>
      <w:r>
        <w:rPr>
          <w:rFonts w:ascii="CG Omega" w:hAnsi="CG Omega"/>
          <w:sz w:val="22"/>
          <w:szCs w:val="22"/>
        </w:rPr>
        <w:t xml:space="preserve"> </w:t>
      </w:r>
      <w:r w:rsidR="001B054E">
        <w:rPr>
          <w:rFonts w:ascii="CG Omega" w:hAnsi="CG Omega"/>
          <w:sz w:val="22"/>
          <w:szCs w:val="22"/>
        </w:rPr>
        <w:t>2019</w:t>
      </w:r>
      <w:r>
        <w:rPr>
          <w:rFonts w:ascii="CG Omega" w:hAnsi="CG Omega"/>
          <w:sz w:val="22"/>
          <w:szCs w:val="22"/>
        </w:rPr>
        <w:t xml:space="preserve"> roku - Prawo zamówień publicznych (tekst jedn</w:t>
      </w:r>
      <w:r w:rsidR="00A562BF">
        <w:rPr>
          <w:rFonts w:ascii="CG Omega" w:hAnsi="CG Omega"/>
          <w:sz w:val="22"/>
          <w:szCs w:val="22"/>
        </w:rPr>
        <w:t>olity: Dz. U z 2021 r. poz. 1129</w:t>
      </w:r>
      <w:r>
        <w:rPr>
          <w:rFonts w:ascii="CG Omega" w:hAnsi="CG Omega"/>
          <w:sz w:val="22"/>
          <w:szCs w:val="22"/>
        </w:rPr>
        <w:t xml:space="preserve"> ze zm.), zwaną dalej ustawą.</w:t>
      </w:r>
    </w:p>
    <w:p w:rsidR="00A737B4" w:rsidRPr="00A66557" w:rsidRDefault="00A737B4" w:rsidP="00A737B4">
      <w:pPr>
        <w:widowControl w:val="0"/>
        <w:suppressAutoHyphens/>
        <w:spacing w:after="120"/>
        <w:contextualSpacing/>
        <w:jc w:val="both"/>
        <w:rPr>
          <w:rFonts w:ascii="CG Omega" w:hAnsi="CG Omega"/>
          <w:sz w:val="22"/>
          <w:szCs w:val="22"/>
        </w:rPr>
      </w:pPr>
    </w:p>
    <w:p w:rsidR="002A206D" w:rsidRPr="00124CAA" w:rsidRDefault="00A737B4" w:rsidP="00F367E6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  <w:u w:val="thick"/>
        </w:rPr>
      </w:pPr>
      <w:r w:rsidRPr="00124CAA">
        <w:rPr>
          <w:rFonts w:ascii="CG Omega" w:hAnsi="CG Omega"/>
          <w:b/>
          <w:u w:val="thick"/>
        </w:rPr>
        <w:t>§ 1</w:t>
      </w:r>
      <w:r w:rsidR="002A206D">
        <w:rPr>
          <w:rFonts w:ascii="CG Omega" w:hAnsi="CG Omega" w:cs="Gautami"/>
          <w:b/>
          <w:color w:val="000000"/>
          <w:sz w:val="22"/>
          <w:szCs w:val="22"/>
          <w:u w:val="thick"/>
        </w:rPr>
        <w:t xml:space="preserve"> Przedmiot umowy</w:t>
      </w:r>
    </w:p>
    <w:p w:rsidR="00F367E6" w:rsidRPr="00F367E6" w:rsidRDefault="00F367E6" w:rsidP="00F367E6">
      <w:pPr>
        <w:pStyle w:val="Akapitzlist"/>
        <w:numPr>
          <w:ilvl w:val="0"/>
          <w:numId w:val="30"/>
        </w:numPr>
        <w:tabs>
          <w:tab w:val="left" w:pos="567"/>
        </w:tabs>
        <w:rPr>
          <w:rFonts w:ascii="CG Omega" w:hAnsi="CG Omega"/>
        </w:rPr>
      </w:pPr>
      <w:r w:rsidRPr="00F367E6">
        <w:rPr>
          <w:rFonts w:ascii="CG Omega" w:hAnsi="CG Omega"/>
        </w:rPr>
        <w:t xml:space="preserve">Przedmiotem  zamówienia jest  wykonanie robót budowlanych </w:t>
      </w:r>
      <w:proofErr w:type="spellStart"/>
      <w:r w:rsidRPr="00F367E6">
        <w:rPr>
          <w:rFonts w:ascii="CG Omega" w:hAnsi="CG Omega"/>
        </w:rPr>
        <w:t>związanych</w:t>
      </w:r>
      <w:proofErr w:type="spellEnd"/>
      <w:r w:rsidRPr="00F367E6">
        <w:rPr>
          <w:rFonts w:ascii="CG Omega" w:hAnsi="CG Omega"/>
        </w:rPr>
        <w:t xml:space="preserve"> z  </w:t>
      </w:r>
      <w:proofErr w:type="spellStart"/>
      <w:r w:rsidRPr="00F367E6">
        <w:rPr>
          <w:rFonts w:ascii="CG Omega" w:hAnsi="CG Omega"/>
        </w:rPr>
        <w:t>rozbudową</w:t>
      </w:r>
      <w:proofErr w:type="spellEnd"/>
      <w:r w:rsidRPr="00F367E6">
        <w:rPr>
          <w:rFonts w:ascii="CG Omega" w:hAnsi="CG Omega"/>
        </w:rPr>
        <w:t xml:space="preserve"> </w:t>
      </w:r>
      <w:r w:rsidR="00212F48">
        <w:rPr>
          <w:rFonts w:ascii="CG Omega" w:hAnsi="CG Omega"/>
        </w:rPr>
        <w:t xml:space="preserve">                  </w:t>
      </w:r>
      <w:proofErr w:type="spellStart"/>
      <w:r w:rsidRPr="00F367E6">
        <w:rPr>
          <w:rFonts w:ascii="CG Omega" w:hAnsi="CG Omega"/>
        </w:rPr>
        <w:t>i</w:t>
      </w:r>
      <w:proofErr w:type="spellEnd"/>
      <w:r w:rsidRPr="00F367E6">
        <w:rPr>
          <w:rFonts w:ascii="CG Omega" w:hAnsi="CG Omega"/>
        </w:rPr>
        <w:t xml:space="preserve"> przebudową istniejącego budynku remizy OSP wraz z instalacją elektryczną, instalacją wod. – kan., </w:t>
      </w:r>
      <w:proofErr w:type="spellStart"/>
      <w:r w:rsidRPr="00F367E6">
        <w:rPr>
          <w:rFonts w:ascii="CG Omega" w:hAnsi="CG Omega"/>
        </w:rPr>
        <w:t>przyłączami</w:t>
      </w:r>
      <w:proofErr w:type="spellEnd"/>
      <w:r w:rsidRPr="00F367E6">
        <w:rPr>
          <w:rFonts w:ascii="CG Omega" w:hAnsi="CG Omega"/>
        </w:rPr>
        <w:t xml:space="preserve"> </w:t>
      </w:r>
      <w:proofErr w:type="spellStart"/>
      <w:r w:rsidRPr="00F367E6">
        <w:rPr>
          <w:rFonts w:ascii="CG Omega" w:hAnsi="CG Omega"/>
        </w:rPr>
        <w:t>wodociągowym</w:t>
      </w:r>
      <w:proofErr w:type="spellEnd"/>
      <w:r w:rsidRPr="00F367E6">
        <w:rPr>
          <w:rFonts w:ascii="CG Omega" w:hAnsi="CG Omega"/>
        </w:rPr>
        <w:t xml:space="preserve"> </w:t>
      </w:r>
      <w:proofErr w:type="spellStart"/>
      <w:r w:rsidRPr="00F367E6">
        <w:rPr>
          <w:rFonts w:ascii="CG Omega" w:hAnsi="CG Omega"/>
        </w:rPr>
        <w:t>i</w:t>
      </w:r>
      <w:proofErr w:type="spellEnd"/>
      <w:r w:rsidRPr="00F367E6">
        <w:rPr>
          <w:rFonts w:ascii="CG Omega" w:hAnsi="CG Omega"/>
        </w:rPr>
        <w:t xml:space="preserve"> </w:t>
      </w:r>
      <w:proofErr w:type="spellStart"/>
      <w:r w:rsidRPr="00F367E6">
        <w:rPr>
          <w:rFonts w:ascii="CG Omega" w:hAnsi="CG Omega"/>
        </w:rPr>
        <w:t>kanalizacji</w:t>
      </w:r>
      <w:proofErr w:type="spellEnd"/>
      <w:r w:rsidRPr="00F367E6">
        <w:rPr>
          <w:rFonts w:ascii="CG Omega" w:hAnsi="CG Omega"/>
        </w:rPr>
        <w:t xml:space="preserve"> </w:t>
      </w:r>
      <w:proofErr w:type="spellStart"/>
      <w:r w:rsidRPr="00F367E6">
        <w:rPr>
          <w:rFonts w:ascii="CG Omega" w:hAnsi="CG Omega"/>
        </w:rPr>
        <w:t>sanitarnej</w:t>
      </w:r>
      <w:proofErr w:type="spellEnd"/>
      <w:r w:rsidRPr="00F367E6">
        <w:rPr>
          <w:rFonts w:ascii="CG Omega" w:hAnsi="CG Omega"/>
        </w:rPr>
        <w:t xml:space="preserve"> , na </w:t>
      </w:r>
      <w:proofErr w:type="spellStart"/>
      <w:r w:rsidRPr="00F367E6">
        <w:rPr>
          <w:rFonts w:ascii="CG Omega" w:hAnsi="CG Omega"/>
        </w:rPr>
        <w:t>działce</w:t>
      </w:r>
      <w:proofErr w:type="spellEnd"/>
      <w:r w:rsidRPr="00F367E6">
        <w:rPr>
          <w:rFonts w:ascii="CG Omega" w:hAnsi="CG Omega"/>
        </w:rPr>
        <w:t xml:space="preserve"> </w:t>
      </w:r>
      <w:proofErr w:type="spellStart"/>
      <w:r w:rsidRPr="00F367E6">
        <w:rPr>
          <w:rFonts w:ascii="CG Omega" w:hAnsi="CG Omega"/>
        </w:rPr>
        <w:t>oznaczonej</w:t>
      </w:r>
      <w:proofErr w:type="spellEnd"/>
      <w:r w:rsidRPr="00F367E6">
        <w:rPr>
          <w:rFonts w:ascii="CG Omega" w:hAnsi="CG Omega"/>
        </w:rPr>
        <w:t xml:space="preserve"> </w:t>
      </w:r>
      <w:proofErr w:type="spellStart"/>
      <w:r w:rsidRPr="00F367E6">
        <w:rPr>
          <w:rFonts w:ascii="CG Omega" w:hAnsi="CG Omega"/>
        </w:rPr>
        <w:t>nr</w:t>
      </w:r>
      <w:proofErr w:type="spellEnd"/>
      <w:r w:rsidRPr="00F367E6">
        <w:rPr>
          <w:rFonts w:ascii="CG Omega" w:hAnsi="CG Omega"/>
        </w:rPr>
        <w:t xml:space="preserve"> </w:t>
      </w:r>
      <w:proofErr w:type="spellStart"/>
      <w:r w:rsidRPr="00F367E6">
        <w:rPr>
          <w:rFonts w:ascii="CG Omega" w:hAnsi="CG Omega"/>
        </w:rPr>
        <w:t>ewid</w:t>
      </w:r>
      <w:proofErr w:type="spellEnd"/>
      <w:r w:rsidRPr="00F367E6">
        <w:rPr>
          <w:rFonts w:ascii="CG Omega" w:hAnsi="CG Omega"/>
        </w:rPr>
        <w:t xml:space="preserve">. 271/9 w miejscowości Cetula, gmina Wiązownica. </w:t>
      </w:r>
    </w:p>
    <w:p w:rsidR="00F367E6" w:rsidRPr="00F367E6" w:rsidRDefault="00F367E6" w:rsidP="00F367E6">
      <w:pPr>
        <w:pStyle w:val="Akapitzlist"/>
        <w:numPr>
          <w:ilvl w:val="0"/>
          <w:numId w:val="30"/>
        </w:numPr>
        <w:autoSpaceDE w:val="0"/>
        <w:adjustRightInd w:val="0"/>
        <w:rPr>
          <w:rFonts w:ascii="CG Omega" w:hAnsi="CG Omega"/>
        </w:rPr>
      </w:pPr>
      <w:r w:rsidRPr="00F367E6">
        <w:rPr>
          <w:rFonts w:ascii="CG Omega" w:hAnsi="CG Omega"/>
        </w:rPr>
        <w:t xml:space="preserve">W ramach </w:t>
      </w:r>
      <w:proofErr w:type="spellStart"/>
      <w:r w:rsidRPr="00F367E6">
        <w:rPr>
          <w:rFonts w:ascii="CG Omega" w:hAnsi="CG Omega"/>
        </w:rPr>
        <w:t>projektowanej</w:t>
      </w:r>
      <w:proofErr w:type="spellEnd"/>
      <w:r w:rsidRPr="00F367E6">
        <w:rPr>
          <w:rFonts w:ascii="CG Omega" w:hAnsi="CG Omega"/>
        </w:rPr>
        <w:t xml:space="preserve"> </w:t>
      </w:r>
      <w:proofErr w:type="spellStart"/>
      <w:r w:rsidRPr="00F367E6">
        <w:rPr>
          <w:rFonts w:ascii="CG Omega" w:hAnsi="CG Omega"/>
        </w:rPr>
        <w:t>przebudowy</w:t>
      </w:r>
      <w:proofErr w:type="spellEnd"/>
      <w:r w:rsidRPr="00F367E6">
        <w:rPr>
          <w:rFonts w:ascii="CG Omega" w:hAnsi="CG Omega"/>
        </w:rPr>
        <w:t xml:space="preserve"> </w:t>
      </w:r>
      <w:proofErr w:type="spellStart"/>
      <w:r w:rsidRPr="00F367E6">
        <w:rPr>
          <w:rFonts w:ascii="CG Omega" w:hAnsi="CG Omega"/>
        </w:rPr>
        <w:t>i</w:t>
      </w:r>
      <w:proofErr w:type="spellEnd"/>
      <w:r w:rsidRPr="00F367E6">
        <w:rPr>
          <w:rFonts w:ascii="CG Omega" w:hAnsi="CG Omega"/>
        </w:rPr>
        <w:t xml:space="preserve"> </w:t>
      </w:r>
      <w:proofErr w:type="spellStart"/>
      <w:r w:rsidRPr="00F367E6">
        <w:rPr>
          <w:rFonts w:ascii="CG Omega" w:hAnsi="CG Omega"/>
        </w:rPr>
        <w:t>rozbudowy</w:t>
      </w:r>
      <w:proofErr w:type="spellEnd"/>
      <w:r w:rsidRPr="00F367E6">
        <w:rPr>
          <w:rFonts w:ascii="CG Omega" w:hAnsi="CG Omega"/>
        </w:rPr>
        <w:t xml:space="preserve"> budynku </w:t>
      </w:r>
      <w:proofErr w:type="spellStart"/>
      <w:r w:rsidRPr="00F367E6">
        <w:rPr>
          <w:rFonts w:ascii="CG Omega" w:hAnsi="CG Omega"/>
        </w:rPr>
        <w:t>planuje</w:t>
      </w:r>
      <w:proofErr w:type="spellEnd"/>
      <w:r w:rsidRPr="00F367E6">
        <w:rPr>
          <w:rFonts w:ascii="CG Omega" w:hAnsi="CG Omega"/>
        </w:rPr>
        <w:t xml:space="preserve"> się   uzyskać dodatkowe pomieszczenia (szatnie, sanitariaty, pomieszczenie socjalno-gospodarcze) na potrzeby bieżącej działalności  sportowej lokalnego klubu sportowego. </w:t>
      </w:r>
    </w:p>
    <w:p w:rsidR="00F367E6" w:rsidRDefault="00F367E6" w:rsidP="00212F48">
      <w:pPr>
        <w:pStyle w:val="Akapitzlist"/>
        <w:numPr>
          <w:ilvl w:val="0"/>
          <w:numId w:val="30"/>
        </w:numPr>
        <w:autoSpaceDE w:val="0"/>
        <w:adjustRightInd w:val="0"/>
        <w:spacing w:before="0" w:beforeAutospacing="0" w:afterAutospacing="0"/>
        <w:ind w:left="493"/>
        <w:rPr>
          <w:rFonts w:ascii="CG Omega" w:hAnsi="CG Omega"/>
        </w:rPr>
      </w:pPr>
      <w:r w:rsidRPr="00F367E6">
        <w:rPr>
          <w:rFonts w:ascii="CG Omega" w:hAnsi="CG Omega"/>
        </w:rPr>
        <w:t>Zakres  robót  obejmuje następujące elementy:</w:t>
      </w:r>
    </w:p>
    <w:p w:rsidR="00F367E6" w:rsidRPr="00F367E6" w:rsidRDefault="00F367E6" w:rsidP="00212F48">
      <w:pPr>
        <w:pStyle w:val="Akapitzlist"/>
        <w:autoSpaceDE w:val="0"/>
        <w:adjustRightInd w:val="0"/>
        <w:spacing w:before="0" w:beforeAutospacing="0" w:afterAutospacing="0"/>
        <w:ind w:left="493" w:firstLine="0"/>
        <w:rPr>
          <w:rFonts w:ascii="CG Omega" w:hAnsi="CG Omega"/>
        </w:rPr>
      </w:pPr>
      <w:r w:rsidRPr="00F367E6">
        <w:rPr>
          <w:rFonts w:ascii="CG Omega" w:hAnsi="CG Omega"/>
        </w:rPr>
        <w:t>- roboty ziemne,</w:t>
      </w:r>
    </w:p>
    <w:p w:rsidR="00F367E6" w:rsidRPr="00F367E6" w:rsidRDefault="00F367E6" w:rsidP="00212F48">
      <w:pPr>
        <w:pStyle w:val="Akapitzlist"/>
        <w:autoSpaceDE w:val="0"/>
        <w:adjustRightInd w:val="0"/>
        <w:spacing w:before="0" w:beforeAutospacing="0" w:afterAutospacing="0"/>
        <w:ind w:left="493" w:firstLine="0"/>
        <w:rPr>
          <w:rFonts w:ascii="CG Omega" w:hAnsi="CG Omega"/>
        </w:rPr>
      </w:pPr>
      <w:r w:rsidRPr="00F367E6">
        <w:rPr>
          <w:rFonts w:ascii="CG Omega" w:hAnsi="CG Omega"/>
        </w:rPr>
        <w:t xml:space="preserve">- ławy fundamentowe, </w:t>
      </w:r>
    </w:p>
    <w:p w:rsidR="00F367E6" w:rsidRPr="00F367E6" w:rsidRDefault="00F367E6" w:rsidP="00212F48">
      <w:pPr>
        <w:pStyle w:val="Akapitzlist"/>
        <w:autoSpaceDE w:val="0"/>
        <w:adjustRightInd w:val="0"/>
        <w:spacing w:before="0" w:beforeAutospacing="0" w:afterAutospacing="0"/>
        <w:ind w:left="493" w:firstLine="0"/>
        <w:rPr>
          <w:rFonts w:ascii="CG Omega" w:hAnsi="CG Omega"/>
        </w:rPr>
      </w:pPr>
      <w:r w:rsidRPr="00F367E6">
        <w:rPr>
          <w:rFonts w:ascii="CG Omega" w:hAnsi="CG Omega"/>
        </w:rPr>
        <w:t>- fundamenty,</w:t>
      </w:r>
    </w:p>
    <w:p w:rsidR="00F367E6" w:rsidRPr="00F367E6" w:rsidRDefault="00F367E6" w:rsidP="00212F48">
      <w:pPr>
        <w:pStyle w:val="Akapitzlist"/>
        <w:autoSpaceDE w:val="0"/>
        <w:adjustRightInd w:val="0"/>
        <w:spacing w:before="0" w:beforeAutospacing="0" w:afterAutospacing="0"/>
        <w:ind w:left="493" w:firstLine="0"/>
        <w:rPr>
          <w:rFonts w:ascii="CG Omega" w:hAnsi="CG Omega"/>
        </w:rPr>
      </w:pPr>
      <w:r w:rsidRPr="00F367E6">
        <w:rPr>
          <w:rFonts w:ascii="CG Omega" w:hAnsi="CG Omega"/>
        </w:rPr>
        <w:t xml:space="preserve">- </w:t>
      </w:r>
      <w:proofErr w:type="spellStart"/>
      <w:r w:rsidRPr="00F367E6">
        <w:rPr>
          <w:rFonts w:ascii="CG Omega" w:hAnsi="CG Omega"/>
        </w:rPr>
        <w:t>mury</w:t>
      </w:r>
      <w:proofErr w:type="spellEnd"/>
      <w:r w:rsidRPr="00F367E6">
        <w:rPr>
          <w:rFonts w:ascii="CG Omega" w:hAnsi="CG Omega"/>
        </w:rPr>
        <w:t xml:space="preserve">  </w:t>
      </w:r>
      <w:proofErr w:type="spellStart"/>
      <w:r w:rsidRPr="00F367E6">
        <w:rPr>
          <w:rFonts w:ascii="CG Omega" w:hAnsi="CG Omega"/>
        </w:rPr>
        <w:t>przyziemia</w:t>
      </w:r>
      <w:proofErr w:type="spellEnd"/>
      <w:r w:rsidRPr="00F367E6">
        <w:rPr>
          <w:rFonts w:ascii="CG Omega" w:hAnsi="CG Omega"/>
        </w:rPr>
        <w:t xml:space="preserve">  </w:t>
      </w:r>
      <w:proofErr w:type="spellStart"/>
      <w:r w:rsidRPr="00F367E6">
        <w:rPr>
          <w:rFonts w:ascii="CG Omega" w:hAnsi="CG Omega"/>
        </w:rPr>
        <w:t>i</w:t>
      </w:r>
      <w:proofErr w:type="spellEnd"/>
      <w:r w:rsidRPr="00F367E6">
        <w:rPr>
          <w:rFonts w:ascii="CG Omega" w:hAnsi="CG Omega"/>
        </w:rPr>
        <w:t xml:space="preserve">  </w:t>
      </w:r>
      <w:proofErr w:type="spellStart"/>
      <w:r w:rsidRPr="00F367E6">
        <w:rPr>
          <w:rFonts w:ascii="CG Omega" w:hAnsi="CG Omega"/>
        </w:rPr>
        <w:t>ściany</w:t>
      </w:r>
      <w:proofErr w:type="spellEnd"/>
      <w:r w:rsidRPr="00F367E6">
        <w:rPr>
          <w:rFonts w:ascii="CG Omega" w:hAnsi="CG Omega"/>
        </w:rPr>
        <w:t xml:space="preserve"> </w:t>
      </w:r>
      <w:proofErr w:type="spellStart"/>
      <w:r w:rsidRPr="00F367E6">
        <w:rPr>
          <w:rFonts w:ascii="CG Omega" w:hAnsi="CG Omega"/>
        </w:rPr>
        <w:t>szczytowe</w:t>
      </w:r>
      <w:proofErr w:type="spellEnd"/>
      <w:r w:rsidRPr="00F367E6">
        <w:rPr>
          <w:rFonts w:ascii="CG Omega" w:hAnsi="CG Omega"/>
        </w:rPr>
        <w:t>,</w:t>
      </w:r>
    </w:p>
    <w:p w:rsidR="00F367E6" w:rsidRPr="00F367E6" w:rsidRDefault="00F367E6" w:rsidP="00212F48">
      <w:pPr>
        <w:pStyle w:val="Akapitzlist"/>
        <w:autoSpaceDE w:val="0"/>
        <w:adjustRightInd w:val="0"/>
        <w:spacing w:before="0" w:beforeAutospacing="0" w:afterAutospacing="0"/>
        <w:ind w:left="493" w:firstLine="0"/>
        <w:rPr>
          <w:rFonts w:ascii="CG Omega" w:hAnsi="CG Omega"/>
        </w:rPr>
      </w:pPr>
      <w:r w:rsidRPr="00F367E6">
        <w:rPr>
          <w:rFonts w:ascii="CG Omega" w:hAnsi="CG Omega"/>
        </w:rPr>
        <w:t>- wieńce, nadproża, kominy,</w:t>
      </w:r>
    </w:p>
    <w:p w:rsidR="00F367E6" w:rsidRPr="00E94AA8" w:rsidRDefault="00F367E6" w:rsidP="00E94AA8">
      <w:pPr>
        <w:pStyle w:val="Akapitzlist"/>
        <w:autoSpaceDE w:val="0"/>
        <w:adjustRightInd w:val="0"/>
        <w:spacing w:before="0" w:beforeAutospacing="0" w:afterAutospacing="0"/>
        <w:ind w:left="493" w:firstLine="0"/>
        <w:rPr>
          <w:rFonts w:ascii="CG Omega" w:hAnsi="CG Omega"/>
        </w:rPr>
      </w:pPr>
      <w:r w:rsidRPr="00F367E6">
        <w:rPr>
          <w:rFonts w:ascii="CG Omega" w:hAnsi="CG Omega"/>
        </w:rPr>
        <w:t xml:space="preserve">- więźba </w:t>
      </w:r>
      <w:proofErr w:type="spellStart"/>
      <w:r w:rsidRPr="00F367E6">
        <w:rPr>
          <w:rFonts w:ascii="CG Omega" w:hAnsi="CG Omega"/>
        </w:rPr>
        <w:t>dachowa</w:t>
      </w:r>
      <w:proofErr w:type="spellEnd"/>
      <w:r w:rsidRPr="00F367E6">
        <w:rPr>
          <w:rFonts w:ascii="CG Omega" w:hAnsi="CG Omega"/>
        </w:rPr>
        <w:t xml:space="preserve"> wraz z </w:t>
      </w:r>
      <w:proofErr w:type="spellStart"/>
      <w:r w:rsidRPr="00F367E6">
        <w:rPr>
          <w:rFonts w:ascii="CG Omega" w:hAnsi="CG Omega"/>
        </w:rPr>
        <w:t>pokryciem</w:t>
      </w:r>
      <w:proofErr w:type="spellEnd"/>
      <w:r w:rsidRPr="00F367E6">
        <w:rPr>
          <w:rFonts w:ascii="CG Omega" w:hAnsi="CG Omega"/>
        </w:rPr>
        <w:t>,</w:t>
      </w:r>
    </w:p>
    <w:p w:rsidR="00F367E6" w:rsidRPr="00E94AA8" w:rsidRDefault="00F367E6" w:rsidP="00E94AA8">
      <w:pPr>
        <w:pStyle w:val="Akapitzlist"/>
        <w:autoSpaceDE w:val="0"/>
        <w:adjustRightInd w:val="0"/>
        <w:spacing w:before="0" w:beforeAutospacing="0" w:afterAutospacing="0"/>
        <w:ind w:left="493" w:firstLine="0"/>
        <w:rPr>
          <w:rFonts w:ascii="CG Omega" w:hAnsi="CG Omega"/>
        </w:rPr>
      </w:pPr>
      <w:r w:rsidRPr="00F367E6">
        <w:rPr>
          <w:rFonts w:ascii="CG Omega" w:hAnsi="CG Omega"/>
        </w:rPr>
        <w:t xml:space="preserve">- </w:t>
      </w:r>
      <w:proofErr w:type="spellStart"/>
      <w:r w:rsidRPr="00F367E6">
        <w:rPr>
          <w:rFonts w:ascii="CG Omega" w:hAnsi="CG Omega"/>
        </w:rPr>
        <w:t>stolarka</w:t>
      </w:r>
      <w:proofErr w:type="spellEnd"/>
      <w:r w:rsidRPr="00F367E6">
        <w:rPr>
          <w:rFonts w:ascii="CG Omega" w:hAnsi="CG Omega"/>
        </w:rPr>
        <w:t xml:space="preserve"> </w:t>
      </w:r>
      <w:proofErr w:type="spellStart"/>
      <w:r w:rsidRPr="00F367E6">
        <w:rPr>
          <w:rFonts w:ascii="CG Omega" w:hAnsi="CG Omega"/>
        </w:rPr>
        <w:t>okienna</w:t>
      </w:r>
      <w:proofErr w:type="spellEnd"/>
      <w:r w:rsidRPr="00F367E6">
        <w:rPr>
          <w:rFonts w:ascii="CG Omega" w:hAnsi="CG Omega"/>
        </w:rPr>
        <w:t xml:space="preserve"> </w:t>
      </w:r>
      <w:proofErr w:type="spellStart"/>
      <w:r w:rsidRPr="00F367E6">
        <w:rPr>
          <w:rFonts w:ascii="CG Omega" w:hAnsi="CG Omega"/>
        </w:rPr>
        <w:t>i</w:t>
      </w:r>
      <w:proofErr w:type="spellEnd"/>
      <w:r w:rsidRPr="00F367E6">
        <w:rPr>
          <w:rFonts w:ascii="CG Omega" w:hAnsi="CG Omega"/>
        </w:rPr>
        <w:t xml:space="preserve"> drzwiowa, </w:t>
      </w:r>
    </w:p>
    <w:p w:rsidR="00F367E6" w:rsidRPr="00F367E6" w:rsidRDefault="00F367E6" w:rsidP="00212F48">
      <w:pPr>
        <w:pStyle w:val="Akapitzlist"/>
        <w:autoSpaceDE w:val="0"/>
        <w:adjustRightInd w:val="0"/>
        <w:spacing w:before="0" w:beforeAutospacing="0" w:afterAutospacing="0"/>
        <w:ind w:left="495" w:firstLine="0"/>
        <w:rPr>
          <w:rFonts w:ascii="CG Omega" w:hAnsi="CG Omega"/>
        </w:rPr>
      </w:pPr>
      <w:r w:rsidRPr="00F367E6">
        <w:rPr>
          <w:rFonts w:ascii="CG Omega" w:hAnsi="CG Omega"/>
        </w:rPr>
        <w:t xml:space="preserve">- </w:t>
      </w:r>
      <w:proofErr w:type="spellStart"/>
      <w:r w:rsidR="00E94AA8">
        <w:rPr>
          <w:rFonts w:ascii="CG Omega" w:hAnsi="CG Omega"/>
        </w:rPr>
        <w:t>wewnętrzna</w:t>
      </w:r>
      <w:proofErr w:type="spellEnd"/>
      <w:r w:rsidR="00E94AA8">
        <w:rPr>
          <w:rFonts w:ascii="CG Omega" w:hAnsi="CG Omega"/>
        </w:rPr>
        <w:t xml:space="preserve"> </w:t>
      </w:r>
      <w:proofErr w:type="spellStart"/>
      <w:r w:rsidR="00E94AA8">
        <w:rPr>
          <w:rFonts w:ascii="CG Omega" w:hAnsi="CG Omega"/>
        </w:rPr>
        <w:t>instalacja</w:t>
      </w:r>
      <w:proofErr w:type="spellEnd"/>
      <w:r w:rsidR="00E94AA8">
        <w:rPr>
          <w:rFonts w:ascii="CG Omega" w:hAnsi="CG Omega"/>
        </w:rPr>
        <w:t xml:space="preserve"> </w:t>
      </w:r>
      <w:proofErr w:type="spellStart"/>
      <w:r w:rsidR="00E94AA8">
        <w:rPr>
          <w:rFonts w:ascii="CG Omega" w:hAnsi="CG Omega"/>
        </w:rPr>
        <w:t>kanalizacji</w:t>
      </w:r>
      <w:proofErr w:type="spellEnd"/>
      <w:r w:rsidR="00E94AA8">
        <w:rPr>
          <w:rFonts w:ascii="CG Omega" w:hAnsi="CG Omega"/>
        </w:rPr>
        <w:t xml:space="preserve"> </w:t>
      </w:r>
      <w:proofErr w:type="spellStart"/>
      <w:r w:rsidR="00E94AA8">
        <w:rPr>
          <w:rFonts w:ascii="CG Omega" w:hAnsi="CG Omega"/>
        </w:rPr>
        <w:t>sanitarnej</w:t>
      </w:r>
      <w:proofErr w:type="spellEnd"/>
      <w:r w:rsidRPr="00F367E6">
        <w:rPr>
          <w:rFonts w:ascii="CG Omega" w:hAnsi="CG Omega"/>
        </w:rPr>
        <w:t xml:space="preserve">, </w:t>
      </w:r>
    </w:p>
    <w:p w:rsidR="00F367E6" w:rsidRPr="00212F48" w:rsidRDefault="009A35A4" w:rsidP="00212F48">
      <w:pPr>
        <w:autoSpaceDE w:val="0"/>
        <w:adjustRightInd w:val="0"/>
        <w:ind w:left="493" w:hanging="493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 </w:t>
      </w:r>
      <w:r w:rsidR="00F367E6" w:rsidRPr="00212F48">
        <w:rPr>
          <w:rFonts w:ascii="CG Omega" w:hAnsi="CG Omega"/>
          <w:sz w:val="22"/>
          <w:szCs w:val="22"/>
        </w:rPr>
        <w:t>Szczegółowy</w:t>
      </w:r>
      <w:r w:rsidR="00212F48" w:rsidRPr="00212F48">
        <w:rPr>
          <w:rFonts w:ascii="CG Omega" w:hAnsi="CG Omega"/>
          <w:sz w:val="22"/>
          <w:szCs w:val="22"/>
        </w:rPr>
        <w:t xml:space="preserve">  </w:t>
      </w:r>
      <w:r w:rsidR="00F367E6" w:rsidRPr="00212F48">
        <w:rPr>
          <w:rFonts w:ascii="CG Omega" w:hAnsi="CG Omega"/>
          <w:sz w:val="22"/>
          <w:szCs w:val="22"/>
        </w:rPr>
        <w:t xml:space="preserve"> zakres </w:t>
      </w:r>
      <w:r w:rsidR="00212F48" w:rsidRPr="00212F48">
        <w:rPr>
          <w:rFonts w:ascii="CG Omega" w:hAnsi="CG Omega"/>
          <w:sz w:val="22"/>
          <w:szCs w:val="22"/>
        </w:rPr>
        <w:t xml:space="preserve"> </w:t>
      </w:r>
      <w:r w:rsidR="00F367E6" w:rsidRPr="00212F48">
        <w:rPr>
          <w:rFonts w:ascii="CG Omega" w:hAnsi="CG Omega"/>
          <w:sz w:val="22"/>
          <w:szCs w:val="22"/>
        </w:rPr>
        <w:t xml:space="preserve"> robót  </w:t>
      </w:r>
      <w:r w:rsidR="00212F48" w:rsidRPr="00212F48">
        <w:rPr>
          <w:rFonts w:ascii="CG Omega" w:hAnsi="CG Omega"/>
          <w:sz w:val="22"/>
          <w:szCs w:val="22"/>
        </w:rPr>
        <w:t xml:space="preserve"> </w:t>
      </w:r>
      <w:r w:rsidR="00F367E6" w:rsidRPr="00212F48">
        <w:rPr>
          <w:rFonts w:ascii="CG Omega" w:hAnsi="CG Omega"/>
          <w:sz w:val="22"/>
          <w:szCs w:val="22"/>
        </w:rPr>
        <w:t xml:space="preserve">został </w:t>
      </w:r>
      <w:r w:rsidR="00212F48" w:rsidRPr="00212F48">
        <w:rPr>
          <w:rFonts w:ascii="CG Omega" w:hAnsi="CG Omega"/>
          <w:sz w:val="22"/>
          <w:szCs w:val="22"/>
        </w:rPr>
        <w:t xml:space="preserve">   </w:t>
      </w:r>
      <w:r w:rsidR="00F367E6" w:rsidRPr="00212F48">
        <w:rPr>
          <w:rFonts w:ascii="CG Omega" w:hAnsi="CG Omega"/>
          <w:sz w:val="22"/>
          <w:szCs w:val="22"/>
        </w:rPr>
        <w:t xml:space="preserve">określony  został </w:t>
      </w:r>
      <w:r w:rsidR="00212F48" w:rsidRPr="00212F48">
        <w:rPr>
          <w:rFonts w:ascii="CG Omega" w:hAnsi="CG Omega"/>
          <w:sz w:val="22"/>
          <w:szCs w:val="22"/>
        </w:rPr>
        <w:t xml:space="preserve"> </w:t>
      </w:r>
      <w:r w:rsidR="00F367E6" w:rsidRPr="00212F48">
        <w:rPr>
          <w:rFonts w:ascii="CG Omega" w:hAnsi="CG Omega"/>
          <w:sz w:val="22"/>
          <w:szCs w:val="22"/>
        </w:rPr>
        <w:t>w</w:t>
      </w:r>
      <w:r w:rsidR="00212F48" w:rsidRPr="00212F48">
        <w:rPr>
          <w:rFonts w:ascii="CG Omega" w:hAnsi="CG Omega"/>
          <w:sz w:val="22"/>
          <w:szCs w:val="22"/>
        </w:rPr>
        <w:t xml:space="preserve"> </w:t>
      </w:r>
      <w:r w:rsidR="00F367E6" w:rsidRPr="00212F48">
        <w:rPr>
          <w:rFonts w:ascii="CG Omega" w:hAnsi="CG Omega"/>
          <w:sz w:val="22"/>
          <w:szCs w:val="22"/>
        </w:rPr>
        <w:t xml:space="preserve"> projekcie </w:t>
      </w:r>
      <w:r w:rsidR="00212F48" w:rsidRPr="00212F48">
        <w:rPr>
          <w:rFonts w:ascii="CG Omega" w:hAnsi="CG Omega"/>
          <w:sz w:val="22"/>
          <w:szCs w:val="22"/>
        </w:rPr>
        <w:t xml:space="preserve">  </w:t>
      </w:r>
      <w:r w:rsidR="00F367E6" w:rsidRPr="00212F48">
        <w:rPr>
          <w:rFonts w:ascii="CG Omega" w:hAnsi="CG Omega"/>
          <w:sz w:val="22"/>
          <w:szCs w:val="22"/>
        </w:rPr>
        <w:t xml:space="preserve">budowlanym,  </w:t>
      </w:r>
      <w:proofErr w:type="spellStart"/>
      <w:r w:rsidR="00F367E6" w:rsidRPr="00212F48">
        <w:rPr>
          <w:rFonts w:ascii="CG Omega" w:hAnsi="CG Omega"/>
          <w:sz w:val="22"/>
          <w:szCs w:val="22"/>
        </w:rPr>
        <w:t>STWiORB</w:t>
      </w:r>
      <w:proofErr w:type="spellEnd"/>
      <w:r w:rsidR="00F367E6" w:rsidRPr="00212F48">
        <w:rPr>
          <w:rFonts w:ascii="CG Omega" w:hAnsi="CG Omega"/>
          <w:sz w:val="22"/>
          <w:szCs w:val="22"/>
        </w:rPr>
        <w:t xml:space="preserve">  </w:t>
      </w:r>
      <w:r w:rsidR="00212F48" w:rsidRPr="00212F48">
        <w:rPr>
          <w:rFonts w:ascii="CG Omega" w:hAnsi="CG Omega"/>
          <w:sz w:val="22"/>
          <w:szCs w:val="22"/>
        </w:rPr>
        <w:t xml:space="preserve">  </w:t>
      </w:r>
      <w:r w:rsidR="00F367E6" w:rsidRPr="00212F48">
        <w:rPr>
          <w:rFonts w:ascii="CG Omega" w:hAnsi="CG Omega"/>
          <w:sz w:val="22"/>
          <w:szCs w:val="22"/>
        </w:rPr>
        <w:t xml:space="preserve">i kosztorysie inwestorskim. </w:t>
      </w:r>
    </w:p>
    <w:p w:rsidR="00FF4CAE" w:rsidRDefault="009A35A4" w:rsidP="00212F48">
      <w:pPr>
        <w:autoSpaceDE w:val="0"/>
        <w:adjustRightInd w:val="0"/>
        <w:ind w:left="493" w:hanging="493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</w:t>
      </w:r>
      <w:r w:rsidR="00212F48" w:rsidRPr="00212F48">
        <w:rPr>
          <w:rFonts w:ascii="CG Omega" w:hAnsi="CG Omega"/>
          <w:sz w:val="22"/>
          <w:szCs w:val="22"/>
        </w:rPr>
        <w:t>.</w:t>
      </w:r>
      <w:r w:rsidR="00212F48" w:rsidRPr="00212F48">
        <w:rPr>
          <w:rFonts w:ascii="CG Omega" w:hAnsi="CG Omega"/>
          <w:sz w:val="22"/>
          <w:szCs w:val="22"/>
        </w:rPr>
        <w:tab/>
      </w:r>
      <w:r w:rsidR="00FF4CAE" w:rsidRPr="00212F48">
        <w:rPr>
          <w:rFonts w:ascii="CG Omega" w:hAnsi="CG Omega"/>
          <w:sz w:val="22"/>
          <w:szCs w:val="22"/>
        </w:rPr>
        <w:t>Wykonawca składając ofertę zobowiązuje się wykonać roboty budowlane opisane w specyfikacji  i specyfikacji technicznej wykona</w:t>
      </w:r>
      <w:r>
        <w:rPr>
          <w:rFonts w:ascii="CG Omega" w:hAnsi="CG Omega"/>
          <w:sz w:val="22"/>
          <w:szCs w:val="22"/>
        </w:rPr>
        <w:t>nia i odbioru robót budowlanych.</w:t>
      </w:r>
    </w:p>
    <w:p w:rsidR="00E95620" w:rsidRDefault="009A35A4" w:rsidP="009A35A4">
      <w:pPr>
        <w:ind w:left="426" w:hanging="426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5. 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ab/>
      </w:r>
      <w:r w:rsid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Wykonawca  zobowiązuje się wykonać przedmiot zamówienia zgodnie z ustawą z dnia 19 lipca </w:t>
      </w:r>
      <w:r w:rsid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</w:t>
      </w:r>
    </w:p>
    <w:p w:rsidR="009A35A4" w:rsidRPr="009A35A4" w:rsidRDefault="009A35A4" w:rsidP="00E95620">
      <w:pPr>
        <w:ind w:left="486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2019 r. o zapewnieniu dostępności osobom ze szczególnymi potrzebami (Dz.U. z 2019 roku poz. 1696) oraz z ustawą z dnia 4 kwietnia 2019 r. o dostępności cyfrowej stron internetowych </w:t>
      </w:r>
      <w:r w:rsid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                  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>i aplikacji mobilnych podmiotów publicznych (Dz.U. z 2019 roku poz. 848) w tym, z  wszystkimi wytycznymi WCAG 2.1 zawartymi w załączniku do tej ustawy.”</w:t>
      </w:r>
    </w:p>
    <w:p w:rsidR="009A35A4" w:rsidRPr="009A35A4" w:rsidRDefault="009A35A4" w:rsidP="009A35A4">
      <w:pPr>
        <w:ind w:left="426" w:hanging="426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>6.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ab/>
        <w:t xml:space="preserve">W przypadku wystąpienia, przy wykonaniu przedmiotu umowy, niezgodności </w:t>
      </w:r>
      <w:r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                                          z ustawą  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o zapewnieniu dostępności osobom ze szczególnymi potrzebami (Dz.U. z 2019 roku poz. 1696) oraz z załącznikiem do ustawy z dnia 4 kwietnia 2019 r. o dostępności cyfrowej stron internetowych i aplikacji mobilnych podmiotów publicznych Dz.U. z 2019 roku poz. 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lastRenderedPageBreak/>
        <w:t>848, Wykonawca zobowiązuje się usunąć wskazane przez Zamawiającego niezgodności, na swój koszt, w terminie 14 dni od zawiadomienia.”</w:t>
      </w:r>
    </w:p>
    <w:p w:rsidR="009A35A4" w:rsidRPr="00E95620" w:rsidRDefault="009A35A4" w:rsidP="00E95620">
      <w:pPr>
        <w:ind w:left="426" w:hanging="426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E95620">
        <w:rPr>
          <w:rFonts w:ascii="CG Omega" w:hAnsi="CG Omega" w:cs="Arial"/>
          <w:iCs/>
          <w:sz w:val="22"/>
          <w:szCs w:val="22"/>
          <w:shd w:val="clear" w:color="auto" w:fill="FFFFFF"/>
        </w:rPr>
        <w:t>7.</w:t>
      </w:r>
      <w:r w:rsidR="00E95620" w:rsidRPr="00E95620">
        <w:rPr>
          <w:rFonts w:ascii="CG Omega" w:hAnsi="CG Omega" w:cs="Arial"/>
          <w:iCs/>
          <w:sz w:val="22"/>
          <w:szCs w:val="22"/>
          <w:shd w:val="clear" w:color="auto" w:fill="FFFFFF"/>
        </w:rPr>
        <w:tab/>
      </w:r>
      <w:r w:rsidRP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Wykonawca oświadcza, że posiada niezbędną wiedzę i doświadczenie w zakresie standardów sieciowych i wytycznych dotyczących dostępności cyfrowej dla osób niepełnosprawnych, </w:t>
      </w:r>
      <w:r w:rsid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                 </w:t>
      </w:r>
      <w:r w:rsidRPr="00E95620">
        <w:rPr>
          <w:rFonts w:ascii="CG Omega" w:hAnsi="CG Omega" w:cs="Arial"/>
          <w:iCs/>
          <w:sz w:val="22"/>
          <w:szCs w:val="22"/>
          <w:shd w:val="clear" w:color="auto" w:fill="FFFFFF"/>
        </w:rPr>
        <w:t>o których mowa w załączniku do ustawy z dnia 4 kwietnia 2019 r. o dostępności cyfrowej stron internetowych i aplikacji mobilnych podmiotów publicznych (Dz.U. z 2019 roku poz. 848).”</w:t>
      </w:r>
    </w:p>
    <w:p w:rsidR="00FF4CAE" w:rsidRPr="00212F48" w:rsidRDefault="00E95620" w:rsidP="00E95620">
      <w:pPr>
        <w:autoSpaceDE w:val="0"/>
        <w:adjustRightInd w:val="0"/>
        <w:ind w:left="493" w:hanging="49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8</w:t>
      </w:r>
      <w:r w:rsidR="00212F48" w:rsidRPr="00212F48">
        <w:rPr>
          <w:rFonts w:ascii="CG Omega" w:hAnsi="CG Omega"/>
          <w:sz w:val="22"/>
          <w:szCs w:val="22"/>
        </w:rPr>
        <w:t>.</w:t>
      </w:r>
      <w:r w:rsidR="00212F48" w:rsidRPr="00212F48">
        <w:rPr>
          <w:rFonts w:ascii="CG Omega" w:hAnsi="CG Omega"/>
          <w:sz w:val="22"/>
          <w:szCs w:val="22"/>
        </w:rPr>
        <w:tab/>
      </w:r>
      <w:r w:rsidR="00FF4CAE" w:rsidRPr="00212F48">
        <w:rPr>
          <w:rFonts w:ascii="CG Omega" w:hAnsi="CG Omega"/>
          <w:sz w:val="22"/>
          <w:szCs w:val="22"/>
        </w:rPr>
        <w:t>Wszystkie dokumenty opisujące przedmiot zamówienia (</w:t>
      </w:r>
      <w:proofErr w:type="spellStart"/>
      <w:r w:rsidR="00FF4CAE" w:rsidRPr="00212F48">
        <w:rPr>
          <w:rFonts w:ascii="CG Omega" w:hAnsi="CG Omega"/>
          <w:sz w:val="22"/>
          <w:szCs w:val="22"/>
        </w:rPr>
        <w:t>STWiOR</w:t>
      </w:r>
      <w:proofErr w:type="spellEnd"/>
      <w:r w:rsidR="00FF4CAE" w:rsidRPr="00212F48">
        <w:rPr>
          <w:rFonts w:ascii="CG Omega" w:hAnsi="CG Omega"/>
          <w:sz w:val="22"/>
          <w:szCs w:val="22"/>
        </w:rPr>
        <w:t>, przedmiary robót) należy traktować, jako  wzajemnie się uzupełniające w tym znaczeniu, że w przypadku stwierdzenia jakichkolwiek rozbieżności, wieloznaczności lub niejednoznaczności, Wykonawca nie może ograniczać zakresu swojego zobowiązania wynikającego z umowy w sprawie udzielonego zamówienia publicznego.</w:t>
      </w:r>
    </w:p>
    <w:p w:rsidR="00E95620" w:rsidRDefault="00E95620" w:rsidP="00E95620">
      <w:pPr>
        <w:pStyle w:val="Akapitzlist"/>
        <w:numPr>
          <w:ilvl w:val="0"/>
          <w:numId w:val="47"/>
        </w:numPr>
        <w:autoSpaceDE w:val="0"/>
        <w:adjustRightInd w:val="0"/>
        <w:spacing w:before="0" w:beforeAutospacing="0" w:afterAutospacing="0"/>
        <w:ind w:left="426" w:hanging="426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Wymagany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minimalny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okres </w:t>
      </w:r>
      <w:r w:rsidR="00212F48" w:rsidRPr="00E95620">
        <w:rPr>
          <w:rFonts w:ascii="CG Omega" w:hAnsi="CG Omega"/>
        </w:rPr>
        <w:t xml:space="preserve">  </w:t>
      </w:r>
      <w:r w:rsidR="00FF4CAE" w:rsidRPr="00E95620">
        <w:rPr>
          <w:rFonts w:ascii="CG Omega" w:hAnsi="CG Omega"/>
        </w:rPr>
        <w:t xml:space="preserve">gwarancji </w:t>
      </w:r>
      <w:r w:rsidR="00212F48" w:rsidRPr="00E95620">
        <w:rPr>
          <w:rFonts w:ascii="CG Omega" w:hAnsi="CG Omega"/>
        </w:rPr>
        <w:t xml:space="preserve">  </w:t>
      </w:r>
      <w:r w:rsidR="00FF4CAE" w:rsidRPr="00E95620">
        <w:rPr>
          <w:rFonts w:ascii="CG Omega" w:hAnsi="CG Omega"/>
        </w:rPr>
        <w:t xml:space="preserve">jakości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na </w:t>
      </w:r>
      <w:r w:rsidR="00212F48" w:rsidRPr="00E95620">
        <w:rPr>
          <w:rFonts w:ascii="CG Omega" w:hAnsi="CG Omega"/>
        </w:rPr>
        <w:t xml:space="preserve">  </w:t>
      </w:r>
      <w:r w:rsidR="00FF4CAE" w:rsidRPr="00E95620">
        <w:rPr>
          <w:rFonts w:ascii="CG Omega" w:hAnsi="CG Omega"/>
        </w:rPr>
        <w:t xml:space="preserve">wykonane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roboty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budowlane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(materiały </w:t>
      </w:r>
      <w:r w:rsidR="00212F48" w:rsidRPr="00E95620">
        <w:rPr>
          <w:rFonts w:ascii="CG Omega" w:hAnsi="CG Omega"/>
        </w:rPr>
        <w:t xml:space="preserve">   </w:t>
      </w:r>
      <w:r>
        <w:rPr>
          <w:rFonts w:ascii="CG Omega" w:hAnsi="CG Omega"/>
        </w:rPr>
        <w:t xml:space="preserve">  </w:t>
      </w:r>
    </w:p>
    <w:p w:rsidR="00E95620" w:rsidRDefault="00E95620" w:rsidP="00E95620">
      <w:pPr>
        <w:pStyle w:val="Akapitzlist"/>
        <w:autoSpaceDE w:val="0"/>
        <w:adjustRightInd w:val="0"/>
        <w:spacing w:before="0" w:beforeAutospacing="0" w:afterAutospacing="0"/>
        <w:ind w:left="426" w:firstLine="0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robociznę) wynosi </w:t>
      </w:r>
      <w:r w:rsidR="006F2A40" w:rsidRPr="00E95620">
        <w:rPr>
          <w:rFonts w:ascii="CG Omega" w:hAnsi="CG Omega"/>
          <w:b/>
        </w:rPr>
        <w:t xml:space="preserve">36 </w:t>
      </w:r>
      <w:r w:rsidR="00FF4CAE" w:rsidRPr="00E95620">
        <w:rPr>
          <w:rFonts w:ascii="CG Omega" w:hAnsi="CG Omega"/>
          <w:b/>
        </w:rPr>
        <w:t>miesięcy</w:t>
      </w:r>
      <w:r w:rsidR="00FF4CAE" w:rsidRPr="00E95620">
        <w:rPr>
          <w:rFonts w:ascii="CG Omega" w:hAnsi="CG Omega"/>
        </w:rPr>
        <w:t xml:space="preserve">, od dnia odebrania przez Zamawiającego przedmiotu zamówienia </w:t>
      </w:r>
    </w:p>
    <w:p w:rsidR="00212F48" w:rsidRPr="00E95620" w:rsidRDefault="00E95620" w:rsidP="00E95620">
      <w:pPr>
        <w:pStyle w:val="Akapitzlist"/>
        <w:autoSpaceDE w:val="0"/>
        <w:adjustRightInd w:val="0"/>
        <w:spacing w:before="0" w:beforeAutospacing="0" w:afterAutospacing="0"/>
        <w:ind w:left="426" w:firstLine="0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proofErr w:type="spellStart"/>
      <w:r w:rsidR="00FF4CAE" w:rsidRPr="00E95620">
        <w:rPr>
          <w:rFonts w:ascii="CG Omega" w:hAnsi="CG Omega"/>
        </w:rPr>
        <w:t>i</w:t>
      </w:r>
      <w:proofErr w:type="spellEnd"/>
      <w:r w:rsidR="00FF4CAE" w:rsidRPr="00E95620">
        <w:rPr>
          <w:rFonts w:ascii="CG Omega" w:hAnsi="CG Omega"/>
        </w:rPr>
        <w:t xml:space="preserve">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podpisania  protokołu końcowego, chyba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że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wykonawca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zaoferował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dłuższy okres  gwarancji </w:t>
      </w:r>
    </w:p>
    <w:p w:rsidR="00EB5FAE" w:rsidRPr="00212F48" w:rsidRDefault="00212F48" w:rsidP="00E95620">
      <w:pPr>
        <w:pStyle w:val="Akapitzlist"/>
        <w:autoSpaceDE w:val="0"/>
        <w:adjustRightInd w:val="0"/>
        <w:spacing w:before="0" w:beforeAutospacing="0" w:afterAutospacing="0"/>
        <w:ind w:left="426" w:firstLine="0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 w:rsidR="00FF4CAE" w:rsidRPr="00212F48">
        <w:rPr>
          <w:rFonts w:ascii="CG Omega" w:hAnsi="CG Omega"/>
        </w:rPr>
        <w:t>jakości.</w:t>
      </w:r>
    </w:p>
    <w:p w:rsidR="00A737B4" w:rsidRPr="00015788" w:rsidRDefault="00E95620" w:rsidP="002A206D">
      <w:pPr>
        <w:autoSpaceDE w:val="0"/>
        <w:autoSpaceDN w:val="0"/>
        <w:adjustRightInd w:val="0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b/>
          <w:sz w:val="22"/>
          <w:szCs w:val="22"/>
        </w:rPr>
        <w:t>10</w:t>
      </w:r>
      <w:r w:rsidR="00A737B4" w:rsidRPr="00015788">
        <w:rPr>
          <w:rFonts w:ascii="CG Omega" w:eastAsia="Verdana,Bold" w:hAnsi="CG Omega" w:cs="Verdana"/>
          <w:b/>
          <w:sz w:val="22"/>
          <w:szCs w:val="22"/>
        </w:rPr>
        <w:t xml:space="preserve">.  </w:t>
      </w:r>
      <w:r>
        <w:rPr>
          <w:rFonts w:ascii="CG Omega" w:eastAsia="Verdana,Bold" w:hAnsi="CG Omega" w:cs="Verdana"/>
          <w:b/>
          <w:sz w:val="22"/>
          <w:szCs w:val="22"/>
        </w:rPr>
        <w:t xml:space="preserve"> </w:t>
      </w:r>
      <w:r w:rsidR="00A737B4">
        <w:rPr>
          <w:rFonts w:ascii="CG Omega" w:eastAsia="Verdana,Bold" w:hAnsi="CG Omega" w:cs="Verdana"/>
          <w:b/>
          <w:sz w:val="22"/>
          <w:szCs w:val="22"/>
        </w:rPr>
        <w:t xml:space="preserve">Podstawowe </w:t>
      </w:r>
      <w:r w:rsidR="00A737B4" w:rsidRPr="00015788">
        <w:rPr>
          <w:rFonts w:ascii="CG Omega" w:eastAsia="Verdana,Bold" w:hAnsi="CG Omega" w:cs="Verdana"/>
          <w:b/>
          <w:sz w:val="22"/>
          <w:szCs w:val="22"/>
        </w:rPr>
        <w:t>warunki  wykonania robót stanowiących przedmiot zamówienia:</w:t>
      </w:r>
    </w:p>
    <w:p w:rsidR="002A206D" w:rsidRDefault="002A206D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  <w:t>W</w:t>
      </w:r>
      <w:r w:rsidR="00A737B4" w:rsidRPr="00AE6877">
        <w:rPr>
          <w:rFonts w:ascii="CG Omega" w:eastAsia="Verdana,Bold" w:hAnsi="CG Omega" w:cs="Verdana"/>
          <w:sz w:val="22"/>
          <w:szCs w:val="22"/>
        </w:rPr>
        <w:t xml:space="preserve">ykonawca jest zobowiązany wykonywać przedmiot umowy zgodnie z obowiązującymi    </w:t>
      </w:r>
      <w:r w:rsidR="00901F99">
        <w:rPr>
          <w:rFonts w:ascii="CG Omega" w:eastAsia="Verdana,Bold" w:hAnsi="CG Omega" w:cs="Verdana"/>
          <w:sz w:val="22"/>
          <w:szCs w:val="22"/>
        </w:rPr>
        <w:t xml:space="preserve">       </w:t>
      </w:r>
      <w:r w:rsidR="00A737B4" w:rsidRPr="00AE6877">
        <w:rPr>
          <w:rFonts w:ascii="CG Omega" w:eastAsia="Verdana,Bold" w:hAnsi="CG Omega" w:cs="Verdana"/>
          <w:sz w:val="22"/>
          <w:szCs w:val="22"/>
        </w:rPr>
        <w:t>w  tym zakresie przepisami prawa, obowiązującymi normami, warunkami technicznymi wykonan</w:t>
      </w:r>
      <w:r>
        <w:rPr>
          <w:rFonts w:ascii="CG Omega" w:eastAsia="Verdana,Bold" w:hAnsi="CG Omega" w:cs="Verdana"/>
          <w:sz w:val="22"/>
          <w:szCs w:val="22"/>
        </w:rPr>
        <w:t>ia robot oraz wiedzą techniczną,</w:t>
      </w:r>
    </w:p>
    <w:p w:rsidR="002A206D" w:rsidRDefault="00A737B4" w:rsidP="002A206D">
      <w:pPr>
        <w:autoSpaceDE w:val="0"/>
        <w:autoSpaceDN w:val="0"/>
        <w:adjustRightInd w:val="0"/>
        <w:ind w:left="851" w:hanging="425"/>
        <w:jc w:val="both"/>
        <w:rPr>
          <w:rFonts w:ascii="CG Omega" w:hAnsi="CG Omega"/>
          <w:sz w:val="22"/>
          <w:szCs w:val="22"/>
        </w:rPr>
      </w:pPr>
      <w:r w:rsidRPr="00AE6877">
        <w:rPr>
          <w:rFonts w:ascii="CG Omega" w:eastAsia="Verdana,Bold" w:hAnsi="CG Omega" w:cs="Verdana"/>
          <w:sz w:val="22"/>
          <w:szCs w:val="22"/>
        </w:rPr>
        <w:t>2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Pr="00AE6877">
        <w:rPr>
          <w:rFonts w:ascii="CG Omega" w:eastAsia="Verdana,Bold" w:hAnsi="CG Omega" w:cs="Verdana"/>
          <w:b/>
          <w:sz w:val="22"/>
          <w:szCs w:val="22"/>
        </w:rPr>
        <w:t xml:space="preserve"> </w:t>
      </w:r>
      <w:r w:rsidRPr="00AE6877">
        <w:rPr>
          <w:rFonts w:ascii="CG Omega" w:eastAsia="Verdana,Bold" w:hAnsi="CG Omega" w:cs="Verdana"/>
          <w:b/>
          <w:sz w:val="22"/>
          <w:szCs w:val="22"/>
        </w:rPr>
        <w:tab/>
      </w:r>
      <w:r w:rsidR="00040A63">
        <w:rPr>
          <w:rFonts w:ascii="CG Omega" w:eastAsia="Verdana,Bold" w:hAnsi="CG Omega" w:cs="Verdana"/>
          <w:sz w:val="22"/>
          <w:szCs w:val="22"/>
        </w:rPr>
        <w:t>W</w:t>
      </w:r>
      <w:r w:rsidRPr="00AE6877">
        <w:rPr>
          <w:rFonts w:ascii="CG Omega" w:eastAsia="Verdana,Bold" w:hAnsi="CG Omega" w:cs="Verdana"/>
          <w:sz w:val="22"/>
          <w:szCs w:val="22"/>
        </w:rPr>
        <w:t>ykonawca  jest odpowiedzialny za jakość wykonanych robót. Do wbudowania  mogą być użyte tylko i wyłącznie materiały i urz</w:t>
      </w:r>
      <w:r w:rsidR="00AE6877" w:rsidRPr="00AE6877">
        <w:rPr>
          <w:rFonts w:ascii="CG Omega" w:eastAsia="Verdana,Bold" w:hAnsi="CG Omega" w:cs="Verdana"/>
          <w:sz w:val="22"/>
          <w:szCs w:val="22"/>
        </w:rPr>
        <w:t xml:space="preserve">ądzenia nowe </w:t>
      </w:r>
      <w:r w:rsidRPr="00AE6877">
        <w:rPr>
          <w:rFonts w:ascii="CG Omega" w:hAnsi="CG Omega"/>
          <w:sz w:val="22"/>
          <w:szCs w:val="22"/>
        </w:rPr>
        <w:t xml:space="preserve"> i odpowiadać co do jakości, wymogom wyrobów dopuszczonych do obr</w:t>
      </w:r>
      <w:r w:rsidR="002A206D">
        <w:rPr>
          <w:rFonts w:ascii="CG Omega" w:hAnsi="CG Omega"/>
          <w:sz w:val="22"/>
          <w:szCs w:val="22"/>
        </w:rPr>
        <w:t>otu i stosowania w budownictwie,</w:t>
      </w:r>
    </w:p>
    <w:p w:rsidR="002A206D" w:rsidRDefault="00AE6877" w:rsidP="002A206D">
      <w:pPr>
        <w:autoSpaceDE w:val="0"/>
        <w:autoSpaceDN w:val="0"/>
        <w:adjustRightInd w:val="0"/>
        <w:ind w:left="851" w:hanging="425"/>
        <w:jc w:val="both"/>
        <w:rPr>
          <w:rFonts w:ascii="CG Omega" w:hAnsi="CG Omega"/>
          <w:sz w:val="22"/>
          <w:szCs w:val="22"/>
        </w:rPr>
      </w:pPr>
      <w:r w:rsidRPr="00901F99">
        <w:rPr>
          <w:rFonts w:ascii="CG Omega" w:hAnsi="CG Omega"/>
          <w:sz w:val="22"/>
          <w:szCs w:val="22"/>
        </w:rPr>
        <w:t>3</w:t>
      </w:r>
      <w:r w:rsidR="002A206D">
        <w:rPr>
          <w:rFonts w:ascii="CG Omega" w:hAnsi="CG Omega"/>
          <w:sz w:val="22"/>
          <w:szCs w:val="22"/>
        </w:rPr>
        <w:t>)</w:t>
      </w:r>
      <w:r w:rsidR="00A737B4" w:rsidRPr="00901F99">
        <w:rPr>
          <w:rFonts w:ascii="CG Omega" w:hAnsi="CG Omega"/>
          <w:sz w:val="22"/>
          <w:szCs w:val="22"/>
        </w:rPr>
        <w:t xml:space="preserve"> </w:t>
      </w:r>
      <w:r w:rsidRPr="00901F99">
        <w:rPr>
          <w:rFonts w:ascii="CG Omega" w:hAnsi="CG Omega"/>
          <w:sz w:val="22"/>
          <w:szCs w:val="22"/>
        </w:rPr>
        <w:t xml:space="preserve"> na wszystkie zastosowane urządzenia i materiały </w:t>
      </w:r>
      <w:r w:rsidR="00A737B4" w:rsidRPr="00901F99">
        <w:rPr>
          <w:rFonts w:ascii="CG Omega" w:hAnsi="CG Omega"/>
          <w:sz w:val="22"/>
          <w:szCs w:val="22"/>
        </w:rPr>
        <w:t>wykonawca zobowi</w:t>
      </w:r>
      <w:r w:rsidR="00901F99" w:rsidRPr="00901F99">
        <w:rPr>
          <w:rFonts w:ascii="CG Omega" w:hAnsi="CG Omega"/>
          <w:sz w:val="22"/>
          <w:szCs w:val="22"/>
        </w:rPr>
        <w:t xml:space="preserve">ązany jest posiadać </w:t>
      </w:r>
      <w:r w:rsidR="00A737B4" w:rsidRPr="00901F99">
        <w:rPr>
          <w:rFonts w:ascii="CG Omega" w:hAnsi="CG Omega"/>
          <w:sz w:val="22"/>
          <w:szCs w:val="22"/>
        </w:rPr>
        <w:t>certyfikat na znak bezpieczeństwa, atest higieniczny, deklarację zgodności lub certyfikat zgodności z Polską</w:t>
      </w:r>
      <w:r w:rsidR="002A206D">
        <w:rPr>
          <w:rFonts w:ascii="CG Omega" w:hAnsi="CG Omega"/>
          <w:sz w:val="22"/>
          <w:szCs w:val="22"/>
        </w:rPr>
        <w:t xml:space="preserve"> Normą lub aprobatę techniczną,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hAnsi="CG Omega"/>
          <w:sz w:val="22"/>
          <w:szCs w:val="22"/>
        </w:rPr>
      </w:pPr>
      <w:r w:rsidRPr="00040A63">
        <w:rPr>
          <w:rFonts w:ascii="CG Omega" w:hAnsi="CG Omega"/>
          <w:sz w:val="22"/>
          <w:szCs w:val="22"/>
        </w:rPr>
        <w:t>4</w:t>
      </w:r>
      <w:r w:rsidR="002A206D">
        <w:rPr>
          <w:rFonts w:ascii="CG Omega" w:hAnsi="CG Omega"/>
          <w:sz w:val="22"/>
          <w:szCs w:val="22"/>
        </w:rPr>
        <w:t>)</w:t>
      </w:r>
      <w:r w:rsidR="00A737B4" w:rsidRPr="00040A63">
        <w:rPr>
          <w:rFonts w:ascii="CG Omega" w:hAnsi="CG Omega"/>
          <w:sz w:val="22"/>
          <w:szCs w:val="22"/>
        </w:rPr>
        <w:t xml:space="preserve"> </w:t>
      </w:r>
      <w:r w:rsidRPr="00040A63">
        <w:rPr>
          <w:rFonts w:ascii="CG Omega" w:hAnsi="CG Omega"/>
          <w:sz w:val="22"/>
          <w:szCs w:val="22"/>
        </w:rPr>
        <w:tab/>
      </w:r>
      <w:r w:rsidR="00A737B4" w:rsidRPr="00040A63">
        <w:rPr>
          <w:rFonts w:ascii="CG Omega" w:hAnsi="CG Omega"/>
          <w:sz w:val="22"/>
          <w:szCs w:val="22"/>
        </w:rPr>
        <w:t>Zamawiający dopuszcza mo</w:t>
      </w:r>
      <w:r>
        <w:rPr>
          <w:rFonts w:ascii="CG Omega" w:hAnsi="CG Omega"/>
          <w:sz w:val="22"/>
          <w:szCs w:val="22"/>
        </w:rPr>
        <w:t xml:space="preserve">żliwość wystąpienia </w:t>
      </w:r>
      <w:r w:rsidR="00A737B4" w:rsidRPr="00040A63">
        <w:rPr>
          <w:rFonts w:ascii="CG Omega" w:hAnsi="CG Omega"/>
          <w:sz w:val="22"/>
          <w:szCs w:val="22"/>
        </w:rPr>
        <w:t xml:space="preserve"> konieczności wykonania robót zamiennych w stosunku do przewidzianych dokumentacją przetargową w sytuacji, gdy wykonanie tych robót będzie</w:t>
      </w:r>
      <w:r>
        <w:rPr>
          <w:rFonts w:ascii="CG Omega" w:hAnsi="CG Omega"/>
          <w:sz w:val="22"/>
          <w:szCs w:val="22"/>
        </w:rPr>
        <w:t xml:space="preserve"> niezbędne do prawidłowego, </w:t>
      </w:r>
      <w:r w:rsidR="00A737B4" w:rsidRPr="00040A63">
        <w:rPr>
          <w:rFonts w:ascii="CG Omega" w:hAnsi="CG Omega"/>
          <w:sz w:val="22"/>
          <w:szCs w:val="22"/>
        </w:rPr>
        <w:t>zgodnego z zasadami wiedzy te</w:t>
      </w:r>
      <w:r>
        <w:rPr>
          <w:rFonts w:ascii="CG Omega" w:hAnsi="CG Omega"/>
          <w:sz w:val="22"/>
          <w:szCs w:val="22"/>
        </w:rPr>
        <w:t xml:space="preserve">chnicznej                      i </w:t>
      </w:r>
      <w:r w:rsidR="00A737B4" w:rsidRPr="00040A63">
        <w:rPr>
          <w:rFonts w:ascii="CG Omega" w:hAnsi="CG Omega"/>
          <w:sz w:val="22"/>
          <w:szCs w:val="22"/>
        </w:rPr>
        <w:t>pr</w:t>
      </w:r>
      <w:r>
        <w:rPr>
          <w:rFonts w:ascii="CG Omega" w:hAnsi="CG Omega"/>
          <w:sz w:val="22"/>
          <w:szCs w:val="22"/>
        </w:rPr>
        <w:t>zepisami</w:t>
      </w:r>
      <w:r w:rsidR="002A206D">
        <w:rPr>
          <w:rFonts w:ascii="CG Omega" w:hAnsi="CG Omega"/>
          <w:sz w:val="22"/>
          <w:szCs w:val="22"/>
        </w:rPr>
        <w:t>,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 w:rsidRPr="00040A63">
        <w:rPr>
          <w:rFonts w:ascii="CG Omega" w:hAnsi="CG Omega"/>
          <w:sz w:val="22"/>
          <w:szCs w:val="22"/>
        </w:rPr>
        <w:t>5</w:t>
      </w:r>
      <w:r w:rsidR="002A206D">
        <w:rPr>
          <w:rFonts w:ascii="CG Omega" w:hAnsi="CG Omega"/>
          <w:sz w:val="22"/>
          <w:szCs w:val="22"/>
        </w:rPr>
        <w:t>)</w:t>
      </w:r>
      <w:r w:rsidR="00A737B4" w:rsidRPr="00040A63">
        <w:rPr>
          <w:rFonts w:ascii="CG Omega" w:hAnsi="CG Omega"/>
          <w:sz w:val="22"/>
          <w:szCs w:val="22"/>
        </w:rPr>
        <w:t xml:space="preserve"> </w:t>
      </w:r>
      <w:r w:rsidRPr="00040A63">
        <w:rPr>
          <w:rFonts w:ascii="CG Omega" w:hAnsi="CG Omega"/>
          <w:sz w:val="22"/>
          <w:szCs w:val="22"/>
        </w:rPr>
        <w:tab/>
      </w:r>
      <w:r w:rsidR="00A737B4" w:rsidRPr="00040A63">
        <w:rPr>
          <w:rFonts w:ascii="CG Omega" w:hAnsi="CG Omega"/>
          <w:sz w:val="22"/>
          <w:szCs w:val="22"/>
        </w:rPr>
        <w:t xml:space="preserve">Zamawiający może zrezygnować z zakresu części zakresu rzeczowego przedmiotu umowy, jednakże nie mniej niż 20 % wielkości przedmiotu umowy. W przypadku skorzystania przez Zamawiającego z uprawnienia, o którym mowa w zdaniu poprzedzającym, Wykonawcy będzie przysługiwało wynagrodzenie należne mu wyłącznie z tytułu wykonanej części przedmiotu umowy w zmniejszonym zakresie. 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6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>
        <w:rPr>
          <w:rFonts w:ascii="CG Omega" w:eastAsia="Verdana,Bold" w:hAnsi="CG Omega" w:cs="Verdana"/>
          <w:sz w:val="22"/>
          <w:szCs w:val="22"/>
        </w:rPr>
        <w:t>W</w:t>
      </w:r>
      <w:r w:rsidR="00A737B4" w:rsidRPr="00015788">
        <w:rPr>
          <w:rFonts w:ascii="CG Omega" w:eastAsia="Verdana,Bold" w:hAnsi="CG Omega" w:cs="Verdana"/>
          <w:sz w:val="22"/>
          <w:szCs w:val="22"/>
        </w:rPr>
        <w:t>ykonawca zobowiązany jest do  organizacji placu budowy i jego oznakowania, a w razie konieczności  opracowania i uzgodnienia projektu organizacji ruchu w obrębie prowadzonych robót, oraz ponoszenia opłat za zajęcie pasa drogowego na czas realizacji robót ( jeżeli dotyczy)</w:t>
      </w:r>
      <w:r w:rsidR="002A206D">
        <w:rPr>
          <w:rFonts w:ascii="CG Omega" w:eastAsia="Verdana,Bold" w:hAnsi="CG Omega" w:cs="Verdana"/>
          <w:sz w:val="22"/>
          <w:szCs w:val="22"/>
        </w:rPr>
        <w:t>,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7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 trakcie prowadzenia robot ziemnych należy zachować szczególną ostrożność na urządzenia  obce, w obrębie których prace należy wykonywać ręcznie.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8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lokalizację podziemnych elementów sieci w obrębie prowadzonych prac ziemnych należy potwierdzić za pomocą przekopów kontrolnych, a w przypadku odkrycia w trakcie robot ziemnych urządzeń nienaniesionych na planie, należy je zabezpieczyć i powiadomić właściciela urządzeń.</w:t>
      </w:r>
    </w:p>
    <w:p w:rsidR="00A737B4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9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wykonawca jest zobowiązany wykonywać przedmiot umowy zgodnie z obowiązującymi w  tym zakresie przepisami prawa, obowiązującymi normami, warunkami technicznymi wykonania robot oraz wiedzą techniczną.</w:t>
      </w:r>
    </w:p>
    <w:p w:rsidR="00A737B4" w:rsidRDefault="002A206D" w:rsidP="00A737B4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10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wykonawca zobowiązany jest do  organizacji placu budowy i jego oznakowania, a w razie konieczności  opracowania i uzgodnienia projektu organizacji ruchu w obrębie prowadzonych robót, oraz ponoszenia opłat za zajęcie pasa drogowego na czas realizacji robót ( jeżeli dotyczy)</w:t>
      </w:r>
      <w:r w:rsidR="00A737B4">
        <w:rPr>
          <w:rFonts w:ascii="CG Omega" w:eastAsia="Verdana,Bold" w:hAnsi="CG Omega" w:cs="Verdana"/>
          <w:b/>
          <w:sz w:val="22"/>
          <w:szCs w:val="22"/>
        </w:rPr>
        <w:t>,</w:t>
      </w:r>
    </w:p>
    <w:p w:rsidR="00040A63" w:rsidRDefault="002A206D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11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 trakcie prowadzenia robot ziemnych należy zachować szczególną ostrożność na urządzenia  obce, w obrębie których prace należy wykonywać ręcznie.</w:t>
      </w:r>
      <w:r w:rsidR="00040A63">
        <w:rPr>
          <w:rFonts w:ascii="CG Omega" w:eastAsia="Verdana,Bold" w:hAnsi="CG Omega" w:cs="Verdana"/>
          <w:sz w:val="22"/>
          <w:szCs w:val="22"/>
        </w:rPr>
        <w:t xml:space="preserve"> </w:t>
      </w:r>
    </w:p>
    <w:p w:rsidR="00040A63" w:rsidRDefault="002A206D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lastRenderedPageBreak/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12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lokalizację podziemnych elementów sieci w obrębie prowadzonych prac ziemnych należy potwierdzić za pomocą przekopów kontrolnych, a w przypadku odkrycia w trakcie robot ziemnych urządzeń nienaniesionych na planie, należy je zabezpieczyć i powiadomić właściciela urządzeń</w:t>
      </w:r>
      <w:r w:rsidR="00A737B4">
        <w:rPr>
          <w:rFonts w:ascii="CG Omega" w:eastAsia="Verdana,Bold" w:hAnsi="CG Omega" w:cs="Verdana"/>
          <w:sz w:val="22"/>
          <w:szCs w:val="22"/>
        </w:rPr>
        <w:t>.</w:t>
      </w:r>
    </w:p>
    <w:p w:rsidR="00A737B4" w:rsidRPr="00A77189" w:rsidRDefault="002A206D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13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A77189">
        <w:rPr>
          <w:rFonts w:ascii="CG Omega" w:eastAsia="Verdana,Bold" w:hAnsi="CG Omega" w:cs="Verdana"/>
          <w:sz w:val="22"/>
          <w:szCs w:val="22"/>
        </w:rPr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2A206D" w:rsidRDefault="002A206D" w:rsidP="002A206D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14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A77189">
        <w:rPr>
          <w:rFonts w:ascii="CG Omega" w:eastAsia="Verdana,Bold" w:hAnsi="CG Omega" w:cs="Verdana"/>
          <w:sz w:val="22"/>
          <w:szCs w:val="22"/>
        </w:rPr>
        <w:t>wykonawca jako wytwórca odpadów w rozumieniu art. 3 ust. 3 pkt. 22 ustawy z dnia 27.04.2001r. o odpadach (t.j. Dz. U. z 2010r. Nr 185, poz. 1243 z późniejszymi zmianami) ma obowiązek zagospodarowania powstałych podczas realizacji zadania odpadów i ustawą z</w:t>
      </w:r>
      <w:r w:rsidR="002F47DB">
        <w:rPr>
          <w:rFonts w:ascii="CG Omega" w:eastAsia="Verdana,Bold" w:hAnsi="CG Omega" w:cs="Verdana"/>
          <w:sz w:val="22"/>
          <w:szCs w:val="22"/>
        </w:rPr>
        <w:t> </w:t>
      </w:r>
      <w:r w:rsidR="00A737B4" w:rsidRPr="00A77189">
        <w:rPr>
          <w:rFonts w:ascii="CG Omega" w:eastAsia="Verdana,Bold" w:hAnsi="CG Omega" w:cs="Verdana"/>
          <w:sz w:val="22"/>
          <w:szCs w:val="22"/>
        </w:rPr>
        <w:t>dnia 27.04.2001 r. Prawo ochrony środowiska (Dz.U. z 2008 r. Nr 25, poz. 150).</w:t>
      </w:r>
    </w:p>
    <w:p w:rsidR="006B0B36" w:rsidRDefault="002A206D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2A206D">
        <w:rPr>
          <w:rFonts w:ascii="CG Omega" w:eastAsia="Verdana,Bold" w:hAnsi="CG Omega" w:cs="Verdana"/>
          <w:sz w:val="22"/>
          <w:szCs w:val="22"/>
        </w:rPr>
        <w:t xml:space="preserve">15) </w:t>
      </w:r>
      <w:r>
        <w:rPr>
          <w:rFonts w:ascii="CG Omega" w:eastAsia="Verdana,Bold" w:hAnsi="CG Omega" w:cs="Verdana"/>
          <w:sz w:val="22"/>
          <w:szCs w:val="22"/>
        </w:rPr>
        <w:tab/>
      </w:r>
      <w:r w:rsidR="00A737B4" w:rsidRPr="002A206D">
        <w:rPr>
          <w:rFonts w:ascii="CG Omega" w:eastAsia="Verdana,Bold" w:hAnsi="CG Omega" w:cs="Verdana"/>
          <w:sz w:val="22"/>
          <w:szCs w:val="22"/>
        </w:rPr>
        <w:t>w cenie ryczałtowej Wykonawca ma obowiązek uwzględnić miejsce, odległość, koszt wywozu, utylizacji i składowania odpadów.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 xml:space="preserve">16) 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wykonawca ponosi pełną odpowiedzialność za wszelkie działania lub zaniechania własne,  swoich pracowników oraz podmiotów, którymi się posługuje lub przy pomocy których </w:t>
      </w: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A737B4" w:rsidRPr="006B0B36">
        <w:rPr>
          <w:rFonts w:ascii="CG Omega" w:eastAsia="Verdana,Bold" w:hAnsi="CG Omega" w:cs="Verdana"/>
          <w:sz w:val="22"/>
          <w:szCs w:val="22"/>
        </w:rPr>
        <w:t>wykonuje przedmiot umowy.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17)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>wykonawca ma obowiązek zgłosić Zamawiającemu wykonanie robot zanikają</w:t>
      </w:r>
      <w:r w:rsidR="005D481B" w:rsidRPr="006B0B36">
        <w:rPr>
          <w:rFonts w:ascii="CG Omega" w:eastAsia="Verdana,Bold" w:hAnsi="CG Omega" w:cs="Verdana"/>
          <w:sz w:val="22"/>
          <w:szCs w:val="22"/>
        </w:rPr>
        <w:t xml:space="preserve">cych                     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 i     ulegających zakryciu, przed ich zakryciem, celem odbioru.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18)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wykonawca ma obowiązek zgłosić gotowość do odbioru przedmiotu umowy i uczestniczyć </w:t>
      </w:r>
      <w:r w:rsidR="005D481B" w:rsidRPr="006B0B36">
        <w:rPr>
          <w:rFonts w:ascii="CG Omega" w:eastAsia="Verdana,Bold" w:hAnsi="CG Omega" w:cs="Verdana"/>
          <w:sz w:val="22"/>
          <w:szCs w:val="22"/>
        </w:rPr>
        <w:t xml:space="preserve">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>w odbiorze.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19)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 dniu pisemnego zgłoszenia Zamawiającemu faktu wykonania przedmiotu umowy             </w:t>
      </w:r>
      <w:r w:rsidR="005D481B" w:rsidRPr="006B0B36">
        <w:rPr>
          <w:rFonts w:ascii="CG Omega" w:eastAsia="Verdana,Bold" w:hAnsi="CG Omega" w:cs="Verdana"/>
          <w:sz w:val="22"/>
          <w:szCs w:val="22"/>
        </w:rPr>
        <w:t xml:space="preserve">        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>i gotowości do odbioru Wykonawca przekaże Zamawiającemu wszystkie dokumenty potrzebne do odbioru końcowego, umożliwiające ocenę prawidłowego wykonania przedmiotu umowy.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20)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>w cenie ryczałtowej zaoferowanej przez wykonawcę, do zakresu obowiązków wykonawcy należy również utrzymanie czystości i porządku w trakcie realizacji robót, oraz po zakończeniu robót   budowlanych oraz zapewnienie obsługi geodezyjnej w zakresie wytyczenia obiektu zgodnie z planem zagospodarowania działki lub terenu.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21)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>po zakończeniu robót wykonawca ma obowiązek przedłożyć Zamawiającemu kompletną    dokumentację powykonawczą i odbiorową całego zadania, w tym również instrukcje eksploatacji i konserwacji urządzeń, karty gwarancyjne, atesty, certyfikaty, aprobaty  itp. (jeżeli dotyczy).</w:t>
      </w:r>
    </w:p>
    <w:p w:rsidR="00A737B4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E95620"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22)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wykonawca odpowiada za przekazany teren robót do czasu komisyjnego odbioru  </w:t>
      </w:r>
      <w:r w:rsidR="00A737B4" w:rsidRPr="006B0B36">
        <w:rPr>
          <w:rFonts w:ascii="CG Omega" w:eastAsia="Verdana,Bold" w:hAnsi="CG Omega" w:cs="Verdana"/>
          <w:b/>
          <w:sz w:val="22"/>
          <w:szCs w:val="22"/>
        </w:rPr>
        <w:t xml:space="preserve">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>robót.</w:t>
      </w:r>
    </w:p>
    <w:p w:rsidR="00FF4CAE" w:rsidRPr="00FF4CAE" w:rsidRDefault="00E95620" w:rsidP="006B0B36">
      <w:pPr>
        <w:autoSpaceDE w:val="0"/>
        <w:autoSpaceDN w:val="0"/>
        <w:adjustRightInd w:val="0"/>
        <w:ind w:left="426" w:hanging="426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>
        <w:rPr>
          <w:rFonts w:ascii="CG Omega" w:hAnsi="CG Omega"/>
          <w:color w:val="000000"/>
          <w:sz w:val="22"/>
          <w:szCs w:val="22"/>
        </w:rPr>
        <w:t>11</w:t>
      </w:r>
      <w:r w:rsidR="005D481B">
        <w:rPr>
          <w:rFonts w:ascii="CG Omega" w:hAnsi="CG Omega"/>
          <w:color w:val="000000"/>
          <w:sz w:val="22"/>
          <w:szCs w:val="22"/>
        </w:rPr>
        <w:t>.</w:t>
      </w:r>
      <w:r w:rsidR="00A737B4" w:rsidRPr="003E0096">
        <w:rPr>
          <w:rFonts w:ascii="CG Omega" w:hAnsi="CG Omega"/>
          <w:color w:val="000000"/>
          <w:sz w:val="22"/>
          <w:szCs w:val="22"/>
        </w:rPr>
        <w:t xml:space="preserve"> </w:t>
      </w:r>
      <w:r w:rsidR="00FF4CAE" w:rsidRPr="00FF4CAE">
        <w:rPr>
          <w:rFonts w:ascii="CG Omega" w:hAnsi="CG Omega"/>
          <w:color w:val="000000"/>
          <w:sz w:val="22"/>
          <w:szCs w:val="22"/>
        </w:rPr>
        <w:t>Jeżeli w projekcie budowlanym, projektach branżowych, specyfikacji technicznej wykonania i</w:t>
      </w:r>
      <w:r w:rsidR="002F47DB">
        <w:rPr>
          <w:rFonts w:ascii="CG Omega" w:hAnsi="CG Omega"/>
          <w:color w:val="000000"/>
          <w:sz w:val="22"/>
          <w:szCs w:val="22"/>
        </w:rPr>
        <w:t> </w:t>
      </w:r>
      <w:r w:rsidR="00FF4CAE" w:rsidRPr="00FF4CAE">
        <w:rPr>
          <w:rFonts w:ascii="CG Omega" w:hAnsi="CG Omega"/>
          <w:color w:val="000000"/>
          <w:sz w:val="22"/>
          <w:szCs w:val="22"/>
        </w:rPr>
        <w:t xml:space="preserve">odbioru robót budowlanych, przedmiarze robót lub SWZ przedmiot zamówienia określono przez wskazanie znaków towarowych lub pochodzenie materiałów, czy urządzeń służących do wykonania zamówienia, to Zamawiający dopuszcza możliwość zastosowania urządzeń równoważnych w stosunku do zaprojektowanych z zachowaniem tych samych standardów technicznych, technologicznych i jakościowych. Przez pojęcie materiałów,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budowlanych. </w:t>
      </w:r>
    </w:p>
    <w:p w:rsidR="00A737B4" w:rsidRDefault="00FF4CAE" w:rsidP="006B0B36">
      <w:pPr>
        <w:tabs>
          <w:tab w:val="left" w:pos="284"/>
          <w:tab w:val="left" w:pos="3119"/>
        </w:tabs>
        <w:suppressAutoHyphens/>
        <w:autoSpaceDN w:val="0"/>
        <w:ind w:left="426" w:hanging="567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ab/>
      </w:r>
      <w:r>
        <w:rPr>
          <w:rFonts w:ascii="CG Omega" w:hAnsi="CG Omega"/>
          <w:color w:val="000000"/>
          <w:sz w:val="22"/>
          <w:szCs w:val="22"/>
        </w:rPr>
        <w:tab/>
      </w:r>
      <w:r w:rsidRPr="00FF4CAE">
        <w:rPr>
          <w:rFonts w:ascii="CG Omega" w:hAnsi="CG Omega"/>
          <w:color w:val="000000"/>
          <w:sz w:val="22"/>
          <w:szCs w:val="22"/>
        </w:rPr>
        <w:t xml:space="preserve">Zgodnie z przepisami ustawy Prawo zamówień publicznych, Wykonawca, który powołuje się na rozwiązania równoważne, jest obowiązany wykazać, że oferowane przez niego  materiały i urządzenia  lub rozwiązania  są równoważne  w stosunku do wymogów określonych przez Zamawiającego w dokumentacji. Zastosowanie przez wykonawcę rozwiązań równoważnych (materiały i urządzenia równoważne) zobowiązuje wykonawcę do wskazania      w ofercie nazw, typów i specyfikacji tych materiałów i urządzeń, a ciężar udowodnienia   o zachowaniu parametrów wymaganych przez zamawiającego leży po stronie składającego ofertę. Przedłożone dokumenty winny pozwalać zamawiającemu jednoznacznie stwierdzić, że </w:t>
      </w:r>
      <w:r>
        <w:rPr>
          <w:rFonts w:ascii="CG Omega" w:hAnsi="CG Omega"/>
          <w:color w:val="000000"/>
          <w:sz w:val="22"/>
          <w:szCs w:val="22"/>
        </w:rPr>
        <w:t>są one rzeczywiście równoważne.</w:t>
      </w:r>
    </w:p>
    <w:p w:rsidR="006C3DC0" w:rsidRPr="006C3DC0" w:rsidRDefault="00E95620" w:rsidP="006B0B36">
      <w:pPr>
        <w:autoSpaceDE w:val="0"/>
        <w:autoSpaceDN w:val="0"/>
        <w:adjustRightInd w:val="0"/>
        <w:ind w:left="426" w:hanging="426"/>
        <w:rPr>
          <w:rFonts w:ascii="CG Omega" w:eastAsiaTheme="minorHAnsi" w:hAnsi="CG Omega" w:cs="ArialMT"/>
          <w:b/>
          <w:sz w:val="22"/>
          <w:szCs w:val="22"/>
          <w:lang w:eastAsia="en-US"/>
        </w:rPr>
      </w:pPr>
      <w:r>
        <w:rPr>
          <w:rFonts w:ascii="CG Omega" w:eastAsiaTheme="minorHAnsi" w:hAnsi="CG Omega" w:cs="ArialMT"/>
          <w:b/>
          <w:sz w:val="22"/>
          <w:szCs w:val="22"/>
          <w:lang w:eastAsia="en-US"/>
        </w:rPr>
        <w:t>12</w:t>
      </w:r>
      <w:r w:rsid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.  </w:t>
      </w:r>
      <w:r w:rsidR="006C3DC0" w:rsidRP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Wymagania </w:t>
      </w:r>
      <w:r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 </w:t>
      </w:r>
      <w:r w:rsidR="006C3DC0" w:rsidRP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związane z realizacją </w:t>
      </w:r>
      <w:r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 </w:t>
      </w:r>
      <w:r w:rsidR="006C3DC0" w:rsidRP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zamówienia  w </w:t>
      </w:r>
      <w:r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 </w:t>
      </w:r>
      <w:r w:rsidR="006C3DC0" w:rsidRP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sposób określony w art. 22 § 1 ustawy z dnia 26 czerwca 1974 r. - Kodeks pracy (Dz. U. z 2020 r. poz. 1320) </w:t>
      </w:r>
    </w:p>
    <w:p w:rsidR="006C3DC0" w:rsidRPr="006C3DC0" w:rsidRDefault="006C3DC0" w:rsidP="006B0B36">
      <w:pPr>
        <w:tabs>
          <w:tab w:val="left" w:pos="426"/>
          <w:tab w:val="left" w:pos="3119"/>
        </w:tabs>
        <w:suppressAutoHyphens/>
        <w:autoSpaceDN w:val="0"/>
        <w:spacing w:line="20" w:lineRule="atLeast"/>
        <w:ind w:left="708" w:hanging="708"/>
        <w:jc w:val="both"/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  <w:lastRenderedPageBreak/>
        <w:tab/>
        <w:t>1)</w:t>
      </w:r>
      <w:r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  <w:tab/>
      </w:r>
      <w:r w:rsidRPr="006C3DC0">
        <w:rPr>
          <w:rFonts w:ascii="CG Omega" w:eastAsiaTheme="minorHAnsi" w:hAnsi="CG Omega" w:cs="Tahoma"/>
          <w:sz w:val="22"/>
          <w:szCs w:val="22"/>
          <w:lang w:eastAsia="en-US"/>
        </w:rPr>
        <w:t>Zamawiający wymaga, aby wykonawca lub podwykonawca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zatrudnił na umowę o pracę osoby wykonujące czynności związane z realizacją zamówienia, w sposób określony w art. 22  § 1 ustawy – Kodeks pracy.</w:t>
      </w:r>
    </w:p>
    <w:p w:rsidR="006C3DC0" w:rsidRPr="006C3DC0" w:rsidRDefault="006C3DC0" w:rsidP="006B0B36">
      <w:pPr>
        <w:spacing w:line="20" w:lineRule="atLeast"/>
        <w:ind w:left="708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W szczególności zamawiający wymaga, aby osoby realizujące przedmiot zamówienia  były zatrudnione na podstawie umowy o pracę na czas nieokreślony, czas określony lub okres próbny, w pełnym wymiarze czasu pracy.</w:t>
      </w:r>
    </w:p>
    <w:p w:rsidR="006C3DC0" w:rsidRPr="006C3DC0" w:rsidRDefault="006C3DC0" w:rsidP="006B0B36">
      <w:pPr>
        <w:tabs>
          <w:tab w:val="left" w:pos="284"/>
        </w:tabs>
        <w:suppressAutoHyphens/>
        <w:autoSpaceDN w:val="0"/>
        <w:spacing w:line="20" w:lineRule="atLeast"/>
        <w:ind w:left="708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Zamawiający wymaga, aby wykonawca lub podwykonawca zatrudnił na umowę o pracę osoby, którym powierzone zostaną czynności związane z realizacją zamówienia – tj. </w:t>
      </w:r>
    </w:p>
    <w:p w:rsidR="000F3361" w:rsidRPr="000F3361" w:rsidRDefault="000F3361" w:rsidP="000F3361">
      <w:pPr>
        <w:autoSpaceDE w:val="0"/>
        <w:autoSpaceDN w:val="0"/>
        <w:adjustRightInd w:val="0"/>
        <w:ind w:firstLine="709"/>
        <w:rPr>
          <w:rFonts w:ascii="CG Omega" w:eastAsiaTheme="minorHAnsi" w:hAnsi="CG Omega" w:cs="Arial"/>
          <w:sz w:val="22"/>
          <w:szCs w:val="22"/>
          <w:lang w:eastAsia="en-US"/>
        </w:rPr>
      </w:pPr>
      <w:r w:rsidRPr="000F3361">
        <w:rPr>
          <w:rFonts w:ascii="CG Omega" w:eastAsiaTheme="minorHAnsi" w:hAnsi="CG Omega" w:cs="Arial"/>
          <w:sz w:val="22"/>
          <w:szCs w:val="22"/>
          <w:lang w:eastAsia="en-US"/>
        </w:rPr>
        <w:t xml:space="preserve">- wykonanie robót ziemnych, </w:t>
      </w:r>
    </w:p>
    <w:p w:rsidR="000F3361" w:rsidRPr="000F3361" w:rsidRDefault="000F3361" w:rsidP="000F3361">
      <w:pPr>
        <w:autoSpaceDE w:val="0"/>
        <w:autoSpaceDN w:val="0"/>
        <w:adjustRightInd w:val="0"/>
        <w:ind w:firstLine="709"/>
        <w:rPr>
          <w:rFonts w:ascii="CG Omega" w:eastAsiaTheme="minorHAnsi" w:hAnsi="CG Omega" w:cs="Arial"/>
          <w:sz w:val="22"/>
          <w:szCs w:val="22"/>
          <w:lang w:eastAsia="en-US"/>
        </w:rPr>
      </w:pPr>
      <w:r w:rsidRPr="000F3361">
        <w:rPr>
          <w:rFonts w:ascii="CG Omega" w:eastAsiaTheme="minorHAnsi" w:hAnsi="CG Omega" w:cs="Arial"/>
          <w:sz w:val="22"/>
          <w:szCs w:val="22"/>
          <w:lang w:eastAsia="en-US"/>
        </w:rPr>
        <w:t>- wykonanie ław fundamentowych, ścian betonowych, stropów,</w:t>
      </w:r>
    </w:p>
    <w:p w:rsidR="000F3361" w:rsidRPr="000F3361" w:rsidRDefault="000F3361" w:rsidP="000F3361">
      <w:pPr>
        <w:autoSpaceDE w:val="0"/>
        <w:autoSpaceDN w:val="0"/>
        <w:adjustRightInd w:val="0"/>
        <w:ind w:firstLine="709"/>
        <w:rPr>
          <w:rFonts w:ascii="CG Omega" w:eastAsiaTheme="minorHAnsi" w:hAnsi="CG Omega" w:cs="Arial"/>
          <w:sz w:val="22"/>
          <w:szCs w:val="22"/>
          <w:lang w:eastAsia="en-US"/>
        </w:rPr>
      </w:pPr>
      <w:r w:rsidRPr="000F3361">
        <w:rPr>
          <w:rFonts w:ascii="CG Omega" w:eastAsiaTheme="minorHAnsi" w:hAnsi="CG Omega" w:cs="Arial"/>
          <w:sz w:val="22"/>
          <w:szCs w:val="22"/>
          <w:lang w:eastAsia="en-US"/>
        </w:rPr>
        <w:t xml:space="preserve">- wykonanie izolacji przeciwwilgociowej, </w:t>
      </w:r>
    </w:p>
    <w:p w:rsidR="000F3361" w:rsidRPr="000F3361" w:rsidRDefault="000F3361" w:rsidP="000F3361">
      <w:pPr>
        <w:autoSpaceDE w:val="0"/>
        <w:autoSpaceDN w:val="0"/>
        <w:adjustRightInd w:val="0"/>
        <w:ind w:firstLine="567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</w:t>
      </w:r>
      <w:r w:rsidRPr="000F3361">
        <w:rPr>
          <w:rFonts w:ascii="CG Omega" w:eastAsiaTheme="minorHAnsi" w:hAnsi="CG Omega" w:cs="Arial"/>
          <w:sz w:val="22"/>
          <w:szCs w:val="22"/>
          <w:lang w:eastAsia="en-US"/>
        </w:rPr>
        <w:t xml:space="preserve">- przygotowanie i montażu zbrojenia, </w:t>
      </w:r>
    </w:p>
    <w:p w:rsidR="000F3361" w:rsidRPr="000F3361" w:rsidRDefault="000F3361" w:rsidP="000F3361">
      <w:pPr>
        <w:autoSpaceDE w:val="0"/>
        <w:autoSpaceDN w:val="0"/>
        <w:adjustRightInd w:val="0"/>
        <w:ind w:firstLine="567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</w:t>
      </w:r>
      <w:r w:rsidRPr="000F3361">
        <w:rPr>
          <w:rFonts w:ascii="CG Omega" w:eastAsiaTheme="minorHAnsi" w:hAnsi="CG Omega" w:cs="Arial"/>
          <w:sz w:val="22"/>
          <w:szCs w:val="22"/>
          <w:lang w:eastAsia="en-US"/>
        </w:rPr>
        <w:t xml:space="preserve">- wykonanie robót murarskich, </w:t>
      </w:r>
    </w:p>
    <w:p w:rsidR="000F3361" w:rsidRPr="000F3361" w:rsidRDefault="000F3361" w:rsidP="000F3361">
      <w:pPr>
        <w:autoSpaceDE w:val="0"/>
        <w:autoSpaceDN w:val="0"/>
        <w:adjustRightInd w:val="0"/>
        <w:ind w:firstLine="567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</w:t>
      </w:r>
      <w:r w:rsidRPr="000F3361">
        <w:rPr>
          <w:rFonts w:ascii="CG Omega" w:eastAsiaTheme="minorHAnsi" w:hAnsi="CG Omega" w:cs="Arial"/>
          <w:sz w:val="22"/>
          <w:szCs w:val="22"/>
          <w:lang w:eastAsia="en-US"/>
        </w:rPr>
        <w:t xml:space="preserve">- wykonanie montażu stolarki okiennej i drzwiowej, </w:t>
      </w:r>
    </w:p>
    <w:p w:rsidR="000F3361" w:rsidRPr="000F3361" w:rsidRDefault="000F3361" w:rsidP="000F3361">
      <w:pPr>
        <w:autoSpaceDE w:val="0"/>
        <w:autoSpaceDN w:val="0"/>
        <w:adjustRightInd w:val="0"/>
        <w:ind w:left="709" w:hanging="142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</w:t>
      </w:r>
      <w:r w:rsidRPr="000F3361">
        <w:rPr>
          <w:rFonts w:ascii="CG Omega" w:eastAsiaTheme="minorHAnsi" w:hAnsi="CG Omega" w:cs="Arial"/>
          <w:sz w:val="22"/>
          <w:szCs w:val="22"/>
          <w:lang w:eastAsia="en-US"/>
        </w:rPr>
        <w:t>- wykonanie konstrukcji dachowych wraz z pokryciem,</w:t>
      </w:r>
    </w:p>
    <w:p w:rsidR="000F3361" w:rsidRPr="000F3361" w:rsidRDefault="000F3361" w:rsidP="000F3361">
      <w:pPr>
        <w:autoSpaceDE w:val="0"/>
        <w:autoSpaceDN w:val="0"/>
        <w:adjustRightInd w:val="0"/>
        <w:ind w:firstLine="567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</w:t>
      </w:r>
      <w:r w:rsidRPr="000F3361">
        <w:rPr>
          <w:rFonts w:ascii="CG Omega" w:eastAsiaTheme="minorHAnsi" w:hAnsi="CG Omega" w:cs="Arial"/>
          <w:sz w:val="22"/>
          <w:szCs w:val="22"/>
          <w:lang w:eastAsia="en-US"/>
        </w:rPr>
        <w:t xml:space="preserve">- wykonanie obróbek blacharskich, </w:t>
      </w:r>
    </w:p>
    <w:p w:rsidR="000F3361" w:rsidRPr="000F3361" w:rsidRDefault="000F3361" w:rsidP="00E95620">
      <w:pPr>
        <w:autoSpaceDE w:val="0"/>
        <w:autoSpaceDN w:val="0"/>
        <w:adjustRightInd w:val="0"/>
        <w:ind w:firstLine="567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</w:t>
      </w:r>
      <w:r w:rsidRPr="000F3361">
        <w:rPr>
          <w:rFonts w:ascii="CG Omega" w:eastAsiaTheme="minorHAnsi" w:hAnsi="CG Omega" w:cs="Arial"/>
          <w:sz w:val="22"/>
          <w:szCs w:val="22"/>
          <w:lang w:eastAsia="en-US"/>
        </w:rPr>
        <w:t>- wykonanie rob</w:t>
      </w:r>
      <w:r w:rsidR="00E94AA8">
        <w:rPr>
          <w:rFonts w:ascii="CG Omega" w:eastAsiaTheme="minorHAnsi" w:hAnsi="CG Omega" w:cs="Arial"/>
          <w:sz w:val="22"/>
          <w:szCs w:val="22"/>
          <w:lang w:eastAsia="en-US"/>
        </w:rPr>
        <w:t>ót instalacyjnych,</w:t>
      </w:r>
      <w:r w:rsidRPr="000F336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6C3DC0" w:rsidRPr="006C3DC0" w:rsidRDefault="006C3DC0" w:rsidP="006B0B36">
      <w:pPr>
        <w:autoSpaceDE w:val="0"/>
        <w:autoSpaceDN w:val="0"/>
        <w:adjustRightInd w:val="0"/>
        <w:ind w:left="708" w:hanging="282"/>
        <w:jc w:val="both"/>
        <w:rPr>
          <w:rFonts w:ascii="CG Omega" w:eastAsiaTheme="minorHAnsi" w:hAnsi="CG Omega" w:cs="ArialMT"/>
          <w:sz w:val="22"/>
          <w:szCs w:val="22"/>
          <w:lang w:eastAsia="en-US"/>
        </w:rPr>
      </w:pPr>
      <w:r w:rsidRPr="006C3DC0">
        <w:rPr>
          <w:rFonts w:ascii="CG Omega" w:eastAsiaTheme="minorHAnsi" w:hAnsi="CG Omega" w:cs="ArialMT"/>
          <w:sz w:val="22"/>
          <w:szCs w:val="22"/>
          <w:lang w:eastAsia="en-US"/>
        </w:rPr>
        <w:t>2</w:t>
      </w:r>
      <w:r>
        <w:rPr>
          <w:rFonts w:ascii="CG Omega" w:eastAsiaTheme="minorHAnsi" w:hAnsi="CG Omega" w:cs="ArialMT"/>
          <w:sz w:val="22"/>
          <w:szCs w:val="22"/>
          <w:lang w:eastAsia="en-US"/>
        </w:rPr>
        <w:t>)</w:t>
      </w:r>
      <w:r w:rsidRPr="006C3DC0">
        <w:rPr>
          <w:rFonts w:ascii="CG Omega" w:eastAsiaTheme="minorHAnsi" w:hAnsi="CG Omega" w:cs="ArialMT"/>
          <w:sz w:val="22"/>
          <w:szCs w:val="22"/>
          <w:lang w:eastAsia="en-US"/>
        </w:rPr>
        <w:tab/>
      </w:r>
      <w:r w:rsidR="00485DB4">
        <w:rPr>
          <w:rFonts w:ascii="CG Omega" w:eastAsiaTheme="minorHAnsi" w:hAnsi="CG Omega" w:cs="ArialMT"/>
          <w:sz w:val="22"/>
          <w:szCs w:val="22"/>
          <w:lang w:eastAsia="en-US"/>
        </w:rPr>
        <w:t>w</w:t>
      </w:r>
      <w:r w:rsidRPr="006C3DC0">
        <w:rPr>
          <w:rFonts w:ascii="CG Omega" w:eastAsiaTheme="minorHAnsi" w:hAnsi="CG Omega" w:cs="ArialMT"/>
          <w:sz w:val="22"/>
          <w:szCs w:val="22"/>
          <w:lang w:eastAsia="en-US"/>
        </w:rPr>
        <w:t>ymóg zatrudnienia na umowę o pracę nie dotyczy osób kierujących budową (kierownik budowy, kierownik robót), osób  wykonujących obsługę geodezyjną inwestycji oraz osób, które wykonują  ww. czynności osobiście, w ramach prowadzonej działalności gospodarczej.</w:t>
      </w:r>
    </w:p>
    <w:p w:rsidR="006C3DC0" w:rsidRPr="006C3DC0" w:rsidRDefault="006C3DC0" w:rsidP="006B0B36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3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)</w:t>
      </w:r>
      <w:r w:rsidR="00485DB4">
        <w:rPr>
          <w:rFonts w:ascii="CG Omega" w:eastAsiaTheme="minorHAnsi" w:hAnsi="CG Omega" w:cstheme="minorBidi"/>
          <w:sz w:val="22"/>
          <w:szCs w:val="22"/>
          <w:lang w:eastAsia="en-US"/>
        </w:rPr>
        <w:tab/>
        <w:t>w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trakcie realizacji zamówienia zamawiający uprawniony jest do wykonywania czynności kontrolnych wobec wykonawcy odnośnie spełniania przez wykonawcę lub podwykonawcę wymogu zatrudnienia na podstawie umowy o pracę osób wykonujących wskazane w 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punkcie 7 </w:t>
      </w:r>
      <w:proofErr w:type="spellStart"/>
      <w:r>
        <w:rPr>
          <w:rFonts w:ascii="CG Omega" w:eastAsiaTheme="minorHAnsi" w:hAnsi="CG Omega" w:cstheme="minorBidi"/>
          <w:sz w:val="22"/>
          <w:szCs w:val="22"/>
          <w:lang w:eastAsia="en-US"/>
        </w:rPr>
        <w:t>ppkt</w:t>
      </w:r>
      <w:proofErr w:type="spellEnd"/>
      <w:r>
        <w:rPr>
          <w:rFonts w:ascii="CG Omega" w:eastAsiaTheme="minorHAnsi" w:hAnsi="CG Omega" w:cstheme="minorBidi"/>
          <w:sz w:val="22"/>
          <w:szCs w:val="22"/>
          <w:lang w:eastAsia="en-US"/>
        </w:rPr>
        <w:t>. 1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. Zamawiający uprawniony jest w szczególności do: </w:t>
      </w:r>
    </w:p>
    <w:p w:rsidR="006C3DC0" w:rsidRPr="006C3DC0" w:rsidRDefault="006C3DC0" w:rsidP="006B0B36">
      <w:pPr>
        <w:numPr>
          <w:ilvl w:val="0"/>
          <w:numId w:val="27"/>
        </w:numPr>
        <w:suppressAutoHyphens/>
        <w:spacing w:line="259" w:lineRule="auto"/>
        <w:ind w:left="851" w:hanging="142"/>
        <w:contextualSpacing/>
        <w:jc w:val="both"/>
        <w:rPr>
          <w:rFonts w:ascii="CG Omega" w:hAnsi="CG Omega" w:cstheme="minorBidi"/>
          <w:sz w:val="22"/>
          <w:szCs w:val="22"/>
          <w:lang w:eastAsia="ar-SA"/>
        </w:rPr>
      </w:pPr>
      <w:r w:rsidRPr="006C3DC0">
        <w:rPr>
          <w:rFonts w:ascii="CG Omega" w:hAnsi="CG Omega" w:cs="Arial"/>
          <w:sz w:val="22"/>
          <w:szCs w:val="22"/>
          <w:lang w:eastAsia="ar-SA"/>
        </w:rPr>
        <w:t>żądania oświadczeń i dokumentów w zakresie potwierdzenia spełniania ww. wymogów  i</w:t>
      </w:r>
      <w:r w:rsidR="006B0B36">
        <w:rPr>
          <w:rFonts w:ascii="CG Omega" w:hAnsi="CG Omega" w:cs="Arial"/>
          <w:sz w:val="22"/>
          <w:szCs w:val="22"/>
          <w:lang w:eastAsia="ar-SA"/>
        </w:rPr>
        <w:t> </w:t>
      </w:r>
      <w:r w:rsidRPr="006C3DC0">
        <w:rPr>
          <w:rFonts w:ascii="CG Omega" w:hAnsi="CG Omega" w:cs="Arial"/>
          <w:sz w:val="22"/>
          <w:szCs w:val="22"/>
          <w:lang w:eastAsia="ar-SA"/>
        </w:rPr>
        <w:t>dokonywania ich oceny,</w:t>
      </w:r>
    </w:p>
    <w:p w:rsidR="006B0B36" w:rsidRDefault="006C3DC0" w:rsidP="006B0B36">
      <w:pPr>
        <w:numPr>
          <w:ilvl w:val="0"/>
          <w:numId w:val="27"/>
        </w:numPr>
        <w:suppressAutoHyphens/>
        <w:spacing w:line="259" w:lineRule="auto"/>
        <w:ind w:left="851" w:hanging="142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6C3DC0">
        <w:rPr>
          <w:rFonts w:ascii="CG Omega" w:hAnsi="CG Omega"/>
          <w:sz w:val="22"/>
          <w:szCs w:val="22"/>
          <w:lang w:eastAsia="ar-SA"/>
        </w:rPr>
        <w:t>żądania wyjaśnień w przypadku wątpliwości w zakresie potwierdzenia spełniania  w/w.  wymogów,</w:t>
      </w:r>
    </w:p>
    <w:p w:rsidR="006C3DC0" w:rsidRPr="006B0B36" w:rsidRDefault="006C3DC0" w:rsidP="006B0B36">
      <w:pPr>
        <w:numPr>
          <w:ilvl w:val="0"/>
          <w:numId w:val="27"/>
        </w:numPr>
        <w:suppressAutoHyphens/>
        <w:spacing w:line="259" w:lineRule="auto"/>
        <w:ind w:left="851" w:hanging="142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6B0B36">
        <w:rPr>
          <w:rFonts w:ascii="CG Omega" w:hAnsi="CG Omega"/>
          <w:sz w:val="22"/>
          <w:szCs w:val="22"/>
          <w:lang w:eastAsia="ar-SA"/>
        </w:rPr>
        <w:t>przeprowadzania kontroli na miejscu wykonywania świadczenia,</w:t>
      </w:r>
    </w:p>
    <w:p w:rsidR="006C3DC0" w:rsidRPr="006C3DC0" w:rsidRDefault="006C3DC0" w:rsidP="006B0B36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4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)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485DB4">
        <w:rPr>
          <w:rFonts w:ascii="CG Omega" w:eastAsiaTheme="minorHAnsi" w:hAnsi="CG Omega" w:cstheme="minorBidi"/>
          <w:sz w:val="22"/>
          <w:szCs w:val="22"/>
          <w:lang w:eastAsia="en-US"/>
        </w:rPr>
        <w:t>n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a potwierdzenie faktu zatrudnienia, Wykonawca lub podwykonawca zobowiązany jest przedstawić Zamawiającemu w  terminie 7 dni od daty podpisania umowy, oświadczenia </w:t>
      </w:r>
      <w:r w:rsidRPr="006C3DC0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o</w:t>
      </w:r>
      <w:r w:rsidR="006B0B36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 </w:t>
      </w:r>
      <w:r w:rsidRPr="006C3DC0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zatrudnieniu na podstawie umowy o pracę osób wykonujących czynności związane z</w:t>
      </w:r>
      <w:r w:rsidR="006B0B36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 </w:t>
      </w:r>
      <w:r w:rsidRPr="006C3DC0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 xml:space="preserve">przedmiotem zamówienia.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oraz dokumentów potwierdzających opłacenie składek na ubezpieczenie społeczne i zdrowotne z tytułu zatrudnienia na podstawie umowy o pracę wraz z informacją o liczbie odprowadzonych składek przez wykonawcę lub podwykonawcę, w postaci np. zaświadczenie właściwego oddziału ZUS, lub zanonimizowanych, z wyjątkiem imienia i nazwiska,  lub dowodów potwierdzających zgłoszenie pracownika do ubezpieczenia.   </w:t>
      </w:r>
    </w:p>
    <w:p w:rsidR="006C3DC0" w:rsidRPr="006C3DC0" w:rsidRDefault="006C3DC0" w:rsidP="006B0B36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    5)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ab/>
      </w:r>
      <w:r w:rsidR="00485DB4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n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ieprzedłożenie dokum</w:t>
      </w: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entów o których mowa w pkt. 7 </w:t>
      </w:r>
      <w:proofErr w:type="spellStart"/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ppkt</w:t>
      </w:r>
      <w:proofErr w:type="spellEnd"/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. 4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w terminach określonych przez Zamawiającego będzie traktowane jako uchylanie się od obowiązku zatrudnienia pracowników świadczących czynności na podstawie umowy o pracę.</w:t>
      </w:r>
    </w:p>
    <w:p w:rsidR="006C3DC0" w:rsidRPr="006C3DC0" w:rsidRDefault="00485DB4" w:rsidP="006B0B36">
      <w:pPr>
        <w:pStyle w:val="Akapitzlist"/>
        <w:widowControl w:val="0"/>
        <w:numPr>
          <w:ilvl w:val="0"/>
          <w:numId w:val="29"/>
        </w:numPr>
        <w:autoSpaceDE w:val="0"/>
        <w:adjustRightInd w:val="0"/>
        <w:spacing w:before="0" w:beforeAutospacing="0" w:afterAutospacing="0" w:line="20" w:lineRule="atLeast"/>
        <w:ind w:left="709" w:right="11" w:hanging="283"/>
        <w:contextualSpacing/>
        <w:rPr>
          <w:rFonts w:ascii="CG Omega" w:hAnsi="CG Omega"/>
          <w:spacing w:val="1"/>
          <w:lang w:eastAsia="ar-SA"/>
        </w:rPr>
      </w:pPr>
      <w:r>
        <w:rPr>
          <w:rFonts w:ascii="CG Omega" w:hAnsi="CG Omega"/>
          <w:spacing w:val="1"/>
          <w:lang w:eastAsia="ar-SA"/>
        </w:rPr>
        <w:t>s</w:t>
      </w:r>
      <w:r w:rsidR="006C3DC0" w:rsidRPr="006C3DC0">
        <w:rPr>
          <w:rFonts w:ascii="CG Omega" w:hAnsi="CG Omega"/>
          <w:spacing w:val="1"/>
          <w:lang w:eastAsia="ar-SA"/>
        </w:rPr>
        <w:t>ankcje w stosunku do Wykonawcy lub Podwykonawcy, za  wykonywanie czynności związanych z przedmiotem zamówienia przez osoby nie zatrudnione na podstawie umowy o</w:t>
      </w:r>
      <w:r w:rsidR="006B0B36">
        <w:rPr>
          <w:rFonts w:ascii="CG Omega" w:hAnsi="CG Omega"/>
          <w:spacing w:val="1"/>
          <w:lang w:eastAsia="ar-SA"/>
        </w:rPr>
        <w:t> </w:t>
      </w:r>
      <w:r w:rsidR="006C3DC0" w:rsidRPr="006C3DC0">
        <w:rPr>
          <w:rFonts w:ascii="CG Omega" w:hAnsi="CG Omega"/>
          <w:spacing w:val="1"/>
          <w:lang w:eastAsia="ar-SA"/>
        </w:rPr>
        <w:t xml:space="preserve">pracę, lub nieprzedłożenia dokumentów lub dowodów na potwierdzenie zatrudnienia pracowników na podstawie umowy o pracę, określone zostały w projekcie umowy.  </w:t>
      </w:r>
    </w:p>
    <w:p w:rsidR="006C3DC0" w:rsidRDefault="006C3DC0" w:rsidP="0060033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2A206D" w:rsidRPr="0094582D" w:rsidRDefault="00A737B4" w:rsidP="00C26A3B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2. Terminy wykonania umowy</w:t>
      </w:r>
    </w:p>
    <w:p w:rsidR="00E127F4" w:rsidRPr="00E127F4" w:rsidRDefault="00E127F4" w:rsidP="00E127F4">
      <w:pPr>
        <w:pStyle w:val="Akapitzlist"/>
        <w:widowControl w:val="0"/>
        <w:numPr>
          <w:ilvl w:val="0"/>
          <w:numId w:val="45"/>
        </w:numPr>
        <w:autoSpaceDE w:val="0"/>
        <w:adjustRightInd w:val="0"/>
        <w:spacing w:before="240" w:after="120"/>
        <w:ind w:right="11"/>
        <w:contextualSpacing/>
        <w:rPr>
          <w:rFonts w:ascii="CG Omega" w:hAnsi="CG Omega" w:cs="Tahoma"/>
          <w:b/>
          <w:lang w:eastAsia="ar-SA"/>
        </w:rPr>
      </w:pPr>
      <w:r w:rsidRPr="00E127F4">
        <w:rPr>
          <w:rFonts w:ascii="CG Omega" w:hAnsi="CG Omega" w:cs="Tahoma"/>
          <w:lang w:eastAsia="ar-SA"/>
        </w:rPr>
        <w:t xml:space="preserve">Przedmiot  zamówienia (wszystkie części zamówienia) zostanie zrealizowany  w  terminie </w:t>
      </w:r>
      <w:r w:rsidR="00EF3277">
        <w:rPr>
          <w:rFonts w:ascii="CG Omega" w:hAnsi="CG Omega" w:cs="Tahoma"/>
          <w:b/>
          <w:lang w:eastAsia="ar-SA"/>
        </w:rPr>
        <w:t xml:space="preserve"> 6</w:t>
      </w:r>
      <w:r w:rsidRPr="00E127F4">
        <w:rPr>
          <w:rFonts w:ascii="CG Omega" w:hAnsi="CG Omega" w:cs="Tahoma"/>
          <w:b/>
          <w:lang w:eastAsia="ar-SA"/>
        </w:rPr>
        <w:t xml:space="preserve">0 </w:t>
      </w:r>
      <w:proofErr w:type="spellStart"/>
      <w:r w:rsidRPr="00E127F4">
        <w:rPr>
          <w:rFonts w:ascii="CG Omega" w:hAnsi="CG Omega" w:cs="Tahoma"/>
          <w:b/>
          <w:lang w:eastAsia="ar-SA"/>
        </w:rPr>
        <w:t>dni</w:t>
      </w:r>
      <w:proofErr w:type="spellEnd"/>
      <w:r w:rsidRPr="00E127F4">
        <w:rPr>
          <w:rFonts w:ascii="CG Omega" w:hAnsi="CG Omega" w:cs="Tahoma"/>
          <w:b/>
          <w:lang w:eastAsia="ar-SA"/>
        </w:rPr>
        <w:t xml:space="preserve"> od </w:t>
      </w:r>
      <w:proofErr w:type="spellStart"/>
      <w:r w:rsidRPr="00E127F4">
        <w:rPr>
          <w:rFonts w:ascii="CG Omega" w:hAnsi="CG Omega" w:cs="Tahoma"/>
          <w:b/>
          <w:lang w:eastAsia="ar-SA"/>
        </w:rPr>
        <w:t>daty</w:t>
      </w:r>
      <w:proofErr w:type="spellEnd"/>
      <w:r w:rsidRPr="00E127F4">
        <w:rPr>
          <w:rFonts w:ascii="CG Omega" w:hAnsi="CG Omega" w:cs="Tahoma"/>
          <w:b/>
          <w:lang w:eastAsia="ar-SA"/>
        </w:rPr>
        <w:t xml:space="preserve"> podpisania umowy.</w:t>
      </w:r>
      <w:bookmarkStart w:id="0" w:name="_GoBack"/>
      <w:bookmarkEnd w:id="0"/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lastRenderedPageBreak/>
        <w:t>§ 3. Obowiązki Zamawiającego</w:t>
      </w:r>
    </w:p>
    <w:p w:rsidR="002A206D" w:rsidRPr="0094582D" w:rsidRDefault="002A206D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</w:p>
    <w:p w:rsidR="00A737B4" w:rsidRPr="005D481B" w:rsidRDefault="00A737B4" w:rsidP="00A737B4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 w:rsidRPr="005D481B">
        <w:rPr>
          <w:rFonts w:ascii="CG Omega" w:hAnsi="CG Omega"/>
          <w:b/>
          <w:bCs/>
          <w:color w:val="000000"/>
          <w:sz w:val="22"/>
        </w:rPr>
        <w:t>1.  Do obowiązków Zamawiającego należy:</w:t>
      </w:r>
    </w:p>
    <w:p w:rsidR="00A737B4" w:rsidRPr="005D481B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wprowadzenie i protokolarne przekazanie Wykonawcy terenu robót  w terminie do 7 dni licząc od dnia podpisania umowy;</w:t>
      </w:r>
    </w:p>
    <w:p w:rsidR="00A737B4" w:rsidRPr="005D481B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dokonywanie odbiorów robót (częściowych, końcowego) przedmiotu umowy po sprawdzeniu jego należytego wykonania;</w:t>
      </w:r>
    </w:p>
    <w:p w:rsidR="00A737B4" w:rsidRPr="005D481B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terminowa zapłata wynagrodzenia za wykonane i odebrane roboty budowlane zgodnie z</w:t>
      </w:r>
      <w:r w:rsidR="006B0B36">
        <w:rPr>
          <w:rFonts w:ascii="CG Omega" w:hAnsi="CG Omega"/>
          <w:bCs/>
          <w:color w:val="000000"/>
          <w:sz w:val="22"/>
        </w:rPr>
        <w:t> </w:t>
      </w:r>
      <w:r w:rsidRPr="005D481B">
        <w:rPr>
          <w:rFonts w:ascii="CG Omega" w:hAnsi="CG Omega"/>
          <w:bCs/>
          <w:color w:val="000000"/>
          <w:sz w:val="22"/>
        </w:rPr>
        <w:t>zapisami umownymi.</w:t>
      </w:r>
    </w:p>
    <w:p w:rsidR="00A737B4" w:rsidRPr="0043479B" w:rsidRDefault="00A737B4" w:rsidP="00A737B4">
      <w:pPr>
        <w:ind w:left="720" w:right="195"/>
        <w:jc w:val="both"/>
        <w:rPr>
          <w:rFonts w:ascii="CG Omega" w:hAnsi="CG Omega"/>
          <w:bCs/>
          <w:color w:val="000000"/>
          <w:sz w:val="22"/>
        </w:rPr>
      </w:pP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4. Obowiązki Wykonawcy</w:t>
      </w:r>
    </w:p>
    <w:p w:rsidR="006B0B36" w:rsidRPr="0094582D" w:rsidRDefault="006B0B36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>1.  Do obowiązków Wykonawcy należy: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 xml:space="preserve">1)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przejęcie terenu robót od Zamawiającego;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 xml:space="preserve">2)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zabezpieczenia i wygrodzenia terenu robót, jeżeli jest to konieczne;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 xml:space="preserve">3)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zabezpieczenie dozoru mienia na terenie robót na własny koszt;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4)</w:t>
      </w:r>
      <w:r w:rsidRPr="005D481B">
        <w:rPr>
          <w:rFonts w:ascii="CG Omega" w:hAnsi="CG Omega"/>
          <w:sz w:val="22"/>
          <w:szCs w:val="22"/>
        </w:rPr>
        <w:t xml:space="preserve"> </w:t>
      </w:r>
      <w:r w:rsidR="005D481B">
        <w:rPr>
          <w:rFonts w:ascii="CG Omega" w:hAnsi="CG Omega"/>
          <w:sz w:val="22"/>
          <w:szCs w:val="22"/>
        </w:rPr>
        <w:tab/>
      </w:r>
      <w:r w:rsidRPr="005D481B">
        <w:rPr>
          <w:rFonts w:ascii="CG Omega" w:hAnsi="CG Omega"/>
          <w:sz w:val="22"/>
          <w:szCs w:val="22"/>
        </w:rPr>
        <w:t>opracowanie planu BIOZ, (jeżeli dotyczy)</w:t>
      </w:r>
    </w:p>
    <w:p w:rsidR="00A737B4" w:rsidRPr="005D481B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5</w:t>
      </w:r>
      <w:r w:rsidR="00A737B4" w:rsidRPr="005D481B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wykonania przedmiotu umowy zgodnie z przekazaną dokumentacją budowlaną, z materiałów odpowiadających wymaganiom  określonym w art.19 ustawy z dnia 7 lipca 1994 r. Prawo budowlane, okazania na każde żądanie Zamawiającego lub inspektora nadzoru inwestorskiego, certyfikatów zgodności z polską normą lub aprobatą techniczną każdego używanego na budowie wyrobu;</w:t>
      </w:r>
    </w:p>
    <w:p w:rsidR="005D481B" w:rsidRDefault="00A737B4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5) </w:t>
      </w:r>
      <w:r w:rsidR="005D481B">
        <w:rPr>
          <w:rFonts w:ascii="CG Omega" w:hAnsi="CG Omega"/>
          <w:color w:val="auto"/>
          <w:sz w:val="22"/>
          <w:szCs w:val="22"/>
        </w:rPr>
        <w:tab/>
      </w:r>
      <w:r w:rsidR="005D481B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zgłaszania pisemnie i p</w:t>
      </w:r>
      <w:r w:rsidR="005D481B" w:rsidRPr="005D481B">
        <w:rPr>
          <w:rFonts w:ascii="CG Omega" w:hAnsi="CG Omega"/>
          <w:color w:val="auto"/>
          <w:sz w:val="22"/>
          <w:szCs w:val="22"/>
        </w:rPr>
        <w:t xml:space="preserve">oprzez wpis w dzienniku budowy </w:t>
      </w:r>
      <w:r w:rsidRPr="005D481B">
        <w:rPr>
          <w:rFonts w:ascii="CG Omega" w:hAnsi="CG Omega"/>
          <w:color w:val="auto"/>
          <w:sz w:val="22"/>
          <w:szCs w:val="22"/>
        </w:rPr>
        <w:t xml:space="preserve">robót zanikających lub ulegających zakryciu, </w:t>
      </w:r>
    </w:p>
    <w:p w:rsidR="005D481B" w:rsidRDefault="005D481B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6)</w:t>
      </w:r>
      <w:r>
        <w:rPr>
          <w:rFonts w:ascii="CG Omega" w:hAnsi="CG Omega"/>
          <w:color w:val="auto"/>
          <w:sz w:val="22"/>
          <w:szCs w:val="22"/>
        </w:rPr>
        <w:tab/>
      </w:r>
      <w:r w:rsidR="00A737B4" w:rsidRPr="005D481B">
        <w:rPr>
          <w:rFonts w:ascii="CG Omega" w:hAnsi="CG Omega"/>
          <w:color w:val="auto"/>
          <w:sz w:val="22"/>
          <w:szCs w:val="22"/>
        </w:rPr>
        <w:t>zgłaszania w formie</w:t>
      </w:r>
      <w:r>
        <w:rPr>
          <w:rFonts w:ascii="CG Omega" w:hAnsi="CG Omega"/>
          <w:color w:val="auto"/>
          <w:sz w:val="22"/>
          <w:szCs w:val="22"/>
        </w:rPr>
        <w:t xml:space="preserve"> pisemnej </w:t>
      </w:r>
      <w:r w:rsidR="00A737B4" w:rsidRPr="005D481B">
        <w:rPr>
          <w:rFonts w:ascii="CG Omega" w:hAnsi="CG Omega"/>
          <w:color w:val="auto"/>
          <w:sz w:val="22"/>
          <w:szCs w:val="22"/>
        </w:rPr>
        <w:t xml:space="preserve"> konieczności wykonania robót zamiennych, co najmniej na 3 dni przed pla</w:t>
      </w:r>
      <w:r>
        <w:rPr>
          <w:rFonts w:ascii="CG Omega" w:hAnsi="CG Omega"/>
          <w:color w:val="auto"/>
          <w:sz w:val="22"/>
          <w:szCs w:val="22"/>
        </w:rPr>
        <w:t>nowanym terminem ich wykonania;</w:t>
      </w:r>
    </w:p>
    <w:p w:rsidR="00A737B4" w:rsidRPr="005D481B" w:rsidRDefault="005D481B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7)</w:t>
      </w:r>
      <w:r>
        <w:rPr>
          <w:rFonts w:ascii="CG Omega" w:hAnsi="CG Omega"/>
          <w:color w:val="auto"/>
          <w:sz w:val="22"/>
          <w:szCs w:val="22"/>
        </w:rPr>
        <w:tab/>
      </w:r>
      <w:r w:rsidR="00A737B4" w:rsidRPr="005D481B">
        <w:rPr>
          <w:rFonts w:ascii="CG Omega" w:hAnsi="CG Omega"/>
          <w:color w:val="auto"/>
          <w:sz w:val="22"/>
          <w:szCs w:val="22"/>
        </w:rPr>
        <w:t>zgłaszania w formie pisemnej Zamawiającemu oraz inspektorowi nadzoru inwestorskiego konieczności wykonania robót dodatkowych, których wykonanie stało się konieczne lub celowe i które mają wpływ na rea</w:t>
      </w:r>
      <w:r>
        <w:rPr>
          <w:rFonts w:ascii="CG Omega" w:hAnsi="CG Omega"/>
          <w:color w:val="auto"/>
          <w:sz w:val="22"/>
          <w:szCs w:val="22"/>
        </w:rPr>
        <w:t>lizację niniejszego zamówienia;</w:t>
      </w:r>
    </w:p>
    <w:p w:rsidR="00A737B4" w:rsidRPr="005D481B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8</w:t>
      </w:r>
      <w:r w:rsidR="00A737B4" w:rsidRPr="005D481B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9</w:t>
      </w:r>
      <w:r w:rsidR="00A737B4" w:rsidRPr="005D481B">
        <w:rPr>
          <w:rFonts w:ascii="CG Omega" w:hAnsi="CG Omega"/>
          <w:bCs/>
          <w:color w:val="000000"/>
          <w:sz w:val="22"/>
        </w:rPr>
        <w:t>)</w:t>
      </w:r>
      <w:r w:rsidR="00A737B4" w:rsidRPr="005D481B"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terminowego wykonania i przekazania do eksploatacji przedmiotu umowy oraz oświadczenia, że roboty ukończone przez niego są całkowicie zgodne z umową i odpowiadają potrzebom, dla których są przewidziane według umowy;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10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ponoszenia pełnej odpowiedzialności za stosowanie i bezpieczeństwo wszelkich </w:t>
      </w:r>
      <w:r w:rsidR="00A737B4">
        <w:rPr>
          <w:rFonts w:ascii="CG Omega" w:hAnsi="CG Omega"/>
          <w:bCs/>
          <w:color w:val="000000"/>
          <w:sz w:val="22"/>
        </w:rPr>
        <w:t xml:space="preserve">działań </w:t>
      </w:r>
      <w:r w:rsidR="00A737B4" w:rsidRPr="0040023F">
        <w:rPr>
          <w:rFonts w:ascii="CG Omega" w:hAnsi="CG Omega"/>
          <w:bCs/>
          <w:color w:val="000000"/>
          <w:sz w:val="22"/>
        </w:rPr>
        <w:t>prowadzonych na terenie robót i poza</w:t>
      </w:r>
      <w:r w:rsidR="00A737B4">
        <w:rPr>
          <w:rFonts w:ascii="CG Omega" w:hAnsi="CG Omega"/>
          <w:bCs/>
          <w:color w:val="000000"/>
          <w:sz w:val="22"/>
        </w:rPr>
        <w:t xml:space="preserve"> nim, a związanych z wykonaniem przedmiotu </w:t>
      </w:r>
      <w:r w:rsidR="00A737B4" w:rsidRPr="0040023F">
        <w:rPr>
          <w:rFonts w:ascii="CG Omega" w:hAnsi="CG Omega"/>
          <w:bCs/>
          <w:color w:val="000000"/>
          <w:sz w:val="22"/>
        </w:rPr>
        <w:t>umowy;</w:t>
      </w:r>
    </w:p>
    <w:p w:rsidR="00A737B4" w:rsidRDefault="005D481B" w:rsidP="005D481B">
      <w:pPr>
        <w:ind w:left="704" w:right="27" w:hanging="4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11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ponoszenia pełnej odpowiedzialności za szkody oraz następstwa nieszczęśliwych wypadków pracowników i osób trzecich, powstałe w związku z prowadzonymi ro</w:t>
      </w:r>
      <w:r w:rsidR="00A737B4">
        <w:rPr>
          <w:rFonts w:ascii="CG Omega" w:hAnsi="CG Omega"/>
          <w:bCs/>
          <w:color w:val="000000"/>
          <w:sz w:val="22"/>
        </w:rPr>
        <w:t xml:space="preserve">botami, w tym także   </w:t>
      </w:r>
      <w:r w:rsidR="00A737B4" w:rsidRPr="0040023F">
        <w:rPr>
          <w:rFonts w:ascii="CG Omega" w:hAnsi="CG Omega"/>
          <w:bCs/>
          <w:color w:val="000000"/>
          <w:sz w:val="22"/>
        </w:rPr>
        <w:t>ruchem pojazdów;</w:t>
      </w:r>
    </w:p>
    <w:p w:rsidR="00A737B4" w:rsidRPr="0040023F" w:rsidRDefault="005D481B" w:rsidP="005D481B">
      <w:pPr>
        <w:ind w:left="704" w:right="27" w:hanging="4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12</w:t>
      </w:r>
      <w:r w:rsidR="00A737B4">
        <w:rPr>
          <w:rFonts w:ascii="CG Omega" w:hAnsi="CG Omega"/>
          <w:bCs/>
          <w:color w:val="000000"/>
          <w:sz w:val="22"/>
        </w:rPr>
        <w:t>)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dostarczenia niezbędnych dokumentów potwierdzaj</w:t>
      </w:r>
      <w:r w:rsidR="00A737B4">
        <w:rPr>
          <w:rFonts w:ascii="CG Omega" w:hAnsi="CG Omega"/>
          <w:bCs/>
          <w:color w:val="000000"/>
          <w:sz w:val="22"/>
        </w:rPr>
        <w:t xml:space="preserve">ących parametry techniczne oraz </w:t>
      </w:r>
      <w:r w:rsidR="00A737B4" w:rsidRPr="0040023F">
        <w:rPr>
          <w:rFonts w:ascii="CG Omega" w:hAnsi="CG Omega"/>
          <w:bCs/>
          <w:color w:val="000000"/>
          <w:sz w:val="22"/>
        </w:rPr>
        <w:t>wymagane normy stosowanych materiałów i urządzeń w tym np. wyników oraz protokołów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badań, sprawdzeń i prób dotyczących realizowanego przedmiotu 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niniejszej umowy;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13</w:t>
      </w:r>
      <w:r w:rsidR="00A737B4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>
        <w:rPr>
          <w:rFonts w:ascii="CG Omega" w:hAnsi="CG Omega"/>
          <w:bCs/>
          <w:color w:val="000000"/>
          <w:sz w:val="22"/>
        </w:rPr>
        <w:t>d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banie o porządek na terenie robót oraz utrzymywanie terenu robót w należytym stanie </w:t>
      </w:r>
      <w:r w:rsidR="00A737B4">
        <w:rPr>
          <w:rFonts w:ascii="CG Omega" w:hAnsi="CG Omega"/>
          <w:bCs/>
          <w:color w:val="000000"/>
          <w:sz w:val="22"/>
        </w:rPr>
        <w:t xml:space="preserve">            </w:t>
      </w:r>
      <w:r>
        <w:rPr>
          <w:rFonts w:ascii="CG Omega" w:hAnsi="CG Omega"/>
          <w:bCs/>
          <w:color w:val="000000"/>
          <w:sz w:val="22"/>
        </w:rPr>
        <w:t xml:space="preserve">       </w:t>
      </w:r>
      <w:r w:rsidR="00A737B4" w:rsidRPr="0040023F">
        <w:rPr>
          <w:rFonts w:ascii="CG Omega" w:hAnsi="CG Omega"/>
          <w:bCs/>
          <w:color w:val="000000"/>
          <w:sz w:val="22"/>
        </w:rPr>
        <w:t>i porządku oraz w stanie wolnym od przeszkód komunikacyjnych;</w:t>
      </w:r>
    </w:p>
    <w:p w:rsidR="00A737B4" w:rsidRPr="0040023F" w:rsidRDefault="005D481B" w:rsidP="005D481B">
      <w:pPr>
        <w:ind w:left="704" w:right="195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14</w:t>
      </w:r>
      <w:r w:rsidR="00A737B4" w:rsidRPr="0040023F">
        <w:rPr>
          <w:rFonts w:ascii="CG Omega" w:hAnsi="CG Omega"/>
          <w:bCs/>
          <w:color w:val="000000"/>
          <w:sz w:val="22"/>
        </w:rPr>
        <w:t>)</w:t>
      </w:r>
      <w:r w:rsidR="00A737B4">
        <w:rPr>
          <w:rFonts w:ascii="CG Omega" w:hAnsi="CG Omega"/>
          <w:bCs/>
          <w:color w:val="000000"/>
          <w:sz w:val="22"/>
        </w:rPr>
        <w:t xml:space="preserve">  </w:t>
      </w:r>
      <w:r w:rsidR="00A737B4" w:rsidRPr="0040023F">
        <w:rPr>
          <w:rFonts w:ascii="CG Omega" w:hAnsi="CG Omega"/>
          <w:bCs/>
          <w:color w:val="000000"/>
          <w:sz w:val="22"/>
        </w:rPr>
        <w:t>uporządkowanie ter</w:t>
      </w:r>
      <w:r w:rsidR="00A737B4">
        <w:rPr>
          <w:rFonts w:ascii="CG Omega" w:hAnsi="CG Omega"/>
          <w:bCs/>
          <w:color w:val="000000"/>
          <w:sz w:val="22"/>
        </w:rPr>
        <w:t>enu budowy po zakończeniu robót oraz likwidacja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 zaplecza budowy, </w:t>
      </w:r>
    </w:p>
    <w:p w:rsidR="00A737B4" w:rsidRPr="0040023F" w:rsidRDefault="005D481B" w:rsidP="005D481B">
      <w:pPr>
        <w:ind w:left="709" w:right="27" w:hanging="425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15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kompletowanie w trakcie realizacji robót wszelkiej dokumentacji zgodnie z przepisami Prawa budowlanego oraz przygotowani</w:t>
      </w:r>
      <w:r w:rsidR="00A737B4">
        <w:rPr>
          <w:rFonts w:ascii="CG Omega" w:hAnsi="CG Omega"/>
          <w:bCs/>
          <w:color w:val="000000"/>
          <w:sz w:val="22"/>
        </w:rPr>
        <w:t xml:space="preserve">e do odbioru końcowego kompletu </w:t>
      </w:r>
      <w:r w:rsidR="00A737B4" w:rsidRPr="0040023F">
        <w:rPr>
          <w:rFonts w:ascii="CG Omega" w:hAnsi="CG Omega"/>
          <w:bCs/>
          <w:color w:val="000000"/>
          <w:sz w:val="22"/>
        </w:rPr>
        <w:t>protokołów niezbędnych przy odbiorze;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16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usunięcia wszelkich wad i usterek stwierdzonych przez nadzór inwestorski w trakcie trwania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robót w terminie nie dłuższym niż termin tech</w:t>
      </w:r>
      <w:r w:rsidR="00A737B4">
        <w:rPr>
          <w:rFonts w:ascii="CG Omega" w:hAnsi="CG Omega"/>
          <w:bCs/>
          <w:color w:val="000000"/>
          <w:sz w:val="22"/>
        </w:rPr>
        <w:t xml:space="preserve">nicznie uzasadniony i konieczny </w:t>
      </w:r>
      <w:r w:rsidR="00A737B4" w:rsidRPr="0040023F">
        <w:rPr>
          <w:rFonts w:ascii="CG Omega" w:hAnsi="CG Omega"/>
          <w:bCs/>
          <w:color w:val="000000"/>
          <w:sz w:val="22"/>
        </w:rPr>
        <w:t>do ich usunięcia;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17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ponoszenia wyłącznej odpowiedzialności za wszelkie szkody będące następstwem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niewykonania lub nienależytego wykonania przedmiotu umowy, które to szkody Wykonawca zobowiązuje się pokryć w pełnej wysokości;</w:t>
      </w:r>
    </w:p>
    <w:p w:rsidR="00A737B4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lastRenderedPageBreak/>
        <w:t>18</w:t>
      </w:r>
      <w:r w:rsidR="00A737B4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 xml:space="preserve">niezwłoczne informowanie Zamawiającego o problemach technicznych lub </w:t>
      </w:r>
      <w:r w:rsidR="00A737B4">
        <w:rPr>
          <w:rFonts w:ascii="CG Omega" w:hAnsi="CG Omega"/>
          <w:bCs/>
          <w:color w:val="000000"/>
          <w:sz w:val="22"/>
        </w:rPr>
        <w:t xml:space="preserve">okolicznościach, </w:t>
      </w:r>
      <w:r w:rsidR="00A737B4" w:rsidRPr="0040023F">
        <w:rPr>
          <w:rFonts w:ascii="CG Omega" w:hAnsi="CG Omega"/>
          <w:bCs/>
          <w:color w:val="000000"/>
          <w:sz w:val="22"/>
        </w:rPr>
        <w:t>które mogą wpłynąć na jakość robót lub termin zakończenia robót;</w:t>
      </w:r>
    </w:p>
    <w:p w:rsidR="00A737B4" w:rsidRPr="0040023F" w:rsidRDefault="00A737B4" w:rsidP="005D481B">
      <w:pPr>
        <w:ind w:left="426" w:right="195" w:hanging="1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</w:t>
      </w:r>
      <w:r w:rsidR="005D481B">
        <w:rPr>
          <w:rFonts w:ascii="CG Omega" w:hAnsi="CG Omega"/>
          <w:bCs/>
          <w:color w:val="000000"/>
          <w:sz w:val="22"/>
        </w:rPr>
        <w:t>9</w:t>
      </w:r>
      <w:r w:rsidRPr="0040023F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 xml:space="preserve"> </w:t>
      </w:r>
      <w:r w:rsidRPr="0040023F">
        <w:rPr>
          <w:rFonts w:ascii="CG Omega" w:hAnsi="CG Omega"/>
          <w:bCs/>
          <w:color w:val="000000"/>
          <w:sz w:val="22"/>
        </w:rPr>
        <w:t>przestrzegania zasad bezpieczeństwa, BHP, p.poż.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 xml:space="preserve">2. </w:t>
      </w:r>
      <w:r>
        <w:rPr>
          <w:rFonts w:ascii="CG Omega" w:hAnsi="CG Omega"/>
          <w:bCs/>
          <w:color w:val="000000"/>
          <w:sz w:val="22"/>
        </w:rPr>
        <w:tab/>
      </w:r>
      <w:r w:rsidRPr="0040023F">
        <w:rPr>
          <w:rFonts w:ascii="CG Omega" w:hAnsi="CG Omega"/>
          <w:bCs/>
          <w:color w:val="000000"/>
          <w:sz w:val="22"/>
        </w:rPr>
        <w:t xml:space="preserve">Wykonawca zobowiązany jest zapewnić wykonanie i kierowanie robotami objętymi umową przez osoby posiadające stosowne kwalifikacje zawodowe i uprawnienia </w:t>
      </w:r>
      <w:r>
        <w:rPr>
          <w:rFonts w:ascii="CG Omega" w:hAnsi="CG Omega"/>
          <w:bCs/>
          <w:color w:val="000000"/>
          <w:sz w:val="22"/>
        </w:rPr>
        <w:t xml:space="preserve"> </w:t>
      </w:r>
      <w:r w:rsidRPr="0040023F">
        <w:rPr>
          <w:rFonts w:ascii="CG Omega" w:hAnsi="CG Omega"/>
          <w:bCs/>
          <w:color w:val="000000"/>
          <w:sz w:val="22"/>
        </w:rPr>
        <w:t>budowlane.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 w:rsidRPr="0040023F">
        <w:rPr>
          <w:rFonts w:ascii="CG Omega" w:hAnsi="CG Omega"/>
          <w:bCs/>
          <w:color w:val="000000"/>
          <w:sz w:val="22"/>
        </w:rPr>
        <w:t xml:space="preserve">3. </w:t>
      </w:r>
      <w:r>
        <w:rPr>
          <w:rFonts w:ascii="CG Omega" w:hAnsi="CG Omega"/>
          <w:bCs/>
          <w:color w:val="000000"/>
          <w:sz w:val="22"/>
        </w:rPr>
        <w:tab/>
      </w:r>
      <w:r w:rsidRPr="0040023F">
        <w:rPr>
          <w:rFonts w:ascii="CG Omega" w:hAnsi="CG Omega"/>
          <w:bCs/>
          <w:color w:val="000000"/>
          <w:sz w:val="22"/>
        </w:rPr>
        <w:t>Wykonawca zobowiązuje się wyznaczyć  do kierowania robotami i wykonywania przedmiotu umowy os</w:t>
      </w:r>
      <w:r>
        <w:rPr>
          <w:rFonts w:ascii="CG Omega" w:hAnsi="CG Omega"/>
          <w:bCs/>
          <w:color w:val="000000"/>
          <w:sz w:val="22"/>
        </w:rPr>
        <w:t>oby posiadającej odpowiednie uprawnienia budowlane w powyższym zakresie</w:t>
      </w:r>
      <w:r w:rsidRPr="0040023F">
        <w:rPr>
          <w:rFonts w:ascii="CG Omega" w:hAnsi="CG Omega"/>
          <w:bCs/>
          <w:color w:val="000000"/>
          <w:sz w:val="22"/>
        </w:rPr>
        <w:t>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4</w:t>
      </w:r>
      <w:r w:rsidRPr="0040023F">
        <w:rPr>
          <w:rFonts w:ascii="CG Omega" w:hAnsi="CG Omega"/>
          <w:bCs/>
          <w:color w:val="000000"/>
          <w:sz w:val="22"/>
        </w:rPr>
        <w:t xml:space="preserve">. </w:t>
      </w:r>
      <w:r>
        <w:rPr>
          <w:rFonts w:ascii="CG Omega" w:hAnsi="CG Omega"/>
          <w:bCs/>
          <w:color w:val="000000"/>
          <w:sz w:val="22"/>
        </w:rPr>
        <w:tab/>
        <w:t xml:space="preserve">Kierownik budowy </w:t>
      </w:r>
      <w:r w:rsidRPr="0040023F">
        <w:rPr>
          <w:rFonts w:ascii="CG Omega" w:hAnsi="CG Omega"/>
          <w:bCs/>
          <w:color w:val="000000"/>
          <w:sz w:val="22"/>
        </w:rPr>
        <w:t>zobowiązany jest do prowadzenia dziennika budowy</w:t>
      </w:r>
      <w:r>
        <w:rPr>
          <w:rFonts w:ascii="CG Omega" w:hAnsi="CG Omega"/>
          <w:bCs/>
          <w:color w:val="000000"/>
          <w:sz w:val="22"/>
        </w:rPr>
        <w:t xml:space="preserve"> (jeżeli jest wymagany)</w:t>
      </w:r>
      <w:r w:rsidRPr="0040023F">
        <w:rPr>
          <w:rFonts w:ascii="CG Omega" w:hAnsi="CG Omega"/>
          <w:bCs/>
          <w:color w:val="000000"/>
          <w:sz w:val="22"/>
        </w:rPr>
        <w:t>.</w:t>
      </w:r>
    </w:p>
    <w:p w:rsidR="00A737B4" w:rsidRDefault="00A737B4" w:rsidP="00A737B4">
      <w:pPr>
        <w:ind w:right="195"/>
        <w:jc w:val="center"/>
        <w:rPr>
          <w:rFonts w:ascii="CG Omega" w:hAnsi="CG Omega"/>
          <w:bCs/>
          <w:color w:val="000000"/>
          <w:sz w:val="22"/>
        </w:rPr>
      </w:pP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5. Wynagrodzenie i zapłata wynagrodzenia</w:t>
      </w:r>
    </w:p>
    <w:p w:rsidR="006B0B36" w:rsidRPr="0094582D" w:rsidRDefault="006B0B36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</w:p>
    <w:p w:rsidR="00A737B4" w:rsidRPr="005D481B" w:rsidRDefault="00A737B4" w:rsidP="00A737B4">
      <w:pPr>
        <w:ind w:left="708" w:right="27" w:hanging="708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>1.    Za  wykonanie  całego  przedmiotu umowy, określonego w §1 niniejszej umowy strony ustalają</w:t>
      </w:r>
    </w:p>
    <w:p w:rsidR="00A737B4" w:rsidRPr="005D481B" w:rsidRDefault="00A737B4" w:rsidP="00A737B4">
      <w:pPr>
        <w:ind w:left="708" w:right="195" w:hanging="708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       łączne wynagrodzenie ry</w:t>
      </w:r>
      <w:r w:rsidR="00E01677">
        <w:rPr>
          <w:rFonts w:ascii="CG Omega" w:hAnsi="CG Omega"/>
          <w:color w:val="000000"/>
          <w:sz w:val="22"/>
        </w:rPr>
        <w:t>czałto</w:t>
      </w:r>
      <w:r w:rsidR="001872FB">
        <w:rPr>
          <w:rFonts w:ascii="CG Omega" w:hAnsi="CG Omega"/>
          <w:color w:val="000000"/>
          <w:sz w:val="22"/>
        </w:rPr>
        <w:t xml:space="preserve">we brutto  </w:t>
      </w:r>
      <w:r w:rsidR="003B3C9B">
        <w:rPr>
          <w:rFonts w:ascii="CG Omega" w:hAnsi="CG Omega"/>
          <w:color w:val="000000"/>
          <w:sz w:val="22"/>
        </w:rPr>
        <w:t xml:space="preserve">w kwocie: </w:t>
      </w:r>
      <w:r w:rsidR="00E127F4">
        <w:rPr>
          <w:rFonts w:ascii="CG Omega" w:hAnsi="CG Omega"/>
          <w:b/>
          <w:color w:val="000000"/>
          <w:sz w:val="22"/>
        </w:rPr>
        <w:t>………………………</w:t>
      </w:r>
      <w:r w:rsidR="006C7BE1">
        <w:rPr>
          <w:rFonts w:ascii="CG Omega" w:hAnsi="CG Omega"/>
          <w:b/>
          <w:color w:val="000000"/>
          <w:sz w:val="22"/>
        </w:rPr>
        <w:t xml:space="preserve"> </w:t>
      </w:r>
      <w:r w:rsidR="003B3C9B">
        <w:rPr>
          <w:rFonts w:ascii="CG Omega" w:hAnsi="CG Omega"/>
          <w:b/>
          <w:color w:val="000000"/>
          <w:sz w:val="22"/>
        </w:rPr>
        <w:t>zł</w:t>
      </w:r>
    </w:p>
    <w:p w:rsidR="00E127F4" w:rsidRPr="005D481B" w:rsidRDefault="00A737B4" w:rsidP="000F3361">
      <w:pPr>
        <w:ind w:right="195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       (słownie:</w:t>
      </w:r>
      <w:r w:rsidR="00E127F4"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……………………………………………………………………………………………………………</w:t>
      </w:r>
      <w:r w:rsidRPr="005D481B">
        <w:rPr>
          <w:rFonts w:ascii="CG Omega" w:hAnsi="CG Omega"/>
          <w:color w:val="000000"/>
          <w:sz w:val="22"/>
        </w:rPr>
        <w:t xml:space="preserve">),  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2. </w:t>
      </w:r>
      <w:r w:rsidRPr="005D481B">
        <w:rPr>
          <w:rFonts w:ascii="CG Omega" w:hAnsi="CG Omega"/>
          <w:color w:val="000000"/>
          <w:sz w:val="22"/>
        </w:rPr>
        <w:tab/>
        <w:t>Wynagrodzenie ryczałtowe o którym mowa w ust. 1 obejmuje wszystkie koszty związane z realizacją robót objętych dokumentacją projektową oraz specyfikacją techniczną wykonania       i</w:t>
      </w:r>
      <w:r w:rsidR="006C7BE1">
        <w:rPr>
          <w:rFonts w:ascii="CG Omega" w:hAnsi="CG Omega"/>
          <w:color w:val="000000"/>
          <w:sz w:val="22"/>
        </w:rPr>
        <w:t> </w:t>
      </w:r>
      <w:r w:rsidRPr="005D481B">
        <w:rPr>
          <w:rFonts w:ascii="CG Omega" w:hAnsi="CG Omega"/>
          <w:color w:val="000000"/>
          <w:sz w:val="22"/>
        </w:rPr>
        <w:t>odbioru robót, w tym ryzyko Wykonawcy z tytułu oszacowania wszelkich kosztów związanych z realizacją przedmiotu umowy, a także oddziaływania innych czynników mających lub mogących mieć wpływ na koszty.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3. </w:t>
      </w:r>
      <w:r w:rsidRPr="005D481B">
        <w:rPr>
          <w:rFonts w:ascii="CG Omega" w:hAnsi="CG Omega"/>
          <w:color w:val="000000"/>
          <w:sz w:val="22"/>
        </w:rPr>
        <w:tab/>
        <w:t>Niedoszacowanie, pominięcie oraz brak rozpoznania zakresu przedmiotu umowy nie może być podstawą do żądania zmiany wynagrodzenia ryczałtowego określonego w ust. 1 niniejszego paragrafu.</w:t>
      </w:r>
    </w:p>
    <w:p w:rsidR="00A737B4" w:rsidRPr="005D481B" w:rsidRDefault="002F47DB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4. </w:t>
      </w:r>
      <w:r>
        <w:rPr>
          <w:rFonts w:ascii="CG Omega" w:hAnsi="CG Omega"/>
          <w:color w:val="000000"/>
          <w:sz w:val="22"/>
        </w:rPr>
        <w:tab/>
        <w:t>Wykonawca oświadcza</w:t>
      </w:r>
      <w:r w:rsidR="00A737B4" w:rsidRPr="005D481B">
        <w:rPr>
          <w:rFonts w:ascii="CG Omega" w:hAnsi="CG Omega"/>
          <w:color w:val="000000"/>
          <w:sz w:val="22"/>
        </w:rPr>
        <w:t xml:space="preserve"> że jest płatnikiem podatku VAT, uprawnionym do wystawienia faktury VAT.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5. </w:t>
      </w:r>
      <w:r w:rsidRPr="005D481B">
        <w:rPr>
          <w:rFonts w:ascii="CG Omega" w:hAnsi="CG Omega"/>
          <w:color w:val="000000"/>
          <w:sz w:val="22"/>
        </w:rPr>
        <w:tab/>
        <w:t>Dopuszcza się możliwość częściowego rozliczenia pomiędzy stronami za wykonane roboty, na podstawie faktur zatwierdzonych przez Zamawiającego i wystawionych przez Wykonawcę na podstawie zatwierdzonego protokołu częściowego odbioru robót.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6. </w:t>
      </w:r>
      <w:r w:rsidRPr="005D481B">
        <w:rPr>
          <w:rFonts w:ascii="CG Omega" w:hAnsi="CG Omega"/>
          <w:color w:val="000000"/>
          <w:sz w:val="22"/>
        </w:rPr>
        <w:tab/>
        <w:t xml:space="preserve">Protokół częściowego odbioru robót sporządzony zostanie przez kierownika budowy na podstawie elementów zestawionych w tabeli elementów rozliczeniowych, które przygotuje Wykonawca </w:t>
      </w:r>
      <w:r w:rsidR="00FD1A44">
        <w:rPr>
          <w:rFonts w:ascii="CG Omega" w:hAnsi="CG Omega"/>
          <w:color w:val="000000"/>
          <w:sz w:val="22"/>
        </w:rPr>
        <w:t xml:space="preserve">            </w:t>
      </w:r>
      <w:r w:rsidRPr="005D481B">
        <w:rPr>
          <w:rFonts w:ascii="CG Omega" w:hAnsi="CG Omega"/>
          <w:color w:val="000000"/>
          <w:sz w:val="22"/>
        </w:rPr>
        <w:t>i uzgodni z Zamawiającym niezwłocznie po podpisaniu umowy, po podpisaniu protokołu przez inspektora nadzoru inwestorskiego (jeżeli jest powołany) i zatwierdzeniu przez Zamawiającego.</w:t>
      </w:r>
    </w:p>
    <w:p w:rsidR="000F3361" w:rsidRDefault="00A737B4" w:rsidP="00A737B4">
      <w:pPr>
        <w:ind w:left="426" w:right="27" w:hanging="426"/>
        <w:jc w:val="both"/>
        <w:rPr>
          <w:rFonts w:ascii="CG Omega" w:hAnsi="CG Omega"/>
          <w:sz w:val="22"/>
          <w:szCs w:val="22"/>
        </w:rPr>
      </w:pPr>
      <w:r w:rsidRPr="005D481B">
        <w:rPr>
          <w:rFonts w:ascii="CG Omega" w:hAnsi="CG Omega"/>
          <w:sz w:val="22"/>
          <w:szCs w:val="22"/>
        </w:rPr>
        <w:t>7.</w:t>
      </w:r>
      <w:r w:rsidRPr="005D481B">
        <w:rPr>
          <w:rFonts w:ascii="CG Omega" w:hAnsi="CG Omega"/>
          <w:sz w:val="22"/>
          <w:szCs w:val="22"/>
        </w:rPr>
        <w:tab/>
        <w:t>Ostateczne rozliczenie za wykonane roboty nastąpi w oparciu o fakturę końcową, wystawioną na podstawie protokołu odbi</w:t>
      </w:r>
      <w:r w:rsidR="000F3361">
        <w:rPr>
          <w:rFonts w:ascii="CG Omega" w:hAnsi="CG Omega"/>
          <w:sz w:val="22"/>
          <w:szCs w:val="22"/>
        </w:rPr>
        <w:t>oru końcowego przedmiotu umowy.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7. </w:t>
      </w:r>
      <w:r w:rsidRPr="005D481B">
        <w:rPr>
          <w:rFonts w:ascii="CG Omega" w:hAnsi="CG Omega"/>
          <w:color w:val="000000"/>
          <w:sz w:val="22"/>
        </w:rPr>
        <w:tab/>
        <w:t>Płatności będą dokonywane przelewem na wskazany przez Wykonawcę rachunek bankowy, w terminie 14 dni od daty otrzymania przez Zamawiającego prawidłowo wystawionej faktury wraz z zatwierdzonym protokołem odbioru robót.</w:t>
      </w:r>
    </w:p>
    <w:p w:rsidR="00A737B4" w:rsidRPr="005D481B" w:rsidRDefault="00A737B4" w:rsidP="00A737B4">
      <w:pPr>
        <w:ind w:left="284" w:right="195" w:hanging="284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8. </w:t>
      </w:r>
      <w:r w:rsidRPr="005D481B">
        <w:rPr>
          <w:rFonts w:ascii="CG Omega" w:hAnsi="CG Omega"/>
          <w:color w:val="000000"/>
          <w:sz w:val="22"/>
        </w:rPr>
        <w:tab/>
        <w:t xml:space="preserve">  Za nieterminowe płatności faktur, Wykonawca ma prawo naliczyć odsetki ustawowe.</w:t>
      </w:r>
    </w:p>
    <w:p w:rsidR="00A737B4" w:rsidRPr="005D481B" w:rsidRDefault="00A737B4" w:rsidP="00156DC3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9. </w:t>
      </w:r>
      <w:r w:rsidRPr="005D481B">
        <w:rPr>
          <w:rFonts w:ascii="CG Omega" w:hAnsi="CG Omega"/>
          <w:color w:val="000000"/>
          <w:sz w:val="22"/>
        </w:rPr>
        <w:tab/>
        <w:t>Jeżeli w toku realizacji przedmiotu umowy wystąpi okoliczność o charakterze technicznym lub gospodarczym skutkujących koniecznością wykonania innych robót  budowlanych, nie objętych dokumentacją  budowlaną, a ich zakres nie przekroczy wartości określonej w przepisach ustawy PZP, Wykonawca ma obowiązek podjęcia i wykonania tych prac przy zachowaniu tych samych stawek kalkulacyjnych</w:t>
      </w:r>
      <w:r w:rsidR="00156DC3">
        <w:rPr>
          <w:rFonts w:ascii="CG Omega" w:hAnsi="CG Omega"/>
          <w:color w:val="000000"/>
          <w:sz w:val="22"/>
        </w:rPr>
        <w:t xml:space="preserve">, norm, parametrów i standardów. </w:t>
      </w:r>
      <w:r w:rsidRPr="005D481B">
        <w:rPr>
          <w:rFonts w:ascii="CG Omega" w:hAnsi="CG Omega"/>
          <w:color w:val="000000"/>
          <w:sz w:val="22"/>
        </w:rPr>
        <w:t>Wynagrodzenie  za wykonane  roboty  zostanie ustalone  po wykonaniu tych robót kosztorysem powykonawczym.</w:t>
      </w:r>
    </w:p>
    <w:p w:rsidR="00A737B4" w:rsidRPr="00156DC3" w:rsidRDefault="00A737B4" w:rsidP="00156DC3">
      <w:pPr>
        <w:pStyle w:val="Default"/>
        <w:ind w:left="426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Roboty zamienne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5D481B">
        <w:rPr>
          <w:rFonts w:ascii="CG Omega" w:hAnsi="CG Omega"/>
          <w:color w:val="auto"/>
          <w:sz w:val="22"/>
          <w:szCs w:val="22"/>
        </w:rPr>
        <w:t xml:space="preserve">Wykonawca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5D481B">
        <w:rPr>
          <w:rFonts w:ascii="CG Omega" w:hAnsi="CG Omega"/>
          <w:color w:val="auto"/>
          <w:sz w:val="22"/>
          <w:szCs w:val="22"/>
        </w:rPr>
        <w:t xml:space="preserve">wykonuje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5D481B">
        <w:rPr>
          <w:rFonts w:ascii="CG Omega" w:hAnsi="CG Omega"/>
          <w:color w:val="auto"/>
          <w:sz w:val="22"/>
          <w:szCs w:val="22"/>
        </w:rPr>
        <w:t xml:space="preserve">w ramach wynagrodzenia, o którym mowa w umowie </w:t>
      </w:r>
      <w:r w:rsidR="00354F32">
        <w:rPr>
          <w:rFonts w:ascii="CG Omega" w:hAnsi="CG Omega"/>
          <w:color w:val="auto"/>
          <w:sz w:val="22"/>
          <w:szCs w:val="22"/>
        </w:rPr>
        <w:t xml:space="preserve">    </w:t>
      </w:r>
      <w:r w:rsidRPr="005D481B">
        <w:rPr>
          <w:rFonts w:ascii="CG Omega" w:hAnsi="CG Omega"/>
          <w:color w:val="auto"/>
          <w:sz w:val="22"/>
          <w:szCs w:val="22"/>
        </w:rPr>
        <w:t xml:space="preserve">i z tytułu ich wykonywania Wykonawcy nie przysługuje jakiekolwiek dodatkowe wynagrodzenie, </w:t>
      </w:r>
    </w:p>
    <w:p w:rsidR="00A737B4" w:rsidRPr="005D481B" w:rsidRDefault="00A737B4" w:rsidP="00A737B4">
      <w:pPr>
        <w:ind w:left="426" w:hanging="426"/>
        <w:jc w:val="both"/>
        <w:rPr>
          <w:rFonts w:ascii="CG Omega" w:eastAsia="Calibri" w:hAnsi="CG Omega" w:cs="Tahoma"/>
          <w:sz w:val="22"/>
          <w:szCs w:val="22"/>
        </w:rPr>
      </w:pPr>
      <w:r w:rsidRPr="005D481B">
        <w:rPr>
          <w:rFonts w:ascii="CG Omega" w:eastAsia="Calibri" w:hAnsi="CG Omega" w:cs="Tahoma"/>
          <w:sz w:val="22"/>
          <w:szCs w:val="22"/>
        </w:rPr>
        <w:t>10.</w:t>
      </w:r>
      <w:r w:rsidRPr="005D481B">
        <w:rPr>
          <w:rFonts w:ascii="CG Omega" w:eastAsia="Calibri" w:hAnsi="CG Omega" w:cs="Tahoma"/>
          <w:sz w:val="22"/>
          <w:szCs w:val="22"/>
        </w:rPr>
        <w:tab/>
        <w:t xml:space="preserve">Zgodnie z ustawą z dnia 15 grudnia 2017 r. o zmianie ustawy o podatku od towarów i usług oraz niektórych innych ustaw ( Dz.U z 2018 r, poz. 62) Gmina Wiązownica informuje, że zgodnie </w:t>
      </w:r>
      <w:r w:rsidR="00354F32">
        <w:rPr>
          <w:rFonts w:ascii="CG Omega" w:eastAsia="Calibri" w:hAnsi="CG Omega" w:cs="Tahoma"/>
          <w:sz w:val="22"/>
          <w:szCs w:val="22"/>
        </w:rPr>
        <w:t xml:space="preserve">            </w:t>
      </w:r>
      <w:r w:rsidRPr="005D481B">
        <w:rPr>
          <w:rFonts w:ascii="CG Omega" w:eastAsia="Calibri" w:hAnsi="CG Omega" w:cs="Tahoma"/>
          <w:sz w:val="22"/>
          <w:szCs w:val="22"/>
        </w:rPr>
        <w:t>z ww. przepisami płatności za dostarczone towary i usługi bę</w:t>
      </w:r>
      <w:r w:rsidR="00354F32">
        <w:rPr>
          <w:rFonts w:ascii="CG Omega" w:eastAsia="Calibri" w:hAnsi="CG Omega" w:cs="Tahoma"/>
          <w:sz w:val="22"/>
          <w:szCs w:val="22"/>
        </w:rPr>
        <w:t xml:space="preserve">dzie płacić  z </w:t>
      </w:r>
      <w:r w:rsidRPr="005D481B">
        <w:rPr>
          <w:rFonts w:ascii="CG Omega" w:eastAsia="Calibri" w:hAnsi="CG Omega" w:cs="Tahoma"/>
          <w:sz w:val="22"/>
          <w:szCs w:val="22"/>
        </w:rPr>
        <w:t>zastosowaniem procedury MPP.</w:t>
      </w:r>
    </w:p>
    <w:p w:rsidR="00A737B4" w:rsidRPr="005D481B" w:rsidRDefault="00A737B4" w:rsidP="00A737B4">
      <w:pPr>
        <w:ind w:left="426" w:hanging="426"/>
        <w:jc w:val="both"/>
        <w:rPr>
          <w:rFonts w:ascii="CG Omega" w:eastAsia="Calibri" w:hAnsi="CG Omega" w:cs="Tahoma"/>
          <w:sz w:val="22"/>
          <w:szCs w:val="22"/>
        </w:rPr>
      </w:pPr>
      <w:r w:rsidRPr="005D481B">
        <w:rPr>
          <w:rFonts w:ascii="CG Omega" w:eastAsia="Calibri" w:hAnsi="CG Omega" w:cs="Tahoma"/>
          <w:sz w:val="22"/>
          <w:szCs w:val="22"/>
        </w:rPr>
        <w:t>11.</w:t>
      </w:r>
      <w:r w:rsidRPr="005D481B">
        <w:rPr>
          <w:rFonts w:ascii="CG Omega" w:eastAsia="Calibri" w:hAnsi="CG Omega" w:cs="Tahoma"/>
          <w:sz w:val="22"/>
          <w:szCs w:val="22"/>
        </w:rPr>
        <w:tab/>
        <w:t xml:space="preserve">Zamawiający i Wykonawcy zgodnie postanawiają, że wyrażają zgodę na wystawianie                 </w:t>
      </w:r>
      <w:r w:rsidR="00354F32">
        <w:rPr>
          <w:rFonts w:ascii="CG Omega" w:eastAsia="Calibri" w:hAnsi="CG Omega" w:cs="Tahoma"/>
          <w:sz w:val="22"/>
          <w:szCs w:val="22"/>
        </w:rPr>
        <w:t xml:space="preserve">            </w:t>
      </w:r>
      <w:r w:rsidRPr="005D481B">
        <w:rPr>
          <w:rFonts w:ascii="CG Omega" w:eastAsia="Calibri" w:hAnsi="CG Omega" w:cs="Tahoma"/>
          <w:sz w:val="22"/>
          <w:szCs w:val="22"/>
        </w:rPr>
        <w:t>i otrzymywanie faktur oraz korekt faktur ustrukturyzowanych za pośrednictwem Platformy PEF, na adres skrzynki PEPPOOL Nr 792 2031 567. Wystawiając fakturę należy posługiwać się numerem postępowania nadanym przez zamawiającego.</w:t>
      </w:r>
    </w:p>
    <w:p w:rsidR="00A737B4" w:rsidRPr="005D481B" w:rsidRDefault="00A737B4" w:rsidP="00A737B4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lastRenderedPageBreak/>
        <w:t>§ 6. Odbiory robót</w:t>
      </w:r>
    </w:p>
    <w:p w:rsidR="006B0B36" w:rsidRPr="0094582D" w:rsidRDefault="006B0B36" w:rsidP="0094582D">
      <w:pPr>
        <w:ind w:right="195"/>
        <w:jc w:val="center"/>
        <w:rPr>
          <w:rFonts w:ascii="CG Omega" w:hAnsi="CG Omega"/>
          <w:b/>
          <w:color w:val="000000"/>
          <w:sz w:val="22"/>
          <w:szCs w:val="22"/>
          <w:u w:val="thick"/>
        </w:rPr>
      </w:pP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Strony zgodnie postanawiają, że będą stosowane następujące rodzaje odbiorów robót: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częściowe stanowiące podstawę do wystawiania faktur częściowych za wykonanie części robót,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robót zanikających i ulegających zakryciu,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Odbiór końcowy.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częściowe oraz odbiory robót zanikających i ulegających zakryciu, dokonywane będą przez Inspektora nadzoru inwestorskiego (jeżeli został powołany) oraz zamawiającego. Wykonawca winien zgłaszać gotowość do odbiorów, o których mowa wyżej, wpisem do dziennika budowy (jeżeli prowadzenie dziennika było wymagane) z odpowiednim wyprzedzeniem umożliwiającym podjęcie działań przez Inspektora nadzoru inwestorskiego.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sz w:val="22"/>
          <w:szCs w:val="22"/>
        </w:rPr>
        <w:t xml:space="preserve">Dla dokonania odbioru częściowego Wykonawca przedłoży Zamawiającemu niezbędne dokumenty, a w szczególności świadectwa jakości, certyfikaty, świadectwa wykonanych prób </w:t>
      </w:r>
      <w:r w:rsidR="00354F32">
        <w:rPr>
          <w:rFonts w:ascii="CG Omega" w:hAnsi="CG Omega"/>
          <w:sz w:val="22"/>
          <w:szCs w:val="22"/>
        </w:rPr>
        <w:t xml:space="preserve">            </w:t>
      </w:r>
      <w:r w:rsidRPr="005D481B">
        <w:rPr>
          <w:rFonts w:ascii="CG Omega" w:hAnsi="CG Omega"/>
          <w:sz w:val="22"/>
          <w:szCs w:val="22"/>
        </w:rPr>
        <w:t>i atesty, dotyczące odbieranego elementu przedmiotu umowy. Potwierdzeniem dokonania częściowego odbioru robót związanych z przedmiotem umowy będzie protokół częściowego odbioru robót stanowiący podstawę do wystawienia przez Wykonawcę faktury częściowej.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Wykonawca zgłosi Zamawiającemu gotowość do odbioru końcowego, pisemnie bezpośrednio w siedzibie Zamawiającego.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Podstawą zgłoszenia przez Wykonawcę gotowości do odbioru końcowego, będzie faktyczne wykonanie robót, potwierdzone w dzienniku budowy (jeżeli jest wymagany) wpisem dokonanym przez kierownika budowy (robót) potwierdzonym przez Inspektora nadzoru inwestorskiego, jeżeli został powołany.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Dziennik budowy (jeżeli jest wymagany),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dokumentację powykonawczą  opisaną i skompletowaną w dwóch egzemplarzach:</w:t>
      </w:r>
    </w:p>
    <w:p w:rsidR="00A737B4" w:rsidRPr="005D481B" w:rsidRDefault="00A737B4" w:rsidP="00A737B4">
      <w:pPr>
        <w:ind w:firstLine="708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 inwentaryzacja geodezyjna</w:t>
      </w:r>
      <w:r w:rsidR="006C7BE1">
        <w:rPr>
          <w:rFonts w:ascii="CG Omega" w:hAnsi="CG Omega"/>
          <w:color w:val="000000"/>
          <w:sz w:val="22"/>
          <w:szCs w:val="22"/>
        </w:rPr>
        <w:t xml:space="preserve"> (jeżeli dotyczy)</w:t>
      </w:r>
      <w:r w:rsidRPr="005D481B">
        <w:rPr>
          <w:rFonts w:ascii="CG Omega" w:hAnsi="CG Omega"/>
          <w:color w:val="000000"/>
          <w:sz w:val="22"/>
          <w:szCs w:val="22"/>
        </w:rPr>
        <w:t>;</w:t>
      </w:r>
    </w:p>
    <w:p w:rsidR="00A737B4" w:rsidRPr="005D481B" w:rsidRDefault="00A737B4" w:rsidP="00A737B4">
      <w:pPr>
        <w:tabs>
          <w:tab w:val="num" w:pos="709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 wymagane dokumenty, protokoły i zaświadczenia z przeprowadzonych prób i sprawdzeń, instrukcje użytkowania, dokumenty gwarancyjne i inne dokumenty wymagane stosownymi przepisami,</w:t>
      </w:r>
    </w:p>
    <w:p w:rsidR="00A737B4" w:rsidRPr="005D481B" w:rsidRDefault="00A737B4" w:rsidP="00A737B4">
      <w:pPr>
        <w:tabs>
          <w:tab w:val="num" w:pos="851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</w:t>
      </w:r>
      <w:r w:rsidRPr="005D481B">
        <w:rPr>
          <w:rFonts w:ascii="CG Omega" w:hAnsi="CG Omega"/>
          <w:color w:val="000000"/>
          <w:sz w:val="22"/>
          <w:szCs w:val="22"/>
        </w:rPr>
        <w:tab/>
        <w:t xml:space="preserve">oświadczenie Kierownika budowy (jeśli dotyczy) o zgodności wykonania </w:t>
      </w:r>
      <w:r w:rsidR="000A105D">
        <w:rPr>
          <w:rFonts w:ascii="CG Omega" w:hAnsi="CG Omega"/>
          <w:color w:val="000000"/>
          <w:sz w:val="22"/>
          <w:szCs w:val="22"/>
        </w:rPr>
        <w:t>robót z </w:t>
      </w:r>
      <w:r w:rsidRPr="005D481B">
        <w:rPr>
          <w:rFonts w:ascii="CG Omega" w:hAnsi="CG Omega"/>
          <w:color w:val="000000"/>
          <w:sz w:val="22"/>
          <w:szCs w:val="22"/>
        </w:rPr>
        <w:t xml:space="preserve"> obowiązującymi przepisami i normami,</w:t>
      </w:r>
    </w:p>
    <w:p w:rsidR="00A737B4" w:rsidRPr="005D481B" w:rsidRDefault="00A737B4" w:rsidP="00A737B4">
      <w:pPr>
        <w:tabs>
          <w:tab w:val="num" w:pos="851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</w:t>
      </w:r>
      <w:r w:rsidRPr="005D481B">
        <w:rPr>
          <w:rFonts w:ascii="CG Omega" w:hAnsi="CG Omega"/>
          <w:color w:val="000000"/>
          <w:sz w:val="22"/>
          <w:szCs w:val="22"/>
        </w:rPr>
        <w:tab/>
        <w:t>dokumenty (atesty, certyfikaty) potwierdzające, że wbudowane wyroby budowlane są zgodne z art. 10 ustawy Prawo budowlane (opisane i ostemplowane przez Kierownika robót),</w:t>
      </w:r>
    </w:p>
    <w:p w:rsidR="00A737B4" w:rsidRPr="005D481B" w:rsidRDefault="006C7BE1" w:rsidP="006C7BE1">
      <w:pPr>
        <w:tabs>
          <w:tab w:val="num" w:pos="709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>-</w:t>
      </w:r>
      <w:r>
        <w:rPr>
          <w:rFonts w:ascii="CG Omega" w:hAnsi="CG Omega"/>
          <w:color w:val="000000"/>
          <w:sz w:val="22"/>
          <w:szCs w:val="22"/>
        </w:rPr>
        <w:tab/>
      </w:r>
      <w:r w:rsidR="00A737B4" w:rsidRPr="005D481B">
        <w:rPr>
          <w:rFonts w:ascii="CG Omega" w:hAnsi="CG Omega"/>
          <w:color w:val="000000"/>
          <w:sz w:val="22"/>
          <w:szCs w:val="22"/>
        </w:rPr>
        <w:t xml:space="preserve">pozostałe dokumenty w szczególności autoryzacje i </w:t>
      </w:r>
      <w:r>
        <w:rPr>
          <w:rFonts w:ascii="CG Omega" w:hAnsi="CG Omega"/>
          <w:color w:val="000000"/>
          <w:sz w:val="22"/>
          <w:szCs w:val="22"/>
        </w:rPr>
        <w:t xml:space="preserve">deklaracje zgodności producenta </w:t>
      </w:r>
      <w:r w:rsidR="00A737B4" w:rsidRPr="005D481B">
        <w:rPr>
          <w:rFonts w:ascii="CG Omega" w:hAnsi="CG Omega"/>
          <w:color w:val="000000"/>
          <w:sz w:val="22"/>
          <w:szCs w:val="22"/>
        </w:rPr>
        <w:t xml:space="preserve">potwierdzające należyte wykonanie przedmiotu zamówienia. 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Zamawiający wyznaczy i rozpocznie czynności odbioru końcowego w terminie do 7 dni roboczych od daty zawiadomienia go o osiągnięciu gotowości do odbioru końcowego.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 xml:space="preserve">Zamawiający zobowiązany jest do dokonania lub odmowy dokonania odbioru końcowego,      </w:t>
      </w:r>
      <w:r w:rsidR="003516A6">
        <w:rPr>
          <w:rFonts w:ascii="CG Omega" w:hAnsi="CG Omega"/>
          <w:color w:val="000000"/>
          <w:sz w:val="22"/>
          <w:szCs w:val="22"/>
        </w:rPr>
        <w:t xml:space="preserve">        </w:t>
      </w:r>
      <w:r w:rsidRPr="005D481B">
        <w:rPr>
          <w:rFonts w:ascii="CG Omega" w:hAnsi="CG Omega"/>
          <w:color w:val="000000"/>
          <w:sz w:val="22"/>
          <w:szCs w:val="22"/>
        </w:rPr>
        <w:t xml:space="preserve"> w terminie 14 dni od dnia rozpoczęcia tego odbioru.</w:t>
      </w:r>
      <w:r w:rsidRPr="005D481B">
        <w:rPr>
          <w:rFonts w:ascii="CG Omega" w:hAnsi="CG Omega"/>
          <w:sz w:val="22"/>
          <w:szCs w:val="22"/>
        </w:rPr>
        <w:t xml:space="preserve"> Jeżeli w toku czynności odbioru końcowego zostanie stwierdzone, że przedmiot odbioru nie osiągnął gotowości do odbioru, to Zamawiający odmówi odbioru z winy Wykonawcy.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  <w:tab w:val="left" w:pos="900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Za datę wykonania przez Wykonawcę zobowiązania wynikającego z niniejszej Umowy, uznaje się datę  wpisu o zakończeniu robót w dzienniku budowy lub daty zawiadomienia złożonego do  Zamawiającego, o ile roboty zostaną odebrane.</w:t>
      </w:r>
    </w:p>
    <w:p w:rsidR="00A737B4" w:rsidRPr="005D481B" w:rsidRDefault="00A737B4" w:rsidP="005D481B">
      <w:pPr>
        <w:pStyle w:val="Default"/>
        <w:numPr>
          <w:ilvl w:val="0"/>
          <w:numId w:val="8"/>
        </w:numPr>
        <w:tabs>
          <w:tab w:val="clear" w:pos="463"/>
          <w:tab w:val="num" w:pos="180"/>
        </w:tabs>
        <w:ind w:hanging="463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Jeżeli w toku czynności odbioru końcowego przedmiotu umowy zostaną stwierdzone wady: </w:t>
      </w:r>
    </w:p>
    <w:p w:rsidR="00A737B4" w:rsidRPr="003516A6" w:rsidRDefault="00A737B4" w:rsidP="003516A6">
      <w:pPr>
        <w:pStyle w:val="Default"/>
        <w:numPr>
          <w:ilvl w:val="1"/>
          <w:numId w:val="8"/>
        </w:numPr>
        <w:tabs>
          <w:tab w:val="clear" w:pos="1070"/>
          <w:tab w:val="num" w:pos="851"/>
        </w:tabs>
        <w:ind w:left="851" w:hanging="42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>nadające się do usunięcia, to Zamawiający może zażądać usunięcia wad, wyznaczając odpowied</w:t>
      </w:r>
      <w:r w:rsidR="003516A6">
        <w:rPr>
          <w:rFonts w:ascii="CG Omega" w:hAnsi="CG Omega"/>
          <w:color w:val="auto"/>
          <w:sz w:val="22"/>
          <w:szCs w:val="22"/>
        </w:rPr>
        <w:t>ni termin</w:t>
      </w:r>
      <w:r w:rsidRPr="005D481B">
        <w:rPr>
          <w:rFonts w:ascii="CG Omega" w:hAnsi="CG Omega"/>
          <w:color w:val="auto"/>
          <w:sz w:val="22"/>
          <w:szCs w:val="22"/>
        </w:rPr>
        <w:t xml:space="preserve">. </w:t>
      </w:r>
      <w:r w:rsidRPr="003516A6">
        <w:rPr>
          <w:rFonts w:ascii="CG Omega" w:hAnsi="CG Omega"/>
          <w:color w:val="auto"/>
          <w:sz w:val="22"/>
          <w:szCs w:val="22"/>
        </w:rPr>
        <w:t>Jeżeli</w:t>
      </w:r>
      <w:r w:rsidR="003516A6" w:rsidRPr="003516A6">
        <w:rPr>
          <w:rFonts w:ascii="CG Omega" w:hAnsi="CG Omega"/>
          <w:color w:val="auto"/>
          <w:sz w:val="22"/>
          <w:szCs w:val="22"/>
        </w:rPr>
        <w:t xml:space="preserve"> </w:t>
      </w:r>
      <w:r w:rsidRPr="003516A6">
        <w:rPr>
          <w:rFonts w:ascii="CG Omega" w:hAnsi="CG Omega"/>
          <w:color w:val="auto"/>
          <w:sz w:val="22"/>
          <w:szCs w:val="22"/>
        </w:rPr>
        <w:t xml:space="preserve">Wykonawca nie usunie wad w wyznaczonym terminie, Zamawiającemu przysługiwać będzie prawo: </w:t>
      </w:r>
    </w:p>
    <w:p w:rsidR="00A737B4" w:rsidRPr="005D481B" w:rsidRDefault="00A737B4" w:rsidP="003516A6">
      <w:pPr>
        <w:pStyle w:val="Default"/>
        <w:ind w:left="1413" w:hanging="562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a)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 xml:space="preserve">obniżenia wynagrodzenia Wykonawcy bez utraty praw wynikających z gwarancji lub rękojmi dla robót wadliwie wykonanych, </w:t>
      </w:r>
    </w:p>
    <w:p w:rsidR="00A737B4" w:rsidRPr="005D481B" w:rsidRDefault="00A737B4" w:rsidP="003516A6">
      <w:pPr>
        <w:pStyle w:val="Default"/>
        <w:ind w:left="1406" w:hanging="55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b)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 xml:space="preserve">zastępczego usunięcia wad na koszt Wykonawcy bez utraty praw wynikających </w:t>
      </w:r>
      <w:r w:rsidR="00FD1A44">
        <w:rPr>
          <w:rFonts w:ascii="CG Omega" w:hAnsi="CG Omega"/>
          <w:color w:val="auto"/>
          <w:sz w:val="22"/>
          <w:szCs w:val="22"/>
        </w:rPr>
        <w:t xml:space="preserve">                  </w:t>
      </w:r>
      <w:r w:rsidRPr="005D481B">
        <w:rPr>
          <w:rFonts w:ascii="CG Omega" w:hAnsi="CG Omega"/>
          <w:color w:val="auto"/>
          <w:sz w:val="22"/>
          <w:szCs w:val="22"/>
        </w:rPr>
        <w:t xml:space="preserve">z gwarancji lub rękojmi dla robót wadliwie wykonanych; </w:t>
      </w:r>
    </w:p>
    <w:p w:rsidR="00A737B4" w:rsidRPr="005D481B" w:rsidRDefault="00A737B4" w:rsidP="003516A6">
      <w:pPr>
        <w:pStyle w:val="Default"/>
        <w:ind w:left="463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lastRenderedPageBreak/>
        <w:t xml:space="preserve">2) </w:t>
      </w:r>
      <w:r w:rsidR="003516A6">
        <w:rPr>
          <w:rFonts w:ascii="CG Omega" w:hAnsi="CG Omega"/>
          <w:color w:val="auto"/>
          <w:sz w:val="22"/>
          <w:szCs w:val="22"/>
        </w:rPr>
        <w:t xml:space="preserve">  </w:t>
      </w:r>
      <w:r w:rsidRPr="005D481B">
        <w:rPr>
          <w:rFonts w:ascii="CG Omega" w:hAnsi="CG Omega"/>
          <w:color w:val="auto"/>
          <w:sz w:val="22"/>
          <w:szCs w:val="22"/>
        </w:rPr>
        <w:t xml:space="preserve">nie nadające się do usunięcia, to Zamawiający może: </w:t>
      </w:r>
    </w:p>
    <w:p w:rsidR="00A737B4" w:rsidRPr="005D481B" w:rsidRDefault="00A737B4" w:rsidP="003516A6">
      <w:pPr>
        <w:pStyle w:val="Default"/>
        <w:ind w:left="1416" w:hanging="56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a)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jeżeli wady umożliwiają użytkowanie przedmiotu umowy zgodnie z jego przeznaczeniem, obniżyć wynagrodzenie Wykonawcy odpowiednio do utraconej</w:t>
      </w:r>
      <w:r w:rsidR="003516A6">
        <w:rPr>
          <w:rFonts w:ascii="CG Omega" w:hAnsi="CG Omega"/>
          <w:color w:val="auto"/>
          <w:sz w:val="22"/>
          <w:szCs w:val="22"/>
        </w:rPr>
        <w:t xml:space="preserve"> wartości użytkowej</w:t>
      </w:r>
      <w:r w:rsidRPr="005D481B">
        <w:rPr>
          <w:rFonts w:ascii="CG Omega" w:hAnsi="CG Omega"/>
          <w:color w:val="auto"/>
          <w:sz w:val="22"/>
          <w:szCs w:val="22"/>
        </w:rPr>
        <w:t xml:space="preserve"> i technicznej. </w:t>
      </w:r>
    </w:p>
    <w:p w:rsidR="00A737B4" w:rsidRPr="005D481B" w:rsidRDefault="00A737B4" w:rsidP="003516A6">
      <w:pPr>
        <w:pStyle w:val="Default"/>
        <w:ind w:left="1416" w:hanging="56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b)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jeżeli wady uniemożliwiają użytkowanie przedmiotu umowy zgodnie z jego przeznaczeniem to Zamawiający zażąda rozebran</w:t>
      </w:r>
      <w:r w:rsidR="003516A6">
        <w:rPr>
          <w:rFonts w:ascii="CG Omega" w:hAnsi="CG Omega"/>
          <w:color w:val="auto"/>
          <w:sz w:val="22"/>
          <w:szCs w:val="22"/>
        </w:rPr>
        <w:t xml:space="preserve">ia elementów </w:t>
      </w:r>
      <w:r w:rsidRPr="005D481B">
        <w:rPr>
          <w:rFonts w:ascii="CG Omega" w:hAnsi="CG Omega"/>
          <w:color w:val="auto"/>
          <w:sz w:val="22"/>
          <w:szCs w:val="22"/>
        </w:rPr>
        <w:t xml:space="preserve">z wadami na koszt i ryzyko Wykonawcy oraz ponownego ich wykonania przez Wykonawcę bez dodatkowego wynagrodzenia, a w sytuacji odmowy ich wykonania przez Wykonawcę w terminie określonym przez Zamawiającego, Zamawiający jest uprawniony do wykonania ich we własnym zakresie i obciążenia kosztami Wykonawcy. </w:t>
      </w:r>
    </w:p>
    <w:p w:rsidR="00354F32" w:rsidRDefault="00354F32" w:rsidP="003516A6">
      <w:pPr>
        <w:jc w:val="both"/>
        <w:rPr>
          <w:rFonts w:ascii="CG Omega" w:hAnsi="CG Omega"/>
          <w:b/>
          <w:color w:val="000000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7 Zabezpieczenie należytego wykonania umowy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0A105D" w:rsidRPr="00C26A3B" w:rsidRDefault="00A737B4" w:rsidP="00C26A3B">
      <w:pPr>
        <w:numPr>
          <w:ilvl w:val="0"/>
          <w:numId w:val="5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Strony potwierdzają, że przed zawarciem umowy Wykonawca wniósł zabezpieczenie należytego wykonania umowy  w wysokości 5% wynagrodzenia ofertowego, o którym   mowa w </w:t>
      </w:r>
      <w:r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  umowy w łącznej kwocie dla wszystkich części w kwocie </w:t>
      </w:r>
      <w:r w:rsidR="000A105D">
        <w:rPr>
          <w:rFonts w:ascii="CG Omega" w:hAnsi="CG Omega"/>
          <w:b/>
          <w:sz w:val="22"/>
          <w:szCs w:val="22"/>
        </w:rPr>
        <w:t>………………</w:t>
      </w:r>
      <w:r w:rsidR="006C7BE1">
        <w:rPr>
          <w:rFonts w:ascii="CG Omega" w:hAnsi="CG Omega"/>
          <w:b/>
          <w:sz w:val="22"/>
          <w:szCs w:val="22"/>
        </w:rPr>
        <w:t xml:space="preserve"> </w:t>
      </w:r>
      <w:r w:rsidR="003B3C9B">
        <w:rPr>
          <w:rFonts w:ascii="CG Omega" w:hAnsi="CG Omega"/>
          <w:b/>
          <w:color w:val="000000"/>
          <w:sz w:val="22"/>
          <w:szCs w:val="22"/>
        </w:rPr>
        <w:t>zł</w:t>
      </w:r>
      <w:r w:rsidRPr="00354F32">
        <w:rPr>
          <w:rFonts w:ascii="CG Omega" w:hAnsi="CG Omega"/>
          <w:b/>
          <w:color w:val="000000"/>
          <w:sz w:val="22"/>
          <w:szCs w:val="22"/>
        </w:rPr>
        <w:t xml:space="preserve">  </w:t>
      </w:r>
      <w:r w:rsidR="003B3C9B" w:rsidRPr="003B3C9B">
        <w:rPr>
          <w:rFonts w:ascii="CG Omega" w:hAnsi="CG Omega"/>
          <w:color w:val="000000"/>
          <w:sz w:val="22"/>
          <w:szCs w:val="22"/>
        </w:rPr>
        <w:t>brutto</w:t>
      </w:r>
      <w:r w:rsidR="003B3C9B">
        <w:rPr>
          <w:rFonts w:ascii="CG Omega" w:hAnsi="CG Omega"/>
          <w:b/>
          <w:color w:val="000000"/>
          <w:sz w:val="22"/>
          <w:szCs w:val="22"/>
        </w:rPr>
        <w:t xml:space="preserve"> </w:t>
      </w:r>
      <w:r w:rsidRPr="00354F32">
        <w:rPr>
          <w:rFonts w:ascii="CG Omega" w:hAnsi="CG Omega"/>
          <w:color w:val="000000"/>
          <w:sz w:val="22"/>
          <w:szCs w:val="22"/>
        </w:rPr>
        <w:t>(słownie:</w:t>
      </w:r>
      <w:r w:rsidR="006C7BE1">
        <w:rPr>
          <w:rFonts w:ascii="CG Omega" w:hAnsi="CG Omega"/>
          <w:color w:val="000000"/>
          <w:sz w:val="22"/>
          <w:szCs w:val="22"/>
        </w:rPr>
        <w:t xml:space="preserve"> </w:t>
      </w:r>
      <w:r w:rsidR="000A105D">
        <w:rPr>
          <w:rFonts w:ascii="CG Omega" w:hAnsi="CG Omega"/>
          <w:color w:val="000000"/>
          <w:sz w:val="22"/>
          <w:szCs w:val="22"/>
        </w:rPr>
        <w:t>…………………………………………………………………………………………………………………………..</w:t>
      </w:r>
      <w:r w:rsidRPr="00354F32">
        <w:rPr>
          <w:rFonts w:ascii="CG Omega" w:hAnsi="CG Omega"/>
          <w:color w:val="000000"/>
          <w:sz w:val="22"/>
          <w:szCs w:val="22"/>
        </w:rPr>
        <w:t>)</w:t>
      </w:r>
      <w:r w:rsidR="00F21FAF">
        <w:rPr>
          <w:rFonts w:ascii="CG Omega" w:hAnsi="CG Omega"/>
          <w:color w:val="000000"/>
          <w:sz w:val="22"/>
          <w:szCs w:val="22"/>
        </w:rPr>
        <w:t>,</w:t>
      </w:r>
      <w:r w:rsidRPr="00354F32">
        <w:rPr>
          <w:rFonts w:ascii="CG Omega" w:hAnsi="CG Omega"/>
          <w:sz w:val="22"/>
          <w:szCs w:val="22"/>
        </w:rPr>
        <w:t xml:space="preserve"> </w:t>
      </w:r>
    </w:p>
    <w:p w:rsidR="00A737B4" w:rsidRPr="00354F32" w:rsidRDefault="00F21FAF" w:rsidP="00A737B4">
      <w:pPr>
        <w:ind w:left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for</w:t>
      </w:r>
      <w:r w:rsidR="002F47DB">
        <w:rPr>
          <w:rFonts w:ascii="CG Omega" w:hAnsi="CG Omega"/>
          <w:sz w:val="22"/>
          <w:szCs w:val="22"/>
        </w:rPr>
        <w:t>mie pienięż</w:t>
      </w:r>
      <w:r w:rsidR="000A105D">
        <w:rPr>
          <w:rFonts w:ascii="CG Omega" w:hAnsi="CG Omega"/>
          <w:sz w:val="22"/>
          <w:szCs w:val="22"/>
        </w:rPr>
        <w:t>nej – …………………………….</w:t>
      </w:r>
      <w:r w:rsidR="002F47DB">
        <w:rPr>
          <w:rFonts w:ascii="CG Omega" w:hAnsi="CG Omega"/>
          <w:sz w:val="22"/>
          <w:szCs w:val="22"/>
        </w:rPr>
        <w:t>.</w:t>
      </w:r>
    </w:p>
    <w:p w:rsidR="00101C29" w:rsidRPr="00354F32" w:rsidRDefault="00101C29" w:rsidP="000C1E68">
      <w:pPr>
        <w:autoSpaceDE w:val="0"/>
        <w:autoSpaceDN w:val="0"/>
        <w:adjustRightInd w:val="0"/>
        <w:ind w:left="284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2. </w:t>
      </w:r>
      <w:r w:rsidR="000C1E68"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    </w:t>
      </w:r>
      <w:r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Zabezpieczenie wnoszone w pieniądzu należy wnieść na rachunek bankowy Zamawiającego. </w:t>
      </w:r>
    </w:p>
    <w:p w:rsidR="00101C29" w:rsidRPr="00354F32" w:rsidRDefault="00101C29" w:rsidP="000C1E68">
      <w:pPr>
        <w:ind w:left="426" w:hanging="426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54F32">
        <w:rPr>
          <w:rFonts w:ascii="CG Omega" w:eastAsiaTheme="minorHAnsi" w:hAnsi="CG Omega" w:cs="Tahoma"/>
          <w:sz w:val="22"/>
          <w:szCs w:val="22"/>
          <w:lang w:eastAsia="en-US"/>
        </w:rPr>
        <w:t xml:space="preserve">3. </w:t>
      </w:r>
      <w:r w:rsidR="000C1E68" w:rsidRPr="00354F32">
        <w:rPr>
          <w:rFonts w:ascii="CG Omega" w:eastAsiaTheme="minorHAnsi" w:hAnsi="CG Omega" w:cs="Tahoma"/>
          <w:sz w:val="22"/>
          <w:szCs w:val="22"/>
          <w:lang w:eastAsia="en-US"/>
        </w:rPr>
        <w:tab/>
      </w:r>
      <w:r w:rsidRPr="00354F32">
        <w:rPr>
          <w:rFonts w:ascii="CG Omega" w:eastAsiaTheme="minorHAnsi" w:hAnsi="CG Omega" w:cs="Tahoma"/>
          <w:sz w:val="22"/>
          <w:szCs w:val="22"/>
          <w:lang w:eastAsia="en-US"/>
        </w:rPr>
        <w:t>Wniesione zabezpieczenie przeznaczone jest na zabezpieczenie roszczeń z tytułu niewykonania lub nienależytego wykonania umowy oraz z tytułu naliczenia kar umownych.</w:t>
      </w:r>
    </w:p>
    <w:p w:rsidR="00101C29" w:rsidRPr="00354F32" w:rsidRDefault="000C1E68" w:rsidP="00354F32">
      <w:pPr>
        <w:autoSpaceDE w:val="0"/>
        <w:autoSpaceDN w:val="0"/>
        <w:adjustRightInd w:val="0"/>
        <w:ind w:left="426" w:hanging="426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>4</w:t>
      </w:r>
      <w:r w:rsidR="00101C29"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. </w:t>
      </w: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ab/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W trakcie realizacji umowy Wykonawca może dokonać zmiany formy zabezpieczenia na jedną lub kilka form, o których mowa w art. 450 ustawy pzp. Zmiana formy zabezpieczenia nie stanowi zmiany Umowy. </w:t>
      </w:r>
    </w:p>
    <w:p w:rsidR="00A737B4" w:rsidRPr="00354F32" w:rsidRDefault="00A737B4" w:rsidP="00354F32">
      <w:pPr>
        <w:pStyle w:val="Akapitzlist"/>
        <w:numPr>
          <w:ilvl w:val="0"/>
          <w:numId w:val="25"/>
        </w:numPr>
        <w:spacing w:before="0" w:beforeAutospacing="0" w:afterAutospacing="0"/>
        <w:ind w:left="426" w:hanging="426"/>
        <w:rPr>
          <w:rFonts w:ascii="CG Omega" w:hAnsi="CG Omega"/>
        </w:rPr>
      </w:pPr>
      <w:r w:rsidRPr="00354F32">
        <w:rPr>
          <w:rFonts w:ascii="CG Omega" w:hAnsi="CG Omega"/>
        </w:rPr>
        <w:t>Zabezpieczenie należytego wykonania umowy zostanie zwrócone Wykonawcy w następujących terminach:</w:t>
      </w:r>
    </w:p>
    <w:p w:rsidR="00A737B4" w:rsidRPr="00354F32" w:rsidRDefault="00A737B4" w:rsidP="00354F32">
      <w:pPr>
        <w:tabs>
          <w:tab w:val="left" w:pos="709"/>
        </w:tabs>
        <w:ind w:left="720" w:hanging="294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1)</w:t>
      </w:r>
      <w:r w:rsidRPr="00354F32">
        <w:rPr>
          <w:rFonts w:ascii="CG Omega" w:hAnsi="CG Omega"/>
          <w:sz w:val="22"/>
          <w:szCs w:val="22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A737B4" w:rsidRPr="00354F32" w:rsidRDefault="00A737B4" w:rsidP="00A737B4">
      <w:pPr>
        <w:tabs>
          <w:tab w:val="left" w:pos="709"/>
        </w:tabs>
        <w:ind w:left="720" w:hanging="294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2)</w:t>
      </w:r>
      <w:r w:rsidRPr="00354F32">
        <w:rPr>
          <w:rFonts w:ascii="CG Omega" w:hAnsi="CG Omega"/>
          <w:sz w:val="22"/>
          <w:szCs w:val="22"/>
        </w:rPr>
        <w:tab/>
        <w:t xml:space="preserve">30% wysokości zabezpieczenia – najpóźniej w 15 dniu od upływu okresu rękojmi za wady. </w:t>
      </w:r>
    </w:p>
    <w:p w:rsidR="00101C29" w:rsidRPr="00354F32" w:rsidRDefault="000C1E68" w:rsidP="00156DC3">
      <w:pPr>
        <w:tabs>
          <w:tab w:val="left" w:pos="709"/>
        </w:tabs>
        <w:ind w:left="426" w:hanging="426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hAnsi="CG Omega"/>
          <w:sz w:val="22"/>
          <w:szCs w:val="22"/>
        </w:rPr>
        <w:t>6</w:t>
      </w:r>
      <w:r w:rsidR="00156DC3" w:rsidRPr="00354F32">
        <w:rPr>
          <w:rFonts w:ascii="CG Omega" w:hAnsi="CG Omega"/>
          <w:sz w:val="22"/>
          <w:szCs w:val="22"/>
        </w:rPr>
        <w:t>.    Okres obowiązywania zabezpieczenia należytego wykonania  zamówienia udzielonego w formie gwarancji ubezpieczeniowej, bankowej lub innej dopuszczalnej formy niepieniężnej  nie może być krótszy od terminu wykonania zamówieni</w:t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>, z zastrzeżeniem post</w:t>
      </w:r>
      <w:r w:rsidR="00156DC3" w:rsidRPr="00354F32">
        <w:rPr>
          <w:rFonts w:ascii="CG Omega" w:eastAsiaTheme="minorHAnsi" w:hAnsi="CG Omega" w:cs="Arial"/>
          <w:sz w:val="22"/>
          <w:szCs w:val="22"/>
          <w:lang w:eastAsia="en-US"/>
        </w:rPr>
        <w:t>anowień art. 452 ust. 8 ustawy P</w:t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zp. </w:t>
      </w:r>
    </w:p>
    <w:p w:rsidR="00156DC3" w:rsidRPr="00354F32" w:rsidRDefault="00156DC3" w:rsidP="00156DC3">
      <w:pPr>
        <w:tabs>
          <w:tab w:val="left" w:pos="709"/>
        </w:tabs>
        <w:ind w:left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eastAsiaTheme="minorHAnsi" w:hAnsi="CG Omega" w:cs="Arial"/>
          <w:sz w:val="22"/>
          <w:szCs w:val="22"/>
          <w:lang w:eastAsia="en-US"/>
        </w:rPr>
        <w:t>Powyższy zapis dotyczy również przypadku dokonanej zmiany umowy  skutkującej przedłużeniem terminu wykonania zamówienia.</w:t>
      </w:r>
    </w:p>
    <w:p w:rsidR="00A737B4" w:rsidRPr="00354F32" w:rsidRDefault="00A737B4" w:rsidP="000C1E68">
      <w:pPr>
        <w:pStyle w:val="Lista"/>
        <w:numPr>
          <w:ilvl w:val="0"/>
          <w:numId w:val="26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wstrzyma się ze zwrotem części zabezpieczenia należytego wykonania umowy, o której mowa w ust. 2 pkt 1, w przypadku, kiedy Wykonawca nie usunął w terminie stwierdzonych w trakcie odbioru wad lub jest w trakcie usuwania tych wad.</w:t>
      </w:r>
    </w:p>
    <w:p w:rsidR="00A737B4" w:rsidRPr="00B376D9" w:rsidRDefault="00A737B4" w:rsidP="00A737B4">
      <w:pPr>
        <w:pStyle w:val="Lista"/>
        <w:ind w:left="426" w:firstLine="0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8 Kary umowne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354F32" w:rsidRDefault="00A737B4" w:rsidP="00354F32">
      <w:pPr>
        <w:numPr>
          <w:ilvl w:val="0"/>
          <w:numId w:val="16"/>
        </w:numPr>
        <w:tabs>
          <w:tab w:val="num" w:pos="426"/>
        </w:tabs>
        <w:spacing w:line="20" w:lineRule="atLeast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Wykonawca zapłaci Zamawiającemu kary umowne:</w:t>
      </w:r>
    </w:p>
    <w:p w:rsidR="00A737B4" w:rsidRPr="00354F32" w:rsidRDefault="00A737B4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za zwłokę w zakończeniu wykonania przedmiotu umowy – w wysokości 0,1% wynagrodzenia brutto, określonego w § 5 ust. 1 za każdy rozpoczęty dzień zwłoki (termin zakończenia robót określono w § 2 ust. 2 niniejszej umowy),</w:t>
      </w:r>
    </w:p>
    <w:p w:rsidR="00A737B4" w:rsidRPr="00354F32" w:rsidRDefault="00A737B4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iCs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 xml:space="preserve">za opóźnienie w usunięciu wad stwierdzonych w okresie gwarancji i rękojmi – w wysokości 0,1% wynagrodzenia brutto, określonego w </w:t>
      </w:r>
      <w:r w:rsidRPr="00354F32">
        <w:rPr>
          <w:rFonts w:ascii="CG Omega" w:hAnsi="CG Omega" w:cs="Tahoma"/>
          <w:color w:val="000000"/>
          <w:sz w:val="22"/>
          <w:szCs w:val="22"/>
        </w:rPr>
        <w:t>§5</w:t>
      </w:r>
      <w:r w:rsidRPr="00354F32">
        <w:rPr>
          <w:rFonts w:ascii="CG Omega" w:hAnsi="CG Omega" w:cs="Tahoma"/>
          <w:sz w:val="22"/>
          <w:szCs w:val="22"/>
        </w:rPr>
        <w:t xml:space="preserve"> ust. 1 za każdy rozpoczęty dzień opóźnienia liczonego od dnia wyznaczonego na usunięcie wad,</w:t>
      </w:r>
    </w:p>
    <w:p w:rsidR="00D93D09" w:rsidRPr="00354F32" w:rsidRDefault="00D93D09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iCs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za nieterminowej zapłaty wynagrodzenia należnego podwykonawcom lub dalszym podwykonawcom - w wysokości 0,2 % wynagrodzenia brutto należnego podwykonawcy lub dalszemu podwykonawcy za każdy rozpoczęty dzień zwłoki; (jeżeli dotyczy),</w:t>
      </w:r>
    </w:p>
    <w:p w:rsidR="00A733E3" w:rsidRPr="00354F32" w:rsidRDefault="00A733E3" w:rsidP="00354F32">
      <w:pPr>
        <w:pStyle w:val="Default"/>
        <w:numPr>
          <w:ilvl w:val="2"/>
          <w:numId w:val="17"/>
        </w:numPr>
        <w:tabs>
          <w:tab w:val="clear" w:pos="928"/>
          <w:tab w:val="num" w:pos="709"/>
        </w:tabs>
        <w:spacing w:line="20" w:lineRule="atLeast"/>
        <w:ind w:left="709" w:hanging="283"/>
        <w:rPr>
          <w:rFonts w:ascii="CG Omega" w:hAnsi="CG Omega" w:cs="Tahoma"/>
          <w:color w:val="auto"/>
          <w:sz w:val="22"/>
          <w:szCs w:val="22"/>
        </w:rPr>
      </w:pPr>
      <w:r w:rsidRPr="00354F32">
        <w:rPr>
          <w:rFonts w:ascii="CG Omega" w:hAnsi="CG Omega" w:cs="Tahoma"/>
          <w:color w:val="auto"/>
          <w:sz w:val="22"/>
          <w:szCs w:val="22"/>
        </w:rPr>
        <w:lastRenderedPageBreak/>
        <w:t xml:space="preserve">za nieprzedłożenia do zaakceptowania projektu umowy o podwykonawstwo, której przedmiotem są roboty budowlane, lub projektu jej zmiany - w wysokości 1 000,00 zł za każdy taki przypadek, </w:t>
      </w:r>
    </w:p>
    <w:p w:rsidR="00A737B4" w:rsidRPr="00354F32" w:rsidRDefault="00A737B4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za odstąpienie od umowy z przyczyn leżących po s</w:t>
      </w:r>
      <w:r w:rsidR="0043739D" w:rsidRPr="00354F32">
        <w:rPr>
          <w:rFonts w:ascii="CG Omega" w:hAnsi="CG Omega" w:cs="Tahoma"/>
          <w:sz w:val="22"/>
          <w:szCs w:val="22"/>
        </w:rPr>
        <w:t>tronie Wykonawcy – w wysokości 10</w:t>
      </w:r>
      <w:r w:rsidRPr="00354F32">
        <w:rPr>
          <w:rFonts w:ascii="CG Omega" w:hAnsi="CG Omega" w:cs="Tahoma"/>
          <w:sz w:val="22"/>
          <w:szCs w:val="22"/>
        </w:rPr>
        <w:t xml:space="preserve">% wynagrodzenia brutto, określonego w </w:t>
      </w:r>
      <w:r w:rsidRPr="00354F32">
        <w:rPr>
          <w:rFonts w:ascii="CG Omega" w:hAnsi="CG Omega" w:cs="Tahoma"/>
          <w:color w:val="000000"/>
          <w:sz w:val="22"/>
          <w:szCs w:val="22"/>
        </w:rPr>
        <w:t>§ 5</w:t>
      </w:r>
      <w:r w:rsidRPr="00354F32">
        <w:rPr>
          <w:rFonts w:ascii="CG Omega" w:hAnsi="CG Omega" w:cs="Tahoma"/>
          <w:sz w:val="22"/>
          <w:szCs w:val="22"/>
        </w:rPr>
        <w:t xml:space="preserve"> ust. 1,</w:t>
      </w:r>
    </w:p>
    <w:p w:rsidR="00A737B4" w:rsidRPr="00354F32" w:rsidRDefault="0043739D" w:rsidP="00354F32">
      <w:pPr>
        <w:spacing w:line="20" w:lineRule="atLeast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  <w:r w:rsidRPr="00354F32">
        <w:rPr>
          <w:rFonts w:ascii="CG Omega" w:eastAsia="Calibri" w:hAnsi="CG Omega" w:cs="Tahoma"/>
          <w:sz w:val="22"/>
          <w:szCs w:val="22"/>
        </w:rPr>
        <w:t xml:space="preserve">f) </w:t>
      </w:r>
      <w:r w:rsidR="00A737B4" w:rsidRPr="00354F32">
        <w:rPr>
          <w:rFonts w:ascii="CG Omega" w:eastAsia="Calibri" w:hAnsi="CG Omega" w:cs="Tahoma"/>
          <w:sz w:val="22"/>
          <w:szCs w:val="22"/>
        </w:rPr>
        <w:t xml:space="preserve">za wykonywanie </w:t>
      </w:r>
      <w:r w:rsidR="00A737B4" w:rsidRPr="00354F32">
        <w:rPr>
          <w:rFonts w:ascii="CG Omega" w:hAnsi="CG Omega" w:cs="Tahoma"/>
          <w:sz w:val="22"/>
          <w:szCs w:val="22"/>
        </w:rPr>
        <w:t>czynności związanych z realizacją zamówienia, w sposób określony w art. 22  § 1 ustawy – Kodeks pracy</w:t>
      </w:r>
      <w:r w:rsidR="00A737B4" w:rsidRPr="00354F32">
        <w:rPr>
          <w:rFonts w:ascii="CG Omega" w:eastAsia="Calibri" w:hAnsi="CG Omega" w:cs="Tahoma"/>
          <w:b/>
          <w:sz w:val="22"/>
          <w:szCs w:val="22"/>
        </w:rPr>
        <w:t xml:space="preserve">,  </w:t>
      </w:r>
      <w:r w:rsidR="00A737B4" w:rsidRPr="00354F32">
        <w:rPr>
          <w:rFonts w:ascii="CG Omega" w:eastAsia="Calibri" w:hAnsi="CG Omega" w:cs="Tahoma"/>
          <w:sz w:val="22"/>
          <w:szCs w:val="22"/>
        </w:rPr>
        <w:t xml:space="preserve">przez osoby nie zatrudnione na podstawie umowy o pracę, </w:t>
      </w:r>
      <w:r w:rsidR="00FD1A44">
        <w:rPr>
          <w:rFonts w:ascii="CG Omega" w:eastAsia="Calibri" w:hAnsi="CG Omega" w:cs="Tahoma"/>
          <w:sz w:val="22"/>
          <w:szCs w:val="22"/>
        </w:rPr>
        <w:t xml:space="preserve">                 </w:t>
      </w:r>
      <w:r w:rsidR="00A737B4" w:rsidRPr="00354F32">
        <w:rPr>
          <w:rFonts w:ascii="CG Omega" w:eastAsia="Calibri" w:hAnsi="CG Omega" w:cs="Tahoma"/>
          <w:sz w:val="22"/>
          <w:szCs w:val="22"/>
        </w:rPr>
        <w:t>w wysokości 500 zł. za każdy ujawniony przypadek,</w:t>
      </w:r>
    </w:p>
    <w:p w:rsidR="00A737B4" w:rsidRPr="00354F32" w:rsidRDefault="0043739D" w:rsidP="00354F32">
      <w:pPr>
        <w:spacing w:line="20" w:lineRule="atLeast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  <w:r w:rsidRPr="00354F32">
        <w:rPr>
          <w:rFonts w:ascii="CG Omega" w:eastAsia="Calibri" w:hAnsi="CG Omega" w:cs="Tahoma"/>
          <w:sz w:val="22"/>
          <w:szCs w:val="22"/>
        </w:rPr>
        <w:t>g</w:t>
      </w:r>
      <w:r w:rsidR="00A737B4" w:rsidRPr="00354F32">
        <w:rPr>
          <w:rFonts w:ascii="CG Omega" w:eastAsia="Calibri" w:hAnsi="CG Omega" w:cs="Tahoma"/>
          <w:sz w:val="22"/>
          <w:szCs w:val="22"/>
        </w:rPr>
        <w:t xml:space="preserve">) za nieprzedłożenie Zamawiającemu dowodów na potwierdzenie zatrudnienia pracowników na podstawie umowy o pracę, określonych w rozdziale II  </w:t>
      </w:r>
      <w:proofErr w:type="spellStart"/>
      <w:r w:rsidR="00A737B4" w:rsidRPr="00354F32">
        <w:rPr>
          <w:rFonts w:ascii="CG Omega" w:eastAsia="Calibri" w:hAnsi="CG Omega" w:cs="Tahoma"/>
          <w:sz w:val="22"/>
          <w:szCs w:val="22"/>
        </w:rPr>
        <w:t>siwz</w:t>
      </w:r>
      <w:proofErr w:type="spellEnd"/>
      <w:r w:rsidR="00A737B4" w:rsidRPr="00354F32">
        <w:rPr>
          <w:rFonts w:ascii="CG Omega" w:eastAsia="Calibri" w:hAnsi="CG Omega" w:cs="Tahoma"/>
          <w:sz w:val="22"/>
          <w:szCs w:val="22"/>
        </w:rPr>
        <w:t>. w wysokości 500 zł. na każdy przypadek.</w:t>
      </w:r>
    </w:p>
    <w:p w:rsidR="00A733E3" w:rsidRPr="00354F32" w:rsidRDefault="00A737B4" w:rsidP="00354F32">
      <w:pPr>
        <w:numPr>
          <w:ilvl w:val="1"/>
          <w:numId w:val="17"/>
        </w:numPr>
        <w:tabs>
          <w:tab w:val="clear" w:pos="360"/>
          <w:tab w:val="num" w:pos="426"/>
        </w:tabs>
        <w:spacing w:line="20" w:lineRule="atLeast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zapłaci Wykonawcy kary umowne</w:t>
      </w:r>
      <w:r w:rsidR="00A733E3" w:rsidRPr="00354F32">
        <w:rPr>
          <w:rFonts w:ascii="CG Omega" w:hAnsi="CG Omega"/>
          <w:sz w:val="22"/>
          <w:szCs w:val="22"/>
        </w:rPr>
        <w:t>:</w:t>
      </w:r>
    </w:p>
    <w:p w:rsidR="00A737B4" w:rsidRPr="00354F32" w:rsidRDefault="00A733E3" w:rsidP="00354F32">
      <w:pPr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a)</w:t>
      </w:r>
      <w:r w:rsidR="00A737B4" w:rsidRPr="00354F32">
        <w:rPr>
          <w:rFonts w:ascii="CG Omega" w:hAnsi="CG Omega"/>
          <w:sz w:val="22"/>
          <w:szCs w:val="22"/>
        </w:rPr>
        <w:t xml:space="preserve"> za odstąpienie od umowy z przyczyn leżących po </w:t>
      </w:r>
      <w:r w:rsidR="00BC2211" w:rsidRPr="00354F32">
        <w:rPr>
          <w:rFonts w:ascii="CG Omega" w:hAnsi="CG Omega"/>
          <w:sz w:val="22"/>
          <w:szCs w:val="22"/>
        </w:rPr>
        <w:t xml:space="preserve">  </w:t>
      </w:r>
      <w:r w:rsidR="00A737B4" w:rsidRPr="00354F32">
        <w:rPr>
          <w:rFonts w:ascii="CG Omega" w:hAnsi="CG Omega"/>
          <w:sz w:val="22"/>
          <w:szCs w:val="22"/>
        </w:rPr>
        <w:t xml:space="preserve">stronie Zamawiającego w wysokości 5% wynagrodzenia brutto, określonego w </w:t>
      </w:r>
      <w:r w:rsidR="00A737B4"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</w:t>
      </w:r>
    </w:p>
    <w:p w:rsidR="00A737B4" w:rsidRPr="00354F32" w:rsidRDefault="00A733E3" w:rsidP="00354F32">
      <w:pPr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b)</w:t>
      </w:r>
      <w:r w:rsidR="004B6B10" w:rsidRPr="00354F32">
        <w:rPr>
          <w:rFonts w:ascii="CG Omega" w:hAnsi="CG Omega"/>
          <w:sz w:val="22"/>
          <w:szCs w:val="22"/>
        </w:rPr>
        <w:t xml:space="preserve"> z</w:t>
      </w:r>
      <w:r w:rsidR="00A737B4" w:rsidRPr="00354F32">
        <w:rPr>
          <w:rFonts w:ascii="CG Omega" w:hAnsi="CG Omega"/>
          <w:sz w:val="22"/>
          <w:szCs w:val="22"/>
        </w:rPr>
        <w:t>a zwłokę w płatnościach za wystawione faktury – w wysokości 0,1% wynagrodzenia brutto, określonego w § 5 ust. 1 umowy za każdy dzień zwłoki w płatnościach.</w:t>
      </w:r>
    </w:p>
    <w:p w:rsidR="00A733E3" w:rsidRPr="00354F32" w:rsidRDefault="00A733E3" w:rsidP="00354F32">
      <w:pPr>
        <w:tabs>
          <w:tab w:val="num" w:pos="928"/>
        </w:tabs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c) za odstąpienie od umowy z przyczyn leżących po s</w:t>
      </w:r>
      <w:r w:rsidR="004B6B10" w:rsidRPr="00354F32">
        <w:rPr>
          <w:rFonts w:ascii="CG Omega" w:hAnsi="CG Omega"/>
          <w:sz w:val="22"/>
          <w:szCs w:val="22"/>
        </w:rPr>
        <w:t>tronie Wykonawcy – w wysokości 10</w:t>
      </w:r>
      <w:r w:rsidRPr="00354F32">
        <w:rPr>
          <w:rFonts w:ascii="CG Omega" w:hAnsi="CG Omega"/>
          <w:sz w:val="22"/>
          <w:szCs w:val="22"/>
        </w:rPr>
        <w:t xml:space="preserve">% wynagrodzenia brutto, określonego w </w:t>
      </w:r>
      <w:r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1,</w:t>
      </w:r>
    </w:p>
    <w:p w:rsidR="00A737B4" w:rsidRPr="00354F32" w:rsidRDefault="004B6B10" w:rsidP="00354F32">
      <w:pPr>
        <w:pStyle w:val="Default"/>
        <w:spacing w:line="20" w:lineRule="atLeast"/>
        <w:jc w:val="both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>3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.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Kary umowne będą potrącane z wynagrodzenia Wykonawcy, na co Wykonawca wyraża zgodę. </w:t>
      </w:r>
    </w:p>
    <w:p w:rsidR="00A737B4" w:rsidRPr="00354F32" w:rsidRDefault="004B6B10" w:rsidP="00354F32">
      <w:pPr>
        <w:pStyle w:val="Default"/>
        <w:spacing w:line="20" w:lineRule="atLeast"/>
        <w:ind w:left="425" w:hanging="425"/>
        <w:jc w:val="both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>4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. </w:t>
      </w:r>
      <w:r w:rsidR="00BC2211" w:rsidRPr="00354F32">
        <w:rPr>
          <w:rFonts w:ascii="CG Omega" w:hAnsi="CG Omega"/>
          <w:color w:val="auto"/>
          <w:sz w:val="22"/>
          <w:szCs w:val="22"/>
        </w:rPr>
        <w:tab/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Zamawiający może usunąć, w zastępstwie Wykonawcy i na jego koszt, wady nie usunięte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              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w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wyznaczonym terminie. </w:t>
      </w:r>
    </w:p>
    <w:p w:rsidR="00A737B4" w:rsidRPr="00354F32" w:rsidRDefault="004B6B10" w:rsidP="00354F32">
      <w:pPr>
        <w:spacing w:line="20" w:lineRule="atLeast"/>
        <w:ind w:left="426" w:hanging="426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5. </w:t>
      </w:r>
      <w:r w:rsidRPr="00354F32">
        <w:rPr>
          <w:rFonts w:ascii="CG Omega" w:hAnsi="CG Omega"/>
          <w:sz w:val="22"/>
          <w:szCs w:val="22"/>
        </w:rPr>
        <w:tab/>
      </w:r>
      <w:r w:rsidR="00A737B4" w:rsidRPr="00354F32">
        <w:rPr>
          <w:rFonts w:ascii="CG Omega" w:hAnsi="CG Omega"/>
          <w:sz w:val="22"/>
          <w:szCs w:val="22"/>
        </w:rPr>
        <w:t>Strony zastrzegają sobie prawo do dochodzenia odszkodowania na zasadach ogólnych, o ile wartość faktycznie poniesionych szkód przekracza wysokość kar umownych.</w:t>
      </w:r>
    </w:p>
    <w:p w:rsidR="00A737B4" w:rsidRPr="00B376D9" w:rsidRDefault="00A737B4" w:rsidP="00A737B4">
      <w:pPr>
        <w:tabs>
          <w:tab w:val="num" w:pos="1070"/>
        </w:tabs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9 Umowne prawo odstąpienia od umowy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C21A77" w:rsidRDefault="00A737B4" w:rsidP="00A737B4">
      <w:pPr>
        <w:numPr>
          <w:ilvl w:val="0"/>
          <w:numId w:val="1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Zamawiającemu przysługuje prawo odstąpienia od umowy w następujących okolicznościach:</w:t>
      </w:r>
    </w:p>
    <w:p w:rsidR="00A737B4" w:rsidRPr="00C21A77" w:rsidRDefault="00A737B4" w:rsidP="00C21A77">
      <w:pPr>
        <w:pStyle w:val="Default"/>
        <w:numPr>
          <w:ilvl w:val="0"/>
          <w:numId w:val="6"/>
        </w:numPr>
        <w:ind w:hanging="254"/>
        <w:jc w:val="both"/>
        <w:rPr>
          <w:rFonts w:ascii="CG Omega" w:hAnsi="CG Omega"/>
          <w:color w:val="auto"/>
          <w:sz w:val="22"/>
          <w:szCs w:val="22"/>
        </w:rPr>
      </w:pPr>
      <w:r w:rsidRPr="00C21A77">
        <w:rPr>
          <w:rFonts w:ascii="CG Omega" w:hAnsi="CG Omega"/>
          <w:color w:val="auto"/>
          <w:sz w:val="22"/>
          <w:szCs w:val="22"/>
        </w:rPr>
        <w:t>Wykonawca nie rozpoczął realizacji przedmiotu umowy bez uzasadnionych przyczyn lub przerw</w:t>
      </w:r>
      <w:r w:rsidR="00C21A77">
        <w:rPr>
          <w:rFonts w:ascii="CG Omega" w:hAnsi="CG Omega"/>
          <w:color w:val="auto"/>
          <w:sz w:val="22"/>
          <w:szCs w:val="22"/>
        </w:rPr>
        <w:t xml:space="preserve">ał realizację robót </w:t>
      </w:r>
      <w:r w:rsidRPr="00C21A77">
        <w:rPr>
          <w:rFonts w:ascii="CG Omega" w:hAnsi="CG Omega"/>
          <w:color w:val="auto"/>
          <w:sz w:val="22"/>
          <w:szCs w:val="22"/>
        </w:rPr>
        <w:t xml:space="preserve"> i przerwa ta trwa dłużej niż 30 dni kalendarzowych - Zamawiający może odstąpić od umowy w tym przypadku bez wyznaczania dodatkowego terminu, </w:t>
      </w:r>
    </w:p>
    <w:p w:rsidR="00A737B4" w:rsidRPr="00113C4B" w:rsidRDefault="00A737B4" w:rsidP="00C21A77">
      <w:pPr>
        <w:pStyle w:val="Default"/>
        <w:numPr>
          <w:ilvl w:val="0"/>
          <w:numId w:val="6"/>
        </w:numPr>
        <w:ind w:hanging="254"/>
        <w:jc w:val="both"/>
        <w:rPr>
          <w:rFonts w:ascii="CG Omega" w:hAnsi="CG Omega"/>
          <w:color w:val="auto"/>
          <w:sz w:val="22"/>
          <w:szCs w:val="22"/>
        </w:rPr>
      </w:pPr>
      <w:r w:rsidRPr="00C21A77">
        <w:rPr>
          <w:rFonts w:ascii="CG Omega" w:hAnsi="CG Omega"/>
          <w:color w:val="auto"/>
          <w:sz w:val="22"/>
          <w:szCs w:val="22"/>
        </w:rPr>
        <w:t xml:space="preserve">Wykonawca zawarł z podwykonawcą umowę, której przedmiotem są roboty budowlane, lub dokonał zmiany takiej umowy bez uprzedniej zgody Zamawiającego - odstąpienie od umowy </w:t>
      </w:r>
      <w:r w:rsidR="00C21A77">
        <w:rPr>
          <w:rFonts w:ascii="CG Omega" w:hAnsi="CG Omega"/>
          <w:color w:val="auto"/>
          <w:sz w:val="22"/>
          <w:szCs w:val="22"/>
        </w:rPr>
        <w:t xml:space="preserve">   </w:t>
      </w:r>
      <w:r w:rsidRPr="00C21A77">
        <w:rPr>
          <w:rFonts w:ascii="CG Omega" w:hAnsi="CG Omega"/>
          <w:color w:val="auto"/>
          <w:sz w:val="22"/>
          <w:szCs w:val="22"/>
        </w:rPr>
        <w:t xml:space="preserve">w tym przypadku może nastąpić w terminie 30 dni od powzięcia wiadomości o powyższych </w:t>
      </w:r>
      <w:r w:rsidRPr="00113C4B">
        <w:rPr>
          <w:rFonts w:ascii="CG Omega" w:hAnsi="CG Omega"/>
          <w:color w:val="auto"/>
          <w:sz w:val="22"/>
          <w:szCs w:val="22"/>
        </w:rPr>
        <w:t xml:space="preserve">okolicznościach, </w:t>
      </w:r>
    </w:p>
    <w:p w:rsidR="00A737B4" w:rsidRPr="00113C4B" w:rsidRDefault="00A737B4" w:rsidP="00C21A77">
      <w:pPr>
        <w:pStyle w:val="Lista2"/>
        <w:numPr>
          <w:ilvl w:val="0"/>
          <w:numId w:val="6"/>
        </w:numPr>
        <w:tabs>
          <w:tab w:val="num" w:pos="709"/>
        </w:tabs>
        <w:ind w:hanging="254"/>
        <w:contextualSpacing w:val="0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 xml:space="preserve">Wykonawca dokonał cesji wierzytelności wynikających z niniejszej umowy na rzecz osób trzecich bez zgody Zamawiającego; </w:t>
      </w:r>
    </w:p>
    <w:p w:rsidR="00A737B4" w:rsidRPr="00113C4B" w:rsidRDefault="00A737B4" w:rsidP="00A737B4">
      <w:pPr>
        <w:pStyle w:val="Lista2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>Wykonawca w chwili zawarcia umowy podl</w:t>
      </w:r>
      <w:r w:rsidR="00113C4B">
        <w:rPr>
          <w:rFonts w:ascii="CG Omega" w:hAnsi="CG Omega"/>
          <w:sz w:val="22"/>
          <w:szCs w:val="22"/>
        </w:rPr>
        <w:t>egał wykluczeniu z postępowania</w:t>
      </w:r>
      <w:r w:rsidRPr="00113C4B">
        <w:rPr>
          <w:rFonts w:ascii="CG Omega" w:hAnsi="CG Omega"/>
          <w:sz w:val="22"/>
          <w:szCs w:val="22"/>
        </w:rPr>
        <w:t>,</w:t>
      </w:r>
    </w:p>
    <w:p w:rsidR="00A737B4" w:rsidRPr="00113C4B" w:rsidRDefault="00113C4B" w:rsidP="00A737B4">
      <w:pPr>
        <w:pStyle w:val="Lista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</w:t>
      </w:r>
      <w:r w:rsidR="00A737B4" w:rsidRPr="00113C4B">
        <w:rPr>
          <w:rFonts w:ascii="CG Omega" w:hAnsi="CG Omega"/>
          <w:sz w:val="22"/>
          <w:szCs w:val="22"/>
        </w:rPr>
        <w:t>ystąpi</w:t>
      </w:r>
      <w:r>
        <w:rPr>
          <w:rFonts w:ascii="CG Omega" w:hAnsi="CG Omega"/>
          <w:sz w:val="22"/>
          <w:szCs w:val="22"/>
        </w:rPr>
        <w:t>ła</w:t>
      </w:r>
      <w:r w:rsidR="00A737B4" w:rsidRPr="00113C4B">
        <w:rPr>
          <w:rFonts w:ascii="CG Omega" w:hAnsi="CG Omega"/>
          <w:sz w:val="22"/>
          <w:szCs w:val="22"/>
        </w:rPr>
        <w:t xml:space="preserve"> istotna zmiana okoliczności powodująca, że wykonanie umowy nie leży w 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umowy;</w:t>
      </w:r>
    </w:p>
    <w:p w:rsidR="009F0240" w:rsidRPr="00354F32" w:rsidRDefault="00A737B4" w:rsidP="00354F32">
      <w:pPr>
        <w:pStyle w:val="Lista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 - w terminie 14 dni od dnia stwierdzenia przez Zamawiającego danej okoliczności. </w:t>
      </w:r>
    </w:p>
    <w:p w:rsidR="00A737B4" w:rsidRPr="00C21A77" w:rsidRDefault="00A737B4" w:rsidP="00A737B4">
      <w:pPr>
        <w:numPr>
          <w:ilvl w:val="0"/>
          <w:numId w:val="2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Wykonawcy przysługuje prawo odstąpienia od umowy, jeżeli Zamawiający:</w:t>
      </w:r>
    </w:p>
    <w:p w:rsidR="00A737B4" w:rsidRDefault="00113C4B" w:rsidP="00A737B4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</w:t>
      </w:r>
      <w:r w:rsidR="00A737B4" w:rsidRPr="00C21A77">
        <w:rPr>
          <w:rFonts w:ascii="CG Omega" w:hAnsi="CG Omega"/>
          <w:sz w:val="22"/>
          <w:szCs w:val="22"/>
        </w:rPr>
        <w:t>ie wywiązuje się</w:t>
      </w:r>
      <w:r w:rsidR="009F0240">
        <w:rPr>
          <w:rFonts w:ascii="CG Omega" w:hAnsi="CG Omega"/>
          <w:sz w:val="22"/>
          <w:szCs w:val="22"/>
        </w:rPr>
        <w:t xml:space="preserve"> z obowiązku zapłaty faktur </w:t>
      </w:r>
      <w:r w:rsidR="00A737B4" w:rsidRPr="00C21A77">
        <w:rPr>
          <w:rFonts w:ascii="CG Omega" w:hAnsi="CG Omega"/>
          <w:sz w:val="22"/>
          <w:szCs w:val="22"/>
        </w:rPr>
        <w:t xml:space="preserve">mimo dodatkowego wezwania </w:t>
      </w:r>
      <w:r w:rsidR="009F0240">
        <w:rPr>
          <w:rFonts w:ascii="CG Omega" w:hAnsi="CG Omega"/>
          <w:sz w:val="22"/>
          <w:szCs w:val="22"/>
        </w:rPr>
        <w:t>do zapłaty</w:t>
      </w:r>
      <w:r w:rsidR="00A737B4" w:rsidRPr="00C21A77">
        <w:rPr>
          <w:rFonts w:ascii="CG Omega" w:hAnsi="CG Omega"/>
          <w:sz w:val="22"/>
          <w:szCs w:val="22"/>
        </w:rPr>
        <w:t>- w </w:t>
      </w:r>
      <w:r w:rsidR="00C81D12">
        <w:rPr>
          <w:rFonts w:ascii="CG Omega" w:hAnsi="CG Omega"/>
          <w:sz w:val="22"/>
          <w:szCs w:val="22"/>
        </w:rPr>
        <w:t xml:space="preserve"> dodatkowym </w:t>
      </w:r>
      <w:r w:rsidR="00A737B4" w:rsidRPr="00C21A77">
        <w:rPr>
          <w:rFonts w:ascii="CG Omega" w:hAnsi="CG Omega"/>
          <w:sz w:val="22"/>
          <w:szCs w:val="22"/>
        </w:rPr>
        <w:t xml:space="preserve">terminie </w:t>
      </w:r>
      <w:r w:rsidR="00C81D12">
        <w:rPr>
          <w:rFonts w:ascii="CG Omega" w:hAnsi="CG Omega"/>
          <w:sz w:val="22"/>
          <w:szCs w:val="22"/>
        </w:rPr>
        <w:t xml:space="preserve">co najmniej </w:t>
      </w:r>
      <w:r w:rsidR="00A737B4" w:rsidRPr="00C21A77">
        <w:rPr>
          <w:rFonts w:ascii="CG Omega" w:hAnsi="CG Omega"/>
          <w:sz w:val="22"/>
          <w:szCs w:val="22"/>
        </w:rPr>
        <w:t>1 miesiąca od upływu terminu zapłaty, określonego w niniejszej umowie;</w:t>
      </w:r>
    </w:p>
    <w:p w:rsidR="009F0240" w:rsidRPr="00C21A77" w:rsidRDefault="00C81D12" w:rsidP="009F0240">
      <w:pPr>
        <w:ind w:left="72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Odstąpienie od umowy następuje po  upływie 30 dni  od wyznaczonego dodatkowego terminu do zapłaty faktury.</w:t>
      </w:r>
    </w:p>
    <w:p w:rsidR="00A737B4" w:rsidRPr="00C81D12" w:rsidRDefault="00113C4B" w:rsidP="00A737B4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>o</w:t>
      </w:r>
      <w:r w:rsidR="00A737B4" w:rsidRPr="00C21A77">
        <w:rPr>
          <w:rFonts w:ascii="CG Omega" w:hAnsi="CG Omega"/>
          <w:sz w:val="22"/>
          <w:szCs w:val="22"/>
        </w:rPr>
        <w:t>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A737B4" w:rsidRPr="00113C4B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>Odstąpienie od umowy wymaga formy pisemnej i następuje z chwilą skutecznego doręczenia drugiej pisemnego oświadczenia wskazującego przyczynę odstąpienia od umowy.</w:t>
      </w:r>
    </w:p>
    <w:p w:rsidR="00A737B4" w:rsidRPr="00113C4B" w:rsidRDefault="00A737B4" w:rsidP="00113C4B">
      <w:pPr>
        <w:pStyle w:val="Default"/>
        <w:numPr>
          <w:ilvl w:val="0"/>
          <w:numId w:val="3"/>
        </w:numPr>
        <w:ind w:left="426" w:hanging="426"/>
        <w:rPr>
          <w:rFonts w:ascii="CG Omega" w:hAnsi="CG Omega"/>
          <w:color w:val="auto"/>
          <w:sz w:val="22"/>
          <w:szCs w:val="22"/>
        </w:rPr>
      </w:pPr>
      <w:r w:rsidRPr="00113C4B">
        <w:rPr>
          <w:rFonts w:ascii="CG Omega" w:hAnsi="CG Omega"/>
          <w:color w:val="auto"/>
          <w:sz w:val="22"/>
          <w:szCs w:val="22"/>
        </w:rPr>
        <w:t xml:space="preserve">W przypadku odstąpienia przez Zamawiającego od umowy Wykonawca może żądać wyłącznie wynagrodzenia należnego z tytułu wykonania części umowy </w:t>
      </w:r>
    </w:p>
    <w:p w:rsidR="00A737B4" w:rsidRPr="00C21A77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 wypadku odstąpienia od umowy przez Wykonawcę lub Zamawiającego, strony obciążają następujące obowiązki:</w:t>
      </w:r>
    </w:p>
    <w:p w:rsidR="00A737B4" w:rsidRPr="00113C4B" w:rsidRDefault="00A737B4" w:rsidP="00113C4B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A737B4" w:rsidRPr="00C21A77" w:rsidRDefault="00A737B4" w:rsidP="00A737B4">
      <w:pPr>
        <w:pStyle w:val="Lista2"/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A737B4" w:rsidRPr="00C21A77" w:rsidRDefault="00A737B4" w:rsidP="00A737B4">
      <w:pPr>
        <w:pStyle w:val="Lista2"/>
        <w:numPr>
          <w:ilvl w:val="1"/>
          <w:numId w:val="6"/>
        </w:numPr>
        <w:tabs>
          <w:tab w:val="clear" w:pos="1440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 terminie 10 dni od daty zgłoszenia, o którym mowa w pkt 2) powyżej,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A737B4" w:rsidRPr="00C21A77" w:rsidRDefault="00A737B4" w:rsidP="00A737B4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A737B4" w:rsidRPr="00C21A77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 xml:space="preserve">Jeżeli Wykonawca będzie wykonywał przedmiot umowy wadliwie, albo sprzecznie z umową Zamawiający może wezwać go do zmiany sposobu wykonywania umowy i wyznaczyć mu       </w:t>
      </w:r>
      <w:r w:rsidR="00FD1A44">
        <w:rPr>
          <w:rFonts w:ascii="CG Omega" w:hAnsi="CG Omega"/>
          <w:sz w:val="22"/>
          <w:szCs w:val="22"/>
        </w:rPr>
        <w:t xml:space="preserve">         </w:t>
      </w:r>
      <w:r w:rsidRPr="00C21A77">
        <w:rPr>
          <w:rFonts w:ascii="CG Omega" w:hAnsi="CG Omega"/>
          <w:sz w:val="22"/>
          <w:szCs w:val="22"/>
        </w:rPr>
        <w:t>w tym celu odpowiedni termin; po bezskutecznym upływie wyznaczonego terminu Zamawiający może od umowy odstąpić, powierzyć poprawienie lub dalsze wykonanie przedmiotu umowy innemu podmiotowi na koszt Wykonawcy.</w:t>
      </w:r>
    </w:p>
    <w:p w:rsidR="00A737B4" w:rsidRPr="00B376D9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10 Umowy o podwykonawstwo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6F2A40" w:rsidRDefault="00A737B4" w:rsidP="00A737B4">
      <w:pPr>
        <w:numPr>
          <w:ilvl w:val="0"/>
          <w:numId w:val="10"/>
        </w:numPr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Wykonawca  zgodnie  z  ofertą 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8E6489">
        <w:rPr>
          <w:rFonts w:ascii="CG Omega" w:hAnsi="CG Omega"/>
          <w:sz w:val="22"/>
          <w:szCs w:val="22"/>
        </w:rPr>
        <w:t>przetargową,  przedmiot  zamówienia</w:t>
      </w:r>
      <w:r w:rsidRPr="008E6489">
        <w:rPr>
          <w:rFonts w:ascii="CG Omega" w:hAnsi="CG Omega"/>
          <w:b/>
          <w:sz w:val="22"/>
          <w:szCs w:val="22"/>
        </w:rPr>
        <w:t xml:space="preserve">  </w:t>
      </w:r>
      <w:r w:rsidRPr="008E6489">
        <w:rPr>
          <w:rFonts w:ascii="CG Omega" w:hAnsi="CG Omega"/>
          <w:sz w:val="22"/>
          <w:szCs w:val="22"/>
        </w:rPr>
        <w:t xml:space="preserve">wykona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8E6489">
        <w:rPr>
          <w:rFonts w:ascii="CG Omega" w:hAnsi="CG Omega"/>
          <w:sz w:val="22"/>
          <w:szCs w:val="22"/>
        </w:rPr>
        <w:t xml:space="preserve"> samodzielnie/ </w:t>
      </w:r>
      <w:r w:rsidRPr="000A105D">
        <w:rPr>
          <w:rFonts w:ascii="CG Omega" w:hAnsi="CG Omega"/>
          <w:sz w:val="22"/>
          <w:szCs w:val="22"/>
        </w:rPr>
        <w:t>z udziałem podwykonawców</w:t>
      </w:r>
      <w:r w:rsidRPr="006F2A40">
        <w:rPr>
          <w:rFonts w:ascii="CG Omega" w:hAnsi="CG Omega"/>
          <w:sz w:val="22"/>
          <w:szCs w:val="22"/>
        </w:rPr>
        <w:t>.</w:t>
      </w:r>
      <w:r w:rsidR="00AA09EE" w:rsidRPr="006F2A40">
        <w:rPr>
          <w:rFonts w:ascii="CG Omega" w:hAnsi="CG Omega"/>
          <w:sz w:val="22"/>
          <w:szCs w:val="22"/>
        </w:rPr>
        <w:t xml:space="preserve"> </w:t>
      </w:r>
    </w:p>
    <w:p w:rsidR="00A737B4" w:rsidRPr="008E6489" w:rsidRDefault="00A737B4" w:rsidP="00A737B4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Autospacing="0"/>
        <w:ind w:right="57"/>
        <w:outlineLvl w:val="0"/>
        <w:rPr>
          <w:rFonts w:ascii="CG Omega" w:hAnsi="CG Omega" w:cs="Times New Roman"/>
          <w:sz w:val="24"/>
          <w:szCs w:val="24"/>
          <w:lang w:val="pl-PL"/>
        </w:rPr>
      </w:pPr>
      <w:r w:rsidRPr="008E6489">
        <w:rPr>
          <w:rFonts w:ascii="CG Omega" w:hAnsi="CG Omega"/>
          <w:lang w:val="pl-PL"/>
        </w:rPr>
        <w:t>Wykonawca robót, zamierzający zawrzeć umowę o podwykonawstwo,  zobowiązany jest do przedłożenia Zamawiającemu projektu tej umowy, przy czym podwykonawca lub dalszy Podwykonawca jest obowiązany dołączyć zgodę Wykonawcy na zawarcie umowy o podwykonawstwo.</w:t>
      </w:r>
    </w:p>
    <w:p w:rsidR="00113C4B" w:rsidRPr="008E6489" w:rsidRDefault="00113C4B" w:rsidP="00113C4B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 xml:space="preserve">W przypadku podwykonawstwa, którego przedmiotem są roboty budowlane, umowa                           o podwykonawstwo powinna zawierać co najmniej oznaczenie stron umowy,  zakres prac powierzanych Podwykonawcy lub dalszemu Podwykonawcy, termin realizacji umowy, warunki płatności oraz wynagrodzenie Podwykonawcy lub dalszego Podwykonawcy; </w:t>
      </w:r>
    </w:p>
    <w:p w:rsidR="00A737B4" w:rsidRPr="008E6489" w:rsidRDefault="00A737B4" w:rsidP="00AB206E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Autospacing="0"/>
        <w:ind w:right="57"/>
        <w:outlineLvl w:val="0"/>
        <w:rPr>
          <w:rFonts w:ascii="CG Omega" w:hAnsi="CG Omega" w:cs="Times New Roman"/>
          <w:sz w:val="24"/>
          <w:szCs w:val="24"/>
          <w:lang w:val="pl-PL"/>
        </w:rPr>
      </w:pPr>
      <w:r w:rsidRPr="008E6489">
        <w:rPr>
          <w:rFonts w:ascii="CG Omega" w:hAnsi="CG Omega"/>
          <w:bCs/>
        </w:rPr>
        <w:t xml:space="preserve">Zamawiający </w:t>
      </w:r>
      <w:proofErr w:type="spellStart"/>
      <w:r w:rsidRPr="008E6489">
        <w:rPr>
          <w:rFonts w:ascii="CG Omega" w:hAnsi="CG Omega"/>
          <w:bCs/>
        </w:rPr>
        <w:t>może</w:t>
      </w:r>
      <w:proofErr w:type="spellEnd"/>
      <w:r w:rsidRPr="008E6489">
        <w:rPr>
          <w:rFonts w:ascii="CG Omega" w:hAnsi="CG Omega"/>
          <w:bCs/>
        </w:rPr>
        <w:t xml:space="preserve"> zażądać </w:t>
      </w:r>
      <w:proofErr w:type="spellStart"/>
      <w:r w:rsidRPr="008E6489">
        <w:rPr>
          <w:rFonts w:ascii="CG Omega" w:hAnsi="CG Omega"/>
          <w:bCs/>
        </w:rPr>
        <w:t>od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Wykonawcy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przedstawienia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dokumentów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potwierdzających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kwalifikacje</w:t>
      </w:r>
      <w:proofErr w:type="spellEnd"/>
      <w:r w:rsidRPr="008E6489">
        <w:rPr>
          <w:rFonts w:ascii="CG Omega" w:hAnsi="CG Omega"/>
          <w:bCs/>
        </w:rPr>
        <w:t xml:space="preserve"> podwykonawcy. Zamawiający wyznacza termin na dostarczenie powyższych dokumentów, termin ten jednak nie może być krótszy niż 3 dni.</w:t>
      </w:r>
    </w:p>
    <w:p w:rsidR="00A737B4" w:rsidRPr="008E6489" w:rsidRDefault="00A737B4" w:rsidP="00AB206E">
      <w:pPr>
        <w:pStyle w:val="Default"/>
        <w:ind w:left="480"/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Zamawiający w terminie 14 dni od otrzymania projektu umowy z podwykonawcą lub dalszym podwykonawcą, może zgłosić sprzeciw lub zastrzeżenia i żądać zmiany wskazanego podwykonawcy z podaniem uzasadnienia.</w:t>
      </w:r>
      <w:r w:rsidR="00AB206E" w:rsidRPr="008E6489">
        <w:rPr>
          <w:rFonts w:ascii="CG Omega" w:hAnsi="CG Omega"/>
          <w:color w:val="auto"/>
          <w:sz w:val="22"/>
          <w:szCs w:val="22"/>
        </w:rPr>
        <w:t xml:space="preserve"> Niezgłoszenie pisemnych zastrzeżeń do przedłożonego projektu umowy o podwykonawstwo, której przedmiotem są roboty budowlane, w terminie określonym w ust. 5, uważa się za akceptację projektu umowy przez Zamawiającego.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Umowa pomiędzy Wykonawcą a podwykonawcą powinna być zawarta w formie pisemnej pod rygorem nieważności. </w:t>
      </w:r>
    </w:p>
    <w:p w:rsidR="00AA09EE" w:rsidRPr="008E6489" w:rsidRDefault="00AA09EE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Podwykonawca lub dalszy Podwykonawca zamierzający zawrzeć umowę o podwykonawstwo w przedmiocie robót budowlanych obowiązany jest przedłożyć Zamawiającemu wraz z projektem takiej umowy zgodę Wykonawcy na zawarcie umowy o treści zgodnej z przedkładanym projektem </w:t>
      </w:r>
      <w:r w:rsidRPr="008E6489">
        <w:rPr>
          <w:rFonts w:ascii="CG Omega" w:hAnsi="CG Omega"/>
          <w:sz w:val="22"/>
          <w:szCs w:val="22"/>
        </w:rPr>
        <w:lastRenderedPageBreak/>
        <w:t>umowy; projekty umów bez dołączonej zgody Wykonawcy lub z zastrzeżeniami Wykonawcy nie będą akceptowane przez Zamawiającego</w:t>
      </w:r>
    </w:p>
    <w:p w:rsidR="00AA09EE" w:rsidRPr="008E6489" w:rsidRDefault="00AA09EE" w:rsidP="00AA09EE">
      <w:pPr>
        <w:pStyle w:val="Tekstpodstawowy"/>
        <w:numPr>
          <w:ilvl w:val="0"/>
          <w:numId w:val="10"/>
        </w:numPr>
        <w:spacing w:after="0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Do zawarcia przez podwykonawcę umowy z dalszym podwykonawcą jest wymagana zgoda Zamawiającego i Wykonawcy. </w:t>
      </w:r>
    </w:p>
    <w:p w:rsidR="00AA09EE" w:rsidRPr="008E6489" w:rsidRDefault="00AA09EE" w:rsidP="00F21FAF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 xml:space="preserve">Zamawiający, w terminie 14 dni zgłasza pisemne zastrzeżenia do projektu umowy i projektu zmian umowy o podwykonawstwo, której przedmiotem są roboty budowlane niespełniającego wymagań określonych w ust. 3 powyżej. </w:t>
      </w:r>
    </w:p>
    <w:p w:rsidR="00AA09EE" w:rsidRPr="008E6489" w:rsidRDefault="00AA09EE" w:rsidP="00F21FAF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>Niezgłoszenie pisemnych zastrzeżeń do przedłożonego projektu umowy o podwykonawstwo, której przedmio</w:t>
      </w:r>
      <w:r w:rsidR="00475BC2" w:rsidRPr="008E6489">
        <w:rPr>
          <w:rFonts w:ascii="CG Omega" w:hAnsi="CG Omega"/>
          <w:color w:val="auto"/>
          <w:sz w:val="22"/>
          <w:szCs w:val="22"/>
        </w:rPr>
        <w:t xml:space="preserve">tem są roboty budowlane, </w:t>
      </w:r>
      <w:r w:rsidRPr="008E6489">
        <w:rPr>
          <w:rFonts w:ascii="CG Omega" w:hAnsi="CG Omega"/>
          <w:color w:val="auto"/>
          <w:sz w:val="22"/>
          <w:szCs w:val="22"/>
        </w:rPr>
        <w:t xml:space="preserve">uważa się za akceptację projektu umowy przez Zamawiającego. </w:t>
      </w:r>
    </w:p>
    <w:p w:rsidR="00AA09EE" w:rsidRPr="008E6489" w:rsidRDefault="00475BC2" w:rsidP="00F21FAF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 xml:space="preserve">Wykonawca, podwykonawca lub dalszy podwykonawca  po zawarciu umowy na roboty budowlane zobowiązany jest w terminie 7 dni  od dnia podpisania umowy  przedłożyć  Zamawiającemu kopię tej umowy o podwykonawstwo. </w:t>
      </w:r>
    </w:p>
    <w:p w:rsidR="00475BC2" w:rsidRPr="008E6489" w:rsidRDefault="00A737B4" w:rsidP="008E6489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8E6489">
        <w:rPr>
          <w:rFonts w:ascii="CG Omega" w:hAnsi="CG Omega"/>
          <w:sz w:val="22"/>
          <w:szCs w:val="22"/>
        </w:rPr>
        <w:t>kc</w:t>
      </w:r>
      <w:proofErr w:type="spellEnd"/>
      <w:r w:rsidRPr="008E6489">
        <w:rPr>
          <w:rFonts w:ascii="CG Omega" w:hAnsi="CG Omega"/>
          <w:sz w:val="22"/>
          <w:szCs w:val="22"/>
        </w:rPr>
        <w:t xml:space="preserve">     </w:t>
      </w:r>
      <w:r w:rsidR="00AB206E" w:rsidRPr="008E6489">
        <w:rPr>
          <w:rFonts w:ascii="CG Omega" w:hAnsi="CG Omega"/>
          <w:sz w:val="22"/>
          <w:szCs w:val="22"/>
        </w:rPr>
        <w:t xml:space="preserve">                       </w:t>
      </w:r>
      <w:r w:rsidRPr="008E6489">
        <w:rPr>
          <w:rFonts w:ascii="CG Omega" w:hAnsi="CG Omega"/>
          <w:sz w:val="22"/>
          <w:szCs w:val="22"/>
        </w:rPr>
        <w:t xml:space="preserve">i udokumentuje zasadność takiego żądania fakturą zaakceptowaną przez Wykonawcę                 </w:t>
      </w:r>
      <w:r w:rsidR="00AB206E" w:rsidRPr="008E6489">
        <w:rPr>
          <w:rFonts w:ascii="CG Omega" w:hAnsi="CG Omega"/>
          <w:sz w:val="22"/>
          <w:szCs w:val="22"/>
        </w:rPr>
        <w:t xml:space="preserve">           </w:t>
      </w:r>
      <w:r w:rsidRPr="008E6489">
        <w:rPr>
          <w:rFonts w:ascii="CG Omega" w:hAnsi="CG Omega"/>
          <w:sz w:val="22"/>
          <w:szCs w:val="22"/>
        </w:rPr>
        <w:t xml:space="preserve">  i dokumentami potwierdzającymi wykonanie i odbiór fakturowanych robót, Zamawiający zapłaci na rzecz Podwykonawcy kwotę będącą przedmiotem jego żądania.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Zamawiający dokona potrącenia powyższej kwoty z kolejnej płatności przysługującej Wykonawcy. </w:t>
      </w:r>
    </w:p>
    <w:p w:rsidR="00AB206E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AB206E" w:rsidRPr="008E6489" w:rsidRDefault="00A737B4" w:rsidP="00AB206E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Termin zapłaty wynagrodzenia podwykonawcy lub dalszemu podwykonawcy przewidziany w</w:t>
      </w:r>
      <w:r w:rsidR="00F21FAF">
        <w:rPr>
          <w:rFonts w:ascii="CG Omega" w:hAnsi="CG Omega"/>
          <w:sz w:val="22"/>
          <w:szCs w:val="22"/>
        </w:rPr>
        <w:t> </w:t>
      </w:r>
      <w:r w:rsidRPr="008E6489">
        <w:rPr>
          <w:rFonts w:ascii="CG Omega" w:hAnsi="CG Omega"/>
          <w:sz w:val="22"/>
          <w:szCs w:val="22"/>
        </w:rPr>
        <w:t>umowie o podwykonawstwo nie może być dłuższy niż 30 dni od dnia doręczenia Wykonawcy, podwykonawcy lub dalszemu podwykonawcy faktury lub rachunku, potwierdzających wykonanie zleconej podwykonawcy lub dalszemu podwykonawcy roboty budowlanej</w:t>
      </w:r>
      <w:r w:rsidR="00AB206E" w:rsidRPr="008E6489">
        <w:rPr>
          <w:rFonts w:ascii="CG Omega" w:hAnsi="CG Omega"/>
          <w:sz w:val="22"/>
          <w:szCs w:val="22"/>
        </w:rPr>
        <w:t>.</w:t>
      </w:r>
    </w:p>
    <w:p w:rsidR="00A737B4" w:rsidRPr="00B376D9" w:rsidRDefault="00A737B4" w:rsidP="00A737B4">
      <w:pPr>
        <w:pStyle w:val="Tekstpodstawowy"/>
        <w:spacing w:after="0"/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sz w:val="22"/>
          <w:szCs w:val="22"/>
          <w:u w:val="thick"/>
        </w:rPr>
        <w:t>§ 11 Gwarancja jakości i uprawnienia z tytułu rękojmi</w:t>
      </w:r>
    </w:p>
    <w:p w:rsidR="006B0B36" w:rsidRPr="0094582D" w:rsidRDefault="006B0B36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55617E" w:rsidRDefault="00A737B4" w:rsidP="00A737B4">
      <w:pPr>
        <w:pStyle w:val="Tekstpodstawowy31"/>
        <w:ind w:left="426" w:hanging="426"/>
        <w:jc w:val="both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1.   </w:t>
      </w:r>
      <w:r>
        <w:rPr>
          <w:rFonts w:ascii="CG Omega" w:hAnsi="CG Omega"/>
          <w:bCs/>
          <w:sz w:val="22"/>
          <w:szCs w:val="22"/>
        </w:rPr>
        <w:tab/>
      </w:r>
      <w:r w:rsidRPr="006131B9">
        <w:rPr>
          <w:rFonts w:ascii="CG Omega" w:hAnsi="CG Omega"/>
          <w:bCs/>
          <w:sz w:val="22"/>
          <w:szCs w:val="22"/>
        </w:rPr>
        <w:t>Wykonawca udziela Zamawiającemu gwarancji jakości wykonania przedmiotu umowy</w:t>
      </w:r>
      <w:r w:rsidR="00F21FAF">
        <w:rPr>
          <w:rFonts w:ascii="CG Omega" w:hAnsi="CG Omega"/>
          <w:bCs/>
          <w:sz w:val="22"/>
          <w:szCs w:val="22"/>
        </w:rPr>
        <w:t xml:space="preserve"> na okres </w:t>
      </w:r>
      <w:r w:rsidR="000A105D">
        <w:rPr>
          <w:rFonts w:ascii="CG Omega" w:hAnsi="CG Omega"/>
          <w:b/>
          <w:bCs/>
          <w:sz w:val="22"/>
          <w:szCs w:val="22"/>
        </w:rPr>
        <w:t>……….</w:t>
      </w:r>
      <w:r w:rsidRPr="00E904D2">
        <w:rPr>
          <w:rFonts w:ascii="CG Omega" w:hAnsi="CG Omega"/>
          <w:b/>
          <w:bCs/>
          <w:sz w:val="22"/>
          <w:szCs w:val="22"/>
        </w:rPr>
        <w:t xml:space="preserve"> m-</w:t>
      </w:r>
      <w:proofErr w:type="spellStart"/>
      <w:r w:rsidRPr="00E904D2">
        <w:rPr>
          <w:rFonts w:ascii="CG Omega" w:hAnsi="CG Omega"/>
          <w:b/>
          <w:bCs/>
          <w:sz w:val="22"/>
          <w:szCs w:val="22"/>
        </w:rPr>
        <w:t>cy</w:t>
      </w:r>
      <w:proofErr w:type="spellEnd"/>
      <w:r w:rsidRPr="00A856FB">
        <w:rPr>
          <w:rFonts w:ascii="CG Omega" w:hAnsi="CG Omega"/>
          <w:bCs/>
          <w:sz w:val="22"/>
          <w:szCs w:val="22"/>
        </w:rPr>
        <w:t xml:space="preserve"> </w:t>
      </w:r>
      <w:r w:rsidR="007A0A93">
        <w:rPr>
          <w:rFonts w:ascii="CG Omega" w:hAnsi="CG Omega"/>
          <w:bCs/>
          <w:sz w:val="22"/>
          <w:szCs w:val="22"/>
        </w:rPr>
        <w:t xml:space="preserve"> </w:t>
      </w:r>
      <w:r w:rsidRPr="00264832">
        <w:rPr>
          <w:rFonts w:ascii="CG Omega" w:hAnsi="CG Omega"/>
          <w:sz w:val="22"/>
          <w:szCs w:val="22"/>
        </w:rPr>
        <w:t xml:space="preserve">od dnia odebrania </w:t>
      </w:r>
      <w:r>
        <w:rPr>
          <w:rFonts w:ascii="CG Omega" w:hAnsi="CG Omega"/>
          <w:sz w:val="22"/>
          <w:szCs w:val="22"/>
        </w:rPr>
        <w:t xml:space="preserve"> </w:t>
      </w:r>
      <w:r w:rsidRPr="00264832">
        <w:rPr>
          <w:rFonts w:ascii="CG Omega" w:hAnsi="CG Omega"/>
          <w:sz w:val="22"/>
          <w:szCs w:val="22"/>
        </w:rPr>
        <w:t>przez Zamawiającego robót budo</w:t>
      </w:r>
      <w:r w:rsidR="00E01677">
        <w:rPr>
          <w:rFonts w:ascii="CG Omega" w:hAnsi="CG Omega"/>
          <w:sz w:val="22"/>
          <w:szCs w:val="22"/>
        </w:rPr>
        <w:t>wlanych i</w:t>
      </w:r>
      <w:r w:rsidR="00F21FAF">
        <w:rPr>
          <w:rFonts w:ascii="CG Omega" w:hAnsi="CG Omega"/>
          <w:sz w:val="22"/>
          <w:szCs w:val="22"/>
        </w:rPr>
        <w:t> </w:t>
      </w:r>
      <w:r w:rsidR="00E01677">
        <w:rPr>
          <w:rFonts w:ascii="CG Omega" w:hAnsi="CG Omega"/>
          <w:sz w:val="22"/>
          <w:szCs w:val="22"/>
        </w:rPr>
        <w:t xml:space="preserve">podpisania </w:t>
      </w:r>
      <w:r w:rsidRPr="00264832">
        <w:rPr>
          <w:rFonts w:ascii="CG Omega" w:hAnsi="CG Omega"/>
          <w:sz w:val="22"/>
          <w:szCs w:val="22"/>
        </w:rPr>
        <w:t>protokołu końcowego.</w:t>
      </w:r>
      <w:r>
        <w:rPr>
          <w:rFonts w:ascii="CG Omega" w:hAnsi="CG Omega"/>
          <w:sz w:val="22"/>
          <w:szCs w:val="22"/>
        </w:rPr>
        <w:t xml:space="preserve"> </w:t>
      </w:r>
    </w:p>
    <w:p w:rsidR="00A737B4" w:rsidRPr="00354F32" w:rsidRDefault="00A737B4" w:rsidP="00A737B4">
      <w:pPr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bCs/>
          <w:sz w:val="22"/>
          <w:szCs w:val="22"/>
        </w:rPr>
        <w:t xml:space="preserve">2.    </w:t>
      </w:r>
      <w:r w:rsidRPr="00354F32">
        <w:rPr>
          <w:rFonts w:ascii="CG Omega" w:hAnsi="CG Omega"/>
          <w:sz w:val="22"/>
          <w:szCs w:val="22"/>
        </w:rPr>
        <w:t xml:space="preserve">Strony ustalają,  że okres  rękojmi  za wady  równa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 xml:space="preserve">się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>okresowi udzielonej gwarancji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 xml:space="preserve"> jakości na </w:t>
      </w:r>
    </w:p>
    <w:p w:rsidR="00A737B4" w:rsidRPr="00354F32" w:rsidRDefault="00A737B4" w:rsidP="00A737B4">
      <w:pPr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       wykonane roboty budowlane.    </w:t>
      </w:r>
    </w:p>
    <w:p w:rsidR="00A737B4" w:rsidRPr="00354F32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W okresie gwarancji jakości Wykonawca zobowiązuje się do bezpłatnego usunięcia wad i usterek w terminie 7 dni licząc od daty pisemnego (listem lub faksem) powiadomienia przez Zamawiającego. Okres gwarancji zostanie przedłużony o czas naprawy. </w:t>
      </w:r>
    </w:p>
    <w:p w:rsidR="00A737B4" w:rsidRPr="00354F32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Wady, które wystąpiły w okresie gwarancyjnym nie zawinione przez Zamawiającego, Wykonawca usunie w ciągu 7 dni roboczych od daty otrzymania zgłoszenia.</w:t>
      </w:r>
    </w:p>
    <w:p w:rsidR="00ED700F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ma prawo dochodzić uprawnień z tytułu rękojmi za wady, niezależnie od upr</w:t>
      </w:r>
      <w:r w:rsidR="00ED700F" w:rsidRPr="00354F32">
        <w:rPr>
          <w:rFonts w:ascii="CG Omega" w:hAnsi="CG Omega"/>
          <w:sz w:val="22"/>
          <w:szCs w:val="22"/>
        </w:rPr>
        <w:t>awnień wynikających z gwarancji, na zasadach określonych w kodeksie cywilnym.</w:t>
      </w:r>
    </w:p>
    <w:p w:rsidR="00856D88" w:rsidRPr="00354F32" w:rsidRDefault="00ED700F" w:rsidP="00FD1A44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 xml:space="preserve">O wykryciu wady Zamawiający jest obowiązany zawiadomić Wykonawcę pisemnie w terminie 14 dni od daty powzięcia wiadomości o wadzie pod rygorem utraty uprawnień z tytułu rękojmi. </w:t>
      </w:r>
      <w:r w:rsidRPr="00354F32">
        <w:rPr>
          <w:rFonts w:ascii="CG Omega" w:hAnsi="CG Omega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A737B4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A737B4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</w:t>
      </w:r>
      <w:r w:rsidRPr="00354F32">
        <w:rPr>
          <w:rFonts w:ascii="CG Omega" w:hAnsi="CG Omega"/>
          <w:b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>w pierwszej kolejności z zatrzymanej kwoty będącej zabezpieczeniem należytego wykonania umowy.</w:t>
      </w:r>
    </w:p>
    <w:p w:rsidR="00A737B4" w:rsidRPr="00354F32" w:rsidRDefault="00A737B4" w:rsidP="00ED700F">
      <w:pPr>
        <w:numPr>
          <w:ilvl w:val="0"/>
          <w:numId w:val="2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Okres gwarancji ulega wydłużeniu o czas potrzebny na usunięcie wad.</w:t>
      </w:r>
    </w:p>
    <w:p w:rsidR="00A737B4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tabs>
          <w:tab w:val="num" w:pos="426"/>
        </w:tabs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12 Zmiana umowy</w:t>
      </w:r>
    </w:p>
    <w:p w:rsidR="006B0B36" w:rsidRPr="0094582D" w:rsidRDefault="006B0B36" w:rsidP="0094582D">
      <w:pPr>
        <w:tabs>
          <w:tab w:val="num" w:pos="426"/>
        </w:tabs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Wszelkie zmiany w umowie pod rygorem nieważności  muszą być dokonane w formie pisemnej.</w:t>
      </w:r>
    </w:p>
    <w:p w:rsidR="00A737B4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Podstawę do wprowadzenia zmian w umowie stanowi pisemny wniosek  każdej ze stron umowy.</w:t>
      </w:r>
    </w:p>
    <w:p w:rsidR="00415F7E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Zamawiający zgodnie z art. 455 ustawy Pzp. przewiduje możliwość dokonania zmian postanowień zawartej umowy w stosunku do treści oferty, na podstawie której dokonano wyboru wykonawcy, sposobu realizacji robót budowlanych i term</w:t>
      </w:r>
      <w:r w:rsidR="00FD1A44">
        <w:rPr>
          <w:rFonts w:ascii="CG Omega" w:hAnsi="CG Omega"/>
          <w:sz w:val="22"/>
          <w:szCs w:val="22"/>
        </w:rPr>
        <w:t xml:space="preserve">inu realizacji zamówienia  </w:t>
      </w:r>
      <w:r w:rsidRPr="00415F7E">
        <w:rPr>
          <w:rFonts w:ascii="CG Omega" w:hAnsi="CG Omega"/>
          <w:sz w:val="22"/>
          <w:szCs w:val="22"/>
        </w:rPr>
        <w:t>w przypadku wystąpienia co najmniej jednej z okoliczności:</w:t>
      </w:r>
    </w:p>
    <w:p w:rsidR="00A737B4" w:rsidRPr="00415F7E" w:rsidRDefault="00415F7E" w:rsidP="00415F7E">
      <w:pPr>
        <w:pStyle w:val="Default"/>
        <w:numPr>
          <w:ilvl w:val="0"/>
          <w:numId w:val="12"/>
        </w:numPr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Termin ustalony w § 2 </w:t>
      </w:r>
      <w:r w:rsidR="00A737B4" w:rsidRPr="00415F7E">
        <w:rPr>
          <w:rFonts w:ascii="CG Omega" w:hAnsi="CG Omega"/>
          <w:color w:val="auto"/>
          <w:sz w:val="22"/>
          <w:szCs w:val="22"/>
        </w:rPr>
        <w:t>niniejszej umowy ulegnie przesunięciu w przypadku wystąpienia opóźnień wynikających z</w:t>
      </w:r>
      <w:r>
        <w:rPr>
          <w:rFonts w:ascii="CG Omega" w:hAnsi="CG Omega"/>
          <w:color w:val="auto"/>
          <w:sz w:val="22"/>
          <w:szCs w:val="22"/>
        </w:rPr>
        <w:t xml:space="preserve"> następujących przyczyn</w:t>
      </w:r>
      <w:r w:rsidR="00A737B4" w:rsidRPr="00415F7E">
        <w:rPr>
          <w:rFonts w:ascii="CG Omega" w:hAnsi="CG Omega"/>
          <w:color w:val="auto"/>
          <w:sz w:val="22"/>
          <w:szCs w:val="22"/>
        </w:rPr>
        <w:t xml:space="preserve">: </w:t>
      </w:r>
    </w:p>
    <w:p w:rsidR="00A737B4" w:rsidRPr="00415F7E" w:rsidRDefault="00A737B4" w:rsidP="00415F7E">
      <w:pPr>
        <w:pStyle w:val="Default"/>
        <w:ind w:left="709" w:hanging="425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1)</w:t>
      </w:r>
      <w:r w:rsidRPr="00415F7E">
        <w:rPr>
          <w:rFonts w:ascii="CG Omega" w:hAnsi="CG Omega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 xml:space="preserve">wystąpieniem nadzwyczajnych warunków atmosferycznych uniemożliwiających prawidłowe wykonanie robót. Poprzez nadzwyczajne warunki atmosferyczne niepozwalające na wykonanie zamówienia w terminie tj.: </w:t>
      </w:r>
    </w:p>
    <w:p w:rsidR="00A737B4" w:rsidRPr="00415F7E" w:rsidRDefault="00A737B4" w:rsidP="00415F7E">
      <w:pPr>
        <w:pStyle w:val="Default"/>
        <w:ind w:left="993" w:hanging="284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>niskie temper</w:t>
      </w:r>
      <w:r w:rsidR="00415F7E">
        <w:rPr>
          <w:rFonts w:ascii="CG Omega" w:hAnsi="CG Omega"/>
          <w:color w:val="auto"/>
          <w:sz w:val="22"/>
          <w:szCs w:val="22"/>
        </w:rPr>
        <w:t xml:space="preserve">atury powietrza poniżej </w:t>
      </w:r>
      <w:r w:rsidRPr="00415F7E">
        <w:rPr>
          <w:rFonts w:ascii="CG Omega" w:hAnsi="CG Omega"/>
          <w:color w:val="auto"/>
          <w:sz w:val="22"/>
          <w:szCs w:val="22"/>
        </w:rPr>
        <w:t xml:space="preserve">-10 </w:t>
      </w:r>
      <w:r w:rsidRPr="00415F7E">
        <w:rPr>
          <w:color w:val="auto"/>
          <w:sz w:val="22"/>
          <w:szCs w:val="22"/>
        </w:rPr>
        <w:t>̊</w:t>
      </w:r>
      <w:r w:rsidRPr="00415F7E">
        <w:rPr>
          <w:rFonts w:ascii="CG Omega" w:hAnsi="CG Omega"/>
          <w:color w:val="auto"/>
          <w:sz w:val="22"/>
          <w:szCs w:val="22"/>
        </w:rPr>
        <w:t>C w ci</w:t>
      </w:r>
      <w:r w:rsidRPr="00415F7E">
        <w:rPr>
          <w:rFonts w:ascii="CG Omega" w:hAnsi="CG Omega" w:cs="CG Omega"/>
          <w:color w:val="auto"/>
          <w:sz w:val="22"/>
          <w:szCs w:val="22"/>
        </w:rPr>
        <w:t>ą</w:t>
      </w:r>
      <w:r w:rsidRPr="00415F7E">
        <w:rPr>
          <w:rFonts w:ascii="CG Omega" w:hAnsi="CG Omega"/>
          <w:color w:val="auto"/>
          <w:sz w:val="22"/>
          <w:szCs w:val="22"/>
        </w:rPr>
        <w:t>gu co najmniej 5 kolejnych dni roboczych, co mog</w:t>
      </w:r>
      <w:r w:rsidRPr="00415F7E">
        <w:rPr>
          <w:rFonts w:ascii="CG Omega" w:hAnsi="CG Omega" w:cs="CG Omega"/>
          <w:color w:val="auto"/>
          <w:sz w:val="22"/>
          <w:szCs w:val="22"/>
        </w:rPr>
        <w:t>ł</w:t>
      </w:r>
      <w:r w:rsidRPr="00415F7E">
        <w:rPr>
          <w:rFonts w:ascii="CG Omega" w:hAnsi="CG Omega"/>
          <w:color w:val="auto"/>
          <w:sz w:val="22"/>
          <w:szCs w:val="22"/>
        </w:rPr>
        <w:t>oby skutkowa</w:t>
      </w:r>
      <w:r w:rsidRPr="00415F7E">
        <w:rPr>
          <w:rFonts w:ascii="CG Omega" w:hAnsi="CG Omega" w:cs="CG Omega"/>
          <w:color w:val="auto"/>
          <w:sz w:val="22"/>
          <w:szCs w:val="22"/>
        </w:rPr>
        <w:t>ć</w:t>
      </w:r>
      <w:r w:rsidRPr="00415F7E">
        <w:rPr>
          <w:rFonts w:ascii="CG Omega" w:hAnsi="CG Omega"/>
          <w:color w:val="auto"/>
          <w:sz w:val="22"/>
          <w:szCs w:val="22"/>
        </w:rPr>
        <w:t xml:space="preserve"> nienale</w:t>
      </w:r>
      <w:r w:rsidRPr="00415F7E">
        <w:rPr>
          <w:rFonts w:ascii="CG Omega" w:hAnsi="CG Omega" w:cs="CG Omega"/>
          <w:color w:val="auto"/>
          <w:sz w:val="22"/>
          <w:szCs w:val="22"/>
        </w:rPr>
        <w:t>ż</w:t>
      </w:r>
      <w:r w:rsidRPr="00415F7E">
        <w:rPr>
          <w:rFonts w:ascii="CG Omega" w:hAnsi="CG Omega"/>
          <w:color w:val="auto"/>
          <w:sz w:val="22"/>
          <w:szCs w:val="22"/>
        </w:rPr>
        <w:t>ytym wykonaniem rob</w:t>
      </w:r>
      <w:r w:rsidRPr="00415F7E">
        <w:rPr>
          <w:rFonts w:ascii="CG Omega" w:hAnsi="CG Omega" w:cs="CG Omega"/>
          <w:color w:val="auto"/>
          <w:sz w:val="22"/>
          <w:szCs w:val="22"/>
        </w:rPr>
        <w:t>ó</w:t>
      </w:r>
      <w:r w:rsidRPr="00415F7E">
        <w:rPr>
          <w:rFonts w:ascii="CG Omega" w:hAnsi="CG Omega"/>
          <w:color w:val="auto"/>
          <w:sz w:val="22"/>
          <w:szCs w:val="22"/>
        </w:rPr>
        <w:t>t lub przed</w:t>
      </w:r>
      <w:r w:rsidRPr="00415F7E">
        <w:rPr>
          <w:rFonts w:ascii="CG Omega" w:hAnsi="CG Omega" w:cs="CG Omega"/>
          <w:color w:val="auto"/>
          <w:sz w:val="22"/>
          <w:szCs w:val="22"/>
        </w:rPr>
        <w:t>ł</w:t>
      </w:r>
      <w:r w:rsidRPr="00415F7E">
        <w:rPr>
          <w:rFonts w:ascii="CG Omega" w:hAnsi="CG Omega"/>
          <w:color w:val="auto"/>
          <w:sz w:val="22"/>
          <w:szCs w:val="22"/>
        </w:rPr>
        <w:t>u</w:t>
      </w:r>
      <w:r w:rsidRPr="00415F7E">
        <w:rPr>
          <w:rFonts w:ascii="CG Omega" w:hAnsi="CG Omega" w:cs="CG Omega"/>
          <w:color w:val="auto"/>
          <w:sz w:val="22"/>
          <w:szCs w:val="22"/>
        </w:rPr>
        <w:t>ż</w:t>
      </w:r>
      <w:r w:rsidRPr="00415F7E">
        <w:rPr>
          <w:rFonts w:ascii="CG Omega" w:hAnsi="CG Omega"/>
          <w:color w:val="auto"/>
          <w:sz w:val="22"/>
          <w:szCs w:val="22"/>
        </w:rPr>
        <w:t xml:space="preserve">eniem czasu ich wykonania; </w:t>
      </w:r>
    </w:p>
    <w:p w:rsidR="00A737B4" w:rsidRPr="00415F7E" w:rsidRDefault="00A737B4" w:rsidP="00415F7E">
      <w:pPr>
        <w:pStyle w:val="Default"/>
        <w:ind w:left="993" w:hanging="284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 xml:space="preserve">wysokie temperatury powietrza powyżej 35 </w:t>
      </w:r>
      <w:r w:rsidRPr="00415F7E">
        <w:rPr>
          <w:color w:val="auto"/>
          <w:sz w:val="22"/>
          <w:szCs w:val="22"/>
        </w:rPr>
        <w:t>̊</w:t>
      </w:r>
      <w:r w:rsidRPr="00415F7E">
        <w:rPr>
          <w:rFonts w:ascii="CG Omega" w:hAnsi="CG Omega"/>
          <w:color w:val="auto"/>
          <w:sz w:val="22"/>
          <w:szCs w:val="22"/>
        </w:rPr>
        <w:t>C, w ci</w:t>
      </w:r>
      <w:r w:rsidRPr="00415F7E">
        <w:rPr>
          <w:rFonts w:ascii="CG Omega" w:hAnsi="CG Omega" w:cs="CG Omega"/>
          <w:color w:val="auto"/>
          <w:sz w:val="22"/>
          <w:szCs w:val="22"/>
        </w:rPr>
        <w:t>ą</w:t>
      </w:r>
      <w:r w:rsidRPr="00415F7E">
        <w:rPr>
          <w:rFonts w:ascii="CG Omega" w:hAnsi="CG Omega"/>
          <w:color w:val="auto"/>
          <w:sz w:val="22"/>
          <w:szCs w:val="22"/>
        </w:rPr>
        <w:t xml:space="preserve">gu co najmniej 5 kolejnych dni roboczych, co mogłoby skutkować nienależytym wykonaniem robót lub przedłużeniem czasu ich wykonania; </w:t>
      </w:r>
    </w:p>
    <w:p w:rsidR="00A737B4" w:rsidRPr="00415F7E" w:rsidRDefault="00A737B4" w:rsidP="00415F7E">
      <w:pPr>
        <w:pStyle w:val="Default"/>
        <w:ind w:firstLine="708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   </w:t>
      </w:r>
      <w:r w:rsidRPr="00415F7E">
        <w:rPr>
          <w:rFonts w:ascii="CG Omega" w:hAnsi="CG Omega"/>
          <w:color w:val="auto"/>
          <w:sz w:val="22"/>
          <w:szCs w:val="22"/>
        </w:rPr>
        <w:t>nadmierne i długotrwa</w:t>
      </w:r>
      <w:r w:rsidR="00FD1A44">
        <w:rPr>
          <w:rFonts w:ascii="CG Omega" w:hAnsi="CG Omega"/>
          <w:color w:val="auto"/>
          <w:sz w:val="22"/>
          <w:szCs w:val="22"/>
        </w:rPr>
        <w:t>łe opady deszczu, gradu, śniegu;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 xml:space="preserve">2) </w:t>
      </w:r>
      <w:r w:rsidRPr="00415F7E">
        <w:rPr>
          <w:rFonts w:ascii="CG Omega" w:hAnsi="CG Omega"/>
          <w:sz w:val="22"/>
          <w:szCs w:val="22"/>
        </w:rPr>
        <w:tab/>
        <w:t xml:space="preserve">wystąpienia  koniecznością wykonania 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robót dodatkowych </w:t>
      </w:r>
      <w:r w:rsidRPr="00415F7E">
        <w:rPr>
          <w:rFonts w:ascii="CG Omega" w:hAnsi="CG Omega"/>
          <w:color w:val="auto"/>
          <w:sz w:val="22"/>
          <w:szCs w:val="22"/>
        </w:rPr>
        <w:t xml:space="preserve">niezbędnych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 </w:t>
      </w:r>
      <w:r w:rsidRPr="00415F7E">
        <w:rPr>
          <w:rFonts w:ascii="CG Omega" w:hAnsi="CG Omega"/>
          <w:color w:val="auto"/>
          <w:sz w:val="22"/>
          <w:szCs w:val="22"/>
        </w:rPr>
        <w:t xml:space="preserve">do prawidłowego wykonania zamówienia podstawowego, których wykonanie stało się konieczne lub celowe </w:t>
      </w:r>
      <w:r w:rsidR="00415F7E">
        <w:rPr>
          <w:rFonts w:ascii="CG Omega" w:hAnsi="CG Omega"/>
          <w:color w:val="auto"/>
          <w:sz w:val="22"/>
          <w:szCs w:val="22"/>
        </w:rPr>
        <w:t xml:space="preserve">            </w:t>
      </w:r>
      <w:r w:rsidRPr="00415F7E">
        <w:rPr>
          <w:rFonts w:ascii="CG Omega" w:hAnsi="CG Omega"/>
          <w:color w:val="auto"/>
          <w:sz w:val="22"/>
          <w:szCs w:val="22"/>
        </w:rPr>
        <w:t>i które mają wpływ na realizację niniejszego zamówienia</w:t>
      </w:r>
      <w:r w:rsidR="00F21FAF">
        <w:rPr>
          <w:rFonts w:ascii="CG Omega" w:hAnsi="CG Omega"/>
          <w:sz w:val="22"/>
          <w:szCs w:val="22"/>
        </w:rPr>
        <w:t>,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 xml:space="preserve">       Na okoliczność wykonania robót dodatkowych  sporządzony zostanie protokół konieczności określający zakres robót dodatkowych oraz ich wartość , która zostanie wyliczona w oparciu </w:t>
      </w:r>
      <w:r w:rsidR="00415F7E">
        <w:rPr>
          <w:rFonts w:ascii="CG Omega" w:hAnsi="CG Omega"/>
          <w:sz w:val="22"/>
          <w:szCs w:val="22"/>
        </w:rPr>
        <w:t xml:space="preserve">      </w:t>
      </w:r>
      <w:r w:rsidRPr="00415F7E">
        <w:rPr>
          <w:rFonts w:ascii="CG Omega" w:hAnsi="CG Omega"/>
          <w:sz w:val="22"/>
          <w:szCs w:val="22"/>
        </w:rPr>
        <w:t xml:space="preserve">o ceny jednostkowe kosztorysu ofertowego, a w przypadku braku takich pozycji w kosztorysie ofertowych, na podstawie nośników średnich cen określonych w Secocenbud, za okres (kwartał) </w:t>
      </w:r>
      <w:r w:rsidR="00F21FAF">
        <w:rPr>
          <w:rFonts w:ascii="CG Omega" w:hAnsi="CG Omega"/>
          <w:sz w:val="22"/>
          <w:szCs w:val="22"/>
        </w:rPr>
        <w:t>poprzedzający wykonywane roboty,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3) </w:t>
      </w:r>
      <w:r w:rsidRPr="00415F7E">
        <w:rPr>
          <w:rFonts w:ascii="CG Omega" w:hAnsi="CG Omega"/>
          <w:color w:val="auto"/>
          <w:sz w:val="22"/>
          <w:szCs w:val="22"/>
        </w:rPr>
        <w:tab/>
        <w:t xml:space="preserve">wystąpienia konieczności wykonania robót zamiennych w stosunku do przewidzianych dokumentacją przetargową w sytuacji, gdy wykonanie tych robót będzie niezbędne do prawidłowego, tj.: zgodnego z zasadami wiedzy technicznej i obowiązującymi na dzień odbioru robót przepisami wykonania przedmiotu umowy określonego w § 1 ust. 1 niniejszej umowy.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415F7E">
        <w:rPr>
          <w:rFonts w:ascii="CG Omega" w:hAnsi="CG Omega"/>
          <w:color w:val="auto"/>
          <w:sz w:val="22"/>
          <w:szCs w:val="22"/>
        </w:rPr>
        <w:t>W przypadku konieczności zrealizowania robót zamiennych sporządzony przez strony zostanie na podstawie kosztorysu ofertowego wykonawcy protokół różnicowy stanowiąceg</w:t>
      </w:r>
      <w:r w:rsidR="00F21FAF">
        <w:rPr>
          <w:rFonts w:ascii="CG Omega" w:hAnsi="CG Omega"/>
          <w:color w:val="auto"/>
          <w:sz w:val="22"/>
          <w:szCs w:val="22"/>
        </w:rPr>
        <w:t>o załącznik do niniejszej umowy,</w:t>
      </w:r>
      <w:r w:rsidRPr="00415F7E">
        <w:rPr>
          <w:rFonts w:ascii="CG Omega" w:hAnsi="CG Omega"/>
          <w:color w:val="auto"/>
          <w:sz w:val="22"/>
          <w:szCs w:val="22"/>
        </w:rPr>
        <w:t xml:space="preserve"> </w:t>
      </w:r>
    </w:p>
    <w:p w:rsidR="00A737B4" w:rsidRPr="00415F7E" w:rsidRDefault="00415F7E" w:rsidP="00415F7E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zmiany spowodowane klęskami  żywiołowymi, przez co rozumie się  zjawiska naturalne  związane z działaniem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A737B4" w:rsidRPr="00415F7E" w:rsidRDefault="00635B55" w:rsidP="00635B55">
      <w:pPr>
        <w:ind w:left="704" w:hanging="42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odmowy wydania lub przekroczenia określonych przepisami terminów wydania  przez właściwe organy administracji  decyzji, zezwoleń, uzgodnień itp.  z przyczyn niezawinionych przez wykonawcę,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  <w:u w:val="single"/>
        </w:rPr>
      </w:pPr>
      <w:r>
        <w:rPr>
          <w:rFonts w:ascii="CG Omega" w:hAnsi="CG Omega"/>
          <w:sz w:val="22"/>
          <w:szCs w:val="22"/>
        </w:rPr>
        <w:t>6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zmiany spowodowane opóźnienie w stosunku do zapisów umowy w terminie przekazania  wykonawcy  terenu budowy oraz dokumentacji budowlanej, 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7</w:t>
      </w:r>
      <w:r w:rsidR="00A737B4" w:rsidRPr="00415F7E">
        <w:rPr>
          <w:rFonts w:ascii="CG Omega" w:hAnsi="CG Omega"/>
          <w:sz w:val="22"/>
          <w:szCs w:val="22"/>
        </w:rPr>
        <w:t xml:space="preserve">)  </w:t>
      </w:r>
      <w:r>
        <w:rPr>
          <w:rFonts w:ascii="CG Omega" w:hAnsi="CG Omega"/>
          <w:sz w:val="22"/>
          <w:szCs w:val="22"/>
        </w:rPr>
        <w:t xml:space="preserve"> </w:t>
      </w:r>
      <w:r w:rsidR="00A737B4" w:rsidRPr="00415F7E">
        <w:rPr>
          <w:rFonts w:ascii="CG Omega" w:hAnsi="CG Omega"/>
          <w:sz w:val="22"/>
          <w:szCs w:val="22"/>
        </w:rPr>
        <w:t>wstrzymania robót przez Zamawiającego, powodujące nieprzewidziane przestoje w realizacji robót</w:t>
      </w:r>
      <w:r w:rsidR="00F21FAF">
        <w:rPr>
          <w:rFonts w:ascii="CG Omega" w:hAnsi="CG Omega"/>
          <w:sz w:val="22"/>
          <w:szCs w:val="22"/>
        </w:rPr>
        <w:t>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8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konieczności zrealizowania przedmiotu umowy lub jego  części przy zastosowaniu odmiennych rozwiązań technicznych wskazanych w dokumentacji, a wynikających z wad dokumentacji projektowej, gdyby zastosowanie  przewidzianych w projekcie rozwiązań groziło nieterminowym lub nienależytym wykonaniem przedmiotu umowy,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9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odbiegających w sposób istotny od przyjętych w dokumentacji warunków geologicznych, geotechniczny</w:t>
      </w:r>
      <w:r w:rsidR="002A206D">
        <w:rPr>
          <w:rFonts w:ascii="CG Omega" w:hAnsi="CG Omega"/>
          <w:sz w:val="22"/>
          <w:szCs w:val="22"/>
        </w:rPr>
        <w:t xml:space="preserve">ch, hydrologicznych, wykopalisk archeologicznych, niewypałów </w:t>
      </w:r>
      <w:r w:rsidR="00A737B4" w:rsidRPr="00415F7E">
        <w:rPr>
          <w:rFonts w:ascii="CG Omega" w:hAnsi="CG Omega"/>
          <w:sz w:val="22"/>
          <w:szCs w:val="22"/>
        </w:rPr>
        <w:t xml:space="preserve">niezinwentaryzowanych lub błędnie zainwentaryzowanych sieci, instalacji lub obiektów, które </w:t>
      </w:r>
      <w:r w:rsidR="00A737B4" w:rsidRPr="00415F7E">
        <w:rPr>
          <w:rFonts w:ascii="CG Omega" w:hAnsi="CG Omega"/>
          <w:sz w:val="22"/>
          <w:szCs w:val="22"/>
        </w:rPr>
        <w:lastRenderedPageBreak/>
        <w:t>skutkować mogą  nieterminowym wykonaniem  lub nienależytym wykonaniem przedmiotu umowy,</w:t>
      </w:r>
    </w:p>
    <w:p w:rsidR="00415F7E" w:rsidRPr="00635B55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10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z powodu działania osób trzecich uniemożliwiających wykonanie zamówienia, które to działania nie są konsekwencją winy żadnej ze stron umowy,</w:t>
      </w:r>
    </w:p>
    <w:p w:rsidR="00635B55" w:rsidRDefault="00635B55" w:rsidP="000C1E68">
      <w:pPr>
        <w:pStyle w:val="Default"/>
        <w:ind w:left="708" w:hanging="424"/>
        <w:jc w:val="both"/>
        <w:rPr>
          <w:rFonts w:ascii="CG Omega" w:hAnsi="CG Omega"/>
          <w:color w:val="auto"/>
          <w:sz w:val="22"/>
          <w:szCs w:val="22"/>
        </w:rPr>
      </w:pPr>
      <w:r w:rsidRPr="000C1E68">
        <w:rPr>
          <w:rFonts w:ascii="CG Omega" w:hAnsi="CG Omega"/>
          <w:sz w:val="22"/>
          <w:szCs w:val="22"/>
        </w:rPr>
        <w:t>11</w:t>
      </w:r>
      <w:r w:rsidR="000C1E68">
        <w:rPr>
          <w:rFonts w:ascii="CG Omega" w:hAnsi="CG Omega"/>
          <w:sz w:val="22"/>
          <w:szCs w:val="22"/>
        </w:rPr>
        <w:t xml:space="preserve">) </w:t>
      </w:r>
      <w:r w:rsidR="000C1E68" w:rsidRPr="000C1E68">
        <w:rPr>
          <w:rFonts w:ascii="CG Omega" w:hAnsi="CG Omega"/>
          <w:color w:val="auto"/>
          <w:sz w:val="22"/>
          <w:szCs w:val="22"/>
        </w:rPr>
        <w:t xml:space="preserve">z powodu </w:t>
      </w:r>
      <w:r w:rsidR="00A737B4" w:rsidRPr="000C1E68">
        <w:rPr>
          <w:rFonts w:ascii="CG Omega" w:hAnsi="CG Omega"/>
          <w:color w:val="auto"/>
          <w:sz w:val="22"/>
          <w:szCs w:val="22"/>
        </w:rPr>
        <w:t>zmiany obowiązującej stawki podatku od towarów i usług oraz podatku akcyzo</w:t>
      </w:r>
      <w:r w:rsidR="000C1E68" w:rsidRPr="000C1E68">
        <w:rPr>
          <w:rFonts w:ascii="CG Omega" w:hAnsi="CG Omega"/>
          <w:color w:val="auto"/>
          <w:sz w:val="22"/>
          <w:szCs w:val="22"/>
        </w:rPr>
        <w:t>wego</w:t>
      </w:r>
      <w:r w:rsidR="00F21FAF">
        <w:rPr>
          <w:rFonts w:ascii="CG Omega" w:hAnsi="CG Omega"/>
          <w:color w:val="auto"/>
          <w:sz w:val="22"/>
          <w:szCs w:val="22"/>
        </w:rPr>
        <w:t>,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                                                  </w:t>
      </w:r>
    </w:p>
    <w:p w:rsidR="00A737B4" w:rsidRPr="003B149B" w:rsidRDefault="000C1E68" w:rsidP="000C1E68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12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ograniczenia zakresu robót objętych zamówieniem z jednoczesnym zmniejszeniem wynagrodzenia, w przypadku wystąpienia przyczyn o obiektywnym charakterze, lub zaistnienia okoliczności powodującej, że wykonanie części umowy  nie leży w interesie publicznymi.  Na okoliczność zmniejszenia zakresu zamówienia sporządzony zostanie protokół konieczności określający również wartość robót, które zostały wyłączone z realizacji na podstawie </w:t>
      </w:r>
      <w:r w:rsidR="00F21FAF">
        <w:rPr>
          <w:rFonts w:ascii="CG Omega" w:hAnsi="CG Omega"/>
          <w:sz w:val="22"/>
          <w:szCs w:val="22"/>
        </w:rPr>
        <w:t>kosztorysu ofertowego Wykonawcy,</w:t>
      </w:r>
      <w:r w:rsidR="00A737B4">
        <w:rPr>
          <w:rFonts w:ascii="CG Omega" w:hAnsi="CG Omega"/>
          <w:sz w:val="22"/>
          <w:szCs w:val="22"/>
        </w:rPr>
        <w:t xml:space="preserve">  </w:t>
      </w:r>
    </w:p>
    <w:p w:rsidR="00A737B4" w:rsidRDefault="000C1E68" w:rsidP="000C1E68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13</w:t>
      </w:r>
      <w:r w:rsidR="00A737B4">
        <w:rPr>
          <w:rFonts w:ascii="CG Omega" w:hAnsi="CG Omega"/>
          <w:sz w:val="22"/>
          <w:szCs w:val="22"/>
        </w:rPr>
        <w:t>)</w:t>
      </w:r>
      <w:r w:rsidR="00A737B4" w:rsidRPr="003B149B">
        <w:rPr>
          <w:rFonts w:ascii="CG Omega" w:hAnsi="CG Omega"/>
          <w:sz w:val="22"/>
          <w:szCs w:val="22"/>
        </w:rPr>
        <w:t xml:space="preserve"> </w:t>
      </w:r>
      <w:r w:rsidR="00A737B4">
        <w:rPr>
          <w:rFonts w:ascii="CG Omega" w:hAnsi="CG Omega"/>
          <w:sz w:val="22"/>
          <w:szCs w:val="22"/>
        </w:rPr>
        <w:tab/>
      </w:r>
      <w:r w:rsidR="00A737B4" w:rsidRPr="003B149B">
        <w:rPr>
          <w:rFonts w:ascii="CG Omega" w:hAnsi="CG Omega"/>
          <w:sz w:val="22"/>
          <w:szCs w:val="22"/>
        </w:rPr>
        <w:t>zmiany podwykonawców, niewymienionym w ofercie, którym wykonawca powierzył wykonanie części zamówienia, jeżeli taka zmiana zostanie za</w:t>
      </w:r>
      <w:r w:rsidR="00F21FAF">
        <w:rPr>
          <w:rFonts w:ascii="CG Omega" w:hAnsi="CG Omega"/>
          <w:sz w:val="22"/>
          <w:szCs w:val="22"/>
        </w:rPr>
        <w:t>akceptowana przez zamawiającego,</w:t>
      </w:r>
    </w:p>
    <w:p w:rsidR="00A737B4" w:rsidRDefault="00A737B4" w:rsidP="000C1E68">
      <w:pPr>
        <w:ind w:left="709" w:hanging="851"/>
        <w:jc w:val="both"/>
        <w:rPr>
          <w:rFonts w:ascii="CG Omega" w:hAnsi="CG Omega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         </w:t>
      </w:r>
      <w:r w:rsidR="000C1E68">
        <w:rPr>
          <w:rFonts w:ascii="CG Omega" w:hAnsi="CG Omega" w:cs="Calibri"/>
          <w:iCs/>
          <w:color w:val="000000"/>
          <w:sz w:val="22"/>
          <w:szCs w:val="22"/>
        </w:rPr>
        <w:t>14</w:t>
      </w:r>
      <w:r w:rsidRPr="00415F7E">
        <w:rPr>
          <w:rFonts w:ascii="CG Omega" w:hAnsi="CG Omega" w:cs="Calibri"/>
          <w:iCs/>
          <w:color w:val="000000"/>
          <w:sz w:val="22"/>
          <w:szCs w:val="22"/>
        </w:rPr>
        <w:t>) zmiany osób realizujących przedmiot zamówienia na osoby inne niż wskazane w ofercie    Wykonawcy na potwierdzenie spełnienia warunków udziału w postępowaniu, wyłącznie w przypadku wystąpienia zdarzeń losowych rozumianych jako zdarzenia nieprzewidywalne, niemożliwe do uniknięcia nawet przy zachowaniu należytej staranności tj. nieszczęśliwy wypadek powodujący długotrwałą niezdolność do pracy, długotrwała choroba, śmierć. Zmiana osoby wskazanej w ofercie może się odbyć wyłączn</w:t>
      </w:r>
      <w:r w:rsidR="007A0A93">
        <w:rPr>
          <w:rFonts w:ascii="CG Omega" w:hAnsi="CG Omega" w:cs="Calibri"/>
          <w:iCs/>
          <w:color w:val="000000"/>
          <w:sz w:val="22"/>
          <w:szCs w:val="22"/>
        </w:rPr>
        <w:t xml:space="preserve">ie za zgodą Zamawiającego,   </w:t>
      </w:r>
      <w:r w:rsidRPr="00415F7E">
        <w:rPr>
          <w:rFonts w:ascii="CG Omega" w:hAnsi="CG Omega" w:cs="Calibri"/>
          <w:iCs/>
          <w:color w:val="000000"/>
          <w:sz w:val="22"/>
          <w:szCs w:val="22"/>
        </w:rPr>
        <w:t>a nowa osoba powinna posiadać kwalifikacj</w:t>
      </w:r>
      <w:r w:rsidR="00D170C1">
        <w:rPr>
          <w:rFonts w:ascii="CG Omega" w:hAnsi="CG Omega" w:cs="Calibri"/>
          <w:iCs/>
          <w:color w:val="000000"/>
          <w:sz w:val="22"/>
          <w:szCs w:val="22"/>
        </w:rPr>
        <w:t>e nie gorsze niż wymagane w SWZ.</w:t>
      </w:r>
    </w:p>
    <w:p w:rsidR="00D170C1" w:rsidRPr="00D967C0" w:rsidRDefault="00D170C1" w:rsidP="000C1E68">
      <w:pPr>
        <w:ind w:left="709" w:hanging="851"/>
        <w:jc w:val="both"/>
        <w:rPr>
          <w:rFonts w:ascii="CG Omega" w:hAnsi="CG Omega" w:cs="Calibri"/>
          <w:iCs/>
          <w:color w:val="000000"/>
          <w:sz w:val="22"/>
          <w:szCs w:val="22"/>
        </w:rPr>
      </w:pPr>
    </w:p>
    <w:p w:rsidR="00A737B4" w:rsidRDefault="00A737B4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sz w:val="22"/>
          <w:szCs w:val="22"/>
          <w:u w:val="thick"/>
        </w:rPr>
        <w:t>§ 13 Postanowienia końcowe</w:t>
      </w:r>
    </w:p>
    <w:p w:rsidR="006B0B36" w:rsidRPr="0094582D" w:rsidRDefault="006B0B36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635B55" w:rsidRDefault="00A737B4" w:rsidP="00A737B4">
      <w:pPr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635B55" w:rsidRDefault="00635B55" w:rsidP="00635B55">
      <w:pPr>
        <w:pStyle w:val="Default"/>
        <w:numPr>
          <w:ilvl w:val="0"/>
          <w:numId w:val="11"/>
        </w:numPr>
        <w:tabs>
          <w:tab w:val="clear" w:pos="360"/>
          <w:tab w:val="num" w:pos="567"/>
        </w:tabs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W sprawach nie uregulowanych niniejszą umową mają zastosowanie postanowienia SWZ oraz </w:t>
      </w:r>
      <w:r>
        <w:rPr>
          <w:rFonts w:ascii="CG Omega" w:hAnsi="CG Omega"/>
          <w:color w:val="auto"/>
          <w:sz w:val="22"/>
          <w:szCs w:val="22"/>
        </w:rPr>
        <w:t xml:space="preserve">  </w:t>
      </w:r>
    </w:p>
    <w:p w:rsidR="00A737B4" w:rsidRPr="00635B55" w:rsidRDefault="00635B55" w:rsidP="00635B55">
      <w:pPr>
        <w:pStyle w:val="Default"/>
        <w:ind w:left="360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przepisy ustawy Prawo zamówień publicznych i  Kodeks cywilny. </w:t>
      </w:r>
    </w:p>
    <w:p w:rsidR="00A737B4" w:rsidRPr="00635B55" w:rsidRDefault="00A737B4" w:rsidP="00A737B4">
      <w:pPr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 xml:space="preserve"> </w:t>
      </w:r>
      <w:r w:rsidRPr="00635B55">
        <w:rPr>
          <w:rFonts w:ascii="CG Omega" w:hAnsi="CG Omega"/>
          <w:bCs/>
          <w:sz w:val="22"/>
          <w:szCs w:val="22"/>
        </w:rPr>
        <w:t>Umowę sporządzono w 3 jednobrzmiących egzemplarzach, 2 egzemplarze  dla zamawiającego, 1 egzemplarz dla Wykonawcy.</w:t>
      </w:r>
    </w:p>
    <w:p w:rsidR="00A737B4" w:rsidRPr="00635B55" w:rsidRDefault="00A737B4" w:rsidP="00A737B4">
      <w:pPr>
        <w:pStyle w:val="Tekstpodstawowy2"/>
        <w:spacing w:after="0" w:line="240" w:lineRule="auto"/>
        <w:jc w:val="both"/>
        <w:rPr>
          <w:rFonts w:ascii="CG Omega" w:hAnsi="CG Omega"/>
          <w:bCs/>
          <w:sz w:val="22"/>
          <w:szCs w:val="22"/>
        </w:rPr>
      </w:pPr>
    </w:p>
    <w:p w:rsidR="00A737B4" w:rsidRPr="00635B55" w:rsidRDefault="00A737B4" w:rsidP="00A737B4">
      <w:pPr>
        <w:jc w:val="both"/>
        <w:rPr>
          <w:rFonts w:ascii="CG Omega" w:hAnsi="CG Omega"/>
          <w:b/>
          <w:sz w:val="22"/>
          <w:szCs w:val="22"/>
        </w:rPr>
      </w:pPr>
      <w:r w:rsidRPr="00635B55">
        <w:rPr>
          <w:rFonts w:ascii="CG Omega" w:hAnsi="CG Omega"/>
          <w:b/>
          <w:sz w:val="22"/>
          <w:szCs w:val="22"/>
        </w:rPr>
        <w:t>Integralną część umowy stanowią załączniki:</w:t>
      </w:r>
    </w:p>
    <w:p w:rsidR="00A737B4" w:rsidRPr="00635B55" w:rsidRDefault="00A737B4" w:rsidP="00A737B4">
      <w:pPr>
        <w:numPr>
          <w:ilvl w:val="0"/>
          <w:numId w:val="9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>Oferta Wykonawcy,</w:t>
      </w:r>
    </w:p>
    <w:p w:rsidR="00A737B4" w:rsidRPr="00635B55" w:rsidRDefault="00A737B4" w:rsidP="00A737B4">
      <w:pPr>
        <w:numPr>
          <w:ilvl w:val="0"/>
          <w:numId w:val="9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color w:val="000000"/>
          <w:sz w:val="22"/>
          <w:szCs w:val="22"/>
        </w:rPr>
        <w:t xml:space="preserve">SIWZ, dokumentacja projektowa, specyfikacje techniczne wykonania i odbioru robót budowlanych. </w:t>
      </w:r>
    </w:p>
    <w:p w:rsidR="00A737B4" w:rsidRPr="00635B55" w:rsidRDefault="00A737B4" w:rsidP="00A737B4">
      <w:pPr>
        <w:pStyle w:val="Zwykytekst"/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6B0B36" w:rsidRDefault="006B0B36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6B0B36" w:rsidRDefault="006B0B36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Pr="0040023F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pStyle w:val="Nagwek1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ab/>
        <w:t>Zamawiający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40023F">
        <w:rPr>
          <w:rFonts w:ascii="CG Omega" w:hAnsi="CG Omega"/>
          <w:sz w:val="22"/>
          <w:szCs w:val="22"/>
        </w:rPr>
        <w:t>Wykonawca</w:t>
      </w: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FA1FA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E127F4" w:rsidRDefault="00E127F4"/>
    <w:sectPr w:rsidR="00E127F4" w:rsidSect="00E127F4">
      <w:pgSz w:w="11906" w:h="16838"/>
      <w:pgMar w:top="1191" w:right="991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Gautami">
    <w:panose1 w:val="020B0502040204020203"/>
    <w:charset w:val="01"/>
    <w:family w:val="roman"/>
    <w:notTrueType/>
    <w:pitch w:val="variable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DCBD1E2"/>
    <w:multiLevelType w:val="hybridMultilevel"/>
    <w:tmpl w:val="916F5E5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D34D8"/>
    <w:multiLevelType w:val="multilevel"/>
    <w:tmpl w:val="1C44DAB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A5255"/>
    <w:multiLevelType w:val="hybridMultilevel"/>
    <w:tmpl w:val="092E682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6D34"/>
    <w:multiLevelType w:val="hybridMultilevel"/>
    <w:tmpl w:val="E25A1A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4FB98"/>
    <w:multiLevelType w:val="hybridMultilevel"/>
    <w:tmpl w:val="F31C628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EA531A"/>
    <w:multiLevelType w:val="multilevel"/>
    <w:tmpl w:val="8B26B26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56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  <w:b w:val="0"/>
      </w:rPr>
    </w:lvl>
  </w:abstractNum>
  <w:abstractNum w:abstractNumId="7" w15:restartNumberingAfterBreak="0">
    <w:nsid w:val="1AD1771B"/>
    <w:multiLevelType w:val="hybridMultilevel"/>
    <w:tmpl w:val="44D88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A6810"/>
    <w:multiLevelType w:val="hybridMultilevel"/>
    <w:tmpl w:val="6240C4B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1677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E1780"/>
    <w:multiLevelType w:val="multilevel"/>
    <w:tmpl w:val="7506C7CC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611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1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82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  <w:b w:val="0"/>
      </w:rPr>
    </w:lvl>
  </w:abstractNum>
  <w:abstractNum w:abstractNumId="12" w15:restartNumberingAfterBreak="0">
    <w:nsid w:val="2B34379F"/>
    <w:multiLevelType w:val="hybridMultilevel"/>
    <w:tmpl w:val="3F6EC214"/>
    <w:lvl w:ilvl="0" w:tplc="F294CDA8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2CAB6790"/>
    <w:multiLevelType w:val="hybridMultilevel"/>
    <w:tmpl w:val="0C78B5C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93A28"/>
    <w:multiLevelType w:val="hybridMultilevel"/>
    <w:tmpl w:val="621E808E"/>
    <w:lvl w:ilvl="0" w:tplc="62ACC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F134DA"/>
    <w:multiLevelType w:val="hybridMultilevel"/>
    <w:tmpl w:val="3A067D30"/>
    <w:lvl w:ilvl="0" w:tplc="442A52D6">
      <w:start w:val="4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3812274"/>
    <w:multiLevelType w:val="hybridMultilevel"/>
    <w:tmpl w:val="D64CD92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F4E817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38E31F55"/>
    <w:multiLevelType w:val="hybridMultilevel"/>
    <w:tmpl w:val="31A2629A"/>
    <w:lvl w:ilvl="0" w:tplc="4CE2EF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F8F0BE3"/>
    <w:multiLevelType w:val="multilevel"/>
    <w:tmpl w:val="F08486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FE572E4"/>
    <w:multiLevelType w:val="multilevel"/>
    <w:tmpl w:val="6562BAE2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="Tahom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Tahom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ahoma" w:hint="default"/>
      </w:rPr>
    </w:lvl>
  </w:abstractNum>
  <w:abstractNum w:abstractNumId="21" w15:restartNumberingAfterBreak="0">
    <w:nsid w:val="418A093F"/>
    <w:multiLevelType w:val="hybridMultilevel"/>
    <w:tmpl w:val="D53A8986"/>
    <w:lvl w:ilvl="0" w:tplc="A31AC61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36231"/>
    <w:multiLevelType w:val="hybridMultilevel"/>
    <w:tmpl w:val="0BEC9F82"/>
    <w:lvl w:ilvl="0" w:tplc="66D0908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381F48"/>
    <w:multiLevelType w:val="hybridMultilevel"/>
    <w:tmpl w:val="65D078CC"/>
    <w:lvl w:ilvl="0" w:tplc="379A8C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C66212D"/>
    <w:multiLevelType w:val="hybridMultilevel"/>
    <w:tmpl w:val="9D6814F6"/>
    <w:lvl w:ilvl="0" w:tplc="6734B202">
      <w:start w:val="1"/>
      <w:numFmt w:val="decimal"/>
      <w:lvlText w:val="%1)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7" w15:restartNumberingAfterBreak="0">
    <w:nsid w:val="4CB44EBC"/>
    <w:multiLevelType w:val="singleLevel"/>
    <w:tmpl w:val="889C4BB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8" w15:restartNumberingAfterBreak="0">
    <w:nsid w:val="5131140C"/>
    <w:multiLevelType w:val="singleLevel"/>
    <w:tmpl w:val="14E62E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9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0" w15:restartNumberingAfterBreak="0">
    <w:nsid w:val="5B632531"/>
    <w:multiLevelType w:val="hybridMultilevel"/>
    <w:tmpl w:val="6ACC989A"/>
    <w:lvl w:ilvl="0" w:tplc="F2009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23CA8"/>
    <w:multiLevelType w:val="hybridMultilevel"/>
    <w:tmpl w:val="A5729CDC"/>
    <w:lvl w:ilvl="0" w:tplc="66124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D6D715C"/>
    <w:multiLevelType w:val="hybridMultilevel"/>
    <w:tmpl w:val="B1B4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22C67"/>
    <w:multiLevelType w:val="hybridMultilevel"/>
    <w:tmpl w:val="74CC43C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85837"/>
    <w:multiLevelType w:val="hybridMultilevel"/>
    <w:tmpl w:val="5A6A0F62"/>
    <w:lvl w:ilvl="0" w:tplc="CD0E3F8C">
      <w:start w:val="6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6" w15:restartNumberingAfterBreak="0">
    <w:nsid w:val="6D8C6B19"/>
    <w:multiLevelType w:val="hybridMultilevel"/>
    <w:tmpl w:val="D6227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7170B"/>
    <w:multiLevelType w:val="hybridMultilevel"/>
    <w:tmpl w:val="53E00EE8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9" w15:restartNumberingAfterBreak="0">
    <w:nsid w:val="742804F8"/>
    <w:multiLevelType w:val="hybridMultilevel"/>
    <w:tmpl w:val="E3C46DEA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0" w15:restartNumberingAfterBreak="0">
    <w:nsid w:val="7774005A"/>
    <w:multiLevelType w:val="hybridMultilevel"/>
    <w:tmpl w:val="33C43F4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A7C2E51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152F1B"/>
    <w:multiLevelType w:val="hybridMultilevel"/>
    <w:tmpl w:val="078AAFCE"/>
    <w:lvl w:ilvl="0" w:tplc="FB2200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FAD6E66"/>
    <w:multiLevelType w:val="hybridMultilevel"/>
    <w:tmpl w:val="9AA2C80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28"/>
    <w:lvlOverride w:ilvl="0">
      <w:startOverride w:val="3"/>
    </w:lvlOverride>
  </w:num>
  <w:num w:numId="4">
    <w:abstractNumId w:val="10"/>
  </w:num>
  <w:num w:numId="5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9"/>
    <w:lvlOverride w:ilvl="0">
      <w:startOverride w:val="1"/>
    </w:lvlOverride>
  </w:num>
  <w:num w:numId="8">
    <w:abstractNumId w:val="42"/>
  </w:num>
  <w:num w:numId="9">
    <w:abstractNumId w:val="27"/>
    <w:lvlOverride w:ilvl="0">
      <w:startOverride w:val="1"/>
    </w:lvlOverride>
  </w:num>
  <w:num w:numId="10">
    <w:abstractNumId w:val="24"/>
  </w:num>
  <w:num w:numId="11">
    <w:abstractNumId w:val="3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9"/>
  </w:num>
  <w:num w:numId="15">
    <w:abstractNumId w:val="39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13"/>
  </w:num>
  <w:num w:numId="20">
    <w:abstractNumId w:val="16"/>
  </w:num>
  <w:num w:numId="21">
    <w:abstractNumId w:val="5"/>
  </w:num>
  <w:num w:numId="22">
    <w:abstractNumId w:val="0"/>
  </w:num>
  <w:num w:numId="23">
    <w:abstractNumId w:val="41"/>
  </w:num>
  <w:num w:numId="24">
    <w:abstractNumId w:val="1"/>
  </w:num>
  <w:num w:numId="25">
    <w:abstractNumId w:val="44"/>
  </w:num>
  <w:num w:numId="26">
    <w:abstractNumId w:val="4"/>
  </w:num>
  <w:num w:numId="27">
    <w:abstractNumId w:val="7"/>
  </w:num>
  <w:num w:numId="28">
    <w:abstractNumId w:val="2"/>
  </w:num>
  <w:num w:numId="29">
    <w:abstractNumId w:val="3"/>
  </w:num>
  <w:num w:numId="30">
    <w:abstractNumId w:val="17"/>
  </w:num>
  <w:num w:numId="31">
    <w:abstractNumId w:val="11"/>
  </w:num>
  <w:num w:numId="32">
    <w:abstractNumId w:val="40"/>
  </w:num>
  <w:num w:numId="33">
    <w:abstractNumId w:val="21"/>
  </w:num>
  <w:num w:numId="34">
    <w:abstractNumId w:val="26"/>
  </w:num>
  <w:num w:numId="35">
    <w:abstractNumId w:val="35"/>
  </w:num>
  <w:num w:numId="36">
    <w:abstractNumId w:val="23"/>
  </w:num>
  <w:num w:numId="37">
    <w:abstractNumId w:val="14"/>
  </w:num>
  <w:num w:numId="38">
    <w:abstractNumId w:val="15"/>
  </w:num>
  <w:num w:numId="39">
    <w:abstractNumId w:val="43"/>
  </w:num>
  <w:num w:numId="40">
    <w:abstractNumId w:val="12"/>
  </w:num>
  <w:num w:numId="41">
    <w:abstractNumId w:val="18"/>
  </w:num>
  <w:num w:numId="42">
    <w:abstractNumId w:val="31"/>
  </w:num>
  <w:num w:numId="43">
    <w:abstractNumId w:val="25"/>
  </w:num>
  <w:num w:numId="44">
    <w:abstractNumId w:val="20"/>
  </w:num>
  <w:num w:numId="45">
    <w:abstractNumId w:val="32"/>
  </w:num>
  <w:num w:numId="46">
    <w:abstractNumId w:val="3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E"/>
    <w:rsid w:val="00040A63"/>
    <w:rsid w:val="0004350D"/>
    <w:rsid w:val="000A105D"/>
    <w:rsid w:val="000C1E68"/>
    <w:rsid w:val="000E7A7E"/>
    <w:rsid w:val="000F3361"/>
    <w:rsid w:val="00101C29"/>
    <w:rsid w:val="00113C4B"/>
    <w:rsid w:val="00124CAA"/>
    <w:rsid w:val="00156DC3"/>
    <w:rsid w:val="00157328"/>
    <w:rsid w:val="001872FB"/>
    <w:rsid w:val="001B054E"/>
    <w:rsid w:val="001D61FA"/>
    <w:rsid w:val="00212F48"/>
    <w:rsid w:val="002A206D"/>
    <w:rsid w:val="002F47DB"/>
    <w:rsid w:val="003516A6"/>
    <w:rsid w:val="00354F32"/>
    <w:rsid w:val="003A67DE"/>
    <w:rsid w:val="003B3C9B"/>
    <w:rsid w:val="00415F7E"/>
    <w:rsid w:val="0043739D"/>
    <w:rsid w:val="004606B0"/>
    <w:rsid w:val="00475BC2"/>
    <w:rsid w:val="00485DB4"/>
    <w:rsid w:val="004B6B10"/>
    <w:rsid w:val="005A3BFD"/>
    <w:rsid w:val="005D481B"/>
    <w:rsid w:val="005D660B"/>
    <w:rsid w:val="0060033F"/>
    <w:rsid w:val="00635B55"/>
    <w:rsid w:val="006B0B36"/>
    <w:rsid w:val="006C3DC0"/>
    <w:rsid w:val="006C7BE1"/>
    <w:rsid w:val="006F2A40"/>
    <w:rsid w:val="007A0A93"/>
    <w:rsid w:val="007D0BC8"/>
    <w:rsid w:val="00856D88"/>
    <w:rsid w:val="00867849"/>
    <w:rsid w:val="008E6489"/>
    <w:rsid w:val="00901F99"/>
    <w:rsid w:val="009279A0"/>
    <w:rsid w:val="0094582D"/>
    <w:rsid w:val="009A35A4"/>
    <w:rsid w:val="009F0240"/>
    <w:rsid w:val="009F0BEE"/>
    <w:rsid w:val="00A562BF"/>
    <w:rsid w:val="00A733E3"/>
    <w:rsid w:val="00A737B4"/>
    <w:rsid w:val="00AA09EE"/>
    <w:rsid w:val="00AB206E"/>
    <w:rsid w:val="00AE6877"/>
    <w:rsid w:val="00BC2211"/>
    <w:rsid w:val="00C21A77"/>
    <w:rsid w:val="00C222CA"/>
    <w:rsid w:val="00C26A3B"/>
    <w:rsid w:val="00C81D12"/>
    <w:rsid w:val="00C9084C"/>
    <w:rsid w:val="00D170C1"/>
    <w:rsid w:val="00D93D09"/>
    <w:rsid w:val="00DE702F"/>
    <w:rsid w:val="00E01677"/>
    <w:rsid w:val="00E06E91"/>
    <w:rsid w:val="00E1140F"/>
    <w:rsid w:val="00E127F4"/>
    <w:rsid w:val="00E50C97"/>
    <w:rsid w:val="00E904D2"/>
    <w:rsid w:val="00E94AA8"/>
    <w:rsid w:val="00E95620"/>
    <w:rsid w:val="00EB5FAE"/>
    <w:rsid w:val="00ED700F"/>
    <w:rsid w:val="00EF3277"/>
    <w:rsid w:val="00F21FAF"/>
    <w:rsid w:val="00F367E6"/>
    <w:rsid w:val="00FD1A44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74D82-631E-4954-881D-48FC5169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37B4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737B4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qFormat/>
    <w:rsid w:val="00A737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7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37B4"/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737B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737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737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7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737B4"/>
    <w:pPr>
      <w:widowControl w:val="0"/>
      <w:suppressAutoHyphens/>
    </w:pPr>
    <w:rPr>
      <w:rFonts w:eastAsia="Lucida Sans Unicode"/>
      <w:kern w:val="2"/>
    </w:rPr>
  </w:style>
  <w:style w:type="paragraph" w:styleId="Lista">
    <w:name w:val="List"/>
    <w:basedOn w:val="Normalny"/>
    <w:semiHidden/>
    <w:rsid w:val="00A737B4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A737B4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737B4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737B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A737B4"/>
    <w:pPr>
      <w:suppressAutoHyphens/>
      <w:autoSpaceDN w:val="0"/>
      <w:spacing w:before="100" w:beforeAutospacing="1" w:afterAutospacing="1"/>
      <w:ind w:left="720" w:firstLine="360"/>
      <w:jc w:val="both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rsid w:val="00A737B4"/>
    <w:rPr>
      <w:rFonts w:ascii="Calibri" w:eastAsia="SimSun" w:hAnsi="Calibri" w:cs="F"/>
      <w:kern w:val="3"/>
      <w:lang w:val="en-US" w:bidi="en-US"/>
    </w:rPr>
  </w:style>
  <w:style w:type="paragraph" w:customStyle="1" w:styleId="Default">
    <w:name w:val="Default"/>
    <w:rsid w:val="00A73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13</Pages>
  <Words>6606</Words>
  <Characters>39640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48</cp:revision>
  <dcterms:created xsi:type="dcterms:W3CDTF">2021-04-27T09:14:00Z</dcterms:created>
  <dcterms:modified xsi:type="dcterms:W3CDTF">2022-08-30T05:46:00Z</dcterms:modified>
</cp:coreProperties>
</file>