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3D70B8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lang w:eastAsia="pl-PL"/>
        </w:rPr>
      </w:pPr>
      <w:r w:rsidRPr="003D70B8">
        <w:rPr>
          <w:rFonts w:ascii="Cambria" w:eastAsia="Times New Roman" w:hAnsi="Cambria" w:cs="Times New Roman"/>
          <w:b/>
          <w:bCs/>
          <w:lang w:eastAsia="pl-PL"/>
        </w:rPr>
        <w:t xml:space="preserve">Znak sprawy: </w:t>
      </w:r>
      <w:r w:rsidR="00BF6BCA" w:rsidRPr="003D70B8">
        <w:rPr>
          <w:rFonts w:ascii="Cambria" w:eastAsia="Times New Roman" w:hAnsi="Cambria" w:cs="Times New Roman"/>
          <w:b/>
          <w:bCs/>
          <w:lang w:eastAsia="pl-PL"/>
        </w:rPr>
        <w:t xml:space="preserve">KP-272-PNK-47/2021                                                                                                           </w:t>
      </w:r>
      <w:r w:rsidRPr="003D70B8">
        <w:rPr>
          <w:rFonts w:ascii="Cambria" w:eastAsia="Times New Roman" w:hAnsi="Cambria" w:cs="Times New Roman"/>
          <w:lang w:eastAsia="pl-PL"/>
        </w:rPr>
        <w:tab/>
        <w:t xml:space="preserve"> </w:t>
      </w:r>
    </w:p>
    <w:p w:rsidR="001959A9" w:rsidRPr="003D70B8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lang w:eastAsia="pl-PL"/>
        </w:rPr>
      </w:pPr>
    </w:p>
    <w:p w:rsidR="001959A9" w:rsidRPr="003D70B8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lang w:eastAsia="pl-PL"/>
        </w:rPr>
      </w:pPr>
      <w:r w:rsidRPr="003D70B8">
        <w:rPr>
          <w:rFonts w:ascii="Cambria" w:eastAsia="Times New Roman" w:hAnsi="Cambria" w:cs="Times New Roman"/>
          <w:lang w:eastAsia="pl-PL"/>
        </w:rPr>
        <w:t xml:space="preserve">Lublin, </w:t>
      </w:r>
      <w:r w:rsidR="00BF6BCA" w:rsidRPr="003D70B8">
        <w:rPr>
          <w:rFonts w:ascii="Cambria" w:eastAsia="Times New Roman" w:hAnsi="Cambria" w:cs="Times New Roman"/>
          <w:lang w:eastAsia="pl-PL"/>
        </w:rPr>
        <w:t>18.08</w:t>
      </w:r>
      <w:r w:rsidR="006566FA" w:rsidRPr="003D70B8">
        <w:rPr>
          <w:rFonts w:ascii="Cambria" w:eastAsia="Times New Roman" w:hAnsi="Cambria" w:cs="Times New Roman"/>
          <w:lang w:eastAsia="pl-PL"/>
        </w:rPr>
        <w:t>.</w:t>
      </w:r>
      <w:r w:rsidRPr="003D70B8">
        <w:rPr>
          <w:rFonts w:ascii="Cambria" w:eastAsia="Times New Roman" w:hAnsi="Cambria" w:cs="Times New Roman"/>
          <w:lang w:eastAsia="pl-PL"/>
        </w:rPr>
        <w:t>2021 r.</w:t>
      </w:r>
    </w:p>
    <w:p w:rsidR="001959A9" w:rsidRPr="003D70B8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lang w:eastAsia="pl-PL"/>
        </w:rPr>
      </w:pPr>
    </w:p>
    <w:p w:rsidR="0097160E" w:rsidRPr="003D70B8" w:rsidRDefault="0097160E" w:rsidP="00721F9F">
      <w:pPr>
        <w:widowControl/>
        <w:suppressAutoHyphens/>
        <w:autoSpaceDE/>
        <w:autoSpaceDN/>
        <w:spacing w:before="120"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3D70B8">
        <w:rPr>
          <w:rFonts w:ascii="Cambria" w:eastAsia="Times New Roman" w:hAnsi="Cambria" w:cs="Times New Roman"/>
          <w:b/>
          <w:bCs/>
          <w:iCs/>
          <w:lang w:eastAsia="zh-CN"/>
        </w:rPr>
        <w:t>INFORMACJA Z OTWARCIA OFERT</w:t>
      </w:r>
    </w:p>
    <w:p w:rsidR="001959A9" w:rsidRPr="003D70B8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lang w:eastAsia="pl-PL"/>
        </w:rPr>
      </w:pPr>
    </w:p>
    <w:p w:rsidR="001959A9" w:rsidRPr="003D70B8" w:rsidRDefault="0097160E" w:rsidP="007D31F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D70B8">
        <w:rPr>
          <w:rFonts w:ascii="Cambria" w:eastAsia="Times New Roman" w:hAnsi="Cambria" w:cs="Times New Roman"/>
          <w:lang w:eastAsia="zh-CN"/>
        </w:rPr>
        <w:t xml:space="preserve">Dotyczy postępowania o udzielenie zamówienia publicznego </w:t>
      </w:r>
      <w:r w:rsidRPr="003D70B8">
        <w:rPr>
          <w:rFonts w:ascii="Cambria" w:eastAsia="Times New Roman" w:hAnsi="Cambria" w:cs="Times New Roman"/>
          <w:lang w:eastAsia="pl-PL"/>
        </w:rPr>
        <w:t xml:space="preserve">prowadzonego na podstawie ustawy z dnia 11 września 2019 r. Prawo zamówień publicznych </w:t>
      </w:r>
      <w:r w:rsidRPr="003D70B8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3D70B8">
        <w:rPr>
          <w:rFonts w:ascii="Cambria" w:eastAsia="Times New Roman" w:hAnsi="Cambria" w:cs="Cambria"/>
          <w:lang w:eastAsia="zh-CN"/>
        </w:rPr>
        <w:t>późn</w:t>
      </w:r>
      <w:proofErr w:type="spellEnd"/>
      <w:r w:rsidRPr="003D70B8">
        <w:rPr>
          <w:rFonts w:ascii="Cambria" w:eastAsia="Times New Roman" w:hAnsi="Cambria" w:cs="Cambria"/>
          <w:lang w:eastAsia="zh-CN"/>
        </w:rPr>
        <w:t>. zm.</w:t>
      </w:r>
      <w:r w:rsidRPr="003D70B8">
        <w:rPr>
          <w:rFonts w:ascii="Cambria" w:eastAsia="Times New Roman" w:hAnsi="Cambria" w:cs="Cambria"/>
          <w:bCs/>
          <w:lang w:eastAsia="zh-CN"/>
        </w:rPr>
        <w:t xml:space="preserve">) </w:t>
      </w:r>
      <w:r w:rsidRPr="003D70B8">
        <w:rPr>
          <w:rFonts w:ascii="Cambria" w:eastAsia="Times New Roman" w:hAnsi="Cambria" w:cs="Times New Roman"/>
          <w:lang w:eastAsia="zh-CN"/>
        </w:rPr>
        <w:t xml:space="preserve">w trybie podstawowym bez negocjacji pn.: </w:t>
      </w:r>
      <w:r w:rsidR="00BF6BCA" w:rsidRPr="003D70B8">
        <w:rPr>
          <w:rFonts w:ascii="Cambria" w:hAnsi="Cambria"/>
          <w:b/>
          <w:color w:val="000000"/>
          <w:lang w:eastAsia="pl-PL"/>
        </w:rPr>
        <w:t xml:space="preserve">Dostawa stanowisk dydaktycznych oraz zestawu do pomiaru drgań </w:t>
      </w:r>
      <w:r w:rsidR="00BF6BCA" w:rsidRPr="003D70B8">
        <w:rPr>
          <w:rFonts w:ascii="Cambria" w:eastAsia="Times New Roman" w:hAnsi="Cambria" w:cs="Times New Roman"/>
          <w:b/>
          <w:color w:val="000000"/>
          <w:lang w:eastAsia="pl-PL"/>
        </w:rPr>
        <w:t>z podziałem na trzy części.</w:t>
      </w:r>
    </w:p>
    <w:p w:rsidR="0097160E" w:rsidRPr="003D70B8" w:rsidRDefault="0097160E" w:rsidP="007D31F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D70B8">
        <w:rPr>
          <w:rFonts w:ascii="Cambria" w:eastAsia="Times New Roman" w:hAnsi="Cambria" w:cs="Times New Roman"/>
          <w:lang w:eastAsia="pl-PL"/>
        </w:rPr>
        <w:t>Zamawiający zamierza przeznaczyć na sfinansowanie zamówienia:</w:t>
      </w:r>
    </w:p>
    <w:p w:rsidR="00BF6BCA" w:rsidRPr="003D70B8" w:rsidRDefault="00BF6BCA" w:rsidP="00BF6BCA">
      <w:pPr>
        <w:widowControl/>
        <w:suppressAutoHyphens/>
        <w:autoSpaceDE/>
        <w:autoSpaceDN/>
        <w:spacing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  <w:r w:rsidRPr="003D70B8">
        <w:rPr>
          <w:rFonts w:ascii="Cambria" w:eastAsia="Times New Roman" w:hAnsi="Cambria" w:cs="Times New Roman"/>
          <w:lang w:eastAsia="pl-PL"/>
        </w:rPr>
        <w:t>część 1 - 62 650 zł brutto</w:t>
      </w:r>
    </w:p>
    <w:p w:rsidR="00BF6BCA" w:rsidRPr="003D70B8" w:rsidRDefault="00BF6BCA" w:rsidP="00BF6BCA">
      <w:pPr>
        <w:widowControl/>
        <w:suppressAutoHyphens/>
        <w:autoSpaceDE/>
        <w:autoSpaceDN/>
        <w:spacing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  <w:r w:rsidRPr="003D70B8">
        <w:rPr>
          <w:rFonts w:ascii="Cambria" w:eastAsia="Times New Roman" w:hAnsi="Cambria" w:cs="Times New Roman"/>
          <w:lang w:eastAsia="pl-PL"/>
        </w:rPr>
        <w:t>część 2 - 24 000 zł brutto</w:t>
      </w:r>
    </w:p>
    <w:p w:rsidR="00BF6BCA" w:rsidRPr="003D70B8" w:rsidRDefault="00BF6BCA" w:rsidP="00BF6BCA">
      <w:pPr>
        <w:widowControl/>
        <w:suppressAutoHyphens/>
        <w:autoSpaceDE/>
        <w:autoSpaceDN/>
        <w:spacing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  <w:r w:rsidRPr="003D70B8">
        <w:rPr>
          <w:rFonts w:ascii="Cambria" w:eastAsia="Times New Roman" w:hAnsi="Cambria" w:cs="Times New Roman"/>
          <w:lang w:eastAsia="pl-PL"/>
        </w:rPr>
        <w:t>część 3 - 12 300 zł brutto</w:t>
      </w:r>
    </w:p>
    <w:p w:rsidR="0097160E" w:rsidRPr="003D70B8" w:rsidRDefault="0097160E" w:rsidP="0097160E">
      <w:pPr>
        <w:widowControl/>
        <w:suppressAutoHyphens/>
        <w:autoSpaceDE/>
        <w:autoSpaceDN/>
        <w:spacing w:before="120" w:line="276" w:lineRule="auto"/>
        <w:jc w:val="both"/>
        <w:rPr>
          <w:rFonts w:ascii="Cambria" w:eastAsia="Times New Roman" w:hAnsi="Cambria" w:cs="Times New Roman"/>
          <w:lang w:eastAsia="zh-CN"/>
        </w:rPr>
      </w:pPr>
      <w:r w:rsidRPr="003D70B8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ofertach złożonych w terminie: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5617"/>
        <w:gridCol w:w="2835"/>
      </w:tblGrid>
      <w:tr w:rsidR="0097160E" w:rsidRPr="003D70B8" w:rsidTr="002D7473">
        <w:trPr>
          <w:trHeight w:val="673"/>
        </w:trPr>
        <w:tc>
          <w:tcPr>
            <w:tcW w:w="1017" w:type="dxa"/>
            <w:shd w:val="clear" w:color="auto" w:fill="BFBFBF"/>
          </w:tcPr>
          <w:p w:rsidR="0097160E" w:rsidRPr="003D70B8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97160E" w:rsidRPr="003D70B8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3D70B8">
              <w:rPr>
                <w:rFonts w:ascii="Cambria" w:eastAsia="Times New Roman" w:hAnsi="Cambria" w:cs="Times New Roman"/>
                <w:b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BFBFBF"/>
          </w:tcPr>
          <w:p w:rsidR="0097160E" w:rsidRPr="003D70B8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97160E" w:rsidRPr="003D70B8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3D70B8">
              <w:rPr>
                <w:rFonts w:ascii="Cambria" w:eastAsia="Times New Roman" w:hAnsi="Cambria" w:cs="Times New Roman"/>
                <w:b/>
                <w:lang w:eastAsia="zh-CN"/>
              </w:rPr>
              <w:t xml:space="preserve">Nazwa (firma) i adres </w:t>
            </w:r>
          </w:p>
          <w:p w:rsidR="0097160E" w:rsidRPr="003D70B8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3D70B8">
              <w:rPr>
                <w:rFonts w:ascii="Cambria" w:eastAsia="Times New Roman" w:hAnsi="Cambria" w:cs="Times New Roman"/>
                <w:b/>
                <w:lang w:eastAsia="zh-CN"/>
              </w:rPr>
              <w:t>Wykonawcy</w:t>
            </w:r>
          </w:p>
        </w:tc>
        <w:tc>
          <w:tcPr>
            <w:tcW w:w="2835" w:type="dxa"/>
            <w:shd w:val="clear" w:color="auto" w:fill="BFBFBF"/>
          </w:tcPr>
          <w:p w:rsidR="0097160E" w:rsidRPr="003D70B8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97160E" w:rsidRPr="003D70B8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3D70B8">
              <w:rPr>
                <w:rFonts w:ascii="Cambria" w:eastAsia="Times New Roman" w:hAnsi="Cambria" w:cs="Times New Roman"/>
                <w:b/>
                <w:lang w:eastAsia="zh-CN"/>
              </w:rPr>
              <w:t>Cena brutto</w:t>
            </w:r>
          </w:p>
        </w:tc>
      </w:tr>
      <w:tr w:rsidR="0097160E" w:rsidRPr="003D70B8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97160E" w:rsidRPr="003D70B8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3D70B8">
              <w:rPr>
                <w:rFonts w:ascii="Cambria" w:eastAsia="Times New Roman" w:hAnsi="Cambria" w:cs="Times New Roman"/>
                <w:lang w:eastAsia="zh-CN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97160E" w:rsidRPr="003D70B8" w:rsidRDefault="003D70B8" w:rsidP="003D70B8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lang w:eastAsia="zh-CN"/>
              </w:rPr>
            </w:pPr>
            <w:r w:rsidRPr="003D70B8">
              <w:rPr>
                <w:rFonts w:ascii="Cambria" w:eastAsia="Times New Roman" w:hAnsi="Cambria" w:cs="Times New Roman"/>
                <w:lang w:eastAsia="zh-CN"/>
              </w:rPr>
              <w:t>MGS NAUKA Sp. z o.o.</w:t>
            </w:r>
            <w:r w:rsidRPr="003D70B8">
              <w:rPr>
                <w:rFonts w:ascii="Cambria" w:eastAsia="Times New Roman" w:hAnsi="Cambria" w:cs="Times New Roman"/>
                <w:lang w:eastAsia="zh-CN"/>
              </w:rPr>
              <w:br/>
              <w:t>ul. Reja 11/95, 31-216 Kraków</w:t>
            </w:r>
          </w:p>
        </w:tc>
        <w:tc>
          <w:tcPr>
            <w:tcW w:w="2835" w:type="dxa"/>
            <w:shd w:val="clear" w:color="auto" w:fill="auto"/>
          </w:tcPr>
          <w:p w:rsidR="0097160E" w:rsidRPr="003D70B8" w:rsidRDefault="003D70B8" w:rsidP="003D70B8">
            <w:pPr>
              <w:widowControl/>
              <w:suppressAutoHyphens/>
              <w:autoSpaceDE/>
              <w:autoSpaceDN/>
              <w:spacing w:before="24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3D70B8">
              <w:rPr>
                <w:rFonts w:ascii="Cambria" w:eastAsia="Times New Roman" w:hAnsi="Cambria" w:cs="Times New Roman"/>
                <w:lang w:eastAsia="zh-CN"/>
              </w:rPr>
              <w:t>Część II – 20 733,84 zł</w:t>
            </w:r>
          </w:p>
        </w:tc>
      </w:tr>
      <w:tr w:rsidR="0097160E" w:rsidRPr="003D70B8" w:rsidTr="0097160E">
        <w:trPr>
          <w:trHeight w:val="673"/>
        </w:trPr>
        <w:tc>
          <w:tcPr>
            <w:tcW w:w="1017" w:type="dxa"/>
            <w:shd w:val="clear" w:color="auto" w:fill="auto"/>
          </w:tcPr>
          <w:p w:rsidR="0097160E" w:rsidRPr="003D70B8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3D70B8">
              <w:rPr>
                <w:rFonts w:ascii="Cambria" w:eastAsia="Times New Roman" w:hAnsi="Cambria" w:cs="Times New Roman"/>
                <w:lang w:eastAsia="zh-CN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97160E" w:rsidRPr="003D70B8" w:rsidRDefault="003D70B8" w:rsidP="003D70B8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lang w:val="en-US" w:eastAsia="zh-CN"/>
              </w:rPr>
            </w:pPr>
            <w:r w:rsidRPr="003D70B8">
              <w:rPr>
                <w:rFonts w:ascii="Cambria" w:eastAsia="Times New Roman" w:hAnsi="Cambria" w:cs="Times New Roman"/>
                <w:lang w:val="en-US" w:eastAsia="zh-CN"/>
              </w:rPr>
              <w:t xml:space="preserve">EC TEST Systems Sp. z </w:t>
            </w:r>
            <w:proofErr w:type="spellStart"/>
            <w:r w:rsidRPr="003D70B8">
              <w:rPr>
                <w:rFonts w:ascii="Cambria" w:eastAsia="Times New Roman" w:hAnsi="Cambria" w:cs="Times New Roman"/>
                <w:lang w:val="en-US" w:eastAsia="zh-CN"/>
              </w:rPr>
              <w:t>o.o</w:t>
            </w:r>
            <w:proofErr w:type="spellEnd"/>
            <w:r w:rsidRPr="003D70B8">
              <w:rPr>
                <w:rFonts w:ascii="Cambria" w:eastAsia="Times New Roman" w:hAnsi="Cambria" w:cs="Times New Roman"/>
                <w:lang w:val="en-US" w:eastAsia="zh-CN"/>
              </w:rPr>
              <w:t>.</w:t>
            </w:r>
          </w:p>
          <w:p w:rsidR="003D70B8" w:rsidRPr="003D70B8" w:rsidRDefault="003D70B8" w:rsidP="003D70B8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lang w:val="en-US" w:eastAsia="zh-CN"/>
              </w:rPr>
            </w:pPr>
            <w:proofErr w:type="spellStart"/>
            <w:r w:rsidRPr="003D70B8">
              <w:rPr>
                <w:rFonts w:ascii="Cambria" w:eastAsia="Times New Roman" w:hAnsi="Cambria" w:cs="Times New Roman"/>
                <w:lang w:val="en-US" w:eastAsia="zh-CN"/>
              </w:rPr>
              <w:t>ul</w:t>
            </w:r>
            <w:proofErr w:type="spellEnd"/>
            <w:r w:rsidRPr="003D70B8">
              <w:rPr>
                <w:rFonts w:ascii="Cambria" w:eastAsia="Times New Roman" w:hAnsi="Cambria" w:cs="Times New Roman"/>
                <w:lang w:val="en-US" w:eastAsia="zh-CN"/>
              </w:rPr>
              <w:t xml:space="preserve">. </w:t>
            </w:r>
            <w:proofErr w:type="spellStart"/>
            <w:r w:rsidRPr="003D70B8">
              <w:rPr>
                <w:rFonts w:ascii="Cambria" w:eastAsia="Times New Roman" w:hAnsi="Cambria" w:cs="Times New Roman"/>
                <w:lang w:val="en-US" w:eastAsia="zh-CN"/>
              </w:rPr>
              <w:t>Ciepłownicza</w:t>
            </w:r>
            <w:proofErr w:type="spellEnd"/>
            <w:r w:rsidRPr="003D70B8">
              <w:rPr>
                <w:rFonts w:ascii="Cambria" w:eastAsia="Times New Roman" w:hAnsi="Cambria" w:cs="Times New Roman"/>
                <w:lang w:val="en-US" w:eastAsia="zh-CN"/>
              </w:rPr>
              <w:t xml:space="preserve"> 28, 31-574 </w:t>
            </w:r>
            <w:proofErr w:type="spellStart"/>
            <w:r w:rsidRPr="003D70B8">
              <w:rPr>
                <w:rFonts w:ascii="Cambria" w:eastAsia="Times New Roman" w:hAnsi="Cambria" w:cs="Times New Roman"/>
                <w:lang w:val="en-US" w:eastAsia="zh-CN"/>
              </w:rPr>
              <w:t>Kraków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7160E" w:rsidRPr="003D70B8" w:rsidRDefault="003D70B8" w:rsidP="003D70B8">
            <w:pPr>
              <w:widowControl/>
              <w:suppressAutoHyphens/>
              <w:autoSpaceDE/>
              <w:autoSpaceDN/>
              <w:spacing w:before="240" w:line="276" w:lineRule="auto"/>
              <w:jc w:val="center"/>
              <w:rPr>
                <w:rFonts w:ascii="Cambria" w:eastAsia="Times New Roman" w:hAnsi="Cambria" w:cs="Times New Roman"/>
                <w:lang w:val="en-US" w:eastAsia="zh-CN"/>
              </w:rPr>
            </w:pPr>
            <w:proofErr w:type="spellStart"/>
            <w:r w:rsidRPr="003D70B8">
              <w:rPr>
                <w:rFonts w:ascii="Cambria" w:eastAsia="Times New Roman" w:hAnsi="Cambria" w:cs="Times New Roman"/>
                <w:lang w:val="en-US" w:eastAsia="zh-CN"/>
              </w:rPr>
              <w:t>Część</w:t>
            </w:r>
            <w:proofErr w:type="spellEnd"/>
            <w:r w:rsidRPr="003D70B8">
              <w:rPr>
                <w:rFonts w:ascii="Cambria" w:eastAsia="Times New Roman" w:hAnsi="Cambria" w:cs="Times New Roman"/>
                <w:lang w:val="en-US" w:eastAsia="zh-CN"/>
              </w:rPr>
              <w:t xml:space="preserve"> III - 13 530 </w:t>
            </w:r>
            <w:proofErr w:type="spellStart"/>
            <w:r w:rsidRPr="003D70B8">
              <w:rPr>
                <w:rFonts w:ascii="Cambria" w:eastAsia="Times New Roman" w:hAnsi="Cambria" w:cs="Times New Roman"/>
                <w:lang w:val="en-US" w:eastAsia="zh-CN"/>
              </w:rPr>
              <w:t>zł</w:t>
            </w:r>
            <w:proofErr w:type="spellEnd"/>
          </w:p>
        </w:tc>
      </w:tr>
    </w:tbl>
    <w:p w:rsidR="001959A9" w:rsidRPr="003D70B8" w:rsidRDefault="001959A9" w:rsidP="001959A9">
      <w:pPr>
        <w:widowControl/>
        <w:autoSpaceDE/>
        <w:rPr>
          <w:rFonts w:ascii="Cambria" w:eastAsia="Times New Roman" w:hAnsi="Cambria" w:cs="Times New Roman"/>
          <w:lang w:val="en-US" w:eastAsia="pl-PL"/>
        </w:rPr>
      </w:pPr>
    </w:p>
    <w:p w:rsidR="001959A9" w:rsidRPr="003D70B8" w:rsidRDefault="001959A9" w:rsidP="001959A9">
      <w:pPr>
        <w:widowControl/>
        <w:autoSpaceDE/>
        <w:rPr>
          <w:rFonts w:ascii="Cambria" w:eastAsia="Times New Roman" w:hAnsi="Cambria" w:cs="Times New Roman"/>
          <w:lang w:val="en-US" w:eastAsia="pl-PL"/>
        </w:rPr>
      </w:pPr>
    </w:p>
    <w:p w:rsidR="003D70B8" w:rsidRPr="003D70B8" w:rsidRDefault="003D70B8" w:rsidP="003D70B8">
      <w:pPr>
        <w:spacing w:line="360" w:lineRule="auto"/>
        <w:ind w:left="5387"/>
        <w:jc w:val="right"/>
        <w:rPr>
          <w:rFonts w:ascii="Cambria" w:hAnsi="Cambria"/>
          <w:b/>
          <w:i/>
        </w:rPr>
      </w:pPr>
      <w:r w:rsidRPr="003D70B8">
        <w:rPr>
          <w:rFonts w:ascii="Cambria" w:hAnsi="Cambria"/>
          <w:b/>
          <w:i/>
        </w:rPr>
        <w:t>Kanclerz Politechniki Lubelskiej</w:t>
      </w:r>
    </w:p>
    <w:p w:rsidR="003D70B8" w:rsidRPr="003D70B8" w:rsidRDefault="003D70B8" w:rsidP="003D70B8">
      <w:pPr>
        <w:spacing w:line="360" w:lineRule="auto"/>
        <w:ind w:left="5387"/>
        <w:jc w:val="both"/>
        <w:rPr>
          <w:rFonts w:ascii="Cambria" w:hAnsi="Cambria"/>
        </w:rPr>
      </w:pPr>
    </w:p>
    <w:p w:rsidR="003D70B8" w:rsidRPr="003D70B8" w:rsidRDefault="003D70B8" w:rsidP="003D70B8">
      <w:pPr>
        <w:spacing w:line="360" w:lineRule="auto"/>
        <w:ind w:left="5387"/>
        <w:jc w:val="both"/>
        <w:rPr>
          <w:rFonts w:ascii="Cambria" w:hAnsi="Cambria"/>
        </w:rPr>
      </w:pPr>
    </w:p>
    <w:p w:rsidR="003D70B8" w:rsidRPr="003D70B8" w:rsidRDefault="003D70B8" w:rsidP="003D70B8">
      <w:pPr>
        <w:widowControl/>
        <w:autoSpaceDE/>
        <w:jc w:val="right"/>
        <w:rPr>
          <w:rFonts w:ascii="Cambria" w:hAnsi="Cambria"/>
          <w:b/>
          <w:i/>
        </w:rPr>
      </w:pPr>
      <w:r w:rsidRPr="003D70B8">
        <w:rPr>
          <w:rFonts w:ascii="Cambria" w:hAnsi="Cambria"/>
          <w:b/>
          <w:bCs/>
          <w:i/>
        </w:rPr>
        <w:t>mgr inż. Mirosław ŻUBER</w:t>
      </w:r>
    </w:p>
    <w:p w:rsidR="001959A9" w:rsidRPr="003D70B8" w:rsidRDefault="001959A9" w:rsidP="001959A9">
      <w:pPr>
        <w:widowControl/>
        <w:autoSpaceDE/>
        <w:rPr>
          <w:rFonts w:ascii="Cambria" w:eastAsia="Times New Roman" w:hAnsi="Cambria" w:cs="Times New Roman"/>
          <w:lang w:val="en-US" w:eastAsia="pl-PL"/>
        </w:rPr>
      </w:pPr>
    </w:p>
    <w:p w:rsidR="001959A9" w:rsidRPr="003D70B8" w:rsidRDefault="001959A9" w:rsidP="001959A9">
      <w:pPr>
        <w:widowControl/>
        <w:autoSpaceDE/>
        <w:rPr>
          <w:rFonts w:ascii="Cambria" w:eastAsia="Times New Roman" w:hAnsi="Cambria" w:cs="Times New Roman"/>
          <w:lang w:val="en-US" w:eastAsia="pl-PL"/>
        </w:rPr>
      </w:pPr>
    </w:p>
    <w:p w:rsidR="001959A9" w:rsidRPr="003D70B8" w:rsidRDefault="001959A9" w:rsidP="001959A9">
      <w:pPr>
        <w:widowControl/>
        <w:autoSpaceDE/>
        <w:spacing w:line="360" w:lineRule="auto"/>
        <w:rPr>
          <w:rFonts w:ascii="Cambria" w:eastAsia="Times New Roman" w:hAnsi="Cambria" w:cs="Times New Roman"/>
          <w:lang w:val="en-US" w:eastAsia="pl-PL"/>
        </w:rPr>
      </w:pPr>
    </w:p>
    <w:p w:rsidR="001959A9" w:rsidRPr="003D70B8" w:rsidRDefault="001959A9" w:rsidP="001959A9">
      <w:pPr>
        <w:widowControl/>
        <w:autoSpaceDE/>
        <w:rPr>
          <w:rFonts w:ascii="Cambria" w:eastAsia="Times New Roman" w:hAnsi="Cambria" w:cs="Times New Roman"/>
          <w:lang w:val="en-US" w:eastAsia="pl-PL"/>
        </w:rPr>
      </w:pPr>
    </w:p>
    <w:p w:rsidR="001959A9" w:rsidRPr="003D70B8" w:rsidRDefault="001959A9" w:rsidP="001959A9">
      <w:pPr>
        <w:pStyle w:val="Bezodstpw"/>
        <w:jc w:val="both"/>
        <w:rPr>
          <w:rFonts w:ascii="Cambria" w:hAnsi="Cambria" w:cs="Times New Roman"/>
        </w:rPr>
      </w:pPr>
    </w:p>
    <w:p w:rsidR="001959A9" w:rsidRPr="003D70B8" w:rsidRDefault="001959A9" w:rsidP="001959A9">
      <w:pPr>
        <w:pStyle w:val="Bezodstpw"/>
        <w:jc w:val="both"/>
        <w:rPr>
          <w:rFonts w:ascii="Cambria" w:hAnsi="Cambria" w:cs="Times New Roman"/>
        </w:rPr>
      </w:pPr>
    </w:p>
    <w:p w:rsidR="001959A9" w:rsidRPr="003D70B8" w:rsidRDefault="001959A9" w:rsidP="001959A9">
      <w:pPr>
        <w:ind w:left="4320" w:firstLine="720"/>
        <w:rPr>
          <w:rFonts w:ascii="Cambria" w:hAnsi="Cambria" w:cs="Times New Roman"/>
          <w:lang w:val="en-US"/>
        </w:rPr>
      </w:pPr>
    </w:p>
    <w:p w:rsidR="00EC26FB" w:rsidRPr="003D70B8" w:rsidRDefault="00EC26FB">
      <w:pPr>
        <w:rPr>
          <w:rFonts w:ascii="Cambria" w:hAnsi="Cambria"/>
          <w:lang w:val="en-US"/>
        </w:rPr>
      </w:pPr>
    </w:p>
    <w:sectPr w:rsidR="00EC26FB" w:rsidRPr="003D70B8" w:rsidSect="00721F9F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11" w:rsidRDefault="00922911" w:rsidP="001959A9">
      <w:r>
        <w:separator/>
      </w:r>
    </w:p>
  </w:endnote>
  <w:endnote w:type="continuationSeparator" w:id="0">
    <w:p w:rsidR="00922911" w:rsidRDefault="00922911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11" w:rsidRDefault="00922911" w:rsidP="001959A9">
      <w:r>
        <w:separator/>
      </w:r>
    </w:p>
  </w:footnote>
  <w:footnote w:type="continuationSeparator" w:id="0">
    <w:p w:rsidR="00922911" w:rsidRDefault="00922911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959A9" w:rsidRPr="00BF6BCA" w:rsidTr="00B8079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1959A9" w:rsidRPr="00B071CF" w:rsidRDefault="001959A9" w:rsidP="001959A9">
          <w:pPr>
            <w:suppressAutoHyphens/>
            <w:snapToGrid w:val="0"/>
            <w:jc w:val="center"/>
            <w:rPr>
              <w:rFonts w:ascii="Cambria" w:hAnsi="Cambria"/>
            </w:rPr>
          </w:pPr>
          <w:r w:rsidRPr="00B071CF"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908685" cy="91440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59A9" w:rsidRPr="00B071CF" w:rsidRDefault="001959A9" w:rsidP="001959A9">
          <w:pPr>
            <w:suppressAutoHyphens/>
            <w:rPr>
              <w:rFonts w:ascii="Cambria" w:hAnsi="Cambria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  <w:lang w:eastAsia="zh-CN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  <w:lang w:eastAsia="zh-CN"/>
            </w:rPr>
          </w:pPr>
        </w:p>
        <w:p w:rsidR="001959A9" w:rsidRPr="00B071CF" w:rsidRDefault="001959A9" w:rsidP="001959A9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1959A9" w:rsidRPr="00B071CF" w:rsidRDefault="001959A9" w:rsidP="001959A9">
          <w:pPr>
            <w:keepNext/>
            <w:suppressAutoHyphens/>
            <w:snapToGrid w:val="0"/>
            <w:ind w:left="221"/>
            <w:rPr>
              <w:rFonts w:ascii="Cambria" w:hAnsi="Cambria"/>
              <w:lang w:eastAsia="zh-CN"/>
            </w:rPr>
          </w:pPr>
          <w:r w:rsidRPr="00B071CF">
            <w:rPr>
              <w:rFonts w:ascii="Cambria" w:hAnsi="Cambria"/>
              <w:b/>
              <w:lang w:eastAsia="zh-CN"/>
            </w:rPr>
            <w:t>Politechnika Lubelska</w:t>
          </w:r>
        </w:p>
        <w:p w:rsidR="001959A9" w:rsidRPr="00B071CF" w:rsidRDefault="001959A9" w:rsidP="001959A9">
          <w:pPr>
            <w:suppressAutoHyphens/>
            <w:ind w:left="221"/>
            <w:rPr>
              <w:rFonts w:ascii="Cambria" w:hAnsi="Cambria"/>
              <w:lang w:eastAsia="zh-CN"/>
            </w:rPr>
          </w:pPr>
          <w:r w:rsidRPr="00B071CF">
            <w:rPr>
              <w:rFonts w:ascii="Cambria" w:hAnsi="Cambria"/>
              <w:lang w:eastAsia="zh-CN"/>
            </w:rPr>
            <w:t>ul. Nadbystrzycka 38 D</w:t>
          </w:r>
          <w:r w:rsidRPr="00B071CF">
            <w:rPr>
              <w:rFonts w:ascii="Cambria" w:hAnsi="Cambria"/>
              <w:lang w:eastAsia="zh-CN"/>
            </w:rPr>
            <w:br/>
            <w:t>20 – 618 Lublin</w:t>
          </w:r>
        </w:p>
        <w:p w:rsidR="001959A9" w:rsidRPr="00B071CF" w:rsidRDefault="001959A9" w:rsidP="001959A9">
          <w:pPr>
            <w:suppressAutoHyphens/>
            <w:ind w:left="221"/>
            <w:rPr>
              <w:rFonts w:ascii="Cambria" w:hAnsi="Cambria"/>
              <w:lang w:val="de-DE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tel. +48 81 538 46 32, </w:t>
          </w:r>
        </w:p>
        <w:p w:rsidR="001959A9" w:rsidRPr="00B071CF" w:rsidRDefault="001959A9" w:rsidP="001959A9">
          <w:pPr>
            <w:suppressAutoHyphens/>
            <w:ind w:left="221"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>e-</w:t>
          </w:r>
          <w:proofErr w:type="spellStart"/>
          <w:r w:rsidRPr="00B071CF">
            <w:rPr>
              <w:rFonts w:ascii="Cambria" w:hAnsi="Cambria"/>
              <w:lang w:val="de-DE" w:eastAsia="zh-CN"/>
            </w:rPr>
            <w:t>mail</w:t>
          </w:r>
          <w:proofErr w:type="spellEnd"/>
          <w:r w:rsidRPr="00B071CF">
            <w:rPr>
              <w:rFonts w:ascii="Cambria" w:hAnsi="Cambria"/>
              <w:lang w:val="de-DE" w:eastAsia="zh-CN"/>
            </w:rPr>
            <w:t xml:space="preserve">: </w:t>
          </w:r>
          <w:hyperlink r:id="rId2" w:history="1">
            <w:r w:rsidRPr="00B071CF">
              <w:rPr>
                <w:rFonts w:ascii="Cambria" w:hAnsi="Cambria"/>
                <w:color w:val="000000"/>
                <w:u w:val="single"/>
                <w:lang w:val="de-DE" w:eastAsia="zh-CN"/>
              </w:rPr>
              <w:t>bzp@pollub.pl</w:t>
            </w:r>
          </w:hyperlink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:rsidR="001959A9" w:rsidRPr="00B071CF" w:rsidRDefault="001959A9" w:rsidP="001959A9">
    <w:pPr>
      <w:pStyle w:val="Nagwek"/>
      <w:rPr>
        <w:lang w:val="en-GB"/>
      </w:rPr>
    </w:pPr>
  </w:p>
  <w:p w:rsidR="001959A9" w:rsidRPr="006566FA" w:rsidRDefault="001959A9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47EC"/>
    <w:rsid w:val="000B7F01"/>
    <w:rsid w:val="000C3CDD"/>
    <w:rsid w:val="000F102C"/>
    <w:rsid w:val="001959A9"/>
    <w:rsid w:val="00264080"/>
    <w:rsid w:val="00287D49"/>
    <w:rsid w:val="002D2F91"/>
    <w:rsid w:val="00305874"/>
    <w:rsid w:val="003367E9"/>
    <w:rsid w:val="00342E57"/>
    <w:rsid w:val="0035738C"/>
    <w:rsid w:val="003C05C5"/>
    <w:rsid w:val="003D70B8"/>
    <w:rsid w:val="003F5075"/>
    <w:rsid w:val="004B093D"/>
    <w:rsid w:val="00523A67"/>
    <w:rsid w:val="006566FA"/>
    <w:rsid w:val="006F68A7"/>
    <w:rsid w:val="00721F9F"/>
    <w:rsid w:val="0075332D"/>
    <w:rsid w:val="007D31FE"/>
    <w:rsid w:val="007E53B9"/>
    <w:rsid w:val="008A4365"/>
    <w:rsid w:val="00922911"/>
    <w:rsid w:val="0097160E"/>
    <w:rsid w:val="00A763CB"/>
    <w:rsid w:val="00AE3BE3"/>
    <w:rsid w:val="00B12C81"/>
    <w:rsid w:val="00B729F3"/>
    <w:rsid w:val="00BF6BCA"/>
    <w:rsid w:val="00CE2CD2"/>
    <w:rsid w:val="00D47ACB"/>
    <w:rsid w:val="00D817B2"/>
    <w:rsid w:val="00DA61D3"/>
    <w:rsid w:val="00E151E0"/>
    <w:rsid w:val="00E27A44"/>
    <w:rsid w:val="00E86960"/>
    <w:rsid w:val="00EC26FB"/>
    <w:rsid w:val="00EF735E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2</cp:revision>
  <cp:lastPrinted>2021-05-11T09:12:00Z</cp:lastPrinted>
  <dcterms:created xsi:type="dcterms:W3CDTF">2021-08-18T11:09:00Z</dcterms:created>
  <dcterms:modified xsi:type="dcterms:W3CDTF">2021-08-18T11:09:00Z</dcterms:modified>
</cp:coreProperties>
</file>