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72DC4E87" w:rsidR="00BE0BA3" w:rsidRPr="00650BD3" w:rsidRDefault="002D05E0" w:rsidP="003716B7">
      <w:pPr>
        <w:jc w:val="both"/>
        <w:rPr>
          <w:rFonts w:eastAsia="Arial Unicode MS"/>
        </w:rPr>
      </w:pPr>
      <w:r w:rsidRPr="00650BD3">
        <w:rPr>
          <w:rFonts w:eastAsia="Arial Unicode MS"/>
        </w:rPr>
        <w:t>oznaczenie sprawy NI.</w:t>
      </w:r>
      <w:r w:rsidRPr="00650BD3">
        <w:t>272.</w:t>
      </w:r>
      <w:r w:rsidR="000C78F2" w:rsidRPr="00650BD3">
        <w:t>5</w:t>
      </w:r>
      <w:r w:rsidR="008C0344" w:rsidRPr="00650BD3">
        <w:t>.2024</w:t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  <w:r w:rsidRPr="00650BD3">
        <w:rPr>
          <w:rFonts w:eastAsia="Arial Unicode MS"/>
        </w:rPr>
        <w:tab/>
      </w:r>
    </w:p>
    <w:p w14:paraId="6F08FD20" w14:textId="77777777" w:rsidR="00BE0BA3" w:rsidRPr="00650BD3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27F06A5" w14:textId="6F0B19C4" w:rsidR="006816B8" w:rsidRPr="00650BD3" w:rsidRDefault="008C0344" w:rsidP="00347FDD">
      <w:pPr>
        <w:pStyle w:val="Akapitzlist"/>
        <w:spacing w:after="160" w:line="256" w:lineRule="auto"/>
        <w:ind w:left="0"/>
        <w:contextualSpacing/>
        <w:jc w:val="both"/>
        <w:rPr>
          <w:sz w:val="20"/>
          <w:szCs w:val="20"/>
        </w:rPr>
      </w:pPr>
      <w:r w:rsidRPr="00650BD3">
        <w:rPr>
          <w:sz w:val="20"/>
          <w:szCs w:val="20"/>
        </w:rPr>
        <w:t>Rozbudowa odcinka drogi powiatowej nr 2948P Września-Gozdowo-Graboszewo w m. Września.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650BD3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650BD3" w:rsidRDefault="002D05E0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650BD3" w:rsidRDefault="002D05E0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650BD3" w:rsidRDefault="002D05E0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Kryterium „cena”  </w:t>
            </w:r>
          </w:p>
        </w:tc>
      </w:tr>
      <w:tr w:rsidR="002D05E0" w:rsidRPr="00650BD3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650BD3" w:rsidRDefault="00720AB2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0DCBCA5" w14:textId="0C7EACD9" w:rsidR="00F40145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Izbruk Maciej Rybicki Zakład Ogólnobudowlany</w:t>
            </w:r>
          </w:p>
          <w:p w14:paraId="642E0C8A" w14:textId="5807FABA" w:rsidR="00F40145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Dziedzice 59</w:t>
            </w:r>
          </w:p>
          <w:p w14:paraId="12D60D55" w14:textId="0BB49283" w:rsidR="00E1389F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62-404 Ciążeń</w:t>
            </w:r>
          </w:p>
          <w:p w14:paraId="3D5F6837" w14:textId="70E1C764" w:rsidR="008C0344" w:rsidRPr="00650BD3" w:rsidRDefault="00F40145" w:rsidP="004C66FA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średnie przedsiębiorstwo</w:t>
            </w:r>
          </w:p>
          <w:p w14:paraId="7C15DAE6" w14:textId="57774B38" w:rsidR="008C0344" w:rsidRPr="00650BD3" w:rsidRDefault="008C0344" w:rsidP="004C66FA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NIP</w:t>
            </w:r>
            <w:r w:rsidR="00F40145" w:rsidRPr="00650BD3">
              <w:t xml:space="preserve"> </w:t>
            </w:r>
            <w:r w:rsidR="00F40145" w:rsidRPr="00650BD3">
              <w:rPr>
                <w:rFonts w:eastAsia="Arial Unicode MS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45E78ED9" w:rsidR="002D05E0" w:rsidRPr="00650BD3" w:rsidRDefault="00720AB2" w:rsidP="00650BD3">
            <w:pPr>
              <w:rPr>
                <w:rFonts w:eastAsiaTheme="minorHAnsi"/>
                <w:color w:val="000000"/>
                <w:lang w:eastAsia="en-US"/>
              </w:rPr>
            </w:pPr>
            <w:r w:rsidRPr="00650BD3">
              <w:rPr>
                <w:rFonts w:eastAsia="Arial Unicode MS"/>
              </w:rPr>
              <w:t>Cena:</w:t>
            </w:r>
            <w:r w:rsidR="008164A6" w:rsidRPr="00650BD3">
              <w:t xml:space="preserve"> </w:t>
            </w:r>
            <w:r w:rsidR="00347FDD" w:rsidRPr="00650BD3">
              <w:rPr>
                <w:rFonts w:eastAsia="Arial Unicode MS"/>
              </w:rPr>
              <w:t xml:space="preserve"> </w:t>
            </w:r>
            <w:r w:rsidR="00650BD3" w:rsidRPr="00650BD3">
              <w:rPr>
                <w:rFonts w:eastAsiaTheme="minorHAnsi"/>
                <w:color w:val="000000"/>
                <w:lang w:eastAsia="en-US"/>
              </w:rPr>
              <w:t xml:space="preserve">8 801 254,79 </w:t>
            </w:r>
            <w:r w:rsidR="00E1389F" w:rsidRPr="00650BD3">
              <w:rPr>
                <w:rFonts w:eastAsia="Arial Unicode MS"/>
              </w:rPr>
              <w:t>zł</w:t>
            </w:r>
          </w:p>
          <w:p w14:paraId="3E0693CF" w14:textId="7962FF65" w:rsidR="00720AB2" w:rsidRPr="00650BD3" w:rsidRDefault="00720AB2" w:rsidP="00720AB2">
            <w:pPr>
              <w:rPr>
                <w:rFonts w:eastAsia="Arial Unicode MS"/>
              </w:rPr>
            </w:pPr>
          </w:p>
        </w:tc>
      </w:tr>
      <w:tr w:rsidR="002D05E0" w:rsidRPr="00650BD3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650BD3" w:rsidRDefault="00720AB2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247D60B" w14:textId="77777777" w:rsidR="00650BD3" w:rsidRPr="00650BD3" w:rsidRDefault="00650BD3" w:rsidP="00650BD3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PB Haus Sp. z o.o. Sp. k.</w:t>
            </w:r>
          </w:p>
          <w:p w14:paraId="58EB4AB9" w14:textId="77777777" w:rsidR="00650BD3" w:rsidRPr="00650BD3" w:rsidRDefault="00650BD3" w:rsidP="00650BD3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ul. Wilkowicka 47</w:t>
            </w:r>
          </w:p>
          <w:p w14:paraId="559E762B" w14:textId="77777777" w:rsidR="00650BD3" w:rsidRPr="00650BD3" w:rsidRDefault="00650BD3" w:rsidP="00650BD3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64-100 Leszno</w:t>
            </w:r>
          </w:p>
          <w:p w14:paraId="3B283D18" w14:textId="77777777" w:rsidR="00650BD3" w:rsidRPr="00650BD3" w:rsidRDefault="00650BD3" w:rsidP="00650BD3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Małe przedsiębiorstwo</w:t>
            </w:r>
          </w:p>
          <w:p w14:paraId="1AF8AF8A" w14:textId="11BC83A9" w:rsidR="008C0344" w:rsidRPr="00650BD3" w:rsidRDefault="00650BD3" w:rsidP="00650BD3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NIP</w:t>
            </w:r>
            <w:r w:rsidRPr="00650BD3">
              <w:t xml:space="preserve"> </w:t>
            </w:r>
            <w:r w:rsidRPr="00650BD3">
              <w:rPr>
                <w:rFonts w:eastAsia="Arial Unicode MS"/>
              </w:rPr>
              <w:t>6972375127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5CD978CF" w:rsidR="00720AB2" w:rsidRPr="00650BD3" w:rsidRDefault="00650BD3" w:rsidP="000D59EB">
            <w:pPr>
              <w:rPr>
                <w:rFonts w:eastAsiaTheme="minorHAnsi"/>
                <w:color w:val="000000"/>
                <w:lang w:eastAsia="en-US"/>
              </w:rPr>
            </w:pPr>
            <w:r w:rsidRPr="00650BD3">
              <w:rPr>
                <w:rFonts w:eastAsia="Arial Unicode MS"/>
              </w:rPr>
              <w:t xml:space="preserve">Cena: </w:t>
            </w:r>
            <w:r w:rsidRPr="00650BD3">
              <w:rPr>
                <w:rFonts w:eastAsiaTheme="minorHAnsi"/>
                <w:color w:val="000000"/>
                <w:lang w:eastAsia="en-US"/>
              </w:rPr>
              <w:t xml:space="preserve">8 135 861,21 </w:t>
            </w:r>
            <w:r w:rsidRPr="00650BD3">
              <w:rPr>
                <w:rFonts w:eastAsiaTheme="minorHAnsi"/>
                <w:lang w:eastAsia="en-US"/>
              </w:rPr>
              <w:t>zł</w:t>
            </w:r>
          </w:p>
        </w:tc>
      </w:tr>
      <w:tr w:rsidR="009F5A76" w:rsidRPr="00650BD3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650BD3" w:rsidRDefault="00720AB2" w:rsidP="006816B8">
            <w:pPr>
              <w:jc w:val="center"/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0B24E61" w14:textId="77777777" w:rsidR="00F40145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Transbruk Marek Begier Spółka komandytowo-akcyjna</w:t>
            </w:r>
          </w:p>
          <w:p w14:paraId="10AD665C" w14:textId="77777777" w:rsidR="00F40145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ul. Polna 1B </w:t>
            </w:r>
          </w:p>
          <w:p w14:paraId="7C290235" w14:textId="373F4100" w:rsidR="000D59EB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62-330 Nekla</w:t>
            </w:r>
          </w:p>
          <w:p w14:paraId="17A996BD" w14:textId="24F47EEB" w:rsidR="00F40145" w:rsidRPr="00650BD3" w:rsidRDefault="00F40145" w:rsidP="00F40145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Małe przedsiębiorstwo </w:t>
            </w:r>
          </w:p>
          <w:p w14:paraId="4635ECF8" w14:textId="18CA81C4" w:rsidR="008C0344" w:rsidRPr="00650BD3" w:rsidRDefault="008C0344" w:rsidP="008C0344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>NIP</w:t>
            </w:r>
            <w:r w:rsidR="00F40145" w:rsidRPr="00650BD3">
              <w:t xml:space="preserve"> </w:t>
            </w:r>
            <w:r w:rsidR="00F40145" w:rsidRPr="00650BD3">
              <w:rPr>
                <w:rFonts w:eastAsia="Arial Unicode MS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B260645" w14:textId="608528C0" w:rsidR="009F5A76" w:rsidRPr="00650BD3" w:rsidRDefault="00BC69F3" w:rsidP="004C66FA">
            <w:pPr>
              <w:rPr>
                <w:rFonts w:eastAsiaTheme="minorHAnsi"/>
                <w:color w:val="000000"/>
                <w:lang w:eastAsia="en-US"/>
              </w:rPr>
            </w:pPr>
            <w:r w:rsidRPr="00650BD3">
              <w:rPr>
                <w:rFonts w:eastAsia="Arial Unicode MS"/>
              </w:rPr>
              <w:t xml:space="preserve">Cena: </w:t>
            </w:r>
            <w:r w:rsidR="00650BD3" w:rsidRPr="00650BD3">
              <w:rPr>
                <w:rFonts w:eastAsiaTheme="minorHAnsi"/>
                <w:lang w:eastAsia="en-US"/>
              </w:rPr>
              <w:t>8.212.376,04</w:t>
            </w:r>
            <w:r w:rsidR="00650BD3" w:rsidRPr="00650BD3">
              <w:rPr>
                <w:rFonts w:eastAsiaTheme="minorHAnsi"/>
                <w:lang w:eastAsia="en-US"/>
              </w:rPr>
              <w:t xml:space="preserve"> </w:t>
            </w:r>
            <w:r w:rsidRPr="00650BD3">
              <w:rPr>
                <w:rFonts w:eastAsia="Arial Unicode MS"/>
              </w:rPr>
              <w:t>zł</w:t>
            </w:r>
          </w:p>
          <w:p w14:paraId="6DD5B4AE" w14:textId="1B78C906" w:rsidR="00BC69F3" w:rsidRPr="00650BD3" w:rsidRDefault="00BC69F3" w:rsidP="00720AB2">
            <w:pPr>
              <w:rPr>
                <w:rFonts w:eastAsia="Arial Unicode MS"/>
              </w:rPr>
            </w:pPr>
          </w:p>
        </w:tc>
      </w:tr>
      <w:tr w:rsidR="00BC69F3" w:rsidRPr="00650BD3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4F4054BC" w:rsidR="00BC69F3" w:rsidRPr="00650BD3" w:rsidRDefault="00650BD3" w:rsidP="006816B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BC69F3" w:rsidRPr="00650BD3">
              <w:rPr>
                <w:rFonts w:eastAsia="Arial Unicode MS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2B46BB6B" w14:textId="77777777" w:rsidR="008C0344" w:rsidRPr="00650BD3" w:rsidRDefault="00650BD3" w:rsidP="004C66FA">
            <w:r w:rsidRPr="00650BD3">
              <w:t>KOST-BUD PIOTR DRUCHLIŃSKI</w:t>
            </w:r>
          </w:p>
          <w:p w14:paraId="7E034283" w14:textId="64E3E487" w:rsidR="00650BD3" w:rsidRPr="00650BD3" w:rsidRDefault="00650BD3" w:rsidP="004C66FA">
            <w:r w:rsidRPr="00650BD3">
              <w:t xml:space="preserve">JAROSZYN KOLONIA 8A </w:t>
            </w:r>
          </w:p>
          <w:p w14:paraId="147680A6" w14:textId="77777777" w:rsidR="00650BD3" w:rsidRDefault="00650BD3" w:rsidP="004C66FA">
            <w:r w:rsidRPr="00650BD3">
              <w:t>62-405 LĄD</w:t>
            </w:r>
          </w:p>
          <w:p w14:paraId="178A4841" w14:textId="13B1C245" w:rsidR="00650BD3" w:rsidRPr="00650BD3" w:rsidRDefault="00650BD3" w:rsidP="004C66FA">
            <w:pPr>
              <w:rPr>
                <w:rFonts w:eastAsia="Arial Unicode MS"/>
              </w:rPr>
            </w:pPr>
            <w:r w:rsidRPr="00650BD3">
              <w:rPr>
                <w:rFonts w:eastAsia="Arial Unicode MS"/>
              </w:rPr>
              <w:t xml:space="preserve">Małe przedsiębiorstwo </w:t>
            </w:r>
          </w:p>
          <w:p w14:paraId="4DAA0069" w14:textId="09AFF9F0" w:rsidR="00650BD3" w:rsidRPr="00650BD3" w:rsidRDefault="00650BD3" w:rsidP="004C66FA">
            <w:pPr>
              <w:rPr>
                <w:rFonts w:eastAsia="Arial Unicode MS"/>
              </w:rPr>
            </w:pPr>
            <w:r>
              <w:t xml:space="preserve">NIP </w:t>
            </w:r>
            <w:r>
              <w:t>6671732704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E8201FA" w14:textId="2634B7F5" w:rsidR="00BC69F3" w:rsidRPr="00650BD3" w:rsidRDefault="00BC69F3" w:rsidP="00650BD3">
            <w:pPr>
              <w:rPr>
                <w:rFonts w:eastAsiaTheme="minorHAnsi"/>
                <w:color w:val="000000"/>
                <w:lang w:eastAsia="en-US"/>
              </w:rPr>
            </w:pPr>
            <w:r w:rsidRPr="00650BD3">
              <w:rPr>
                <w:rFonts w:eastAsia="Arial Unicode MS"/>
              </w:rPr>
              <w:t xml:space="preserve">Cena: </w:t>
            </w:r>
            <w:r w:rsidR="00650BD3" w:rsidRPr="00650BD3">
              <w:rPr>
                <w:rFonts w:eastAsiaTheme="minorHAnsi"/>
                <w:color w:val="000000"/>
                <w:lang w:eastAsia="en-US"/>
              </w:rPr>
              <w:t xml:space="preserve">8 259 454,69 </w:t>
            </w:r>
            <w:r w:rsidRPr="00650BD3">
              <w:rPr>
                <w:rFonts w:eastAsia="Arial Unicode MS"/>
              </w:rPr>
              <w:t>zł</w:t>
            </w:r>
          </w:p>
          <w:p w14:paraId="0DDE8EDE" w14:textId="45AE0CCC" w:rsidR="00BC69F3" w:rsidRPr="00650BD3" w:rsidRDefault="00BC69F3" w:rsidP="00720AB2">
            <w:pPr>
              <w:rPr>
                <w:rFonts w:eastAsia="Arial Unicode MS"/>
              </w:rPr>
            </w:pPr>
          </w:p>
        </w:tc>
      </w:tr>
    </w:tbl>
    <w:p w14:paraId="156870EB" w14:textId="77777777" w:rsidR="006816B8" w:rsidRPr="00650BD3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</w:rPr>
      </w:pPr>
    </w:p>
    <w:p w14:paraId="137137F4" w14:textId="31F777A0" w:rsidR="00130013" w:rsidRPr="00650BD3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</w:pPr>
      <w:r w:rsidRPr="00650BD3">
        <w:t>Września, dnia</w:t>
      </w:r>
      <w:r w:rsidR="002D05E0" w:rsidRPr="00650BD3">
        <w:t xml:space="preserve"> </w:t>
      </w:r>
      <w:r w:rsidR="000C78F2" w:rsidRPr="00650BD3">
        <w:t>08.03.2024</w:t>
      </w:r>
      <w:r w:rsidR="002D05E0" w:rsidRPr="00650BD3">
        <w:t xml:space="preserve"> r.</w:t>
      </w:r>
    </w:p>
    <w:p w14:paraId="0A4C3C46" w14:textId="38919C29" w:rsidR="008C0344" w:rsidRPr="00650BD3" w:rsidRDefault="008C0344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</w:pPr>
      <w:r w:rsidRPr="00650BD3">
        <w:t xml:space="preserve">Na realizację: 6.427.097,73 zł </w:t>
      </w:r>
    </w:p>
    <w:p w14:paraId="27BCC4DA" w14:textId="3C5CF757" w:rsidR="00BE0BA3" w:rsidRPr="00650BD3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</w:pPr>
    </w:p>
    <w:sectPr w:rsidR="00BE0BA3" w:rsidRPr="00650BD3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63EC8"/>
    <w:rsid w:val="000A59AC"/>
    <w:rsid w:val="000C78F2"/>
    <w:rsid w:val="000D59EB"/>
    <w:rsid w:val="00130013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4C470A"/>
    <w:rsid w:val="004C66FA"/>
    <w:rsid w:val="00650BD3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05635"/>
    <w:rsid w:val="00C4163F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Magdalena Michalak</cp:lastModifiedBy>
  <cp:revision>19</cp:revision>
  <cp:lastPrinted>2023-03-01T09:58:00Z</cp:lastPrinted>
  <dcterms:created xsi:type="dcterms:W3CDTF">2023-01-26T10:16:00Z</dcterms:created>
  <dcterms:modified xsi:type="dcterms:W3CDTF">2024-03-08T09:41:00Z</dcterms:modified>
</cp:coreProperties>
</file>