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69456E7" w:rsidR="005F26D9" w:rsidRPr="00924F97" w:rsidRDefault="005F26D9" w:rsidP="00924F97">
      <w:pPr>
        <w:spacing w:after="0"/>
        <w:ind w:left="142"/>
        <w:rPr>
          <w:rFonts w:asciiTheme="minorHAnsi" w:hAnsiTheme="minorHAnsi" w:cstheme="minorHAnsi"/>
        </w:rPr>
      </w:pPr>
      <w:r w:rsidRPr="00924F97">
        <w:rPr>
          <w:rFonts w:asciiTheme="minorHAnsi" w:hAnsiTheme="minorHAnsi" w:cstheme="minorHAnsi"/>
          <w:b/>
          <w:bCs/>
        </w:rPr>
        <w:t>Centrum Usług Wspólnych</w:t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  <w:t xml:space="preserve">   Poznań, dnia </w:t>
      </w:r>
      <w:r w:rsidR="00AE2FBC" w:rsidRPr="00924F97">
        <w:rPr>
          <w:rFonts w:asciiTheme="minorHAnsi" w:hAnsiTheme="minorHAnsi" w:cstheme="minorHAnsi"/>
        </w:rPr>
        <w:t>2</w:t>
      </w:r>
      <w:r w:rsidR="00B12914" w:rsidRPr="00924F97">
        <w:rPr>
          <w:rFonts w:asciiTheme="minorHAnsi" w:hAnsiTheme="minorHAnsi" w:cstheme="minorHAnsi"/>
        </w:rPr>
        <w:t>6</w:t>
      </w:r>
      <w:r w:rsidR="007134DF" w:rsidRPr="00924F97">
        <w:rPr>
          <w:rFonts w:asciiTheme="minorHAnsi" w:hAnsiTheme="minorHAnsi" w:cstheme="minorHAnsi"/>
        </w:rPr>
        <w:t xml:space="preserve"> czerwca</w:t>
      </w:r>
      <w:r w:rsidR="00A34E07" w:rsidRPr="00924F97">
        <w:rPr>
          <w:rFonts w:asciiTheme="minorHAnsi" w:hAnsiTheme="minorHAnsi" w:cstheme="minorHAnsi"/>
        </w:rPr>
        <w:t xml:space="preserve"> 2024</w:t>
      </w:r>
      <w:r w:rsidRPr="00924F97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924F97" w:rsidRDefault="005F26D9" w:rsidP="00924F97">
      <w:pPr>
        <w:spacing w:after="0"/>
        <w:ind w:left="142"/>
        <w:rPr>
          <w:rFonts w:asciiTheme="minorHAnsi" w:hAnsiTheme="minorHAnsi" w:cstheme="minorHAnsi"/>
        </w:rPr>
      </w:pPr>
      <w:r w:rsidRPr="00924F97">
        <w:rPr>
          <w:rFonts w:asciiTheme="minorHAnsi" w:hAnsiTheme="minorHAnsi" w:cstheme="minorHAnsi"/>
        </w:rPr>
        <w:t xml:space="preserve">           w Poznaniu </w:t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  <w:r w:rsidRPr="00924F97">
        <w:rPr>
          <w:rFonts w:asciiTheme="minorHAnsi" w:hAnsiTheme="minorHAnsi" w:cstheme="minorHAnsi"/>
        </w:rPr>
        <w:tab/>
      </w:r>
    </w:p>
    <w:p w14:paraId="0DB8C900" w14:textId="68054B44" w:rsidR="005F26D9" w:rsidRPr="00924F97" w:rsidRDefault="005F26D9" w:rsidP="00924F97">
      <w:pPr>
        <w:spacing w:after="0"/>
        <w:ind w:left="142"/>
        <w:rPr>
          <w:rFonts w:asciiTheme="minorHAnsi" w:hAnsiTheme="minorHAnsi" w:cstheme="minorHAnsi"/>
        </w:rPr>
      </w:pPr>
      <w:r w:rsidRPr="00924F97">
        <w:rPr>
          <w:rFonts w:asciiTheme="minorHAnsi" w:hAnsiTheme="minorHAnsi" w:cstheme="minorHAnsi"/>
        </w:rPr>
        <w:t xml:space="preserve">    </w:t>
      </w:r>
      <w:r w:rsidR="00ED0A3B" w:rsidRPr="00924F97">
        <w:rPr>
          <w:rFonts w:asciiTheme="minorHAnsi" w:hAnsiTheme="minorHAnsi" w:cstheme="minorHAnsi"/>
        </w:rPr>
        <w:t>a</w:t>
      </w:r>
      <w:r w:rsidRPr="00924F97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924F97" w:rsidRDefault="005F26D9" w:rsidP="00924F97">
      <w:pPr>
        <w:spacing w:after="0"/>
        <w:ind w:left="142"/>
        <w:rPr>
          <w:rFonts w:asciiTheme="minorHAnsi" w:hAnsiTheme="minorHAnsi" w:cstheme="minorHAnsi"/>
        </w:rPr>
      </w:pPr>
      <w:r w:rsidRPr="00924F97">
        <w:rPr>
          <w:rFonts w:asciiTheme="minorHAnsi" w:hAnsiTheme="minorHAnsi" w:cstheme="minorHAnsi"/>
        </w:rPr>
        <w:t xml:space="preserve">         61-714 Poznań</w:t>
      </w:r>
    </w:p>
    <w:p w14:paraId="3C2E1BF8" w14:textId="7B727732" w:rsidR="00840EA4" w:rsidRPr="00924F97" w:rsidRDefault="005F26D9" w:rsidP="00924F97">
      <w:pPr>
        <w:spacing w:after="0" w:line="312" w:lineRule="auto"/>
        <w:ind w:left="142"/>
        <w:rPr>
          <w:rFonts w:asciiTheme="minorHAnsi" w:hAnsiTheme="minorHAnsi" w:cstheme="minorHAnsi"/>
        </w:rPr>
      </w:pPr>
      <w:r w:rsidRPr="00924F97">
        <w:rPr>
          <w:rFonts w:asciiTheme="minorHAnsi" w:hAnsiTheme="minorHAnsi" w:cstheme="minorHAnsi"/>
        </w:rPr>
        <w:t>CUW-SAZ.4440.</w:t>
      </w:r>
      <w:r w:rsidR="007134DF" w:rsidRPr="00924F97">
        <w:rPr>
          <w:rFonts w:asciiTheme="minorHAnsi" w:hAnsiTheme="minorHAnsi" w:cstheme="minorHAnsi"/>
        </w:rPr>
        <w:t>2</w:t>
      </w:r>
      <w:r w:rsidR="00163B5C" w:rsidRPr="00924F97">
        <w:rPr>
          <w:rFonts w:asciiTheme="minorHAnsi" w:hAnsiTheme="minorHAnsi" w:cstheme="minorHAnsi"/>
        </w:rPr>
        <w:t>7</w:t>
      </w:r>
      <w:r w:rsidRPr="00924F97">
        <w:rPr>
          <w:rFonts w:asciiTheme="minorHAnsi" w:hAnsiTheme="minorHAnsi" w:cstheme="minorHAnsi"/>
        </w:rPr>
        <w:t>.202</w:t>
      </w:r>
      <w:r w:rsidR="00A34E07" w:rsidRPr="00924F97">
        <w:rPr>
          <w:rFonts w:asciiTheme="minorHAnsi" w:hAnsiTheme="minorHAnsi" w:cstheme="minorHAnsi"/>
        </w:rPr>
        <w:t>4</w:t>
      </w:r>
    </w:p>
    <w:p w14:paraId="3ED3B6BF" w14:textId="66EE8218" w:rsidR="00840EA4" w:rsidRPr="00924F97" w:rsidRDefault="00840EA4" w:rsidP="00924F97">
      <w:pPr>
        <w:pStyle w:val="NormalnyWeb"/>
        <w:spacing w:line="360" w:lineRule="auto"/>
        <w:ind w:left="142"/>
        <w:rPr>
          <w:rFonts w:asciiTheme="minorHAnsi" w:hAnsiTheme="minorHAnsi" w:cstheme="minorHAnsi"/>
          <w:b/>
          <w:bCs/>
        </w:rPr>
      </w:pPr>
      <w:r w:rsidRPr="00924F97">
        <w:rPr>
          <w:rFonts w:asciiTheme="minorHAnsi" w:hAnsiTheme="minorHAnsi" w:cstheme="minorHAnsi"/>
          <w:b/>
          <w:bCs/>
        </w:rPr>
        <w:t xml:space="preserve">Informacja o wyborze najkorzystniejszej oferty w postępowaniu </w:t>
      </w:r>
      <w:r w:rsidR="00E5633F" w:rsidRPr="00924F97">
        <w:rPr>
          <w:rFonts w:asciiTheme="minorHAnsi" w:hAnsiTheme="minorHAnsi" w:cstheme="minorHAnsi"/>
          <w:b/>
          <w:bCs/>
        </w:rPr>
        <w:t xml:space="preserve">na </w:t>
      </w:r>
      <w:r w:rsidR="00146AE0" w:rsidRPr="00924F97">
        <w:rPr>
          <w:rFonts w:asciiTheme="minorHAnsi" w:hAnsiTheme="minorHAnsi" w:cstheme="minorHAnsi"/>
          <w:b/>
          <w:bCs/>
        </w:rPr>
        <w:t>remont pomieszczeń</w:t>
      </w:r>
      <w:r w:rsidR="00146AE0" w:rsidRPr="00924F97">
        <w:rPr>
          <w:rFonts w:asciiTheme="minorHAnsi" w:hAnsiTheme="minorHAnsi" w:cstheme="minorHAnsi"/>
          <w:b/>
          <w:bCs/>
        </w:rPr>
        <w:br/>
        <w:t xml:space="preserve"> w</w:t>
      </w:r>
      <w:r w:rsidR="007134DF" w:rsidRPr="00924F97">
        <w:rPr>
          <w:rFonts w:asciiTheme="minorHAnsi" w:hAnsiTheme="minorHAnsi" w:cstheme="minorHAnsi"/>
          <w:b/>
          <w:bCs/>
        </w:rPr>
        <w:t xml:space="preserve"> żłobku </w:t>
      </w:r>
      <w:r w:rsidR="00163B5C" w:rsidRPr="00924F97">
        <w:rPr>
          <w:rFonts w:asciiTheme="minorHAnsi" w:hAnsiTheme="minorHAnsi" w:cstheme="minorHAnsi"/>
          <w:b/>
          <w:bCs/>
        </w:rPr>
        <w:t>Miś Uszatek</w:t>
      </w:r>
      <w:r w:rsidR="00146AE0" w:rsidRPr="00924F97">
        <w:rPr>
          <w:rFonts w:asciiTheme="minorHAnsi" w:hAnsiTheme="minorHAnsi" w:cstheme="minorHAnsi"/>
          <w:b/>
          <w:bCs/>
        </w:rPr>
        <w:t xml:space="preserve"> placów</w:t>
      </w:r>
      <w:r w:rsidR="007134DF" w:rsidRPr="00924F97">
        <w:rPr>
          <w:rFonts w:asciiTheme="minorHAnsi" w:hAnsiTheme="minorHAnsi" w:cstheme="minorHAnsi"/>
          <w:b/>
          <w:bCs/>
        </w:rPr>
        <w:t>ce</w:t>
      </w:r>
      <w:r w:rsidR="00146AE0" w:rsidRPr="00924F97">
        <w:rPr>
          <w:rFonts w:asciiTheme="minorHAnsi" w:hAnsiTheme="minorHAnsi" w:cstheme="minorHAnsi"/>
          <w:b/>
          <w:bCs/>
        </w:rPr>
        <w:t xml:space="preserve"> Poznańskiego Zespołu Żłobków; </w:t>
      </w:r>
      <w:r w:rsidRPr="00924F97">
        <w:rPr>
          <w:rFonts w:asciiTheme="minorHAnsi" w:hAnsiTheme="minorHAnsi" w:cstheme="minorHAnsi"/>
          <w:b/>
          <w:bCs/>
        </w:rPr>
        <w:t>prowadzonym</w:t>
      </w:r>
      <w:r w:rsidR="008C03BC" w:rsidRPr="00924F97">
        <w:rPr>
          <w:rFonts w:asciiTheme="minorHAnsi" w:hAnsiTheme="minorHAnsi" w:cstheme="minorHAnsi"/>
          <w:b/>
          <w:bCs/>
        </w:rPr>
        <w:t xml:space="preserve"> </w:t>
      </w:r>
      <w:r w:rsidRPr="00924F97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4092E795" w14:textId="675090F9" w:rsidR="007D529E" w:rsidRPr="00924F97" w:rsidRDefault="005161B5" w:rsidP="00924F97">
      <w:pPr>
        <w:spacing w:after="0" w:line="360" w:lineRule="auto"/>
        <w:ind w:left="142"/>
        <w:rPr>
          <w:rFonts w:asciiTheme="minorHAnsi" w:hAnsiTheme="minorHAnsi" w:cstheme="minorHAnsi"/>
        </w:rPr>
      </w:pPr>
      <w:r w:rsidRPr="00924F97">
        <w:rPr>
          <w:rFonts w:asciiTheme="minorHAnsi" w:hAnsiTheme="minorHAnsi" w:cstheme="minorHAnsi"/>
        </w:rPr>
        <w:t>Działając</w:t>
      </w:r>
      <w:r w:rsidR="00B962F7" w:rsidRPr="00924F97">
        <w:rPr>
          <w:rFonts w:asciiTheme="minorHAnsi" w:hAnsiTheme="minorHAnsi" w:cstheme="minorHAnsi"/>
        </w:rPr>
        <w:t xml:space="preserve"> zgodnie z </w:t>
      </w:r>
      <w:r w:rsidRPr="00924F97">
        <w:rPr>
          <w:rFonts w:asciiTheme="minorHAnsi" w:hAnsiTheme="minorHAnsi" w:cstheme="minorHAnsi"/>
        </w:rPr>
        <w:t xml:space="preserve">art. 253 </w:t>
      </w:r>
      <w:r w:rsidR="00840EA4" w:rsidRPr="00924F97">
        <w:rPr>
          <w:rFonts w:asciiTheme="minorHAnsi" w:hAnsiTheme="minorHAnsi" w:cstheme="minorHAnsi"/>
        </w:rPr>
        <w:t xml:space="preserve">ust. </w:t>
      </w:r>
      <w:r w:rsidR="00ED0A3B" w:rsidRPr="00924F97">
        <w:rPr>
          <w:rFonts w:asciiTheme="minorHAnsi" w:hAnsiTheme="minorHAnsi" w:cstheme="minorHAnsi"/>
        </w:rPr>
        <w:t>2</w:t>
      </w:r>
      <w:r w:rsidR="00840EA4" w:rsidRPr="00924F97">
        <w:rPr>
          <w:rFonts w:asciiTheme="minorHAnsi" w:hAnsiTheme="minorHAnsi" w:cstheme="minorHAnsi"/>
        </w:rPr>
        <w:t xml:space="preserve"> </w:t>
      </w:r>
      <w:r w:rsidRPr="00924F97">
        <w:rPr>
          <w:rFonts w:asciiTheme="minorHAnsi" w:hAnsiTheme="minorHAnsi" w:cstheme="minorHAnsi"/>
        </w:rPr>
        <w:t>ustawy z dnia 11 września 2019</w:t>
      </w:r>
      <w:r w:rsidR="00B06008" w:rsidRPr="00924F97">
        <w:rPr>
          <w:rFonts w:asciiTheme="minorHAnsi" w:hAnsiTheme="minorHAnsi" w:cstheme="minorHAnsi"/>
        </w:rPr>
        <w:t xml:space="preserve"> r.</w:t>
      </w:r>
      <w:r w:rsidRPr="00924F97">
        <w:rPr>
          <w:rFonts w:asciiTheme="minorHAnsi" w:hAnsiTheme="minorHAnsi" w:cstheme="minorHAnsi"/>
        </w:rPr>
        <w:t xml:space="preserve"> prawo zamówień publicznych</w:t>
      </w:r>
      <w:r w:rsidR="00146AE0" w:rsidRPr="00924F97">
        <w:rPr>
          <w:rFonts w:asciiTheme="minorHAnsi" w:hAnsiTheme="minorHAnsi" w:cstheme="minorHAnsi"/>
        </w:rPr>
        <w:t xml:space="preserve"> </w:t>
      </w:r>
      <w:r w:rsidRPr="00924F97">
        <w:rPr>
          <w:rFonts w:asciiTheme="minorHAnsi" w:hAnsiTheme="minorHAnsi" w:cstheme="minorHAnsi"/>
        </w:rPr>
        <w:t>informuję</w:t>
      </w:r>
      <w:r w:rsidR="00B962F7" w:rsidRPr="00924F97">
        <w:rPr>
          <w:rFonts w:asciiTheme="minorHAnsi" w:hAnsiTheme="minorHAnsi" w:cstheme="minorHAnsi"/>
        </w:rPr>
        <w:t xml:space="preserve">, </w:t>
      </w:r>
      <w:r w:rsidR="00146AE0" w:rsidRPr="00924F97">
        <w:rPr>
          <w:rFonts w:asciiTheme="minorHAnsi" w:hAnsiTheme="minorHAnsi" w:cstheme="minorHAnsi"/>
        </w:rPr>
        <w:t>że w postępowaniu na remont pomieszczeń w</w:t>
      </w:r>
      <w:r w:rsidR="007134DF" w:rsidRPr="00924F97">
        <w:rPr>
          <w:rFonts w:asciiTheme="minorHAnsi" w:hAnsiTheme="minorHAnsi" w:cstheme="minorHAnsi"/>
        </w:rPr>
        <w:t xml:space="preserve"> żłobku </w:t>
      </w:r>
      <w:r w:rsidR="00163B5C" w:rsidRPr="00924F97">
        <w:rPr>
          <w:rFonts w:asciiTheme="minorHAnsi" w:hAnsiTheme="minorHAnsi" w:cstheme="minorHAnsi"/>
        </w:rPr>
        <w:t>Miś Uszatek</w:t>
      </w:r>
      <w:r w:rsidR="00241366" w:rsidRPr="00924F97">
        <w:rPr>
          <w:rFonts w:asciiTheme="minorHAnsi" w:hAnsiTheme="minorHAnsi" w:cstheme="minorHAnsi"/>
        </w:rPr>
        <w:t xml:space="preserve"> p</w:t>
      </w:r>
      <w:r w:rsidR="00146AE0" w:rsidRPr="00924F97">
        <w:rPr>
          <w:rFonts w:asciiTheme="minorHAnsi" w:hAnsiTheme="minorHAnsi" w:cstheme="minorHAnsi"/>
        </w:rPr>
        <w:t>lacó</w:t>
      </w:r>
      <w:r w:rsidR="00241366" w:rsidRPr="00924F97">
        <w:rPr>
          <w:rFonts w:asciiTheme="minorHAnsi" w:hAnsiTheme="minorHAnsi" w:cstheme="minorHAnsi"/>
        </w:rPr>
        <w:t>w</w:t>
      </w:r>
      <w:r w:rsidR="007134DF" w:rsidRPr="00924F97">
        <w:rPr>
          <w:rFonts w:asciiTheme="minorHAnsi" w:hAnsiTheme="minorHAnsi" w:cstheme="minorHAnsi"/>
        </w:rPr>
        <w:t>ce</w:t>
      </w:r>
      <w:r w:rsidR="00146AE0" w:rsidRPr="00924F97">
        <w:rPr>
          <w:rFonts w:asciiTheme="minorHAnsi" w:hAnsiTheme="minorHAnsi" w:cstheme="minorHAnsi"/>
        </w:rPr>
        <w:t xml:space="preserve"> Poznańskiego Zespołu Żłobków</w:t>
      </w:r>
      <w:bookmarkStart w:id="0" w:name="_Hlk164421147"/>
      <w:bookmarkStart w:id="1" w:name="_Hlk164420745"/>
      <w:r w:rsidR="005B1EDC" w:rsidRPr="00924F97">
        <w:rPr>
          <w:rFonts w:asciiTheme="minorHAnsi" w:hAnsiTheme="minorHAnsi" w:cstheme="minorHAnsi"/>
        </w:rPr>
        <w:t xml:space="preserve">, </w:t>
      </w:r>
      <w:r w:rsidR="007D529E" w:rsidRPr="00924F97">
        <w:rPr>
          <w:rFonts w:asciiTheme="minorHAnsi" w:hAnsiTheme="minorHAnsi" w:cstheme="minorHAnsi"/>
        </w:rPr>
        <w:t>w wyniku oceny złożonych ofert, na podstawie kryteriów oceny określonych w specyfikacji warunków zamówienia</w:t>
      </w:r>
      <w:r w:rsidR="007D529E" w:rsidRPr="00924F97">
        <w:rPr>
          <w:rFonts w:asciiTheme="minorHAnsi" w:hAnsiTheme="minorHAnsi" w:cstheme="minorHAnsi"/>
          <w:shd w:val="clear" w:color="auto" w:fill="FFFFFF"/>
        </w:rPr>
        <w:t>,</w:t>
      </w:r>
      <w:r w:rsidR="007D529E" w:rsidRPr="00924F97">
        <w:rPr>
          <w:rFonts w:asciiTheme="minorHAnsi" w:hAnsiTheme="minorHAnsi" w:cstheme="minorHAnsi"/>
        </w:rPr>
        <w:t xml:space="preserve"> dokonano wyboru najkorzystniejszej oferty, którą jest </w:t>
      </w:r>
      <w:bookmarkStart w:id="2" w:name="_Hlk128133507"/>
      <w:r w:rsidR="007D529E" w:rsidRPr="00924F97">
        <w:rPr>
          <w:rFonts w:asciiTheme="minorHAnsi" w:hAnsiTheme="minorHAnsi" w:cstheme="minorHAnsi"/>
        </w:rPr>
        <w:t>oferta nr</w:t>
      </w:r>
      <w:r w:rsidR="005B1EDC" w:rsidRPr="00924F97">
        <w:rPr>
          <w:rFonts w:asciiTheme="minorHAnsi" w:hAnsiTheme="minorHAnsi" w:cstheme="minorHAnsi"/>
        </w:rPr>
        <w:t xml:space="preserve"> </w:t>
      </w:r>
      <w:r w:rsidR="00093ED2">
        <w:rPr>
          <w:rFonts w:asciiTheme="minorHAnsi" w:hAnsiTheme="minorHAnsi" w:cstheme="minorHAnsi"/>
        </w:rPr>
        <w:t>3</w:t>
      </w:r>
      <w:r w:rsidR="007D529E" w:rsidRPr="00924F97">
        <w:rPr>
          <w:rFonts w:asciiTheme="minorHAnsi" w:hAnsiTheme="minorHAnsi" w:cstheme="minorHAnsi"/>
        </w:rPr>
        <w:t xml:space="preserve"> złożona przez Wykonawcę </w:t>
      </w:r>
      <w:bookmarkStart w:id="3" w:name="_Hlk128128493"/>
      <w:r w:rsidR="007D529E" w:rsidRPr="00924F97">
        <w:rPr>
          <w:rFonts w:asciiTheme="minorHAnsi" w:hAnsiTheme="minorHAnsi" w:cstheme="minorHAnsi"/>
        </w:rPr>
        <w:t>Zakład Remontowo</w:t>
      </w:r>
      <w:r w:rsidR="00B12914" w:rsidRPr="00924F97">
        <w:rPr>
          <w:rFonts w:asciiTheme="minorHAnsi" w:hAnsiTheme="minorHAnsi" w:cstheme="minorHAnsi"/>
        </w:rPr>
        <w:t>-</w:t>
      </w:r>
      <w:r w:rsidR="007D529E" w:rsidRPr="00924F97">
        <w:rPr>
          <w:rFonts w:asciiTheme="minorHAnsi" w:hAnsiTheme="minorHAnsi" w:cstheme="minorHAnsi"/>
        </w:rPr>
        <w:t xml:space="preserve"> Budowlany Tadeusz Kamiński z siedzibą</w:t>
      </w:r>
      <w:r w:rsidR="00DC6FAC">
        <w:rPr>
          <w:rFonts w:asciiTheme="minorHAnsi" w:hAnsiTheme="minorHAnsi" w:cstheme="minorHAnsi"/>
        </w:rPr>
        <w:t>:</w:t>
      </w:r>
      <w:r w:rsidR="007D529E" w:rsidRPr="00924F97">
        <w:rPr>
          <w:rFonts w:asciiTheme="minorHAnsi" w:hAnsiTheme="minorHAnsi" w:cstheme="minorHAnsi"/>
        </w:rPr>
        <w:t xml:space="preserve"> </w:t>
      </w:r>
      <w:r w:rsidR="00A24199" w:rsidRPr="00924F97">
        <w:rPr>
          <w:rFonts w:asciiTheme="minorHAnsi" w:hAnsiTheme="minorHAnsi" w:cstheme="minorHAnsi"/>
        </w:rPr>
        <w:t xml:space="preserve"> 60-825 Poznań </w:t>
      </w:r>
      <w:r w:rsidR="007D529E" w:rsidRPr="00924F97">
        <w:rPr>
          <w:rFonts w:asciiTheme="minorHAnsi" w:hAnsiTheme="minorHAnsi" w:cstheme="minorHAnsi"/>
        </w:rPr>
        <w:t>przy ul. J. Słowackiego 34</w:t>
      </w:r>
    </w:p>
    <w:bookmarkEnd w:id="0"/>
    <w:bookmarkEnd w:id="1"/>
    <w:bookmarkEnd w:id="2"/>
    <w:bookmarkEnd w:id="3"/>
    <w:p w14:paraId="7A469713" w14:textId="795CD62B" w:rsidR="00B12914" w:rsidRPr="00924F97" w:rsidRDefault="00B12914" w:rsidP="00924F97">
      <w:pPr>
        <w:tabs>
          <w:tab w:val="left" w:pos="709"/>
        </w:tabs>
        <w:spacing w:after="0" w:line="360" w:lineRule="auto"/>
        <w:ind w:left="426" w:hanging="284"/>
        <w:rPr>
          <w:rFonts w:asciiTheme="minorHAnsi" w:hAnsiTheme="minorHAnsi" w:cstheme="minorHAnsi"/>
        </w:rPr>
      </w:pPr>
      <w:r w:rsidRPr="00924F97">
        <w:rPr>
          <w:rFonts w:asciiTheme="minorHAnsi" w:hAnsiTheme="minorHAnsi" w:cstheme="minorHAnsi"/>
        </w:rPr>
        <w:t xml:space="preserve">Oferta nr </w:t>
      </w:r>
      <w:r w:rsidR="007405E6" w:rsidRPr="00924F97">
        <w:rPr>
          <w:rFonts w:asciiTheme="minorHAnsi" w:hAnsiTheme="minorHAnsi" w:cstheme="minorHAnsi"/>
        </w:rPr>
        <w:t>3</w:t>
      </w:r>
      <w:r w:rsidRPr="00924F97">
        <w:rPr>
          <w:rFonts w:asciiTheme="minorHAnsi" w:hAnsiTheme="minorHAnsi" w:cstheme="minorHAnsi"/>
        </w:rPr>
        <w:t xml:space="preserve"> uzyskała najwyższą ilość punktów tj. </w:t>
      </w:r>
      <w:r w:rsidR="007405E6" w:rsidRPr="00924F97">
        <w:rPr>
          <w:rFonts w:asciiTheme="minorHAnsi" w:hAnsiTheme="minorHAnsi" w:cstheme="minorHAnsi"/>
        </w:rPr>
        <w:t>100</w:t>
      </w:r>
      <w:r w:rsidRPr="00924F97">
        <w:rPr>
          <w:rFonts w:asciiTheme="minorHAnsi" w:hAnsiTheme="minorHAnsi" w:cstheme="minorHAnsi"/>
        </w:rPr>
        <w:t xml:space="preserve"> w tym: </w:t>
      </w:r>
    </w:p>
    <w:p w14:paraId="011EA5F3" w14:textId="13A9398C" w:rsidR="00B12914" w:rsidRPr="00924F97" w:rsidRDefault="00B12914" w:rsidP="00A24199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 xml:space="preserve">kryterium 1 - cena brutto za wykonanie przedmiotu zamówienia –  </w:t>
      </w:r>
      <w:r w:rsidR="007405E6" w:rsidRPr="00924F97">
        <w:rPr>
          <w:rFonts w:cstheme="minorHAnsi"/>
          <w:szCs w:val="24"/>
        </w:rPr>
        <w:t>60</w:t>
      </w:r>
      <w:r w:rsidRPr="00924F97">
        <w:rPr>
          <w:rFonts w:cstheme="minorHAnsi"/>
          <w:szCs w:val="24"/>
        </w:rPr>
        <w:t xml:space="preserve"> pkt.</w:t>
      </w:r>
    </w:p>
    <w:p w14:paraId="0FD0FA13" w14:textId="77777777" w:rsidR="00B12914" w:rsidRPr="00924F97" w:rsidRDefault="00B12914" w:rsidP="00A24199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>kryterium 2 -wysokość kary umownej za każdy dzień zwłoki w zakończeniu prac  - 30 pkt.</w:t>
      </w:r>
    </w:p>
    <w:p w14:paraId="5F16777B" w14:textId="77777777" w:rsidR="00B12914" w:rsidRPr="00924F97" w:rsidRDefault="00B12914" w:rsidP="00A24199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>kryterium 3– czas usunięcia wad przedmiotu umowy w okresie gwarancji lub rękojmi– 10 pkt.</w:t>
      </w:r>
    </w:p>
    <w:p w14:paraId="4E9D306B" w14:textId="312C3357" w:rsidR="00B12914" w:rsidRPr="00924F97" w:rsidRDefault="00B12914" w:rsidP="00924F97">
      <w:pPr>
        <w:pStyle w:val="NormalnyWeb"/>
        <w:tabs>
          <w:tab w:val="left" w:pos="709"/>
        </w:tabs>
        <w:spacing w:line="360" w:lineRule="auto"/>
        <w:ind w:left="142"/>
        <w:rPr>
          <w:rFonts w:asciiTheme="minorHAnsi" w:hAnsiTheme="minorHAnsi" w:cstheme="minorHAnsi"/>
          <w:u w:val="single"/>
        </w:rPr>
      </w:pPr>
      <w:r w:rsidRPr="00924F97">
        <w:rPr>
          <w:rFonts w:asciiTheme="minorHAnsi" w:hAnsiTheme="minorHAnsi" w:cstheme="minorHAnsi"/>
          <w:u w:val="single"/>
        </w:rPr>
        <w:t>Ofert</w:t>
      </w:r>
      <w:r w:rsidR="009F5638" w:rsidRPr="00924F97">
        <w:rPr>
          <w:rFonts w:asciiTheme="minorHAnsi" w:hAnsiTheme="minorHAnsi" w:cstheme="minorHAnsi"/>
          <w:u w:val="single"/>
        </w:rPr>
        <w:t>a</w:t>
      </w:r>
      <w:r w:rsidRPr="00924F97">
        <w:rPr>
          <w:rFonts w:asciiTheme="minorHAnsi" w:hAnsiTheme="minorHAnsi" w:cstheme="minorHAnsi"/>
          <w:u w:val="single"/>
        </w:rPr>
        <w:t xml:space="preserve"> podlegając</w:t>
      </w:r>
      <w:r w:rsidR="009F5638" w:rsidRPr="00924F97">
        <w:rPr>
          <w:rFonts w:asciiTheme="minorHAnsi" w:hAnsiTheme="minorHAnsi" w:cstheme="minorHAnsi"/>
          <w:u w:val="single"/>
        </w:rPr>
        <w:t>a</w:t>
      </w:r>
      <w:r w:rsidRPr="00924F97">
        <w:rPr>
          <w:rFonts w:asciiTheme="minorHAnsi" w:hAnsiTheme="minorHAnsi" w:cstheme="minorHAnsi"/>
          <w:u w:val="single"/>
        </w:rPr>
        <w:t xml:space="preserve"> punktacji nie podlegając</w:t>
      </w:r>
      <w:r w:rsidR="009F5638" w:rsidRPr="00924F97">
        <w:rPr>
          <w:rFonts w:asciiTheme="minorHAnsi" w:hAnsiTheme="minorHAnsi" w:cstheme="minorHAnsi"/>
          <w:u w:val="single"/>
        </w:rPr>
        <w:t>a</w:t>
      </w:r>
      <w:r w:rsidRPr="00924F97">
        <w:rPr>
          <w:rFonts w:asciiTheme="minorHAnsi" w:hAnsiTheme="minorHAnsi" w:cstheme="minorHAnsi"/>
          <w:u w:val="single"/>
        </w:rPr>
        <w:t xml:space="preserve"> odrzuceniu:</w:t>
      </w:r>
    </w:p>
    <w:p w14:paraId="7449A451" w14:textId="18D696FF" w:rsidR="007405E6" w:rsidRPr="00924F97" w:rsidRDefault="00B12914" w:rsidP="00924F97">
      <w:pPr>
        <w:pStyle w:val="Akapitzlist"/>
        <w:tabs>
          <w:tab w:val="left" w:pos="709"/>
        </w:tabs>
        <w:spacing w:after="0" w:line="360" w:lineRule="auto"/>
        <w:ind w:left="142" w:right="-142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 xml:space="preserve">Oferta nr </w:t>
      </w:r>
      <w:r w:rsidR="007405E6" w:rsidRPr="00924F97">
        <w:rPr>
          <w:rFonts w:cstheme="minorHAnsi"/>
          <w:szCs w:val="24"/>
        </w:rPr>
        <w:t>2</w:t>
      </w:r>
      <w:r w:rsidRPr="00924F97">
        <w:rPr>
          <w:rFonts w:cstheme="minorHAnsi"/>
          <w:szCs w:val="24"/>
        </w:rPr>
        <w:t xml:space="preserve"> złożona przez Wykonawcę </w:t>
      </w:r>
      <w:r w:rsidR="00093ED2">
        <w:rPr>
          <w:rFonts w:cstheme="minorHAnsi"/>
          <w:szCs w:val="24"/>
        </w:rPr>
        <w:t>„</w:t>
      </w:r>
      <w:proofErr w:type="spellStart"/>
      <w:r w:rsidR="00093ED2">
        <w:rPr>
          <w:rFonts w:cstheme="minorHAnsi"/>
          <w:szCs w:val="24"/>
        </w:rPr>
        <w:t>Produstal</w:t>
      </w:r>
      <w:proofErr w:type="spellEnd"/>
      <w:r w:rsidR="00093ED2">
        <w:rPr>
          <w:rFonts w:cstheme="minorHAnsi"/>
          <w:szCs w:val="24"/>
        </w:rPr>
        <w:t>” P.P.H.U inż. Andrzej Smarzyński</w:t>
      </w:r>
      <w:r w:rsidR="003442AC">
        <w:rPr>
          <w:rFonts w:cstheme="minorHAnsi"/>
          <w:szCs w:val="24"/>
        </w:rPr>
        <w:t xml:space="preserve"> z siedzibą </w:t>
      </w:r>
      <w:r w:rsidR="00DC6FAC">
        <w:rPr>
          <w:rFonts w:cstheme="minorHAnsi"/>
          <w:szCs w:val="24"/>
        </w:rPr>
        <w:br/>
      </w:r>
      <w:r w:rsidR="003442AC">
        <w:rPr>
          <w:rFonts w:cstheme="minorHAnsi"/>
          <w:szCs w:val="24"/>
        </w:rPr>
        <w:t>62-400 Słupca przy ul. Torowa 9</w:t>
      </w:r>
    </w:p>
    <w:p w14:paraId="526EF469" w14:textId="2296C074" w:rsidR="00B12914" w:rsidRPr="00924F97" w:rsidRDefault="00B12914" w:rsidP="00924F97">
      <w:pPr>
        <w:pStyle w:val="Akapitzlist"/>
        <w:tabs>
          <w:tab w:val="left" w:pos="709"/>
        </w:tabs>
        <w:spacing w:after="0" w:line="360" w:lineRule="auto"/>
        <w:ind w:left="142" w:right="-142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 xml:space="preserve">Oferta nr </w:t>
      </w:r>
      <w:r w:rsidR="007405E6" w:rsidRPr="00924F97">
        <w:rPr>
          <w:rFonts w:cstheme="minorHAnsi"/>
          <w:szCs w:val="24"/>
        </w:rPr>
        <w:t>2</w:t>
      </w:r>
      <w:r w:rsidRPr="00924F97">
        <w:rPr>
          <w:rFonts w:cstheme="minorHAnsi"/>
          <w:szCs w:val="24"/>
        </w:rPr>
        <w:t xml:space="preserve"> uzyskała łączną ilość punktów tj. </w:t>
      </w:r>
      <w:r w:rsidR="007405E6" w:rsidRPr="00924F97">
        <w:rPr>
          <w:rFonts w:cstheme="minorHAnsi"/>
          <w:szCs w:val="24"/>
        </w:rPr>
        <w:t>58,94</w:t>
      </w:r>
      <w:r w:rsidRPr="00924F97">
        <w:rPr>
          <w:rFonts w:cstheme="minorHAnsi"/>
          <w:szCs w:val="24"/>
        </w:rPr>
        <w:t xml:space="preserve"> w tym: </w:t>
      </w:r>
    </w:p>
    <w:p w14:paraId="05A34BAC" w14:textId="62BD6AA6" w:rsidR="00B12914" w:rsidRPr="00924F97" w:rsidRDefault="00B12914" w:rsidP="00924F97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142" w:right="-142" w:firstLine="0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 xml:space="preserve">kryterium 1 - cena brutto za wykonanie przedmiotu zamówienia –  </w:t>
      </w:r>
      <w:r w:rsidR="007405E6" w:rsidRPr="00924F97">
        <w:rPr>
          <w:rFonts w:cstheme="minorHAnsi"/>
          <w:szCs w:val="24"/>
        </w:rPr>
        <w:t>35,94</w:t>
      </w:r>
      <w:r w:rsidRPr="00924F97">
        <w:rPr>
          <w:rFonts w:cstheme="minorHAnsi"/>
          <w:szCs w:val="24"/>
        </w:rPr>
        <w:t xml:space="preserve"> pkt.</w:t>
      </w:r>
    </w:p>
    <w:p w14:paraId="649AABB2" w14:textId="2156DDC9" w:rsidR="00B12914" w:rsidRPr="00924F97" w:rsidRDefault="00B12914" w:rsidP="00924F97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142" w:right="-142" w:firstLine="0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 xml:space="preserve">kryterium 2 – wysokość kary umownej za każdy dzień zwłoki w zakończeniu prac –  </w:t>
      </w:r>
      <w:r w:rsidR="0014152F" w:rsidRPr="00924F97">
        <w:rPr>
          <w:rFonts w:cstheme="minorHAnsi"/>
          <w:szCs w:val="24"/>
        </w:rPr>
        <w:t>2</w:t>
      </w:r>
      <w:r w:rsidRPr="00924F97">
        <w:rPr>
          <w:rFonts w:cstheme="minorHAnsi"/>
          <w:szCs w:val="24"/>
        </w:rPr>
        <w:t>0 pkt.</w:t>
      </w:r>
    </w:p>
    <w:p w14:paraId="1CB9BDEF" w14:textId="06DA8171" w:rsidR="00B12914" w:rsidRPr="00924F97" w:rsidRDefault="00B12914" w:rsidP="00924F97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142" w:right="-142" w:firstLine="0"/>
        <w:rPr>
          <w:rFonts w:cstheme="minorHAnsi"/>
          <w:szCs w:val="24"/>
        </w:rPr>
      </w:pPr>
      <w:r w:rsidRPr="00924F97">
        <w:rPr>
          <w:rFonts w:cstheme="minorHAnsi"/>
          <w:szCs w:val="24"/>
        </w:rPr>
        <w:t xml:space="preserve">kryterium 3 –czas usunięcia wad przedmiotu umowy w okresie gwarancji lub rękojmi–  </w:t>
      </w:r>
      <w:r w:rsidR="0014152F" w:rsidRPr="00924F97">
        <w:rPr>
          <w:rFonts w:cstheme="minorHAnsi"/>
          <w:szCs w:val="24"/>
        </w:rPr>
        <w:t>3</w:t>
      </w:r>
      <w:r w:rsidRPr="00924F97">
        <w:rPr>
          <w:rFonts w:cstheme="minorHAnsi"/>
          <w:szCs w:val="24"/>
        </w:rPr>
        <w:t xml:space="preserve"> pkt.</w:t>
      </w:r>
    </w:p>
    <w:p w14:paraId="446BF35C" w14:textId="77777777" w:rsidR="00B12914" w:rsidRPr="00924F97" w:rsidRDefault="00B12914" w:rsidP="00924F97">
      <w:pPr>
        <w:spacing w:after="0" w:line="360" w:lineRule="auto"/>
        <w:ind w:left="142"/>
        <w:rPr>
          <w:rFonts w:asciiTheme="minorHAnsi" w:eastAsia="Calibri" w:hAnsiTheme="minorHAnsi" w:cstheme="minorHAnsi"/>
          <w:b/>
        </w:rPr>
      </w:pPr>
    </w:p>
    <w:p w14:paraId="274E4C15" w14:textId="18FB9702" w:rsidR="009329A1" w:rsidRPr="00924F97" w:rsidRDefault="0036129C" w:rsidP="00E86777">
      <w:pPr>
        <w:spacing w:line="240" w:lineRule="auto"/>
        <w:ind w:left="4536"/>
        <w:rPr>
          <w:rFonts w:asciiTheme="minorHAnsi" w:eastAsia="Calibri" w:hAnsiTheme="minorHAnsi" w:cstheme="minorHAnsi"/>
          <w:b/>
        </w:rPr>
      </w:pPr>
      <w:r w:rsidRPr="00924F97">
        <w:rPr>
          <w:rFonts w:asciiTheme="minorHAnsi" w:eastAsia="Calibri" w:hAnsiTheme="minorHAnsi" w:cstheme="minorHAnsi"/>
          <w:b/>
        </w:rPr>
        <w:t xml:space="preserve">   Monika </w:t>
      </w:r>
      <w:proofErr w:type="spellStart"/>
      <w:r w:rsidRPr="00924F97">
        <w:rPr>
          <w:rFonts w:asciiTheme="minorHAnsi" w:eastAsia="Calibri" w:hAnsiTheme="minorHAnsi" w:cstheme="minorHAnsi"/>
          <w:b/>
        </w:rPr>
        <w:t>Suchorzewska</w:t>
      </w:r>
      <w:proofErr w:type="spellEnd"/>
      <w:r w:rsidRPr="00924F97">
        <w:rPr>
          <w:rFonts w:asciiTheme="minorHAnsi" w:eastAsia="Calibri" w:hAnsiTheme="minorHAnsi" w:cstheme="minorHAnsi"/>
          <w:b/>
        </w:rPr>
        <w:t xml:space="preserve"> </w:t>
      </w:r>
      <w:bookmarkStart w:id="4" w:name="_Hlk120540597"/>
      <w:r w:rsidR="00362121" w:rsidRPr="00924F97">
        <w:rPr>
          <w:rFonts w:asciiTheme="minorHAnsi" w:eastAsia="Calibri" w:hAnsiTheme="minorHAnsi" w:cstheme="minorHAnsi"/>
          <w:b/>
        </w:rPr>
        <w:t xml:space="preserve"> </w:t>
      </w:r>
      <w:r w:rsidR="002804ED" w:rsidRPr="00924F97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924F97" w:rsidRDefault="00072B84" w:rsidP="00E86777">
      <w:pPr>
        <w:spacing w:line="240" w:lineRule="auto"/>
        <w:ind w:left="4536" w:firstLine="708"/>
        <w:rPr>
          <w:rFonts w:asciiTheme="minorHAnsi" w:eastAsia="Calibri" w:hAnsiTheme="minorHAnsi" w:cstheme="minorHAnsi"/>
          <w:bCs/>
        </w:rPr>
      </w:pPr>
      <w:r w:rsidRPr="00924F97">
        <w:rPr>
          <w:rFonts w:asciiTheme="minorHAnsi" w:eastAsia="Calibri" w:hAnsiTheme="minorHAnsi" w:cstheme="minorHAnsi"/>
          <w:bCs/>
        </w:rPr>
        <w:t xml:space="preserve"> </w:t>
      </w:r>
      <w:r w:rsidR="00F37AF4" w:rsidRPr="00924F97">
        <w:rPr>
          <w:rFonts w:asciiTheme="minorHAnsi" w:eastAsia="Calibri" w:hAnsiTheme="minorHAnsi" w:cstheme="minorHAnsi"/>
          <w:bCs/>
        </w:rPr>
        <w:t xml:space="preserve"> </w:t>
      </w:r>
      <w:r w:rsidR="009329A1" w:rsidRPr="00924F97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924F97" w:rsidRDefault="009329A1" w:rsidP="00924F97">
      <w:pPr>
        <w:spacing w:line="240" w:lineRule="auto"/>
        <w:ind w:left="142"/>
        <w:rPr>
          <w:rFonts w:asciiTheme="minorHAnsi" w:eastAsia="Calibri" w:hAnsiTheme="minorHAnsi" w:cstheme="minorHAnsi"/>
          <w:bCs/>
        </w:rPr>
      </w:pPr>
      <w:r w:rsidRPr="00924F97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924F97" w:rsidRDefault="009329A1" w:rsidP="00924F97">
      <w:pPr>
        <w:spacing w:line="240" w:lineRule="auto"/>
        <w:ind w:left="142"/>
        <w:rPr>
          <w:rFonts w:asciiTheme="minorHAnsi" w:eastAsia="Calibri" w:hAnsiTheme="minorHAnsi" w:cstheme="minorHAnsi"/>
          <w:bCs/>
          <w:i/>
          <w:iCs/>
        </w:rPr>
      </w:pPr>
      <w:r w:rsidRPr="00924F97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4"/>
    </w:p>
    <w:sectPr w:rsidR="00ED1D03" w:rsidRPr="00924F97" w:rsidSect="008A4BD6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02A2"/>
    <w:multiLevelType w:val="hybridMultilevel"/>
    <w:tmpl w:val="D05CDF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C927CB"/>
    <w:multiLevelType w:val="hybridMultilevel"/>
    <w:tmpl w:val="E1D082D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9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B2B99"/>
    <w:multiLevelType w:val="hybridMultilevel"/>
    <w:tmpl w:val="8EAE30E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8"/>
  </w:num>
  <w:num w:numId="9" w16cid:durableId="235819360">
    <w:abstractNumId w:val="26"/>
  </w:num>
  <w:num w:numId="10" w16cid:durableId="44304358">
    <w:abstractNumId w:val="2"/>
  </w:num>
  <w:num w:numId="11" w16cid:durableId="560866770">
    <w:abstractNumId w:val="13"/>
  </w:num>
  <w:num w:numId="12" w16cid:durableId="1737167288">
    <w:abstractNumId w:val="1"/>
  </w:num>
  <w:num w:numId="13" w16cid:durableId="1570069920">
    <w:abstractNumId w:val="10"/>
  </w:num>
  <w:num w:numId="14" w16cid:durableId="617680830">
    <w:abstractNumId w:val="23"/>
  </w:num>
  <w:num w:numId="15" w16cid:durableId="246500563">
    <w:abstractNumId w:val="18"/>
  </w:num>
  <w:num w:numId="16" w16cid:durableId="746419204">
    <w:abstractNumId w:val="11"/>
  </w:num>
  <w:num w:numId="17" w16cid:durableId="1390301435">
    <w:abstractNumId w:val="5"/>
  </w:num>
  <w:num w:numId="18" w16cid:durableId="1428037719">
    <w:abstractNumId w:val="25"/>
  </w:num>
  <w:num w:numId="19" w16cid:durableId="1446005390">
    <w:abstractNumId w:val="3"/>
  </w:num>
  <w:num w:numId="20" w16cid:durableId="1222406422">
    <w:abstractNumId w:val="14"/>
  </w:num>
  <w:num w:numId="21" w16cid:durableId="82336864">
    <w:abstractNumId w:val="27"/>
  </w:num>
  <w:num w:numId="22" w16cid:durableId="1120763659">
    <w:abstractNumId w:val="21"/>
  </w:num>
  <w:num w:numId="23" w16cid:durableId="1534029375">
    <w:abstractNumId w:val="0"/>
  </w:num>
  <w:num w:numId="24" w16cid:durableId="254367260">
    <w:abstractNumId w:val="9"/>
  </w:num>
  <w:num w:numId="25" w16cid:durableId="730661788">
    <w:abstractNumId w:val="15"/>
  </w:num>
  <w:num w:numId="26" w16cid:durableId="1653220399">
    <w:abstractNumId w:val="7"/>
  </w:num>
  <w:num w:numId="27" w16cid:durableId="920219869">
    <w:abstractNumId w:val="12"/>
  </w:num>
  <w:num w:numId="28" w16cid:durableId="573323057">
    <w:abstractNumId w:val="19"/>
  </w:num>
  <w:num w:numId="29" w16cid:durableId="352809019">
    <w:abstractNumId w:val="29"/>
  </w:num>
  <w:num w:numId="30" w16cid:durableId="1721973891">
    <w:abstractNumId w:val="17"/>
  </w:num>
  <w:num w:numId="31" w16cid:durableId="543832882">
    <w:abstractNumId w:val="8"/>
  </w:num>
  <w:num w:numId="32" w16cid:durableId="1731491334">
    <w:abstractNumId w:val="30"/>
  </w:num>
  <w:num w:numId="33" w16cid:durableId="341933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93ED2"/>
    <w:rsid w:val="000A610D"/>
    <w:rsid w:val="000B6A1F"/>
    <w:rsid w:val="000B7147"/>
    <w:rsid w:val="000E27DD"/>
    <w:rsid w:val="001302FB"/>
    <w:rsid w:val="0013517D"/>
    <w:rsid w:val="0014152F"/>
    <w:rsid w:val="00141978"/>
    <w:rsid w:val="00146AE0"/>
    <w:rsid w:val="00152949"/>
    <w:rsid w:val="001616AE"/>
    <w:rsid w:val="00163B5C"/>
    <w:rsid w:val="00190469"/>
    <w:rsid w:val="001A3DBE"/>
    <w:rsid w:val="001C5A2A"/>
    <w:rsid w:val="001F54C9"/>
    <w:rsid w:val="00203DC5"/>
    <w:rsid w:val="00221EA6"/>
    <w:rsid w:val="00241366"/>
    <w:rsid w:val="002804ED"/>
    <w:rsid w:val="002B073E"/>
    <w:rsid w:val="002E15A2"/>
    <w:rsid w:val="002E51C6"/>
    <w:rsid w:val="002E78C5"/>
    <w:rsid w:val="002F75BD"/>
    <w:rsid w:val="00321E87"/>
    <w:rsid w:val="00325998"/>
    <w:rsid w:val="003358C9"/>
    <w:rsid w:val="003442AC"/>
    <w:rsid w:val="0036129C"/>
    <w:rsid w:val="00362121"/>
    <w:rsid w:val="00374074"/>
    <w:rsid w:val="003757D8"/>
    <w:rsid w:val="00380074"/>
    <w:rsid w:val="00382522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1EDC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A3ABB"/>
    <w:rsid w:val="006B135F"/>
    <w:rsid w:val="006B288E"/>
    <w:rsid w:val="006C296F"/>
    <w:rsid w:val="006D2A2E"/>
    <w:rsid w:val="006F4805"/>
    <w:rsid w:val="007134DF"/>
    <w:rsid w:val="00717650"/>
    <w:rsid w:val="007405E6"/>
    <w:rsid w:val="00744E44"/>
    <w:rsid w:val="007535E0"/>
    <w:rsid w:val="0076643F"/>
    <w:rsid w:val="007833BE"/>
    <w:rsid w:val="007976FE"/>
    <w:rsid w:val="007A4FF1"/>
    <w:rsid w:val="007D3061"/>
    <w:rsid w:val="007D529E"/>
    <w:rsid w:val="007E23C7"/>
    <w:rsid w:val="007F70D6"/>
    <w:rsid w:val="008057B8"/>
    <w:rsid w:val="008302D3"/>
    <w:rsid w:val="00840EA4"/>
    <w:rsid w:val="00856821"/>
    <w:rsid w:val="00863519"/>
    <w:rsid w:val="00866B01"/>
    <w:rsid w:val="00891A51"/>
    <w:rsid w:val="008A4BD6"/>
    <w:rsid w:val="008C03BC"/>
    <w:rsid w:val="008C7A04"/>
    <w:rsid w:val="008E2DC3"/>
    <w:rsid w:val="00907F09"/>
    <w:rsid w:val="00924F97"/>
    <w:rsid w:val="009329A1"/>
    <w:rsid w:val="00933054"/>
    <w:rsid w:val="0094218A"/>
    <w:rsid w:val="00964108"/>
    <w:rsid w:val="00985631"/>
    <w:rsid w:val="009F5638"/>
    <w:rsid w:val="009F7BDD"/>
    <w:rsid w:val="00A24199"/>
    <w:rsid w:val="00A34E07"/>
    <w:rsid w:val="00A378FC"/>
    <w:rsid w:val="00A6043E"/>
    <w:rsid w:val="00AE2FBC"/>
    <w:rsid w:val="00AF6E8D"/>
    <w:rsid w:val="00B06008"/>
    <w:rsid w:val="00B12914"/>
    <w:rsid w:val="00B3424D"/>
    <w:rsid w:val="00B906A9"/>
    <w:rsid w:val="00B962F7"/>
    <w:rsid w:val="00B97989"/>
    <w:rsid w:val="00BA429A"/>
    <w:rsid w:val="00BB0EA2"/>
    <w:rsid w:val="00BB3004"/>
    <w:rsid w:val="00BB7C1B"/>
    <w:rsid w:val="00BE0674"/>
    <w:rsid w:val="00BE3D59"/>
    <w:rsid w:val="00C227C3"/>
    <w:rsid w:val="00C46A48"/>
    <w:rsid w:val="00CA7106"/>
    <w:rsid w:val="00D06C9F"/>
    <w:rsid w:val="00D13006"/>
    <w:rsid w:val="00D4209F"/>
    <w:rsid w:val="00D43D96"/>
    <w:rsid w:val="00D8530A"/>
    <w:rsid w:val="00DA29C9"/>
    <w:rsid w:val="00DC269C"/>
    <w:rsid w:val="00DC6FAC"/>
    <w:rsid w:val="00DF04D6"/>
    <w:rsid w:val="00DF7A57"/>
    <w:rsid w:val="00E20117"/>
    <w:rsid w:val="00E356F2"/>
    <w:rsid w:val="00E5633F"/>
    <w:rsid w:val="00E60841"/>
    <w:rsid w:val="00E65FE5"/>
    <w:rsid w:val="00E86777"/>
    <w:rsid w:val="00EC171E"/>
    <w:rsid w:val="00ED0A3B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7</cp:revision>
  <cp:lastPrinted>2023-02-14T13:46:00Z</cp:lastPrinted>
  <dcterms:created xsi:type="dcterms:W3CDTF">2024-06-26T11:22:00Z</dcterms:created>
  <dcterms:modified xsi:type="dcterms:W3CDTF">2024-06-26T12:33:00Z</dcterms:modified>
</cp:coreProperties>
</file>