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F3" w:rsidRPr="00DB0663" w:rsidRDefault="002F3CF3" w:rsidP="002F3CF3">
      <w:pPr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DB0663">
        <w:rPr>
          <w:rFonts w:ascii="Times New Roman" w:eastAsia="Times New Roman" w:hAnsi="Times New Roman"/>
          <w:sz w:val="24"/>
          <w:szCs w:val="24"/>
        </w:rPr>
        <w:t>UMOWA  POWIERZENIA  PRZETWARZANIA  DANYCH  OSOBOWYCH</w:t>
      </w:r>
    </w:p>
    <w:p w:rsidR="002F3CF3" w:rsidRPr="00DB0663" w:rsidRDefault="002F3CF3" w:rsidP="002F3CF3">
      <w:pPr>
        <w:spacing w:after="0" w:line="360" w:lineRule="auto"/>
        <w:jc w:val="both"/>
        <w:rPr>
          <w:rFonts w:ascii="Times New Roman" w:eastAsia="Times New Roman" w:hAnsi="Times New Roman"/>
          <w:b w:val="0"/>
          <w:sz w:val="24"/>
          <w:szCs w:val="24"/>
        </w:rPr>
      </w:pPr>
    </w:p>
    <w:p w:rsidR="002F3CF3" w:rsidRPr="00DB0663" w:rsidRDefault="002F3CF3" w:rsidP="002F3CF3">
      <w:pPr>
        <w:spacing w:after="0" w:line="360" w:lineRule="auto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DB0663">
        <w:rPr>
          <w:rFonts w:ascii="Times New Roman" w:eastAsia="Times New Roman" w:hAnsi="Times New Roman"/>
          <w:b w:val="0"/>
          <w:sz w:val="24"/>
          <w:szCs w:val="24"/>
        </w:rPr>
        <w:t xml:space="preserve">zawarta w dniu </w:t>
      </w:r>
      <w:r w:rsidR="001D5638" w:rsidRPr="00DB0663">
        <w:rPr>
          <w:rFonts w:ascii="Times New Roman" w:eastAsia="Times New Roman" w:hAnsi="Times New Roman"/>
          <w:b w:val="0"/>
          <w:sz w:val="24"/>
          <w:szCs w:val="24"/>
        </w:rPr>
        <w:t>………………</w:t>
      </w:r>
      <w:r w:rsidRPr="00DB0663">
        <w:rPr>
          <w:rFonts w:ascii="Times New Roman" w:eastAsia="Times New Roman" w:hAnsi="Times New Roman"/>
          <w:b w:val="0"/>
          <w:sz w:val="24"/>
          <w:szCs w:val="24"/>
        </w:rPr>
        <w:t xml:space="preserve"> w Kępnie,</w:t>
      </w:r>
      <w:r w:rsidRPr="00DB0663">
        <w:rPr>
          <w:rFonts w:ascii="Times New Roman" w:eastAsia="Times New Roman" w:hAnsi="Times New Roman"/>
          <w:b w:val="0"/>
          <w:i/>
          <w:sz w:val="24"/>
          <w:szCs w:val="24"/>
        </w:rPr>
        <w:t xml:space="preserve"> </w:t>
      </w:r>
      <w:r w:rsidRPr="00DB0663">
        <w:rPr>
          <w:rFonts w:ascii="Times New Roman" w:eastAsia="Times New Roman" w:hAnsi="Times New Roman"/>
          <w:b w:val="0"/>
          <w:sz w:val="24"/>
          <w:szCs w:val="24"/>
        </w:rPr>
        <w:t>pomiędzy:</w:t>
      </w:r>
    </w:p>
    <w:p w:rsidR="002F3CF3" w:rsidRPr="00DB0663" w:rsidRDefault="002F3CF3" w:rsidP="002F3CF3">
      <w:pPr>
        <w:widowControl w:val="0"/>
        <w:suppressAutoHyphens/>
        <w:autoSpaceDE w:val="0"/>
        <w:spacing w:after="0"/>
        <w:jc w:val="left"/>
        <w:rPr>
          <w:rFonts w:ascii="Times New Roman" w:eastAsia="Andale Sans UI" w:hAnsi="Times New Roman"/>
          <w:b w:val="0"/>
          <w:bCs/>
          <w:color w:val="000000"/>
          <w:kern w:val="3"/>
          <w:sz w:val="24"/>
          <w:szCs w:val="24"/>
          <w:lang w:eastAsia="ja-JP" w:bidi="fa-IR"/>
        </w:rPr>
      </w:pPr>
      <w:r w:rsidRPr="00DB0663">
        <w:rPr>
          <w:rFonts w:ascii="Times New Roman" w:eastAsia="Andale Sans UI" w:hAnsi="Times New Roman"/>
          <w:bCs/>
          <w:color w:val="000000"/>
          <w:kern w:val="3"/>
          <w:sz w:val="24"/>
          <w:szCs w:val="24"/>
          <w:lang w:eastAsia="ja-JP" w:bidi="fa-IR"/>
        </w:rPr>
        <w:t>Gminą Kępno</w:t>
      </w:r>
      <w:r w:rsidRPr="00DB0663">
        <w:rPr>
          <w:rFonts w:ascii="Times New Roman" w:eastAsia="Andale Sans UI" w:hAnsi="Times New Roman"/>
          <w:b w:val="0"/>
          <w:bCs/>
          <w:color w:val="000000"/>
          <w:kern w:val="3"/>
          <w:sz w:val="24"/>
          <w:szCs w:val="24"/>
          <w:lang w:eastAsia="ja-JP" w:bidi="fa-IR"/>
        </w:rPr>
        <w:t xml:space="preserve"> –</w:t>
      </w:r>
      <w:r w:rsidRPr="00DB0663">
        <w:rPr>
          <w:rFonts w:ascii="Times New Roman" w:hAnsi="Times New Roman"/>
        </w:rPr>
        <w:t xml:space="preserve"> </w:t>
      </w:r>
      <w:r w:rsidRPr="00DB0663">
        <w:rPr>
          <w:rFonts w:ascii="Times New Roman" w:eastAsia="Andale Sans UI" w:hAnsi="Times New Roman"/>
          <w:b w:val="0"/>
          <w:bCs/>
          <w:color w:val="000000"/>
          <w:kern w:val="3"/>
          <w:sz w:val="24"/>
          <w:szCs w:val="24"/>
          <w:lang w:eastAsia="ja-JP" w:bidi="fa-IR"/>
        </w:rPr>
        <w:t>adres siedziby: ul. Ratuszowa 1, 63-600 Kępno</w:t>
      </w:r>
    </w:p>
    <w:p w:rsidR="002F3CF3" w:rsidRPr="00DB0663" w:rsidRDefault="002F3CF3" w:rsidP="002F3CF3">
      <w:pPr>
        <w:spacing w:after="160" w:line="259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DB0663">
        <w:rPr>
          <w:rFonts w:ascii="Times New Roman" w:hAnsi="Times New Roman"/>
          <w:b w:val="0"/>
          <w:sz w:val="24"/>
          <w:szCs w:val="24"/>
        </w:rPr>
        <w:t>NIP: 6191945305</w:t>
      </w:r>
      <w:r w:rsidRPr="00DB0663">
        <w:rPr>
          <w:rFonts w:ascii="Times New Roman" w:hAnsi="Times New Roman"/>
          <w:bCs/>
          <w:sz w:val="24"/>
          <w:szCs w:val="24"/>
        </w:rPr>
        <w:br/>
      </w:r>
      <w:r w:rsidRPr="00DB0663">
        <w:rPr>
          <w:rFonts w:ascii="Times New Roman" w:hAnsi="Times New Roman"/>
          <w:b w:val="0"/>
          <w:sz w:val="24"/>
          <w:szCs w:val="24"/>
        </w:rPr>
        <w:t>REGON: 250854731</w:t>
      </w:r>
    </w:p>
    <w:p w:rsidR="002F3CF3" w:rsidRPr="00DB0663" w:rsidRDefault="002F3CF3" w:rsidP="002F3CF3">
      <w:pPr>
        <w:suppressAutoHyphens/>
        <w:spacing w:after="0"/>
        <w:jc w:val="both"/>
        <w:rPr>
          <w:rFonts w:ascii="Times New Roman" w:eastAsia="Times New Roman" w:hAnsi="Times New Roman"/>
          <w:b w:val="0"/>
          <w:sz w:val="24"/>
          <w:szCs w:val="24"/>
          <w:lang w:eastAsia="pl-PL"/>
        </w:rPr>
      </w:pPr>
      <w:r w:rsidRPr="00DB0663">
        <w:rPr>
          <w:rFonts w:ascii="Times New Roman" w:eastAsia="Times New Roman" w:hAnsi="Times New Roman"/>
          <w:b w:val="0"/>
          <w:bCs/>
          <w:sz w:val="24"/>
          <w:szCs w:val="24"/>
          <w:lang w:eastAsia="pl-PL"/>
        </w:rPr>
        <w:t>reprezentowaną przez</w:t>
      </w:r>
    </w:p>
    <w:p w:rsidR="002F3CF3" w:rsidRPr="00DB0663" w:rsidRDefault="002F3CF3" w:rsidP="002F3CF3">
      <w:pPr>
        <w:suppressAutoHyphens/>
        <w:spacing w:after="0"/>
        <w:jc w:val="left"/>
        <w:outlineLvl w:val="4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B06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Burmistrza Miasta i Gminy Kępno </w:t>
      </w:r>
      <w:r w:rsidR="004D68E2" w:rsidRPr="00DB0663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Pr="00DB0663">
        <w:rPr>
          <w:rFonts w:ascii="Times New Roman" w:eastAsia="Times New Roman" w:hAnsi="Times New Roman"/>
          <w:bCs/>
          <w:sz w:val="24"/>
          <w:szCs w:val="24"/>
          <w:lang w:eastAsia="pl-PL"/>
        </w:rPr>
        <w:t>Piotra Psikusa</w:t>
      </w:r>
    </w:p>
    <w:p w:rsidR="002F3CF3" w:rsidRPr="00DB0663" w:rsidRDefault="002F3CF3" w:rsidP="002F3CF3">
      <w:pPr>
        <w:suppressAutoHyphens/>
        <w:spacing w:after="0"/>
        <w:jc w:val="left"/>
        <w:outlineLvl w:val="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2F3CF3" w:rsidRPr="00DB0663" w:rsidRDefault="002F3CF3" w:rsidP="002F3CF3">
      <w:pPr>
        <w:spacing w:after="0" w:line="360" w:lineRule="auto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DB0663">
        <w:rPr>
          <w:rFonts w:ascii="Times New Roman" w:eastAsia="Times New Roman" w:hAnsi="Times New Roman"/>
          <w:b w:val="0"/>
          <w:sz w:val="24"/>
          <w:szCs w:val="24"/>
        </w:rPr>
        <w:t>zwaną w dalszej części umowy „</w:t>
      </w:r>
      <w:r w:rsidRPr="00DB0663">
        <w:rPr>
          <w:rFonts w:ascii="Times New Roman" w:eastAsia="Times New Roman" w:hAnsi="Times New Roman"/>
          <w:sz w:val="24"/>
          <w:szCs w:val="24"/>
        </w:rPr>
        <w:t>Administratorem</w:t>
      </w:r>
      <w:r w:rsidRPr="00DB0663">
        <w:rPr>
          <w:rFonts w:ascii="Times New Roman" w:eastAsia="Times New Roman" w:hAnsi="Times New Roman"/>
          <w:b w:val="0"/>
          <w:sz w:val="24"/>
          <w:szCs w:val="24"/>
        </w:rPr>
        <w:t xml:space="preserve">”, </w:t>
      </w:r>
    </w:p>
    <w:p w:rsidR="002F3CF3" w:rsidRPr="00DB0663" w:rsidRDefault="002F3CF3" w:rsidP="002F3CF3">
      <w:pPr>
        <w:spacing w:after="0" w:line="360" w:lineRule="auto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DB0663">
        <w:rPr>
          <w:rFonts w:ascii="Times New Roman" w:eastAsia="Times New Roman" w:hAnsi="Times New Roman"/>
          <w:b w:val="0"/>
          <w:sz w:val="24"/>
          <w:szCs w:val="24"/>
        </w:rPr>
        <w:t>a</w:t>
      </w:r>
    </w:p>
    <w:p w:rsidR="002F3CF3" w:rsidRPr="00DB0663" w:rsidRDefault="002F3CF3" w:rsidP="002F3CF3">
      <w:pPr>
        <w:suppressAutoHyphens/>
        <w:spacing w:after="0"/>
        <w:jc w:val="both"/>
        <w:rPr>
          <w:rFonts w:ascii="Times New Roman" w:eastAsia="Times New Roman" w:hAnsi="Times New Roman"/>
          <w:b w:val="0"/>
          <w:sz w:val="24"/>
          <w:szCs w:val="24"/>
          <w:lang w:eastAsia="pl-PL"/>
        </w:rPr>
      </w:pPr>
      <w:r w:rsidRPr="00DB0663">
        <w:rPr>
          <w:rFonts w:ascii="Times New Roman" w:eastAsia="Times New Roman" w:hAnsi="Times New Roman"/>
          <w:b w:val="0"/>
          <w:sz w:val="24"/>
          <w:szCs w:val="24"/>
          <w:lang w:eastAsia="pl-PL"/>
        </w:rPr>
        <w:t>podmiotem:</w:t>
      </w:r>
    </w:p>
    <w:p w:rsidR="00DB0663" w:rsidRPr="00DB0663" w:rsidRDefault="00DB0663" w:rsidP="002F3CF3">
      <w:pPr>
        <w:suppressAutoHyphens/>
        <w:spacing w:after="0"/>
        <w:jc w:val="both"/>
        <w:rPr>
          <w:rFonts w:ascii="Times New Roman" w:eastAsia="Times New Roman" w:hAnsi="Times New Roman"/>
          <w:b w:val="0"/>
          <w:bCs/>
          <w:iCs/>
          <w:sz w:val="24"/>
          <w:szCs w:val="24"/>
          <w:lang w:eastAsia="pl-PL"/>
        </w:rPr>
      </w:pPr>
    </w:p>
    <w:p w:rsidR="00DB0663" w:rsidRPr="00DB0663" w:rsidRDefault="0085402C" w:rsidP="00DB0663">
      <w:pPr>
        <w:pStyle w:val="Tekstpodstawowy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DB0663" w:rsidRPr="00DB0663" w:rsidRDefault="00DB0663" w:rsidP="00DB0663">
      <w:pPr>
        <w:pStyle w:val="Tekstpodstawowy21"/>
        <w:spacing w:line="276" w:lineRule="auto"/>
        <w:rPr>
          <w:sz w:val="22"/>
          <w:szCs w:val="22"/>
        </w:rPr>
      </w:pPr>
    </w:p>
    <w:p w:rsidR="00DB0663" w:rsidRPr="00DB0663" w:rsidRDefault="00DB0663" w:rsidP="00DB0663">
      <w:pPr>
        <w:pStyle w:val="Tekstpodstawowy21"/>
        <w:spacing w:line="276" w:lineRule="auto"/>
        <w:rPr>
          <w:bCs/>
          <w:iCs/>
          <w:sz w:val="22"/>
          <w:szCs w:val="22"/>
        </w:rPr>
      </w:pPr>
      <w:r w:rsidRPr="00DB0663">
        <w:rPr>
          <w:sz w:val="22"/>
          <w:szCs w:val="22"/>
        </w:rPr>
        <w:t>reprezentowanym przez:</w:t>
      </w:r>
    </w:p>
    <w:p w:rsidR="00DB0663" w:rsidRPr="00DB0663" w:rsidRDefault="0085402C" w:rsidP="00DB0663">
      <w:pPr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iCs/>
        </w:rPr>
        <w:t>…………………………………..</w:t>
      </w:r>
    </w:p>
    <w:p w:rsidR="002F3CF3" w:rsidRPr="002F3CF3" w:rsidRDefault="002F3CF3" w:rsidP="002F3CF3">
      <w:pPr>
        <w:spacing w:after="0"/>
        <w:jc w:val="both"/>
        <w:rPr>
          <w:rFonts w:ascii="Times New Roman" w:eastAsia="Times New Roman" w:hAnsi="Times New Roman"/>
          <w:b w:val="0"/>
          <w:lang w:eastAsia="pl-PL"/>
        </w:rPr>
      </w:pPr>
    </w:p>
    <w:p w:rsidR="002F3CF3" w:rsidRPr="002F3CF3" w:rsidRDefault="002F3CF3" w:rsidP="002F3C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CF3">
        <w:rPr>
          <w:rFonts w:ascii="Times New Roman" w:hAnsi="Times New Roman"/>
          <w:b w:val="0"/>
          <w:sz w:val="24"/>
          <w:szCs w:val="24"/>
        </w:rPr>
        <w:t xml:space="preserve">zwanym w dalszej części umowy </w:t>
      </w:r>
      <w:r w:rsidRPr="002F3CF3">
        <w:rPr>
          <w:rFonts w:ascii="Times New Roman" w:hAnsi="Times New Roman"/>
          <w:sz w:val="24"/>
          <w:szCs w:val="24"/>
        </w:rPr>
        <w:t>„Podmiotem przetwarzającym”,</w:t>
      </w:r>
    </w:p>
    <w:p w:rsidR="002F3CF3" w:rsidRPr="002F3CF3" w:rsidRDefault="002F3CF3" w:rsidP="002F3C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3CF3" w:rsidRPr="002F3CF3" w:rsidRDefault="002F3CF3" w:rsidP="002F3C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 w:val="0"/>
          <w:sz w:val="24"/>
          <w:szCs w:val="24"/>
        </w:rPr>
      </w:pPr>
      <w:r w:rsidRPr="002F3CF3">
        <w:rPr>
          <w:rFonts w:ascii="Times New Roman" w:hAnsi="Times New Roman"/>
          <w:b w:val="0"/>
          <w:sz w:val="24"/>
          <w:szCs w:val="24"/>
        </w:rPr>
        <w:t>o następującej treści :</w:t>
      </w:r>
    </w:p>
    <w:p w:rsidR="005E3459" w:rsidRDefault="005E3459" w:rsidP="005E34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E3459" w:rsidRDefault="005E3459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§ 1</w:t>
      </w:r>
    </w:p>
    <w:p w:rsidR="002F3CF3" w:rsidRDefault="005E3459" w:rsidP="002F3CF3">
      <w:pPr>
        <w:pStyle w:val="Akapitzlist1"/>
        <w:numPr>
          <w:ilvl w:val="0"/>
          <w:numId w:val="6"/>
        </w:numPr>
        <w:spacing w:line="360" w:lineRule="auto"/>
        <w:ind w:left="426"/>
        <w:jc w:val="both"/>
      </w:pPr>
      <w:r>
        <w:t xml:space="preserve">Strony zgodnie oświadczają, iż w dniu </w:t>
      </w:r>
      <w:r w:rsidR="005076D5">
        <w:t xml:space="preserve"> </w:t>
      </w:r>
      <w:r w:rsidR="001D5638">
        <w:t>………………</w:t>
      </w:r>
      <w:r w:rsidR="005076D5">
        <w:t xml:space="preserve"> </w:t>
      </w:r>
      <w:r>
        <w:t xml:space="preserve">r. </w:t>
      </w:r>
      <w:r w:rsidR="002F3CF3" w:rsidRPr="00DA30E4">
        <w:t>zawarły umowę na</w:t>
      </w:r>
      <w:r w:rsidR="002F3CF3">
        <w:t xml:space="preserve"> </w:t>
      </w:r>
      <w:r w:rsidR="002F3CF3" w:rsidRPr="00DA30E4">
        <w:t xml:space="preserve">wykonania usługi usuwania azbestu i wyrobów zawierających azbest w </w:t>
      </w:r>
      <w:r w:rsidR="002F3CF3" w:rsidRPr="00DA30E4">
        <w:rPr>
          <w:bCs/>
        </w:rPr>
        <w:t xml:space="preserve">ramach </w:t>
      </w:r>
      <w:bookmarkStart w:id="0" w:name="_Hlk46495099"/>
      <w:r w:rsidR="002F3CF3" w:rsidRPr="00DA30E4">
        <w:rPr>
          <w:bCs/>
        </w:rPr>
        <w:t>zadania pn</w:t>
      </w:r>
      <w:r w:rsidR="002F3CF3" w:rsidRPr="00DA30E4">
        <w:t>.</w:t>
      </w:r>
      <w:r w:rsidR="002F3CF3" w:rsidRPr="00DA30E4">
        <w:rPr>
          <w:bCs/>
          <w:i/>
          <w:iCs/>
        </w:rPr>
        <w:t xml:space="preserve"> „Usuwanie z terenu Gminy Kępno wyrobów zawierających azbest”</w:t>
      </w:r>
      <w:r w:rsidR="002F3CF3" w:rsidRPr="00DA30E4">
        <w:rPr>
          <w:i/>
        </w:rPr>
        <w:t>.</w:t>
      </w:r>
      <w:bookmarkEnd w:id="0"/>
    </w:p>
    <w:p w:rsidR="005E3459" w:rsidRPr="00505198" w:rsidRDefault="005E3459" w:rsidP="002F3CF3">
      <w:pPr>
        <w:pStyle w:val="Akapitzlist1"/>
        <w:numPr>
          <w:ilvl w:val="0"/>
          <w:numId w:val="6"/>
        </w:numPr>
        <w:spacing w:line="360" w:lineRule="auto"/>
        <w:ind w:left="426"/>
        <w:jc w:val="both"/>
      </w:pPr>
      <w:r w:rsidRPr="00505198">
        <w:t xml:space="preserve">W związku z realizacją umowy, o której mowa w ust. 1, Administrator danych osobowych, powierza Podmiotowi przetwarzającemu, na </w:t>
      </w:r>
      <w:bookmarkStart w:id="1" w:name="_Hlk525199587"/>
      <w:r w:rsidRPr="00505198">
        <w:t xml:space="preserve">podstawie </w:t>
      </w:r>
      <w:r>
        <w:t xml:space="preserve">  </w:t>
      </w:r>
      <w:r w:rsidRPr="000B2311">
        <w:t>art.</w:t>
      </w:r>
      <w:r>
        <w:t xml:space="preserve"> </w:t>
      </w:r>
      <w:r w:rsidRPr="000B2311">
        <w:t>28</w:t>
      </w:r>
      <w:r w:rsidR="002F3CF3">
        <w:t xml:space="preserve"> </w:t>
      </w:r>
      <w:r w:rsidRPr="00505198">
        <w:t>rozporządzenia Parlamentu Europejskiego i Rady (UE) 2016/679 z dnia</w:t>
      </w:r>
      <w:r>
        <w:t xml:space="preserve"> </w:t>
      </w:r>
      <w:r w:rsidRPr="00505198"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bookmarkEnd w:id="1"/>
      <w:r w:rsidRPr="00505198">
        <w:t xml:space="preserve"> z późn. </w:t>
      </w:r>
      <w:proofErr w:type="spellStart"/>
      <w:r w:rsidRPr="00505198">
        <w:t>zm</w:t>
      </w:r>
      <w:proofErr w:type="spellEnd"/>
      <w:r w:rsidRPr="00505198">
        <w:t>), zwanego dalej „rozporządzeniem”, przetwarzanie danych osobowych na warunkach opisanych w niniejszej umowie.</w:t>
      </w:r>
    </w:p>
    <w:p w:rsidR="004D68E2" w:rsidRPr="00DA30E4" w:rsidRDefault="005E3459" w:rsidP="004D68E2">
      <w:pPr>
        <w:pStyle w:val="Akapitzlist1"/>
        <w:numPr>
          <w:ilvl w:val="0"/>
          <w:numId w:val="6"/>
        </w:numPr>
        <w:spacing w:line="360" w:lineRule="auto"/>
        <w:ind w:left="426"/>
        <w:jc w:val="both"/>
      </w:pPr>
      <w:r>
        <w:lastRenderedPageBreak/>
        <w:t xml:space="preserve">Na mocy niniejszej umowy Podmiot przetwarzający będzie przetwarzał </w:t>
      </w:r>
      <w:r w:rsidR="004D68E2" w:rsidRPr="00DA30E4">
        <w:t xml:space="preserve">dane osobowe </w:t>
      </w:r>
      <w:r w:rsidR="004D68E2" w:rsidRPr="00DA30E4">
        <w:rPr>
          <w:bCs/>
        </w:rPr>
        <w:t>wnioskodawców, którzy złożyli wniosek</w:t>
      </w:r>
      <w:r w:rsidR="004D68E2" w:rsidRPr="00DA30E4">
        <w:rPr>
          <w:b/>
        </w:rPr>
        <w:t xml:space="preserve"> </w:t>
      </w:r>
      <w:r w:rsidR="004D68E2" w:rsidRPr="00DA30E4">
        <w:t xml:space="preserve">na realizację </w:t>
      </w:r>
      <w:r w:rsidR="004D68E2" w:rsidRPr="00DA30E4">
        <w:rPr>
          <w:bCs/>
        </w:rPr>
        <w:t>zadania pn</w:t>
      </w:r>
      <w:r w:rsidR="004D68E2" w:rsidRPr="00DA30E4">
        <w:t>.</w:t>
      </w:r>
      <w:r w:rsidR="004D68E2" w:rsidRPr="00DA30E4">
        <w:rPr>
          <w:bCs/>
          <w:i/>
          <w:iCs/>
        </w:rPr>
        <w:t xml:space="preserve"> „Usuwanie z terenu Gminy Kępno wyrobów zawierających azbest”</w:t>
      </w:r>
      <w:r w:rsidR="004D68E2" w:rsidRPr="00DA30E4">
        <w:rPr>
          <w:i/>
        </w:rPr>
        <w:t xml:space="preserve">. </w:t>
      </w:r>
    </w:p>
    <w:p w:rsidR="005E3459" w:rsidRDefault="005E3459" w:rsidP="004D68E2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Zakres danych osobowych powierzonych Podmiotowi przetwarzającemu do przetwarzania obejmuje następujące dane: </w:t>
      </w:r>
    </w:p>
    <w:p w:rsidR="005E3459" w:rsidRPr="00E9099A" w:rsidRDefault="005E3459" w:rsidP="005E3459">
      <w:pPr>
        <w:spacing w:after="0" w:line="360" w:lineRule="auto"/>
        <w:ind w:left="36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9099A">
        <w:rPr>
          <w:rFonts w:ascii="Times New Roman" w:hAnsi="Times New Roman"/>
          <w:b w:val="0"/>
          <w:sz w:val="24"/>
          <w:szCs w:val="24"/>
        </w:rPr>
        <w:t>1)</w:t>
      </w:r>
      <w:r w:rsidRPr="00E9099A">
        <w:rPr>
          <w:rFonts w:ascii="Times New Roman" w:hAnsi="Times New Roman"/>
          <w:b w:val="0"/>
          <w:sz w:val="24"/>
          <w:szCs w:val="24"/>
        </w:rPr>
        <w:tab/>
        <w:t>nazwiska i imiona;</w:t>
      </w:r>
    </w:p>
    <w:p w:rsidR="005E3459" w:rsidRPr="00E9099A" w:rsidRDefault="005E3459" w:rsidP="005E3459">
      <w:pPr>
        <w:spacing w:after="0" w:line="360" w:lineRule="auto"/>
        <w:ind w:left="36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9099A">
        <w:rPr>
          <w:rFonts w:ascii="Times New Roman" w:hAnsi="Times New Roman"/>
          <w:b w:val="0"/>
          <w:sz w:val="24"/>
          <w:szCs w:val="24"/>
        </w:rPr>
        <w:t>2)</w:t>
      </w:r>
      <w:r w:rsidRPr="00E9099A">
        <w:rPr>
          <w:rFonts w:ascii="Times New Roman" w:hAnsi="Times New Roman"/>
          <w:b w:val="0"/>
          <w:sz w:val="24"/>
          <w:szCs w:val="24"/>
        </w:rPr>
        <w:tab/>
        <w:t xml:space="preserve">adresy </w:t>
      </w:r>
      <w:r w:rsidR="002F3CF3">
        <w:rPr>
          <w:rFonts w:ascii="Times New Roman" w:hAnsi="Times New Roman"/>
          <w:b w:val="0"/>
          <w:sz w:val="24"/>
          <w:szCs w:val="24"/>
        </w:rPr>
        <w:t>nieruchomości, na której znajdują się wyroby zawierające azbest</w:t>
      </w:r>
    </w:p>
    <w:p w:rsidR="00E9099A" w:rsidRPr="00E9099A" w:rsidRDefault="005E3459" w:rsidP="005E3459">
      <w:pPr>
        <w:spacing w:after="0" w:line="360" w:lineRule="auto"/>
        <w:ind w:left="36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9099A">
        <w:rPr>
          <w:rFonts w:ascii="Times New Roman" w:hAnsi="Times New Roman"/>
          <w:b w:val="0"/>
          <w:sz w:val="24"/>
          <w:szCs w:val="24"/>
        </w:rPr>
        <w:t>3)</w:t>
      </w:r>
      <w:r w:rsidRPr="00E9099A">
        <w:rPr>
          <w:rFonts w:ascii="Times New Roman" w:hAnsi="Times New Roman"/>
          <w:b w:val="0"/>
          <w:sz w:val="24"/>
          <w:szCs w:val="24"/>
        </w:rPr>
        <w:tab/>
        <w:t xml:space="preserve">numery telefonu stacjonarnego, </w:t>
      </w:r>
    </w:p>
    <w:p w:rsidR="005E3459" w:rsidRDefault="00E9099A" w:rsidP="005E3459">
      <w:pPr>
        <w:spacing w:after="0" w:line="360" w:lineRule="auto"/>
        <w:ind w:left="36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9099A">
        <w:rPr>
          <w:rFonts w:ascii="Times New Roman" w:hAnsi="Times New Roman"/>
          <w:b w:val="0"/>
          <w:sz w:val="24"/>
          <w:szCs w:val="24"/>
        </w:rPr>
        <w:t>4</w:t>
      </w:r>
      <w:r w:rsidR="005E3459" w:rsidRPr="00E9099A">
        <w:rPr>
          <w:rFonts w:ascii="Times New Roman" w:hAnsi="Times New Roman"/>
          <w:b w:val="0"/>
          <w:sz w:val="24"/>
          <w:szCs w:val="24"/>
        </w:rPr>
        <w:t>)</w:t>
      </w:r>
      <w:r w:rsidR="005E3459" w:rsidRPr="00E9099A">
        <w:rPr>
          <w:rFonts w:ascii="Times New Roman" w:hAnsi="Times New Roman"/>
          <w:b w:val="0"/>
          <w:sz w:val="24"/>
          <w:szCs w:val="24"/>
        </w:rPr>
        <w:tab/>
        <w:t>numery telefonu komórkowego;</w:t>
      </w:r>
    </w:p>
    <w:p w:rsidR="00E9099A" w:rsidRPr="00E9099A" w:rsidRDefault="00E9099A" w:rsidP="005E3459">
      <w:pPr>
        <w:spacing w:after="0" w:line="360" w:lineRule="auto"/>
        <w:ind w:left="36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5)  obręb</w:t>
      </w:r>
      <w:r w:rsidR="00A459AD">
        <w:rPr>
          <w:rFonts w:ascii="Times New Roman" w:hAnsi="Times New Roman"/>
          <w:b w:val="0"/>
          <w:sz w:val="24"/>
          <w:szCs w:val="24"/>
        </w:rPr>
        <w:t xml:space="preserve"> geodezyjny </w:t>
      </w:r>
      <w:r>
        <w:rPr>
          <w:rFonts w:ascii="Times New Roman" w:hAnsi="Times New Roman"/>
          <w:b w:val="0"/>
          <w:sz w:val="24"/>
          <w:szCs w:val="24"/>
        </w:rPr>
        <w:t>nieruchomości i nr ewidencyjny działki;</w:t>
      </w:r>
    </w:p>
    <w:p w:rsidR="005E3459" w:rsidRDefault="005E3459" w:rsidP="005E3459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Podmiot przetwarzający oświadcza, że przyjmuje przetwarzanie danych osobowych powierzone mu w zakresie  i na warunkach określonych w niniejszej umowie.</w:t>
      </w:r>
    </w:p>
    <w:p w:rsidR="005E3459" w:rsidRDefault="005E3459" w:rsidP="005E3459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Podmiot przetwarzający może przetwarzać dane osobowe wyłącznie w zakresie i celu przewidzianym  w niniejszej umowie.</w:t>
      </w:r>
    </w:p>
    <w:p w:rsidR="005E3459" w:rsidRDefault="005E3459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§ 2</w:t>
      </w:r>
    </w:p>
    <w:p w:rsidR="005E3459" w:rsidRDefault="005E3459" w:rsidP="005E3459">
      <w:pPr>
        <w:numPr>
          <w:ilvl w:val="2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Podmiot przetwarzający oświadcza, że posiada niezbędne uprawnienia, umiejętności                            i kwalifikacje, wiedzę  i doświadczenie do wykonania przedmiotu umowy i zobowiązuje się wykonać  go z najwyższą starannością.</w:t>
      </w:r>
    </w:p>
    <w:p w:rsidR="005E3459" w:rsidRDefault="005E3459" w:rsidP="005E345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Podmiot przetwarzający zobowiązany jest przed rozpoczęciem przetwarzania danych osobowych podjąć środki zabezpieczające zbiór danych </w:t>
      </w: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oraz spełnić wymagania określone w przepisach, o których mowa w rozporządzeniu. W zakresie przestrzegania tych przepisów </w:t>
      </w:r>
      <w:r>
        <w:rPr>
          <w:rFonts w:ascii="Times New Roman" w:hAnsi="Times New Roman"/>
          <w:b w:val="0"/>
          <w:sz w:val="24"/>
          <w:szCs w:val="24"/>
        </w:rPr>
        <w:t xml:space="preserve">Podmiot przetwarzający </w:t>
      </w: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ponosi odpowiedzialność jak administrator danych.</w:t>
      </w:r>
    </w:p>
    <w:p w:rsidR="005E3459" w:rsidRDefault="005E3459" w:rsidP="005E345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Podmiot przetwarzający zobowiązany jest w szczególności do:</w:t>
      </w:r>
    </w:p>
    <w:p w:rsidR="005E3459" w:rsidRPr="000B2311" w:rsidRDefault="005E3459" w:rsidP="005E3459">
      <w:pPr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 w:val="0"/>
          <w:sz w:val="24"/>
          <w:szCs w:val="24"/>
          <w:lang w:eastAsia="pl-PL"/>
        </w:rPr>
      </w:pPr>
      <w:r>
        <w:rPr>
          <w:rFonts w:ascii="Times New Roman" w:hAnsi="Times New Roman"/>
          <w:b w:val="0"/>
          <w:sz w:val="24"/>
          <w:szCs w:val="24"/>
        </w:rPr>
        <w:t xml:space="preserve">1) zastosowania środków technicznych i organizacyjnych zapewniających ochronę </w:t>
      </w: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przetwarzanych danych osobowych odpowiednią do zagrożeń oraz kategorii danych objętych ochroną, a w szczególności zabezpieczenia danych przed ich udostępnieniem osobom nieupoważnionym, zabraniem przez osobę nieuprawnioną, przetwarzaniem                         z naruszeniem rozporządzenia oraz zmianą, utratą, uszkodzeniem lub zniszczeniem </w:t>
      </w:r>
      <w:r w:rsidRPr="000B2311">
        <w:rPr>
          <w:rFonts w:ascii="Times New Roman" w:eastAsia="Times New Roman" w:hAnsi="Times New Roman"/>
          <w:b w:val="0"/>
          <w:sz w:val="24"/>
          <w:szCs w:val="24"/>
          <w:lang w:eastAsia="pl-PL"/>
        </w:rPr>
        <w:t>– art. 32 rozporządzenia;</w:t>
      </w:r>
    </w:p>
    <w:p w:rsidR="005E3459" w:rsidRDefault="005E3459" w:rsidP="005E3459">
      <w:pPr>
        <w:spacing w:after="0" w:line="360" w:lineRule="auto"/>
        <w:ind w:left="567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2) dopuszczenia do obsługi systemu informatycznego oraz urządzeń wchodzących w jego skład, służących do przetwarzania danych, wyłącznie osób posiadających wydane przez niego upoważnienie; Administrator upoważnia Podmiot przetwarzający do udzielania ww. upoważnień, </w:t>
      </w:r>
    </w:p>
    <w:p w:rsidR="005E3459" w:rsidRDefault="005E3459" w:rsidP="005E3459">
      <w:pPr>
        <w:spacing w:after="0" w:line="360" w:lineRule="auto"/>
        <w:ind w:left="567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3) prowadzenia ewidencji osób upoważnionych do przetwarzania danych osobowych,</w:t>
      </w: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 która powinna zawierać: imię i nazwisko osoby upoważnionej, datę nadania i ustania, zakres upoważnienia do przetwarzania danych osobowych oraz identyfikator, jeżeli dane są przetwarzane w systemie informatycznym,</w:t>
      </w:r>
    </w:p>
    <w:p w:rsidR="005E3459" w:rsidRDefault="005E3459" w:rsidP="005E3459">
      <w:pPr>
        <w:spacing w:after="0" w:line="360" w:lineRule="auto"/>
        <w:ind w:left="567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4)</w:t>
      </w: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zapewnienia kontroli nad tym, jakie dane osobowe, kiedy i przez kogo zostały do zbioru wprowadzone oraz komu są przekazywane, zwłaszcza gdy przekazuje się je za pomocą teletransmisji danych,</w:t>
      </w:r>
    </w:p>
    <w:p w:rsidR="005E3459" w:rsidRDefault="005E3459" w:rsidP="005E3459">
      <w:pPr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 w:val="0"/>
          <w:sz w:val="24"/>
          <w:szCs w:val="24"/>
          <w:lang w:eastAsia="pl-PL"/>
        </w:rPr>
      </w:pPr>
      <w:r>
        <w:rPr>
          <w:rFonts w:ascii="Times New Roman" w:hAnsi="Times New Roman"/>
          <w:b w:val="0"/>
          <w:sz w:val="24"/>
          <w:szCs w:val="24"/>
        </w:rPr>
        <w:t>5)</w:t>
      </w: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zapewnienia aby osoby upoważnione do przetwarzania danych, zachowywały                               w tajemnicy  te dane osobowe oraz sposoby ich zabezpieczenia – </w:t>
      </w:r>
      <w:r w:rsidRPr="000B2311">
        <w:rPr>
          <w:rFonts w:ascii="Times New Roman" w:hAnsi="Times New Roman"/>
          <w:b w:val="0"/>
          <w:sz w:val="24"/>
          <w:szCs w:val="24"/>
        </w:rPr>
        <w:t>art. 28 ust.3 pkt. b rozporządzenia;</w:t>
      </w:r>
    </w:p>
    <w:p w:rsidR="005E3459" w:rsidRDefault="005E3459" w:rsidP="005E34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0B2311">
        <w:rPr>
          <w:rFonts w:ascii="Times New Roman" w:hAnsi="Times New Roman"/>
          <w:b w:val="0"/>
          <w:sz w:val="24"/>
          <w:szCs w:val="24"/>
        </w:rPr>
        <w:t>Podmiot przetwarzający oświadcza, że urządzenia i systemy informatyczne służące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0B2311">
        <w:rPr>
          <w:rFonts w:ascii="Times New Roman" w:hAnsi="Times New Roman"/>
          <w:b w:val="0"/>
          <w:sz w:val="24"/>
          <w:szCs w:val="24"/>
        </w:rPr>
        <w:t xml:space="preserve"> do przetwarzania powierzonych mu danych osobowych są zgodne z wymogami art. 32 rozporządzenia </w:t>
      </w:r>
    </w:p>
    <w:p w:rsidR="005E3459" w:rsidRPr="000B2311" w:rsidRDefault="005E3459" w:rsidP="005E34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0B2311">
        <w:rPr>
          <w:rFonts w:ascii="Times New Roman" w:hAnsi="Times New Roman"/>
          <w:b w:val="0"/>
          <w:sz w:val="24"/>
          <w:szCs w:val="24"/>
        </w:rPr>
        <w:t xml:space="preserve">Podmiot przetwarzający zobowiązany jest pisemnie poinformować Administratora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Pr="000B2311">
        <w:rPr>
          <w:rFonts w:ascii="Times New Roman" w:hAnsi="Times New Roman"/>
          <w:b w:val="0"/>
          <w:sz w:val="24"/>
          <w:szCs w:val="24"/>
        </w:rPr>
        <w:t>o wszelkich zmianach dotyczących Podmiotu przetwarzającego oraz prowadzonej przez niego działalności, przekazanych Administratorowi w związku z wykonywaniem niniejszej umowy.</w:t>
      </w:r>
    </w:p>
    <w:p w:rsidR="005E3459" w:rsidRDefault="005E3459" w:rsidP="005E34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Podmiot przetwarzający niezwłocznie pisemnie poinformuje Administratora o:</w:t>
      </w:r>
    </w:p>
    <w:p w:rsidR="005E3459" w:rsidRPr="000B2311" w:rsidRDefault="005E3459" w:rsidP="005E3459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1) wszelkich przypadkach naruszenia obowiązków Podmiotu przetwarzającego dotyczących ochrony powierzonych do przetwarzania danych osobowych, naruszenia tajemnicy tych danych osobowych lub ich niewłaściwego wykorzystania </w:t>
      </w:r>
      <w:r>
        <w:rPr>
          <w:rFonts w:ascii="Times New Roman" w:hAnsi="Times New Roman"/>
          <w:b w:val="0"/>
          <w:color w:val="1F497D"/>
          <w:sz w:val="24"/>
          <w:szCs w:val="24"/>
        </w:rPr>
        <w:t xml:space="preserve">– </w:t>
      </w:r>
      <w:r w:rsidRPr="000B2311">
        <w:rPr>
          <w:rFonts w:ascii="Times New Roman" w:hAnsi="Times New Roman"/>
          <w:b w:val="0"/>
          <w:sz w:val="24"/>
          <w:szCs w:val="24"/>
        </w:rPr>
        <w:t>najpóźniej w ciągu 24 h.</w:t>
      </w:r>
    </w:p>
    <w:p w:rsidR="005E3459" w:rsidRDefault="005E3459" w:rsidP="005E3459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2) wszelkich czynnościach z własnym udziałem w sprawach dotyczących ochrony danych osobowych prowadzonych w szczególności przez Prezesa Urzędu Ochrony Danych Osobowych, policję lub sąd.</w:t>
      </w:r>
    </w:p>
    <w:p w:rsidR="005E3459" w:rsidRDefault="005E3459" w:rsidP="005E345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Podmiot przetwarzający zobowiązuje się do udzielenia Administratorowi, na każde jego żądanie, informacji  na temat przetwarzania powierzonych do przetwarzania danych osobowych.</w:t>
      </w:r>
    </w:p>
    <w:p w:rsidR="005E3459" w:rsidRPr="000B2311" w:rsidRDefault="005E3459" w:rsidP="005E3459">
      <w:pPr>
        <w:pStyle w:val="Akapitzlist"/>
        <w:widowControl/>
        <w:numPr>
          <w:ilvl w:val="0"/>
          <w:numId w:val="2"/>
        </w:numPr>
        <w:autoSpaceDE/>
        <w:adjustRightInd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11">
        <w:rPr>
          <w:rFonts w:ascii="Times New Roman" w:hAnsi="Times New Roman" w:cs="Times New Roman"/>
          <w:sz w:val="24"/>
          <w:szCs w:val="24"/>
        </w:rPr>
        <w:t xml:space="preserve">Podmiot przetwarzający pomaga  Administratorowi w niezbędnym zakresie wywiązywać się z obowiązku odpowiadania na żądania osoby, której dane dotyczą oraz wywiązywania się  z obowiązków określonych w art. 32-36 rozporządzenia. </w:t>
      </w:r>
    </w:p>
    <w:p w:rsidR="007732FA" w:rsidRDefault="007732FA" w:rsidP="007732FA">
      <w:pPr>
        <w:pStyle w:val="Akapitzlist"/>
        <w:widowControl/>
        <w:autoSpaceDE/>
        <w:adjustRightInd/>
        <w:spacing w:after="16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F3CF3" w:rsidRDefault="002F3CF3" w:rsidP="007732FA">
      <w:pPr>
        <w:pStyle w:val="Akapitzlist"/>
        <w:widowControl/>
        <w:autoSpaceDE/>
        <w:adjustRightInd/>
        <w:spacing w:after="16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459" w:rsidRDefault="005E3459" w:rsidP="007732FA">
      <w:pPr>
        <w:pStyle w:val="Akapitzlist"/>
        <w:widowControl/>
        <w:autoSpaceDE/>
        <w:adjustRightInd/>
        <w:spacing w:after="160" w:line="360" w:lineRule="auto"/>
        <w:ind w:left="360"/>
        <w:jc w:val="center"/>
        <w:rPr>
          <w:rFonts w:ascii="Times New Roman" w:hAnsi="Times New Roman"/>
          <w:color w:val="1F497D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5E3459" w:rsidRDefault="005E3459" w:rsidP="005E3459">
      <w:pPr>
        <w:numPr>
          <w:ilvl w:val="2"/>
          <w:numId w:val="2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Do kontroli zgodności przetwarzania danych osobowych przez Podmiot przetwarzający                        z przepisami  o ochronie danych osobowych stosuje się odpowiednio przepisy rozporządzenia.</w:t>
      </w:r>
    </w:p>
    <w:p w:rsidR="005E3459" w:rsidRDefault="005E3459" w:rsidP="005E3459">
      <w:pPr>
        <w:numPr>
          <w:ilvl w:val="2"/>
          <w:numId w:val="2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Administrator jest uprawniony do kontrolowania Podmiotu przetwarzającego odnośnie wywiązania się z zobowiązań, o których mowa w § 2 ust. 1-4.</w:t>
      </w:r>
    </w:p>
    <w:p w:rsidR="005E3459" w:rsidRDefault="005E3459" w:rsidP="005E3459">
      <w:pPr>
        <w:numPr>
          <w:ilvl w:val="2"/>
          <w:numId w:val="2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Podmiot przetwarzający jest zobowiązany umożliwić Administratorowi przeprowadzenie kontroli, o których mowa w ust. 1-2.</w:t>
      </w:r>
    </w:p>
    <w:p w:rsidR="005E3459" w:rsidRDefault="005E3459" w:rsidP="005E3459">
      <w:pPr>
        <w:numPr>
          <w:ilvl w:val="2"/>
          <w:numId w:val="2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Administrator zawiadomi Podmiot przetwarzający o zamiarze przeprowadzenia kontroli na 3 dni przed planowanym terminem kontroli za pośrednictwem poczty elektronicznej na adres: </w:t>
      </w:r>
      <w:hyperlink r:id="rId7" w:history="1">
        <w:r w:rsidR="002F3CF3" w:rsidRPr="00DA30E4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patrycja.revol@wp.pl</w:t>
        </w:r>
      </w:hyperlink>
      <w:r w:rsidR="002F3CF3" w:rsidRPr="00DA30E4">
        <w:rPr>
          <w:rFonts w:ascii="Times New Roman" w:hAnsi="Times New Roman"/>
          <w:b w:val="0"/>
          <w:sz w:val="24"/>
          <w:szCs w:val="24"/>
        </w:rPr>
        <w:t xml:space="preserve">, i  </w:t>
      </w:r>
      <w:hyperlink r:id="rId8" w:history="1">
        <w:r w:rsidR="002F3CF3" w:rsidRPr="00DA30E4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revol.biuro@wp.pl</w:t>
        </w:r>
      </w:hyperlink>
      <w:r w:rsidR="002F3CF3" w:rsidRPr="00DA30E4">
        <w:rPr>
          <w:rFonts w:ascii="Times New Roman" w:hAnsi="Times New Roman"/>
          <w:b w:val="0"/>
          <w:sz w:val="24"/>
          <w:szCs w:val="24"/>
        </w:rPr>
        <w:t>,</w:t>
      </w:r>
    </w:p>
    <w:p w:rsidR="005E3459" w:rsidRDefault="005E3459" w:rsidP="005E3459">
      <w:pPr>
        <w:numPr>
          <w:ilvl w:val="2"/>
          <w:numId w:val="2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Z czynności kontrolnych sporządza się protokół, którego jeden egzemplarz doręcza się </w:t>
      </w:r>
      <w:r>
        <w:rPr>
          <w:rFonts w:ascii="Times New Roman" w:hAnsi="Times New Roman"/>
          <w:b w:val="0"/>
          <w:sz w:val="24"/>
          <w:szCs w:val="24"/>
        </w:rPr>
        <w:t>Podmiotowi przetwarzającemu.</w:t>
      </w:r>
    </w:p>
    <w:p w:rsidR="005E3459" w:rsidRDefault="005E3459" w:rsidP="005E3459">
      <w:pPr>
        <w:numPr>
          <w:ilvl w:val="2"/>
          <w:numId w:val="2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Protokół kontroli powinien zawierać :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1)   nazwę podmiotu kontrolowanego w pełnym brzmieniu i jego adres,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2)   imiona i nazwiska, stanowiska służbowe, numery legitymacji służbowych oraz numery upoważnień kontrolerów,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3)   imię i nazwisko osoby reprezentującej podmiot kontrolowany oraz nazwę organu reprezentującego ten podmiot,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4)   datę rozpoczęcia i zakończenia czynności kontrolnych, z wymienieniem dni przerw w kontroli,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5)   określenie przedmiotu i zakresu kontroli,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6)   opis stanu faktycznego stwierdzonego w toku kontroli oraz inne informacje mające istotne znaczenie dla oceny zgodności przetwarzania danych </w:t>
      </w:r>
      <w:r>
        <w:rPr>
          <w:rFonts w:ascii="Times New Roman" w:eastAsia="Times New Roman" w:hAnsi="Times New Roman"/>
          <w:b w:val="0"/>
          <w:color w:val="000000"/>
          <w:sz w:val="24"/>
          <w:szCs w:val="24"/>
          <w:lang w:eastAsia="pl-PL"/>
        </w:rPr>
        <w:t xml:space="preserve">z </w:t>
      </w:r>
      <w:hyperlink r:id="rId9" w:anchor="hiperlinkDocsList.rpc?hiperlink=type=merytoryczny:nro=Powszechny.1344123:part=a16u1(a)p6:nr=1&amp;full=1" w:tgtFrame="_parent" w:history="1">
        <w:r>
          <w:rPr>
            <w:rStyle w:val="Hipercze"/>
            <w:rFonts w:ascii="Times New Roman" w:eastAsia="Times New Roman" w:hAnsi="Times New Roman"/>
            <w:b w:val="0"/>
            <w:color w:val="000000"/>
            <w:sz w:val="24"/>
            <w:szCs w:val="24"/>
            <w:lang w:eastAsia="pl-PL"/>
          </w:rPr>
          <w:t>przepisami</w:t>
        </w:r>
      </w:hyperlink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 o ochronie danych osobowych,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7)   wyszczególnienie załączników stanowiących składową część protokołu,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8)   omówienie dokonanych w protokole poprawek, skreśleń i uzupełnień,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9)   parafy kontrolerów i osoby reprezentującej podmiot kontrolowany na każdej stronie protokołu,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10)  wzmiankę o doręczeniu egzemplarza protokołu osobie reprezentującej podmiot kontrolowany,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11)  wzmiankę o wniesieniu lub niewniesieniu zastrzeżeń i uwag do protokołu,</w:t>
      </w:r>
    </w:p>
    <w:p w:rsidR="005E3459" w:rsidRDefault="005E3459" w:rsidP="005E3459">
      <w:pPr>
        <w:spacing w:after="0" w:line="360" w:lineRule="auto"/>
        <w:ind w:left="709" w:hanging="425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12)  datę i miejsce podpisania protokołu przez kontrolerów oraz przez osobę lub organ reprezentujący podmiot kontrolowany.</w:t>
      </w:r>
    </w:p>
    <w:p w:rsidR="005E3459" w:rsidRDefault="005E3459" w:rsidP="005E34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lastRenderedPageBreak/>
        <w:t xml:space="preserve">Protokół kontroli podpisują kontrolerzy i </w:t>
      </w:r>
      <w:r>
        <w:rPr>
          <w:rFonts w:ascii="Times New Roman" w:hAnsi="Times New Roman"/>
          <w:b w:val="0"/>
          <w:sz w:val="24"/>
          <w:szCs w:val="24"/>
        </w:rPr>
        <w:t>Podmiot przetwarzający</w:t>
      </w: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 który może wnieść do protokołu umotywowane zastrzeżenia i uwagi.</w:t>
      </w:r>
    </w:p>
    <w:p w:rsidR="005E3459" w:rsidRDefault="005E3459" w:rsidP="005E34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W razie odmowy podpisania protokołu przez </w:t>
      </w:r>
      <w:r>
        <w:rPr>
          <w:rFonts w:ascii="Times New Roman" w:hAnsi="Times New Roman"/>
          <w:b w:val="0"/>
          <w:sz w:val="24"/>
          <w:szCs w:val="24"/>
        </w:rPr>
        <w:t>Podmiot przetwarzający</w:t>
      </w: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>, kontrolerzy czynią o tym wzmiankę w protokole, a odmawiający podpisu może, w terminie 7 dni, przedstawić swoje stanowisko na piśmie Administratorowi.</w:t>
      </w:r>
    </w:p>
    <w:p w:rsidR="005E3459" w:rsidRDefault="005E3459" w:rsidP="005E34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Jeżeli na podstawie wyników kontroli Administrator stwierdzi naruszenie przepisów o ochronie danych osobowych lub postanowień niniejszej umowy, </w:t>
      </w:r>
      <w:r>
        <w:rPr>
          <w:rFonts w:ascii="Times New Roman" w:hAnsi="Times New Roman"/>
          <w:b w:val="0"/>
          <w:sz w:val="24"/>
          <w:szCs w:val="24"/>
        </w:rPr>
        <w:t>zobowiązuje Podmiot przetwarzający do ich usunięcia, a w razie niezastosowania się do zaleceń, może rozwiązać niniejszą umowę w trybie natychmiastowym.</w:t>
      </w:r>
    </w:p>
    <w:p w:rsidR="005E3459" w:rsidRDefault="005E3459" w:rsidP="005E34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t xml:space="preserve">Jeżeli na podstawie wyników kontroli Administrator stwierdzi naruszenie przepisów o ochronie danych osobowych może wystąpić do Prezesa Urzędu Ochrony Danych Osobowych  </w:t>
      </w:r>
      <w:r>
        <w:rPr>
          <w:rFonts w:ascii="Times New Roman" w:eastAsia="Times New Roman" w:hAnsi="Times New Roman"/>
          <w:b w:val="0"/>
          <w:sz w:val="24"/>
          <w:szCs w:val="24"/>
          <w:lang w:eastAsia="pl-PL"/>
        </w:rPr>
        <w:br/>
        <w:t>o zastosowanie środków,  o których mowa w rozporządzeniu.</w:t>
      </w:r>
    </w:p>
    <w:p w:rsidR="005E3459" w:rsidRDefault="005E3459" w:rsidP="005E3459">
      <w:pPr>
        <w:spacing w:after="0" w:line="360" w:lineRule="auto"/>
        <w:ind w:left="360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E3459" w:rsidRDefault="005E3459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§ </w:t>
      </w:r>
      <w:r w:rsidR="007732FA">
        <w:rPr>
          <w:rFonts w:ascii="Times New Roman" w:hAnsi="Times New Roman"/>
          <w:b w:val="0"/>
          <w:sz w:val="24"/>
          <w:szCs w:val="24"/>
        </w:rPr>
        <w:t>4</w:t>
      </w:r>
    </w:p>
    <w:p w:rsidR="005E3459" w:rsidRDefault="005E3459" w:rsidP="005E3459">
      <w:p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 tytułu wykonania przedmiotu niniejszej umowy Podmiotowi przetwarzającego nie przysługuje żadne wynagrodzenie.</w:t>
      </w:r>
    </w:p>
    <w:p w:rsidR="005E3459" w:rsidRPr="00412006" w:rsidRDefault="005E3459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§ </w:t>
      </w:r>
      <w:r w:rsidR="007732FA">
        <w:rPr>
          <w:rFonts w:ascii="Times New Roman" w:hAnsi="Times New Roman"/>
          <w:b w:val="0"/>
          <w:sz w:val="24"/>
          <w:szCs w:val="24"/>
        </w:rPr>
        <w:t>5</w:t>
      </w:r>
    </w:p>
    <w:p w:rsidR="005E3459" w:rsidRPr="00412006" w:rsidRDefault="005E3459" w:rsidP="005E3459">
      <w:p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12006">
        <w:rPr>
          <w:rFonts w:ascii="Times New Roman" w:hAnsi="Times New Roman"/>
          <w:b w:val="0"/>
          <w:sz w:val="24"/>
          <w:szCs w:val="24"/>
        </w:rPr>
        <w:t>Zleceniobiorca nie może powierzyć wykonania przedmiotu niniejszej umowy osobom trzecim.</w:t>
      </w:r>
    </w:p>
    <w:p w:rsidR="005E3459" w:rsidRPr="00412006" w:rsidRDefault="005E3459" w:rsidP="005E3459">
      <w:p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E3459" w:rsidRDefault="005E3459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§ </w:t>
      </w:r>
      <w:r w:rsidR="007732FA">
        <w:rPr>
          <w:rFonts w:ascii="Times New Roman" w:hAnsi="Times New Roman"/>
          <w:b w:val="0"/>
          <w:sz w:val="24"/>
          <w:szCs w:val="24"/>
        </w:rPr>
        <w:t>6</w:t>
      </w:r>
    </w:p>
    <w:p w:rsidR="005E3459" w:rsidRDefault="005E3459" w:rsidP="005E345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Podmiot przetwarzający ponosi odpowiedzialność, tak wobec osób trzecich, jak i wobec Administratora, za szkody powstałe w związku z nieprzestrzeganiem przepisów dotyczących ochrony danych osobowych oraz za przetwarzanie powierzonych do przetwarzania danych osobowych niezgodnie z niniejszą umową.</w:t>
      </w:r>
    </w:p>
    <w:p w:rsidR="005E3459" w:rsidRDefault="005E3459" w:rsidP="005E3459">
      <w:pPr>
        <w:pStyle w:val="Default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 W przypadku naruszenia przepisów </w:t>
      </w:r>
      <w:r>
        <w:rPr>
          <w:rFonts w:ascii="Times New Roman" w:hAnsi="Times New Roman" w:cs="Times New Roman"/>
        </w:rPr>
        <w:t xml:space="preserve">dotyczących ochrony danych osobowych </w:t>
      </w:r>
      <w:r>
        <w:rPr>
          <w:rFonts w:ascii="Times New Roman" w:hAnsi="Times New Roman" w:cs="Times New Roman"/>
          <w:color w:val="auto"/>
        </w:rPr>
        <w:t xml:space="preserve">lub postanowień niniejszej umowy z przyczyn leżących po stronie </w:t>
      </w:r>
      <w:r>
        <w:rPr>
          <w:rFonts w:ascii="Times New Roman" w:hAnsi="Times New Roman"/>
        </w:rPr>
        <w:t>Podmiotu przetwarzającego</w:t>
      </w:r>
      <w:r>
        <w:rPr>
          <w:rFonts w:ascii="Times New Roman" w:hAnsi="Times New Roman" w:cs="Times New Roman"/>
          <w:color w:val="auto"/>
        </w:rPr>
        <w:t xml:space="preserve">, w następstwie czego Administrator zostanie zobowiązany do wypłaty odszkodowania lub zostanie ukarany karą grzywny, </w:t>
      </w:r>
      <w:r>
        <w:rPr>
          <w:rFonts w:ascii="Times New Roman" w:hAnsi="Times New Roman"/>
        </w:rPr>
        <w:t>Podmiot przetwarzający</w:t>
      </w:r>
      <w:r>
        <w:rPr>
          <w:rFonts w:ascii="Times New Roman" w:hAnsi="Times New Roman" w:cs="Times New Roman"/>
          <w:color w:val="auto"/>
        </w:rPr>
        <w:t xml:space="preserve"> zobowiązuje się zwrócić Administratorowi poniesione z tego tytułu koszty oraz straty. </w:t>
      </w:r>
    </w:p>
    <w:p w:rsidR="00944D08" w:rsidRDefault="00944D08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:rsidR="002F3CF3" w:rsidRDefault="002F3CF3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:rsidR="004D68E2" w:rsidRDefault="004D68E2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:rsidR="004D68E2" w:rsidRDefault="004D68E2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:rsidR="005E3459" w:rsidRDefault="005E3459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§ </w:t>
      </w:r>
      <w:r w:rsidR="007732FA">
        <w:rPr>
          <w:rFonts w:ascii="Times New Roman" w:hAnsi="Times New Roman"/>
          <w:b w:val="0"/>
          <w:sz w:val="24"/>
          <w:szCs w:val="24"/>
        </w:rPr>
        <w:t>7</w:t>
      </w:r>
    </w:p>
    <w:p w:rsidR="005E3459" w:rsidRDefault="005E3459" w:rsidP="005E3459">
      <w:pPr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Każda ze stron niniejszej umowy zobowiązuje się zachować w tajemnicy wobec osób trzecich wszelkie poufne informacje o drugiej stronie umowy, jakie powzięła w związku                                                  z wykonywaniem niniejszej umowy.</w:t>
      </w:r>
    </w:p>
    <w:p w:rsidR="005E3459" w:rsidRDefault="005E3459" w:rsidP="005E3459">
      <w:pPr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Poufnymi 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informacjami w rozumieniu niniejszej umowy są wszelkie nieujawnione                                            do </w:t>
      </w:r>
      <w:r>
        <w:rPr>
          <w:rFonts w:ascii="Times New Roman" w:hAnsi="Times New Roman"/>
          <w:b w:val="0"/>
          <w:sz w:val="24"/>
          <w:szCs w:val="24"/>
        </w:rPr>
        <w:t xml:space="preserve">wiadomości publicznej informacje dotyczące Administratora lub Podmiotu przetwarzającego, 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pozyskane </w:t>
      </w:r>
      <w:r>
        <w:rPr>
          <w:rFonts w:ascii="Times New Roman" w:hAnsi="Times New Roman"/>
          <w:b w:val="0"/>
          <w:sz w:val="24"/>
          <w:szCs w:val="24"/>
        </w:rPr>
        <w:t xml:space="preserve">w związku  z wykonywaniem niniejszej umowy oraz </w:t>
      </w:r>
      <w:r w:rsidR="00944D08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pacing w:val="-1"/>
          <w:sz w:val="24"/>
          <w:szCs w:val="24"/>
        </w:rPr>
        <w:t>w okresie jej obowiązywania</w:t>
      </w:r>
      <w:r>
        <w:rPr>
          <w:rFonts w:ascii="Times New Roman" w:hAnsi="Times New Roman"/>
          <w:b w:val="0"/>
          <w:sz w:val="24"/>
          <w:szCs w:val="24"/>
        </w:rPr>
        <w:t xml:space="preserve">, a w szczególności: </w:t>
      </w:r>
    </w:p>
    <w:p w:rsidR="005E3459" w:rsidRDefault="005E3459" w:rsidP="005E3459">
      <w:pPr>
        <w:pStyle w:val="Tytu"/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1) dane osobowe w rozumieniu rozporządzenia, stosowane sposoby zabezpieczeń tych danych osobowych oraz inne informacje o charakterze niejawnym,</w:t>
      </w:r>
    </w:p>
    <w:p w:rsidR="005E3459" w:rsidRDefault="005E3459" w:rsidP="005E3459">
      <w:pPr>
        <w:pStyle w:val="Tytu"/>
        <w:spacing w:line="360" w:lineRule="auto"/>
        <w:ind w:left="567" w:hanging="28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2) informacje o zabezpieczeniach systemów informatycznych.</w:t>
      </w:r>
    </w:p>
    <w:p w:rsidR="005E3459" w:rsidRDefault="005E3459" w:rsidP="005E3459">
      <w:pPr>
        <w:pStyle w:val="Tytu"/>
        <w:spacing w:line="360" w:lineRule="auto"/>
        <w:ind w:left="284" w:hanging="284"/>
        <w:jc w:val="both"/>
        <w:rPr>
          <w:spacing w:val="-1"/>
          <w:sz w:val="24"/>
          <w:szCs w:val="24"/>
        </w:rPr>
      </w:pPr>
      <w:r>
        <w:rPr>
          <w:spacing w:val="-14"/>
          <w:sz w:val="24"/>
          <w:szCs w:val="24"/>
        </w:rPr>
        <w:t xml:space="preserve">3. </w:t>
      </w:r>
      <w:r>
        <w:rPr>
          <w:sz w:val="24"/>
          <w:szCs w:val="24"/>
        </w:rPr>
        <w:t>Określony w niniejszym paragrafie obowiązek zachowania w tajemnicy informacji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(klauzula poufności) obejmuje w szczególności: zakaz ujawniania informacji i/lub zakaz przekazywania tych informacji osobom trzecim i/lub zakaz wykorzystywania tych informacji </w:t>
      </w:r>
      <w:r>
        <w:rPr>
          <w:spacing w:val="-2"/>
          <w:sz w:val="24"/>
          <w:szCs w:val="24"/>
        </w:rPr>
        <w:t xml:space="preserve">do celów innych aniżeli związanych z wykonywaniem przedmiotu umowy, a także obowiązek </w:t>
      </w:r>
      <w:r>
        <w:rPr>
          <w:spacing w:val="-1"/>
          <w:sz w:val="24"/>
          <w:szCs w:val="24"/>
        </w:rPr>
        <w:t>zabezpieczenia materiałów  i informacji przed dostępem osób niepowołanych.</w:t>
      </w:r>
    </w:p>
    <w:p w:rsidR="005E3459" w:rsidRDefault="005E3459" w:rsidP="005E3459">
      <w:pPr>
        <w:spacing w:after="0" w:line="360" w:lineRule="auto"/>
        <w:ind w:left="284" w:hanging="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4. Postanowienia niniejszego paragrafu, łącznie z postanowieniami § </w:t>
      </w:r>
      <w:r w:rsidR="00F10B18">
        <w:rPr>
          <w:rFonts w:ascii="Times New Roman" w:hAnsi="Times New Roman"/>
          <w:b w:val="0"/>
          <w:color w:val="000000"/>
          <w:sz w:val="24"/>
          <w:szCs w:val="24"/>
        </w:rPr>
        <w:t>8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ust. 2 pkt 1 i ust. 3 umowy, obowiązują również po rozwiązaniu lub wygaśnięciu niniejszej umowy.</w:t>
      </w:r>
    </w:p>
    <w:p w:rsidR="005E3459" w:rsidRDefault="007732FA" w:rsidP="005E3459">
      <w:pPr>
        <w:pStyle w:val="Tytu"/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§ 8</w:t>
      </w:r>
    </w:p>
    <w:p w:rsidR="005E3459" w:rsidRDefault="005E3459" w:rsidP="005E3459">
      <w:pPr>
        <w:shd w:val="clear" w:color="auto" w:fill="FFFFFF"/>
        <w:spacing w:after="0" w:line="360" w:lineRule="auto"/>
        <w:ind w:left="284" w:right="22" w:hanging="284"/>
        <w:jc w:val="both"/>
        <w:rPr>
          <w:rFonts w:ascii="Times New Roman" w:hAnsi="Times New Roman"/>
          <w:b w:val="0"/>
          <w:spacing w:val="-24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Strony ustanawiają odpowiedzialność za niewykonanie lub nienależyte wykonanie umowy przez zapłatę kar umownych w wypadkach i wysokości określonej poniżej, </w:t>
      </w:r>
      <w:r w:rsidR="00944D08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4"/>
          <w:szCs w:val="24"/>
        </w:rPr>
        <w:t>z zastrzeżeniem ust. 4.</w:t>
      </w:r>
    </w:p>
    <w:p w:rsidR="005E3459" w:rsidRDefault="005E3459" w:rsidP="005E3459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 w:val="0"/>
          <w:spacing w:val="-12"/>
          <w:sz w:val="24"/>
          <w:szCs w:val="24"/>
        </w:rPr>
      </w:pPr>
      <w:r>
        <w:rPr>
          <w:rFonts w:ascii="Times New Roman" w:hAnsi="Times New Roman"/>
          <w:b w:val="0"/>
          <w:spacing w:val="-1"/>
          <w:sz w:val="24"/>
          <w:szCs w:val="24"/>
        </w:rPr>
        <w:t xml:space="preserve">2. </w:t>
      </w:r>
      <w:r>
        <w:rPr>
          <w:rFonts w:ascii="Times New Roman" w:hAnsi="Times New Roman"/>
          <w:b w:val="0"/>
          <w:sz w:val="24"/>
          <w:szCs w:val="24"/>
        </w:rPr>
        <w:t>Podmiot przetwarzający</w:t>
      </w:r>
      <w:r>
        <w:rPr>
          <w:rFonts w:ascii="Times New Roman" w:hAnsi="Times New Roman"/>
          <w:b w:val="0"/>
          <w:spacing w:val="-1"/>
          <w:sz w:val="24"/>
          <w:szCs w:val="24"/>
        </w:rPr>
        <w:t xml:space="preserve"> zapłaci Administratorowi kary umowne :</w:t>
      </w:r>
    </w:p>
    <w:p w:rsidR="005E3459" w:rsidRDefault="005E3459" w:rsidP="005E3459">
      <w:pPr>
        <w:shd w:val="clear" w:color="auto" w:fill="FFFFFF"/>
        <w:tabs>
          <w:tab w:val="left" w:pos="5923"/>
        </w:tabs>
        <w:spacing w:after="0" w:line="360" w:lineRule="auto"/>
        <w:ind w:left="426" w:right="7" w:hanging="284"/>
        <w:jc w:val="both"/>
        <w:rPr>
          <w:rFonts w:ascii="Times New Roman" w:hAnsi="Times New Roman"/>
          <w:b w:val="0"/>
          <w:spacing w:val="-12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1) za niedochowanie przez Podmiot przetwarzający klauzuli pou</w:t>
      </w:r>
      <w:r w:rsidR="00944D08">
        <w:rPr>
          <w:rFonts w:ascii="Times New Roman" w:hAnsi="Times New Roman"/>
          <w:b w:val="0"/>
          <w:sz w:val="24"/>
          <w:szCs w:val="24"/>
        </w:rPr>
        <w:t xml:space="preserve">fności, o której mowa w § </w:t>
      </w:r>
      <w:r w:rsidR="00F10B18">
        <w:rPr>
          <w:rFonts w:ascii="Times New Roman" w:hAnsi="Times New Roman"/>
          <w:b w:val="0"/>
          <w:sz w:val="24"/>
          <w:szCs w:val="24"/>
        </w:rPr>
        <w:t>7</w:t>
      </w:r>
      <w:r w:rsidR="00944D08">
        <w:rPr>
          <w:rFonts w:ascii="Times New Roman" w:hAnsi="Times New Roman"/>
          <w:b w:val="0"/>
          <w:sz w:val="24"/>
          <w:szCs w:val="24"/>
        </w:rPr>
        <w:t xml:space="preserve"> –  </w:t>
      </w:r>
      <w:r>
        <w:rPr>
          <w:rFonts w:ascii="Times New Roman" w:hAnsi="Times New Roman"/>
          <w:b w:val="0"/>
          <w:sz w:val="24"/>
          <w:szCs w:val="24"/>
        </w:rPr>
        <w:t>w wysokości 4.000,00 zł,</w:t>
      </w:r>
    </w:p>
    <w:p w:rsidR="005E3459" w:rsidRDefault="005E3459" w:rsidP="005E3459">
      <w:pPr>
        <w:pStyle w:val="Akapitzlist"/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 tytułu niewykonania lub nienależytego wykonania obowiązków, o których mowa w § </w:t>
      </w:r>
      <w:r w:rsidR="00F10B18">
        <w:rPr>
          <w:rFonts w:ascii="Times New Roman" w:hAnsi="Times New Roman" w:cs="Times New Roman"/>
          <w:sz w:val="24"/>
          <w:szCs w:val="24"/>
        </w:rPr>
        <w:t>7</w:t>
      </w:r>
      <w:r w:rsidRPr="000B2311">
        <w:rPr>
          <w:rFonts w:ascii="Times New Roman" w:hAnsi="Times New Roman" w:cs="Times New Roman"/>
          <w:sz w:val="24"/>
          <w:szCs w:val="24"/>
        </w:rPr>
        <w:t xml:space="preserve"> ust. 3</w:t>
      </w:r>
      <w:r>
        <w:rPr>
          <w:rFonts w:ascii="Times New Roman" w:hAnsi="Times New Roman" w:cs="Times New Roman"/>
          <w:sz w:val="24"/>
          <w:szCs w:val="24"/>
        </w:rPr>
        <w:t xml:space="preserve"> –  w wysokości 3.000,00 zł, </w:t>
      </w:r>
    </w:p>
    <w:p w:rsidR="005E3459" w:rsidRDefault="005E3459" w:rsidP="005E3459">
      <w:pPr>
        <w:pStyle w:val="Akapitzlist"/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 tytułu nienależytego wykonania przedmiotu umowy lub jego części, innego aniżeli wskazany  w pkt 1-2 – w wysokości 3.000,00 zł, </w:t>
      </w:r>
    </w:p>
    <w:p w:rsidR="005E3459" w:rsidRDefault="005E3459" w:rsidP="005E3459">
      <w:pPr>
        <w:shd w:val="clear" w:color="auto" w:fill="FFFFFF"/>
        <w:spacing w:after="0" w:line="360" w:lineRule="auto"/>
        <w:ind w:left="426" w:right="17" w:hanging="284"/>
        <w:jc w:val="both"/>
        <w:rPr>
          <w:rFonts w:ascii="Times New Roman" w:hAnsi="Times New Roman"/>
          <w:b w:val="0"/>
          <w:spacing w:val="-1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4) z tytułu odstąpienia od umowy przez Administratora z powodu okoliczności, za które odpowiada Podmiot przetwarzający – w wysokości 3.000,00 zł. </w:t>
      </w:r>
    </w:p>
    <w:p w:rsidR="005E3459" w:rsidRDefault="005E3459" w:rsidP="005E3459">
      <w:pPr>
        <w:shd w:val="clear" w:color="auto" w:fill="FFFFFF"/>
        <w:spacing w:after="0" w:line="360" w:lineRule="auto"/>
        <w:ind w:left="284" w:right="17" w:hanging="284"/>
        <w:jc w:val="both"/>
        <w:rPr>
          <w:rFonts w:ascii="Times New Roman" w:hAnsi="Times New Roman"/>
          <w:b w:val="0"/>
          <w:spacing w:val="-1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3. Administrator zapłaci Podmiotowi przetwarzającemu karę umowną w wysokości 4.000,00 zł za niedochowanie przez Administratora klauzuli poufności, o której mowa w § </w:t>
      </w:r>
      <w:r w:rsidR="00F10B18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5E3459" w:rsidRDefault="005E3459" w:rsidP="005E3459">
      <w:pPr>
        <w:shd w:val="clear" w:color="auto" w:fill="FFFFFF"/>
        <w:tabs>
          <w:tab w:val="left" w:pos="336"/>
        </w:tabs>
        <w:spacing w:after="0" w:line="360" w:lineRule="auto"/>
        <w:ind w:left="284" w:hanging="284"/>
        <w:jc w:val="both"/>
        <w:rPr>
          <w:rFonts w:ascii="Times New Roman" w:hAnsi="Times New Roman"/>
          <w:b w:val="0"/>
          <w:spacing w:val="-1"/>
          <w:sz w:val="24"/>
          <w:szCs w:val="24"/>
        </w:rPr>
      </w:pPr>
      <w:r>
        <w:rPr>
          <w:rFonts w:ascii="Times New Roman" w:hAnsi="Times New Roman"/>
          <w:b w:val="0"/>
          <w:spacing w:val="-1"/>
          <w:sz w:val="24"/>
          <w:szCs w:val="24"/>
        </w:rPr>
        <w:t xml:space="preserve">4. Strony zastrzegają sobie ponadto prawo dochodzenia odszkodowania uzupełniającego, </w:t>
      </w:r>
      <w:r>
        <w:rPr>
          <w:rFonts w:ascii="Times New Roman" w:hAnsi="Times New Roman"/>
          <w:b w:val="0"/>
          <w:sz w:val="24"/>
          <w:szCs w:val="24"/>
        </w:rPr>
        <w:t xml:space="preserve">przewyższającego wysokość zastrzeżonych powyżej kar umownych, a także odszkodowania na zasadach ogólnych, przewidzianych w Kodeksie cywilnym z powodu zaistnienia 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ewentualnych szkód w związku  z niewykonaniem lub nienależytym wykonaniem zobowiązań </w:t>
      </w:r>
      <w:r w:rsidR="00944D08">
        <w:rPr>
          <w:rFonts w:ascii="Times New Roman" w:hAnsi="Times New Roman"/>
          <w:b w:val="0"/>
          <w:spacing w:val="-1"/>
          <w:sz w:val="24"/>
          <w:szCs w:val="24"/>
        </w:rPr>
        <w:t xml:space="preserve">umownych </w:t>
      </w:r>
      <w:r>
        <w:rPr>
          <w:rFonts w:ascii="Times New Roman" w:hAnsi="Times New Roman"/>
          <w:b w:val="0"/>
          <w:spacing w:val="-1"/>
          <w:sz w:val="24"/>
          <w:szCs w:val="24"/>
        </w:rPr>
        <w:t>z in</w:t>
      </w:r>
      <w:r w:rsidR="00944D08">
        <w:rPr>
          <w:rFonts w:ascii="Times New Roman" w:hAnsi="Times New Roman"/>
          <w:b w:val="0"/>
          <w:spacing w:val="-1"/>
          <w:sz w:val="24"/>
          <w:szCs w:val="24"/>
        </w:rPr>
        <w:t xml:space="preserve">nych przyczyn aniżeli określone </w:t>
      </w:r>
      <w:r>
        <w:rPr>
          <w:rFonts w:ascii="Times New Roman" w:hAnsi="Times New Roman"/>
          <w:b w:val="0"/>
          <w:spacing w:val="-1"/>
          <w:sz w:val="24"/>
          <w:szCs w:val="24"/>
        </w:rPr>
        <w:t>w ust. 2 i 3 niniejszego paragrafu.</w:t>
      </w:r>
    </w:p>
    <w:p w:rsidR="005E3459" w:rsidRDefault="005E3459" w:rsidP="005E3459">
      <w:pPr>
        <w:spacing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§ </w:t>
      </w:r>
      <w:r w:rsidR="007732FA">
        <w:rPr>
          <w:rFonts w:ascii="Times New Roman" w:hAnsi="Times New Roman"/>
          <w:b w:val="0"/>
          <w:sz w:val="24"/>
          <w:szCs w:val="24"/>
        </w:rPr>
        <w:t>9</w:t>
      </w:r>
    </w:p>
    <w:p w:rsidR="005E3459" w:rsidRDefault="005E3459" w:rsidP="005E34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Niniejsza umowa obowiązuje w okresie obowiązywania umowy, o której mowa w § 1 ust. 1.</w:t>
      </w:r>
    </w:p>
    <w:p w:rsidR="005E3459" w:rsidRPr="000B2311" w:rsidRDefault="005E3459" w:rsidP="005E3459">
      <w:pPr>
        <w:pStyle w:val="Akapitzlist"/>
        <w:widowControl/>
        <w:numPr>
          <w:ilvl w:val="0"/>
          <w:numId w:val="4"/>
        </w:numPr>
        <w:autoSpaceDE/>
        <w:adjustRightInd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11">
        <w:rPr>
          <w:rFonts w:ascii="Times New Roman" w:hAnsi="Times New Roman" w:cs="Times New Roman"/>
          <w:sz w:val="24"/>
          <w:szCs w:val="24"/>
        </w:rPr>
        <w:t>Administrator może rozwiązać niniejszą umowę ze skutkiem natychmiastowym,                               gdy Podmiot przetwarzający:</w:t>
      </w:r>
    </w:p>
    <w:p w:rsidR="005E3459" w:rsidRPr="000B2311" w:rsidRDefault="005E3459" w:rsidP="005E3459">
      <w:pPr>
        <w:pStyle w:val="Akapitzlist"/>
        <w:widowControl/>
        <w:numPr>
          <w:ilvl w:val="0"/>
          <w:numId w:val="5"/>
        </w:numPr>
        <w:autoSpaceDE/>
        <w:adjustRightInd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11"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                          nie us</w:t>
      </w:r>
      <w:r>
        <w:rPr>
          <w:rFonts w:ascii="Times New Roman" w:hAnsi="Times New Roman" w:cs="Times New Roman"/>
          <w:sz w:val="24"/>
          <w:szCs w:val="24"/>
        </w:rPr>
        <w:t>unie ich w wyznaczonym terminie lub</w:t>
      </w:r>
    </w:p>
    <w:p w:rsidR="005E3459" w:rsidRPr="000B2311" w:rsidRDefault="005E3459" w:rsidP="005E3459">
      <w:pPr>
        <w:pStyle w:val="Akapitzlist"/>
        <w:widowControl/>
        <w:numPr>
          <w:ilvl w:val="0"/>
          <w:numId w:val="5"/>
        </w:numPr>
        <w:autoSpaceDE/>
        <w:adjustRightInd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11">
        <w:rPr>
          <w:rFonts w:ascii="Times New Roman" w:hAnsi="Times New Roman" w:cs="Times New Roman"/>
          <w:sz w:val="24"/>
          <w:szCs w:val="24"/>
        </w:rPr>
        <w:t>przetwarza dane oso</w:t>
      </w:r>
      <w:r>
        <w:rPr>
          <w:rFonts w:ascii="Times New Roman" w:hAnsi="Times New Roman" w:cs="Times New Roman"/>
          <w:sz w:val="24"/>
          <w:szCs w:val="24"/>
        </w:rPr>
        <w:t>bowe w sposób niezgodny z umową lub</w:t>
      </w:r>
    </w:p>
    <w:p w:rsidR="005E3459" w:rsidRPr="000B2311" w:rsidRDefault="005E3459" w:rsidP="005E3459">
      <w:pPr>
        <w:pStyle w:val="Akapitzlist"/>
        <w:widowControl/>
        <w:numPr>
          <w:ilvl w:val="0"/>
          <w:numId w:val="5"/>
        </w:numPr>
        <w:autoSpaceDE/>
        <w:adjustRightInd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311"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danych;</w:t>
      </w:r>
    </w:p>
    <w:p w:rsidR="005E3459" w:rsidRDefault="005E3459" w:rsidP="005E3459">
      <w:pPr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Po zakończeniu obowiązywania niniejszej umowy Podmiot przetwarzający zobowiązuje się zwrócić Administratorowi dane osobowe, których przetwarzanie zostało mu powierzone na mocy niniejszej umowy, oraz usunąć te dane z wszelkich posiadanych nośników informacji, w tym również sporządzonych kopii zapasowych, w sposób uniemożliwiający ich odtworzenie.</w:t>
      </w:r>
    </w:p>
    <w:p w:rsidR="005E3459" w:rsidRDefault="005E3459" w:rsidP="005E3459">
      <w:pPr>
        <w:spacing w:after="0" w:line="360" w:lineRule="auto"/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Podmiot przetwarzający nie jest uprawniony do przetwarzania danych osobowych ze zbiorów danych administrowanych przez Administratora po zakończeniu obowiązywania niniejszej umowy.</w:t>
      </w:r>
    </w:p>
    <w:p w:rsidR="005E3459" w:rsidRDefault="007732FA" w:rsidP="005E3459">
      <w:pPr>
        <w:pStyle w:val="Tytu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§ 10</w:t>
      </w: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zachowania formy pisemnej pod rygorem nieważności.</w:t>
      </w: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</w:p>
    <w:p w:rsidR="005E3459" w:rsidRDefault="007732FA" w:rsidP="005E3459">
      <w:pPr>
        <w:pStyle w:val="Tytu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§ 11</w:t>
      </w: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nieunormowanych w niniejszej umowie zastosowanie mają odpowiednie przepisy prawa, a w szczególności przepisy rozporządzenia, ustawy z dnia 10 maja 2018 r. </w:t>
      </w:r>
      <w:r>
        <w:rPr>
          <w:sz w:val="24"/>
          <w:szCs w:val="24"/>
        </w:rPr>
        <w:lastRenderedPageBreak/>
        <w:t xml:space="preserve">o ochronie danych osobowych </w:t>
      </w:r>
      <w:r>
        <w:rPr>
          <w:color w:val="000000"/>
          <w:sz w:val="24"/>
          <w:szCs w:val="24"/>
        </w:rPr>
        <w:t>(Dz. U. z 2019 poz. 1781)</w:t>
      </w:r>
      <w:r>
        <w:rPr>
          <w:sz w:val="24"/>
          <w:szCs w:val="24"/>
        </w:rPr>
        <w:t xml:space="preserve"> oraz wydane na jej podstawie przepisy wykonawcze, a także przepisy Kodeksu cywilnego.</w:t>
      </w:r>
    </w:p>
    <w:p w:rsidR="002F3CF3" w:rsidRDefault="002F3CF3" w:rsidP="005E3459">
      <w:pPr>
        <w:pStyle w:val="Tytu"/>
        <w:spacing w:line="360" w:lineRule="auto"/>
        <w:rPr>
          <w:iCs/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§ 1</w:t>
      </w:r>
      <w:r w:rsidR="007732FA">
        <w:rPr>
          <w:iCs/>
          <w:sz w:val="24"/>
          <w:szCs w:val="24"/>
        </w:rPr>
        <w:t>2</w:t>
      </w:r>
    </w:p>
    <w:p w:rsidR="005E3459" w:rsidRDefault="005E3459" w:rsidP="005E3459">
      <w:pPr>
        <w:pStyle w:val="Tytu"/>
        <w:spacing w:line="36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Administratora sądu powszechnego.</w:t>
      </w:r>
      <w:r>
        <w:rPr>
          <w:iCs/>
          <w:sz w:val="24"/>
          <w:szCs w:val="24"/>
        </w:rPr>
        <w:t xml:space="preserve">             </w:t>
      </w:r>
    </w:p>
    <w:p w:rsidR="005E3459" w:rsidRDefault="005E3459" w:rsidP="005E3459">
      <w:pPr>
        <w:pStyle w:val="Tytu"/>
        <w:spacing w:line="360" w:lineRule="auto"/>
        <w:jc w:val="both"/>
        <w:rPr>
          <w:iCs/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   § 1</w:t>
      </w:r>
      <w:r w:rsidR="007732FA">
        <w:rPr>
          <w:iCs/>
          <w:sz w:val="24"/>
          <w:szCs w:val="24"/>
        </w:rPr>
        <w:t>3</w:t>
      </w: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Niniejsza umowa została sporządzona w czterech jednobrzmiących egzemplarzach, z których jeden egzemplarz otrzymuje Podmiot przetwarzający, a trzy egzemplarze Administrator.</w:t>
      </w:r>
    </w:p>
    <w:p w:rsidR="007732FA" w:rsidRDefault="007732FA" w:rsidP="005E3459">
      <w:pPr>
        <w:pStyle w:val="Tytu"/>
        <w:spacing w:line="360" w:lineRule="auto"/>
        <w:outlineLvl w:val="0"/>
        <w:rPr>
          <w:sz w:val="24"/>
          <w:szCs w:val="24"/>
        </w:rPr>
      </w:pPr>
    </w:p>
    <w:p w:rsidR="007732FA" w:rsidRDefault="007732FA" w:rsidP="005E3459">
      <w:pPr>
        <w:pStyle w:val="Tytu"/>
        <w:spacing w:line="360" w:lineRule="auto"/>
        <w:outlineLvl w:val="0"/>
        <w:rPr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PODPISY STRON</w:t>
      </w:r>
    </w:p>
    <w:p w:rsidR="00944D08" w:rsidRDefault="00944D08" w:rsidP="005E3459">
      <w:pPr>
        <w:pStyle w:val="Tytu"/>
        <w:spacing w:line="360" w:lineRule="auto"/>
        <w:outlineLvl w:val="0"/>
        <w:rPr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ADMINISTRATOR                                         PODMIOT PRZETWARZAJĄCY</w:t>
      </w: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</w:p>
    <w:p w:rsidR="005E3459" w:rsidRDefault="005E3459" w:rsidP="005E3459">
      <w:pPr>
        <w:pStyle w:val="Tytu"/>
        <w:spacing w:line="360" w:lineRule="auto"/>
        <w:jc w:val="both"/>
        <w:rPr>
          <w:sz w:val="24"/>
          <w:szCs w:val="24"/>
        </w:rPr>
      </w:pPr>
    </w:p>
    <w:p w:rsidR="005E3459" w:rsidRDefault="005E3459" w:rsidP="005E3459"/>
    <w:p w:rsidR="005E3459" w:rsidRDefault="005E3459" w:rsidP="005E3459"/>
    <w:p w:rsidR="008F5EF8" w:rsidRDefault="008F5EF8"/>
    <w:sectPr w:rsidR="008F5EF8" w:rsidSect="00BE191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98" w:rsidRDefault="00E16698" w:rsidP="002F3CF3">
      <w:pPr>
        <w:spacing w:after="0" w:line="240" w:lineRule="auto"/>
      </w:pPr>
      <w:r>
        <w:separator/>
      </w:r>
    </w:p>
  </w:endnote>
  <w:endnote w:type="continuationSeparator" w:id="0">
    <w:p w:rsidR="00E16698" w:rsidRDefault="00E16698" w:rsidP="002F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997224100"/>
      <w:docPartObj>
        <w:docPartGallery w:val="Page Numbers (Bottom of Page)"/>
        <w:docPartUnique/>
      </w:docPartObj>
    </w:sdtPr>
    <w:sdtEndPr>
      <w:rPr>
        <w:b w:val="0"/>
        <w:bCs/>
        <w:sz w:val="16"/>
        <w:szCs w:val="16"/>
      </w:rPr>
    </w:sdtEndPr>
    <w:sdtContent>
      <w:p w:rsidR="002F3CF3" w:rsidRPr="002F3CF3" w:rsidRDefault="002F3CF3" w:rsidP="002F3CF3">
        <w:pPr>
          <w:pStyle w:val="Stopka"/>
          <w:jc w:val="right"/>
          <w:rPr>
            <w:b w:val="0"/>
            <w:bCs/>
            <w:sz w:val="16"/>
            <w:szCs w:val="16"/>
          </w:rPr>
        </w:pPr>
        <w:r w:rsidRPr="002F3CF3">
          <w:rPr>
            <w:rFonts w:asciiTheme="majorHAnsi" w:eastAsiaTheme="majorEastAsia" w:hAnsiTheme="majorHAnsi" w:cstheme="majorBidi"/>
            <w:b w:val="0"/>
            <w:bCs/>
            <w:sz w:val="16"/>
            <w:szCs w:val="16"/>
          </w:rPr>
          <w:t xml:space="preserve">str. </w:t>
        </w:r>
        <w:r w:rsidR="00211B8E" w:rsidRPr="00211B8E">
          <w:rPr>
            <w:rFonts w:asciiTheme="minorHAnsi" w:eastAsiaTheme="minorEastAsia" w:hAnsiTheme="minorHAnsi"/>
            <w:b w:val="0"/>
            <w:bCs/>
            <w:sz w:val="16"/>
            <w:szCs w:val="16"/>
          </w:rPr>
          <w:fldChar w:fldCharType="begin"/>
        </w:r>
        <w:r w:rsidRPr="002F3CF3">
          <w:rPr>
            <w:b w:val="0"/>
            <w:bCs/>
            <w:sz w:val="16"/>
            <w:szCs w:val="16"/>
          </w:rPr>
          <w:instrText>PAGE    \* MERGEFORMAT</w:instrText>
        </w:r>
        <w:r w:rsidR="00211B8E" w:rsidRPr="00211B8E">
          <w:rPr>
            <w:rFonts w:asciiTheme="minorHAnsi" w:eastAsiaTheme="minorEastAsia" w:hAnsiTheme="minorHAnsi"/>
            <w:b w:val="0"/>
            <w:bCs/>
            <w:sz w:val="16"/>
            <w:szCs w:val="16"/>
          </w:rPr>
          <w:fldChar w:fldCharType="separate"/>
        </w:r>
        <w:r w:rsidR="0085402C" w:rsidRPr="0085402C">
          <w:rPr>
            <w:rFonts w:asciiTheme="majorHAnsi" w:eastAsiaTheme="majorEastAsia" w:hAnsiTheme="majorHAnsi" w:cstheme="majorBidi"/>
            <w:b w:val="0"/>
            <w:bCs/>
            <w:noProof/>
            <w:sz w:val="16"/>
            <w:szCs w:val="16"/>
          </w:rPr>
          <w:t>8</w:t>
        </w:r>
        <w:r w:rsidR="00211B8E" w:rsidRPr="002F3CF3">
          <w:rPr>
            <w:rFonts w:asciiTheme="majorHAnsi" w:eastAsiaTheme="majorEastAsia" w:hAnsiTheme="majorHAnsi" w:cstheme="majorBidi"/>
            <w:b w:val="0"/>
            <w:bCs/>
            <w:sz w:val="16"/>
            <w:szCs w:val="16"/>
          </w:rPr>
          <w:fldChar w:fldCharType="end"/>
        </w:r>
      </w:p>
    </w:sdtContent>
  </w:sdt>
  <w:p w:rsidR="002F3CF3" w:rsidRDefault="002F3C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98" w:rsidRDefault="00E16698" w:rsidP="002F3CF3">
      <w:pPr>
        <w:spacing w:after="0" w:line="240" w:lineRule="auto"/>
      </w:pPr>
      <w:r>
        <w:separator/>
      </w:r>
    </w:p>
  </w:footnote>
  <w:footnote w:type="continuationSeparator" w:id="0">
    <w:p w:rsidR="00E16698" w:rsidRDefault="00E16698" w:rsidP="002F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DE4E55"/>
    <w:multiLevelType w:val="hybridMultilevel"/>
    <w:tmpl w:val="4BEE42E2"/>
    <w:lvl w:ilvl="0" w:tplc="4C4E9E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96B63"/>
    <w:multiLevelType w:val="hybridMultilevel"/>
    <w:tmpl w:val="D4D8003C"/>
    <w:lvl w:ilvl="0" w:tplc="4C4C89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71436E7D"/>
    <w:multiLevelType w:val="hybridMultilevel"/>
    <w:tmpl w:val="01E06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61B14"/>
    <w:multiLevelType w:val="hybridMultilevel"/>
    <w:tmpl w:val="F982B7EA"/>
    <w:lvl w:ilvl="0" w:tplc="F588F4DA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E01"/>
    <w:rsid w:val="001D5638"/>
    <w:rsid w:val="001E5F71"/>
    <w:rsid w:val="00211B8E"/>
    <w:rsid w:val="00237E01"/>
    <w:rsid w:val="002F3CF3"/>
    <w:rsid w:val="00497DB3"/>
    <w:rsid w:val="004D68E2"/>
    <w:rsid w:val="005076D5"/>
    <w:rsid w:val="005E3459"/>
    <w:rsid w:val="0069340C"/>
    <w:rsid w:val="007732FA"/>
    <w:rsid w:val="00796869"/>
    <w:rsid w:val="0085402C"/>
    <w:rsid w:val="008F5EF8"/>
    <w:rsid w:val="00944D08"/>
    <w:rsid w:val="0095164C"/>
    <w:rsid w:val="00A459AD"/>
    <w:rsid w:val="00AB7272"/>
    <w:rsid w:val="00AF30E4"/>
    <w:rsid w:val="00B84426"/>
    <w:rsid w:val="00BE1914"/>
    <w:rsid w:val="00CF19A5"/>
    <w:rsid w:val="00DB0663"/>
    <w:rsid w:val="00E16698"/>
    <w:rsid w:val="00E9099A"/>
    <w:rsid w:val="00F10B18"/>
    <w:rsid w:val="00F7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459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3459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E3459"/>
    <w:pPr>
      <w:spacing w:after="0" w:line="240" w:lineRule="auto"/>
    </w:pPr>
    <w:rPr>
      <w:rFonts w:ascii="Times New Roman" w:eastAsia="Times New Roman" w:hAnsi="Times New Roman"/>
      <w:b w:val="0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5E345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5E3459"/>
    <w:pPr>
      <w:spacing w:after="120"/>
      <w:jc w:val="left"/>
    </w:pPr>
    <w:rPr>
      <w:rFonts w:ascii="Verdana" w:eastAsia="Times New Roman" w:hAnsi="Verdana"/>
      <w:b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3459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E3459"/>
    <w:rPr>
      <w:rFonts w:ascii="Arial" w:eastAsia="Times New Roman" w:hAnsi="Arial" w:cs="Aria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E3459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Arial" w:eastAsia="Times New Roman" w:hAnsi="Arial" w:cs="Arial"/>
      <w:b w:val="0"/>
    </w:rPr>
  </w:style>
  <w:style w:type="paragraph" w:customStyle="1" w:styleId="Default">
    <w:name w:val="Default"/>
    <w:rsid w:val="005E3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E3459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CF3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2F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CF3"/>
    <w:rPr>
      <w:rFonts w:ascii="Calibri" w:eastAsia="Calibri" w:hAnsi="Calibri" w:cs="Times New Roman"/>
      <w:b/>
    </w:rPr>
  </w:style>
  <w:style w:type="paragraph" w:customStyle="1" w:styleId="Tekstpodstawowy21">
    <w:name w:val="Tekst podstawowy 21"/>
    <w:basedOn w:val="Normalny"/>
    <w:rsid w:val="00DB0663"/>
    <w:pPr>
      <w:spacing w:after="0" w:line="240" w:lineRule="auto"/>
      <w:jc w:val="both"/>
    </w:pPr>
    <w:rPr>
      <w:rFonts w:ascii="Times New Roman" w:eastAsia="Times New Roman" w:hAnsi="Times New Roman"/>
      <w:b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ol.biur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ycja.revol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2044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Biuro</cp:lastModifiedBy>
  <cp:revision>4</cp:revision>
  <dcterms:created xsi:type="dcterms:W3CDTF">2021-10-27T10:34:00Z</dcterms:created>
  <dcterms:modified xsi:type="dcterms:W3CDTF">2023-04-19T11:48:00Z</dcterms:modified>
</cp:coreProperties>
</file>