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63C8" w14:textId="3D17F299" w:rsidR="00074E60" w:rsidRPr="00B55FD1" w:rsidRDefault="00074E60" w:rsidP="003F1405">
      <w:pPr>
        <w:pStyle w:val="NumeracjaUrzdowa"/>
        <w:numPr>
          <w:ilvl w:val="0"/>
          <w:numId w:val="0"/>
        </w:numPr>
        <w:spacing w:line="240" w:lineRule="auto"/>
        <w:ind w:left="360"/>
        <w:jc w:val="right"/>
        <w:rPr>
          <w:b/>
          <w:bCs/>
          <w:i/>
          <w:sz w:val="22"/>
          <w:szCs w:val="22"/>
        </w:rPr>
      </w:pPr>
      <w:r w:rsidRPr="00B55FD1">
        <w:rPr>
          <w:b/>
          <w:bCs/>
          <w:i/>
          <w:sz w:val="22"/>
          <w:szCs w:val="22"/>
        </w:rPr>
        <w:t xml:space="preserve">Projekt umowy stanowiący załącznik nr </w:t>
      </w:r>
      <w:r w:rsidR="001F4FE4" w:rsidRPr="00B55FD1">
        <w:rPr>
          <w:b/>
          <w:bCs/>
          <w:i/>
          <w:sz w:val="22"/>
          <w:szCs w:val="22"/>
        </w:rPr>
        <w:t>4</w:t>
      </w:r>
      <w:r w:rsidRPr="00B55FD1">
        <w:rPr>
          <w:b/>
          <w:bCs/>
          <w:i/>
          <w:sz w:val="22"/>
          <w:szCs w:val="22"/>
        </w:rPr>
        <w:t xml:space="preserve"> do SWZ. </w:t>
      </w:r>
    </w:p>
    <w:p w14:paraId="1FBAD38A" w14:textId="77777777" w:rsidR="001A3035" w:rsidRPr="00B55FD1" w:rsidRDefault="001A3035" w:rsidP="003F1405">
      <w:pPr>
        <w:pStyle w:val="Standard"/>
        <w:tabs>
          <w:tab w:val="left" w:pos="426"/>
        </w:tabs>
        <w:spacing w:line="240" w:lineRule="auto"/>
        <w:jc w:val="right"/>
        <w:rPr>
          <w:b/>
          <w:i/>
          <w:sz w:val="22"/>
          <w:szCs w:val="22"/>
        </w:rPr>
      </w:pPr>
    </w:p>
    <w:p w14:paraId="5D520D7A" w14:textId="77777777" w:rsidR="00873525" w:rsidRPr="00B55FD1" w:rsidRDefault="00873525" w:rsidP="003F1405">
      <w:pPr>
        <w:pStyle w:val="Standard"/>
        <w:tabs>
          <w:tab w:val="left" w:pos="426"/>
        </w:tabs>
        <w:spacing w:line="240" w:lineRule="auto"/>
        <w:jc w:val="center"/>
        <w:rPr>
          <w:sz w:val="22"/>
          <w:szCs w:val="22"/>
        </w:rPr>
      </w:pPr>
    </w:p>
    <w:p w14:paraId="2FDBF1F0" w14:textId="77777777" w:rsidR="00F404BE" w:rsidRPr="00B55FD1" w:rsidRDefault="00C9234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bCs/>
          <w:sz w:val="22"/>
          <w:szCs w:val="22"/>
        </w:rPr>
      </w:pPr>
      <w:r w:rsidRPr="00B55FD1">
        <w:rPr>
          <w:b/>
          <w:bCs/>
          <w:sz w:val="22"/>
          <w:szCs w:val="22"/>
        </w:rPr>
        <w:t>Umowa Nr ________/20</w:t>
      </w:r>
      <w:r w:rsidR="00771F89" w:rsidRPr="00B55FD1">
        <w:rPr>
          <w:b/>
          <w:bCs/>
          <w:sz w:val="22"/>
          <w:szCs w:val="22"/>
        </w:rPr>
        <w:t>21</w:t>
      </w:r>
    </w:p>
    <w:p w14:paraId="23DD5E41" w14:textId="77777777" w:rsidR="00F404BE" w:rsidRPr="00B55FD1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7E75A3D3" w14:textId="77777777" w:rsidR="00F404BE" w:rsidRPr="00B55FD1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W dniu </w:t>
      </w:r>
      <w:r w:rsidR="00C9234F" w:rsidRPr="00B55FD1">
        <w:rPr>
          <w:sz w:val="22"/>
          <w:szCs w:val="22"/>
        </w:rPr>
        <w:t>_______________</w:t>
      </w:r>
      <w:r w:rsidRPr="00B55FD1">
        <w:rPr>
          <w:sz w:val="22"/>
          <w:szCs w:val="22"/>
        </w:rPr>
        <w:t xml:space="preserve"> w Zgierzu, pomiędzy Powiatem Zgierskim, reprezentowanym przez Zarząd Powiatu Zgierskiego, z siedzibą w Zgierzu przy ul. Sadowej 6a, w imieniu którego działają:</w:t>
      </w:r>
    </w:p>
    <w:p w14:paraId="021AC90C" w14:textId="77777777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B55FD1">
        <w:rPr>
          <w:sz w:val="22"/>
          <w:szCs w:val="22"/>
        </w:rPr>
        <w:t>1) ___________________________________________________________________________________</w:t>
      </w:r>
    </w:p>
    <w:p w14:paraId="589F7A58" w14:textId="77777777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B55FD1">
        <w:rPr>
          <w:sz w:val="22"/>
          <w:szCs w:val="22"/>
        </w:rPr>
        <w:t>2)____________________________________________________________________________________</w:t>
      </w:r>
    </w:p>
    <w:p w14:paraId="79256985" w14:textId="77777777" w:rsidR="00F404BE" w:rsidRPr="00B55FD1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2B4E0536" w14:textId="77777777" w:rsidR="00F404BE" w:rsidRPr="00B55FD1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zwanym dalej </w:t>
      </w:r>
      <w:r w:rsidRPr="00B55FD1">
        <w:rPr>
          <w:b/>
          <w:sz w:val="22"/>
          <w:szCs w:val="22"/>
        </w:rPr>
        <w:t>Zamawiającym,</w:t>
      </w:r>
    </w:p>
    <w:p w14:paraId="6B2A9FB0" w14:textId="77777777" w:rsidR="00F404BE" w:rsidRPr="00B55FD1" w:rsidRDefault="00F404BE" w:rsidP="003F1405">
      <w:pPr>
        <w:pStyle w:val="Standard"/>
        <w:spacing w:line="240" w:lineRule="auto"/>
        <w:rPr>
          <w:b/>
          <w:sz w:val="22"/>
          <w:szCs w:val="22"/>
        </w:rPr>
      </w:pPr>
    </w:p>
    <w:p w14:paraId="5D3D102E" w14:textId="77777777" w:rsidR="00F404BE" w:rsidRPr="00B55FD1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B55FD1">
        <w:rPr>
          <w:bCs/>
          <w:sz w:val="22"/>
          <w:szCs w:val="22"/>
        </w:rPr>
        <w:t>przy kontrasygnacie Skarbnika Powiatu,</w:t>
      </w:r>
    </w:p>
    <w:p w14:paraId="0AA2AE9F" w14:textId="77777777" w:rsidR="00F404BE" w:rsidRPr="00B55FD1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1E11D18C" w14:textId="77777777" w:rsidR="00F404BE" w:rsidRPr="00B55FD1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B55FD1">
        <w:rPr>
          <w:bCs/>
          <w:sz w:val="22"/>
          <w:szCs w:val="22"/>
        </w:rPr>
        <w:t>a</w:t>
      </w:r>
    </w:p>
    <w:p w14:paraId="2CA09BC9" w14:textId="77777777" w:rsidR="00F404BE" w:rsidRPr="00B55FD1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B55FD1">
        <w:rPr>
          <w:bCs/>
          <w:sz w:val="22"/>
          <w:szCs w:val="22"/>
        </w:rPr>
        <w:t>_____________________________________________________________________________________</w:t>
      </w:r>
    </w:p>
    <w:p w14:paraId="28854324" w14:textId="77777777" w:rsidR="00F404BE" w:rsidRPr="00B55FD1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1B6D7CBE" w14:textId="77777777" w:rsidR="00F404BE" w:rsidRPr="00B55FD1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B55FD1">
        <w:rPr>
          <w:bCs/>
          <w:sz w:val="22"/>
          <w:szCs w:val="22"/>
        </w:rPr>
        <w:t>_____________________________________________________________________________________</w:t>
      </w:r>
    </w:p>
    <w:p w14:paraId="5257557F" w14:textId="77777777" w:rsidR="00F404BE" w:rsidRPr="00B55FD1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7B77C61F" w14:textId="77777777" w:rsidR="00F404BE" w:rsidRPr="00B55FD1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zwanym dalej </w:t>
      </w:r>
      <w:r w:rsidRPr="00B55FD1">
        <w:rPr>
          <w:b/>
          <w:sz w:val="22"/>
          <w:szCs w:val="22"/>
        </w:rPr>
        <w:t>Wykonawcą</w:t>
      </w:r>
    </w:p>
    <w:p w14:paraId="3CF87D10" w14:textId="77777777" w:rsidR="00F404BE" w:rsidRPr="00B55FD1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23E29493" w14:textId="77777777" w:rsidR="00F404BE" w:rsidRPr="00B55FD1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została zawarta umowa następującej treści:</w:t>
      </w:r>
    </w:p>
    <w:p w14:paraId="30EAF6E6" w14:textId="77777777" w:rsidR="00950BCB" w:rsidRPr="00B55FD1" w:rsidRDefault="00950BCB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466A8300" w14:textId="77D13BAB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1</w:t>
      </w:r>
    </w:p>
    <w:p w14:paraId="7F30684B" w14:textId="77777777" w:rsidR="00F404BE" w:rsidRPr="00B55FD1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Przedmiot umowy</w:t>
      </w:r>
    </w:p>
    <w:p w14:paraId="6D8C78B0" w14:textId="63C72F92" w:rsidR="00D479B3" w:rsidRPr="00B55FD1" w:rsidRDefault="00AE41DF" w:rsidP="002A464E">
      <w:pPr>
        <w:pStyle w:val="NumeracjaUrzdowa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Podstawą zawarcia niniejszej umowy jest udzielenie zamówienia publicznego w trybie </w:t>
      </w:r>
      <w:r w:rsidR="00771F89" w:rsidRPr="00B55FD1">
        <w:rPr>
          <w:sz w:val="22"/>
          <w:szCs w:val="22"/>
        </w:rPr>
        <w:t>podstawowym</w:t>
      </w:r>
      <w:r w:rsidRPr="00B55FD1">
        <w:rPr>
          <w:sz w:val="22"/>
          <w:szCs w:val="22"/>
        </w:rPr>
        <w:t xml:space="preserve"> zgodnie </w:t>
      </w:r>
      <w:r w:rsidR="008A1068" w:rsidRP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 xml:space="preserve">z przepisami ustawy z dnia </w:t>
      </w:r>
      <w:r w:rsidR="00771F89" w:rsidRPr="00B55FD1">
        <w:rPr>
          <w:sz w:val="22"/>
          <w:szCs w:val="22"/>
        </w:rPr>
        <w:t>11</w:t>
      </w:r>
      <w:r w:rsidR="008A1068" w:rsidRPr="00B55FD1">
        <w:rPr>
          <w:sz w:val="22"/>
          <w:szCs w:val="22"/>
        </w:rPr>
        <w:t xml:space="preserve"> </w:t>
      </w:r>
      <w:r w:rsidR="00771F89" w:rsidRPr="00B55FD1">
        <w:rPr>
          <w:sz w:val="22"/>
          <w:szCs w:val="22"/>
        </w:rPr>
        <w:t>września</w:t>
      </w:r>
      <w:r w:rsidRPr="00B55FD1">
        <w:rPr>
          <w:sz w:val="22"/>
          <w:szCs w:val="22"/>
        </w:rPr>
        <w:t xml:space="preserve"> 2</w:t>
      </w:r>
      <w:r w:rsidR="00771F89" w:rsidRPr="00B55FD1">
        <w:rPr>
          <w:sz w:val="22"/>
          <w:szCs w:val="22"/>
        </w:rPr>
        <w:t>019</w:t>
      </w:r>
      <w:r w:rsidRPr="00B55FD1">
        <w:rPr>
          <w:sz w:val="22"/>
          <w:szCs w:val="22"/>
        </w:rPr>
        <w:t xml:space="preserve"> r. Prawo zamówień publicznych (</w:t>
      </w:r>
      <w:r w:rsidR="00564C71" w:rsidRPr="00B55FD1">
        <w:rPr>
          <w:color w:val="000000"/>
          <w:sz w:val="22"/>
          <w:szCs w:val="22"/>
        </w:rPr>
        <w:t>tj. Dz. U. z 20</w:t>
      </w:r>
      <w:r w:rsidR="00771F89" w:rsidRPr="00B55FD1">
        <w:rPr>
          <w:color w:val="000000"/>
          <w:sz w:val="22"/>
          <w:szCs w:val="22"/>
        </w:rPr>
        <w:t>19</w:t>
      </w:r>
      <w:r w:rsidR="00564C71" w:rsidRPr="00B55FD1">
        <w:rPr>
          <w:color w:val="000000"/>
          <w:sz w:val="22"/>
          <w:szCs w:val="22"/>
        </w:rPr>
        <w:t xml:space="preserve"> r.</w:t>
      </w:r>
      <w:r w:rsidR="009C4574" w:rsidRPr="00B55FD1">
        <w:rPr>
          <w:color w:val="000000"/>
          <w:sz w:val="22"/>
          <w:szCs w:val="22"/>
        </w:rPr>
        <w:t>,</w:t>
      </w:r>
      <w:r w:rsidR="00564C71" w:rsidRPr="00B55FD1">
        <w:rPr>
          <w:color w:val="000000"/>
          <w:sz w:val="22"/>
          <w:szCs w:val="22"/>
        </w:rPr>
        <w:t xml:space="preserve"> poz. </w:t>
      </w:r>
      <w:r w:rsidR="00771F89" w:rsidRPr="00B55FD1">
        <w:rPr>
          <w:color w:val="000000"/>
          <w:sz w:val="22"/>
          <w:szCs w:val="22"/>
        </w:rPr>
        <w:t>2019</w:t>
      </w:r>
      <w:r w:rsidRPr="00B55FD1">
        <w:rPr>
          <w:color w:val="000000"/>
          <w:sz w:val="22"/>
          <w:szCs w:val="22"/>
        </w:rPr>
        <w:t xml:space="preserve"> ze zm.) </w:t>
      </w:r>
      <w:r w:rsidRPr="00B55FD1">
        <w:rPr>
          <w:sz w:val="22"/>
          <w:szCs w:val="22"/>
        </w:rPr>
        <w:t>pn.:</w:t>
      </w:r>
      <w:r w:rsidR="005C430A">
        <w:rPr>
          <w:sz w:val="22"/>
          <w:szCs w:val="22"/>
        </w:rPr>
        <w:t xml:space="preserve"> </w:t>
      </w:r>
      <w:r w:rsidR="00D7325D" w:rsidRPr="00B55FD1">
        <w:rPr>
          <w:b/>
          <w:bCs/>
          <w:sz w:val="22"/>
          <w:szCs w:val="22"/>
        </w:rPr>
        <w:t>„</w:t>
      </w:r>
      <w:r w:rsidR="00D479B3" w:rsidRPr="00B55FD1">
        <w:rPr>
          <w:b/>
          <w:bCs/>
          <w:sz w:val="22"/>
          <w:szCs w:val="22"/>
        </w:rPr>
        <w:t>Remonty cząstkowe nawierzchni mieszanką mineralno-</w:t>
      </w:r>
      <w:r w:rsidR="005C430A">
        <w:rPr>
          <w:b/>
          <w:bCs/>
          <w:sz w:val="22"/>
          <w:szCs w:val="22"/>
        </w:rPr>
        <w:t>bitumiczną</w:t>
      </w:r>
      <w:r w:rsidR="00D479B3" w:rsidRPr="00B55FD1">
        <w:rPr>
          <w:b/>
          <w:bCs/>
          <w:sz w:val="22"/>
          <w:szCs w:val="22"/>
        </w:rPr>
        <w:t xml:space="preserve"> na </w:t>
      </w:r>
      <w:r w:rsidR="005C430A">
        <w:rPr>
          <w:b/>
          <w:bCs/>
          <w:sz w:val="22"/>
          <w:szCs w:val="22"/>
        </w:rPr>
        <w:t>terenie całego Powiatu</w:t>
      </w:r>
      <w:r w:rsidR="00D7325D" w:rsidRPr="00B55FD1">
        <w:rPr>
          <w:b/>
          <w:bCs/>
          <w:sz w:val="22"/>
          <w:szCs w:val="22"/>
        </w:rPr>
        <w:t>”</w:t>
      </w:r>
      <w:r w:rsidR="008A1068" w:rsidRPr="00B55FD1">
        <w:rPr>
          <w:sz w:val="22"/>
          <w:szCs w:val="22"/>
        </w:rPr>
        <w:t xml:space="preserve">, </w:t>
      </w:r>
      <w:r w:rsidR="00D479B3" w:rsidRPr="00B55FD1">
        <w:rPr>
          <w:sz w:val="22"/>
          <w:szCs w:val="22"/>
        </w:rPr>
        <w:t>znak rej. ZP.272.5.2021 w ramach części Nr _____</w:t>
      </w:r>
      <w:r w:rsidR="00B55FD1">
        <w:rPr>
          <w:sz w:val="22"/>
          <w:szCs w:val="22"/>
        </w:rPr>
        <w:t>___</w:t>
      </w:r>
      <w:r w:rsidR="00D479B3" w:rsidRPr="00B55FD1">
        <w:rPr>
          <w:sz w:val="22"/>
          <w:szCs w:val="22"/>
        </w:rPr>
        <w:t xml:space="preserve"> pod nazwą ___________________________________________________________________________________.</w:t>
      </w:r>
    </w:p>
    <w:p w14:paraId="57BA1ED7" w14:textId="77777777" w:rsidR="00D479B3" w:rsidRPr="00B55FD1" w:rsidRDefault="00D479B3" w:rsidP="00D479B3">
      <w:pPr>
        <w:pStyle w:val="NumeracjaUrzdowa"/>
        <w:numPr>
          <w:ilvl w:val="0"/>
          <w:numId w:val="0"/>
        </w:numPr>
        <w:spacing w:line="240" w:lineRule="auto"/>
        <w:ind w:left="425"/>
        <w:rPr>
          <w:sz w:val="22"/>
          <w:szCs w:val="22"/>
        </w:rPr>
      </w:pPr>
    </w:p>
    <w:p w14:paraId="727778A9" w14:textId="667CB1E6" w:rsidR="00D479B3" w:rsidRPr="009D5B77" w:rsidRDefault="00D479B3" w:rsidP="002A464E">
      <w:pPr>
        <w:pStyle w:val="NumeracjaUrzdowa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Przedmiotem umowy jest sukcesywne wykonanie robót budowlanych polegających na wykonaniu remontów cząstkowych nawierzchni bitumicznych mieszanką </w:t>
      </w:r>
      <w:proofErr w:type="spellStart"/>
      <w:r w:rsidRPr="00B55FD1">
        <w:rPr>
          <w:sz w:val="22"/>
          <w:szCs w:val="22"/>
        </w:rPr>
        <w:t>mineralno</w:t>
      </w:r>
      <w:proofErr w:type="spellEnd"/>
      <w:r w:rsidRPr="00B55FD1">
        <w:rPr>
          <w:sz w:val="22"/>
          <w:szCs w:val="22"/>
        </w:rPr>
        <w:t xml:space="preserve"> </w:t>
      </w:r>
      <w:r w:rsidR="009D5B77">
        <w:rPr>
          <w:sz w:val="22"/>
          <w:szCs w:val="22"/>
        </w:rPr>
        <w:t>–</w:t>
      </w:r>
      <w:r w:rsidR="00BB615D">
        <w:rPr>
          <w:sz w:val="22"/>
          <w:szCs w:val="22"/>
        </w:rPr>
        <w:t xml:space="preserve"> </w:t>
      </w:r>
      <w:r w:rsidR="005C430A">
        <w:rPr>
          <w:sz w:val="22"/>
          <w:szCs w:val="22"/>
        </w:rPr>
        <w:t>bitumiczną</w:t>
      </w:r>
      <w:r w:rsidR="009D5B77">
        <w:rPr>
          <w:sz w:val="22"/>
          <w:szCs w:val="22"/>
        </w:rPr>
        <w:t xml:space="preserve">, </w:t>
      </w:r>
      <w:r w:rsidRPr="00B55FD1">
        <w:rPr>
          <w:sz w:val="22"/>
          <w:szCs w:val="22"/>
        </w:rPr>
        <w:t xml:space="preserve"> </w:t>
      </w:r>
      <w:r w:rsidR="009D5B77">
        <w:rPr>
          <w:sz w:val="22"/>
          <w:szCs w:val="22"/>
        </w:rPr>
        <w:t xml:space="preserve">zgodnie </w:t>
      </w:r>
      <w:r w:rsidR="009D5B77" w:rsidRPr="00B55FD1">
        <w:rPr>
          <w:sz w:val="22"/>
          <w:szCs w:val="22"/>
        </w:rPr>
        <w:t>ze Specyfikacją Warunków Zamówienia (dalej SWZ) dla postępowania, o którym mowa w ust. 1 oraz ze Specyfikacją Techniczną Wykonania i Odbioru Robót Budowlanych pn.: „Remont cząstkowy nawierzchni bitumicznych mieszanką mineralno-bitumiczn</w:t>
      </w:r>
      <w:r w:rsidR="009D5B77">
        <w:rPr>
          <w:sz w:val="22"/>
          <w:szCs w:val="22"/>
        </w:rPr>
        <w:t>ą</w:t>
      </w:r>
      <w:r w:rsidR="009D5B77" w:rsidRPr="00B55FD1">
        <w:rPr>
          <w:sz w:val="22"/>
          <w:szCs w:val="22"/>
        </w:rPr>
        <w:t xml:space="preserve"> na drogach powiatowych Powiatu Zgierskiego”, stanowiącymi integraln</w:t>
      </w:r>
      <w:r w:rsidR="009D5B77">
        <w:rPr>
          <w:sz w:val="22"/>
          <w:szCs w:val="22"/>
        </w:rPr>
        <w:t>ą</w:t>
      </w:r>
      <w:r w:rsidR="009D5B77" w:rsidRPr="00B55FD1">
        <w:rPr>
          <w:sz w:val="22"/>
          <w:szCs w:val="22"/>
        </w:rPr>
        <w:t xml:space="preserve"> część przedmiotowej SWZ</w:t>
      </w:r>
      <w:r w:rsidR="009D5B77">
        <w:rPr>
          <w:sz w:val="22"/>
          <w:szCs w:val="22"/>
        </w:rPr>
        <w:t>,</w:t>
      </w:r>
      <w:r w:rsidRPr="00B55FD1">
        <w:rPr>
          <w:sz w:val="22"/>
          <w:szCs w:val="22"/>
        </w:rPr>
        <w:t xml:space="preserve"> </w:t>
      </w:r>
      <w:r w:rsidRPr="009D5B77">
        <w:rPr>
          <w:sz w:val="22"/>
          <w:szCs w:val="22"/>
        </w:rPr>
        <w:t xml:space="preserve">na drogach powiatowych, o których mowa  w załączniku Nr </w:t>
      </w:r>
      <w:r w:rsidR="00B55FD1" w:rsidRPr="009D5B77">
        <w:rPr>
          <w:sz w:val="22"/>
          <w:szCs w:val="22"/>
        </w:rPr>
        <w:t>2</w:t>
      </w:r>
      <w:r w:rsidRPr="009D5B77">
        <w:rPr>
          <w:sz w:val="22"/>
          <w:szCs w:val="22"/>
        </w:rPr>
        <w:t xml:space="preserve"> do umowy.</w:t>
      </w:r>
    </w:p>
    <w:p w14:paraId="6C5CD411" w14:textId="77777777" w:rsidR="00D479B3" w:rsidRPr="00B55FD1" w:rsidRDefault="00D479B3" w:rsidP="00037F67">
      <w:pPr>
        <w:ind w:left="1080" w:hanging="360"/>
        <w:rPr>
          <w:rFonts w:ascii="Times New Roman" w:hAnsi="Times New Roman" w:cs="Times New Roman"/>
          <w:sz w:val="22"/>
          <w:szCs w:val="22"/>
        </w:rPr>
      </w:pPr>
    </w:p>
    <w:p w14:paraId="5000B6ED" w14:textId="63A23B1D" w:rsidR="00B722E9" w:rsidRPr="00B55FD1" w:rsidRDefault="00B722E9" w:rsidP="007B295A">
      <w:pPr>
        <w:pStyle w:val="NumeracjaUrzdowa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B55FD1">
        <w:rPr>
          <w:color w:val="000000"/>
          <w:sz w:val="22"/>
          <w:szCs w:val="22"/>
        </w:rPr>
        <w:t>Wykonawca oświadcza, że zapoznał się z przedmiotem umowy</w:t>
      </w:r>
      <w:r w:rsidR="003E443E" w:rsidRPr="00B55FD1">
        <w:rPr>
          <w:color w:val="000000"/>
          <w:sz w:val="22"/>
          <w:szCs w:val="22"/>
        </w:rPr>
        <w:t xml:space="preserve">, </w:t>
      </w:r>
      <w:r w:rsidRPr="00B55FD1">
        <w:rPr>
          <w:color w:val="000000"/>
          <w:sz w:val="22"/>
          <w:szCs w:val="22"/>
        </w:rPr>
        <w:t xml:space="preserve">warunkami prowadzenia </w:t>
      </w:r>
      <w:r w:rsidRPr="00B55FD1">
        <w:rPr>
          <w:sz w:val="22"/>
          <w:szCs w:val="22"/>
        </w:rPr>
        <w:t xml:space="preserve">robót </w:t>
      </w:r>
      <w:r w:rsidRPr="00B55FD1">
        <w:rPr>
          <w:color w:val="000000"/>
          <w:sz w:val="22"/>
          <w:szCs w:val="22"/>
        </w:rPr>
        <w:t>oraz nie zgłasza zastrzeżeń dotyczących przedmiotu umowy i warunków realizacji umowy. W trakcie realizacji przedmiotu niniejszej umowy, Wykonawca zobowiązany jest udostępnić część placu budowy innemu podmiotowi, realizującemu dodatkowe roboty budowlane równolegle z zamówieniem objętym niniejszą umową, jeżeli zajdzie taka potrzeba.</w:t>
      </w:r>
    </w:p>
    <w:p w14:paraId="46767259" w14:textId="77777777" w:rsidR="00B722E9" w:rsidRPr="00B55FD1" w:rsidRDefault="00B722E9" w:rsidP="00B722E9">
      <w:pPr>
        <w:pStyle w:val="NumeracjaUrzdowa"/>
        <w:numPr>
          <w:ilvl w:val="0"/>
          <w:numId w:val="0"/>
        </w:numPr>
        <w:spacing w:line="240" w:lineRule="auto"/>
        <w:ind w:left="425"/>
        <w:rPr>
          <w:sz w:val="22"/>
          <w:szCs w:val="22"/>
        </w:rPr>
      </w:pPr>
    </w:p>
    <w:p w14:paraId="5498081E" w14:textId="77777777" w:rsidR="005C5253" w:rsidRPr="00B55FD1" w:rsidRDefault="005C5253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</w:p>
    <w:p w14:paraId="490D886A" w14:textId="0D49A1C2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2</w:t>
      </w:r>
    </w:p>
    <w:p w14:paraId="07F90D56" w14:textId="21AA0D17" w:rsidR="00890E5E" w:rsidRPr="00CF6C4F" w:rsidRDefault="00AE41DF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CF6C4F">
        <w:rPr>
          <w:b/>
          <w:sz w:val="22"/>
          <w:szCs w:val="22"/>
        </w:rPr>
        <w:t>Terminy</w:t>
      </w:r>
    </w:p>
    <w:p w14:paraId="1CE7924C" w14:textId="77777777" w:rsidR="00037F67" w:rsidRPr="00CF6C4F" w:rsidRDefault="00037F67" w:rsidP="00037F67">
      <w:pPr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6C4F">
        <w:rPr>
          <w:rFonts w:ascii="Times New Roman" w:eastAsia="Times New Roman" w:hAnsi="Times New Roman" w:cs="Times New Roman"/>
          <w:sz w:val="22"/>
          <w:szCs w:val="22"/>
        </w:rPr>
        <w:t>Ustala się następujące terminy realizacji przedmiotu zamówienia:</w:t>
      </w:r>
    </w:p>
    <w:p w14:paraId="7AE43F0E" w14:textId="217BF36A" w:rsidR="00037F67" w:rsidRPr="00CF6C4F" w:rsidRDefault="00037F67" w:rsidP="00EE1D44">
      <w:pPr>
        <w:numPr>
          <w:ilvl w:val="0"/>
          <w:numId w:val="89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6C4F">
        <w:rPr>
          <w:rFonts w:ascii="Times New Roman" w:eastAsia="Times New Roman" w:hAnsi="Times New Roman" w:cs="Times New Roman"/>
          <w:sz w:val="22"/>
          <w:szCs w:val="22"/>
        </w:rPr>
        <w:t xml:space="preserve">rozpoczęcie: </w:t>
      </w:r>
      <w:r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>od dnia podpisania umowy</w:t>
      </w:r>
      <w:r w:rsidR="00DD7D8A">
        <w:rPr>
          <w:rFonts w:ascii="Times New Roman" w:eastAsia="Times New Roman" w:hAnsi="Times New Roman" w:cs="Times New Roman"/>
          <w:b/>
          <w:bCs/>
          <w:sz w:val="22"/>
          <w:szCs w:val="22"/>
        </w:rPr>
        <w:t>;</w:t>
      </w:r>
    </w:p>
    <w:p w14:paraId="2153E6F0" w14:textId="2ED545CE" w:rsidR="00037F67" w:rsidRPr="00CF6C4F" w:rsidRDefault="00037F67" w:rsidP="00EE1D44">
      <w:pPr>
        <w:numPr>
          <w:ilvl w:val="0"/>
          <w:numId w:val="89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6C4F">
        <w:rPr>
          <w:rFonts w:ascii="Times New Roman" w:eastAsia="Times New Roman" w:hAnsi="Times New Roman" w:cs="Times New Roman"/>
          <w:sz w:val="22"/>
          <w:szCs w:val="22"/>
        </w:rPr>
        <w:t>przekazanie terenu budowy</w:t>
      </w:r>
      <w:r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w terminie do 7 dni kalendarzowych od  dnia </w:t>
      </w:r>
      <w:r w:rsidR="009D5B77"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>podpisania</w:t>
      </w:r>
      <w:r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umowy na realizację zamówienia publicznego</w:t>
      </w:r>
      <w:r w:rsidR="00DD7D8A">
        <w:rPr>
          <w:rFonts w:ascii="Times New Roman" w:eastAsia="Times New Roman" w:hAnsi="Times New Roman" w:cs="Times New Roman"/>
          <w:b/>
          <w:bCs/>
          <w:sz w:val="22"/>
          <w:szCs w:val="22"/>
        </w:rPr>
        <w:t>;</w:t>
      </w:r>
    </w:p>
    <w:p w14:paraId="2ACF3990" w14:textId="2E0605D8" w:rsidR="00037F67" w:rsidRPr="00CF6C4F" w:rsidRDefault="00037F67" w:rsidP="00EE1D44">
      <w:pPr>
        <w:numPr>
          <w:ilvl w:val="0"/>
          <w:numId w:val="89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6C4F">
        <w:rPr>
          <w:rFonts w:ascii="Times New Roman" w:eastAsia="Times New Roman" w:hAnsi="Times New Roman" w:cs="Times New Roman"/>
          <w:sz w:val="22"/>
          <w:szCs w:val="22"/>
        </w:rPr>
        <w:t>zakończenie:</w:t>
      </w:r>
      <w:r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="00BF4B56"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 terminie do </w:t>
      </w:r>
      <w:r w:rsidR="00B0199C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  <w:r w:rsidR="00BF4B56"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miesięcy od dnia </w:t>
      </w:r>
      <w:r w:rsidR="009D5B77"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>podpisania</w:t>
      </w:r>
      <w:r w:rsidR="00BF4B56"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umowy, </w:t>
      </w:r>
      <w:r w:rsidRPr="00CF6C4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lub z chwilą wyczerpania środków finansowych, o których  mowa w § 3 ust. 1. </w:t>
      </w:r>
    </w:p>
    <w:p w14:paraId="6AE021E0" w14:textId="77777777" w:rsidR="00037F67" w:rsidRPr="00CF6C4F" w:rsidRDefault="00037F67" w:rsidP="00037F67">
      <w:pPr>
        <w:widowControl/>
        <w:ind w:left="1003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1A0822A8" w14:textId="77777777" w:rsidR="005C430A" w:rsidRDefault="005C430A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</w:p>
    <w:p w14:paraId="3182F202" w14:textId="6B78F2D1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lastRenderedPageBreak/>
        <w:t>§ 3</w:t>
      </w:r>
    </w:p>
    <w:p w14:paraId="078B0AA6" w14:textId="77777777" w:rsidR="003F1405" w:rsidRPr="00B55FD1" w:rsidRDefault="00AE41DF" w:rsidP="00754B32">
      <w:pPr>
        <w:pStyle w:val="Standard"/>
        <w:suppressAutoHyphens w:val="0"/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Wynagrodzenie</w:t>
      </w:r>
    </w:p>
    <w:p w14:paraId="7C244690" w14:textId="090072C7" w:rsidR="003F1405" w:rsidRPr="00B55FD1" w:rsidRDefault="007E5667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rFonts w:eastAsia="Calibri"/>
          <w:sz w:val="22"/>
          <w:szCs w:val="22"/>
        </w:rPr>
        <w:t xml:space="preserve">Wynagrodzenie należne Wykonawcy z tytułu wykonania przedmiotu umowy w okresie jej obowiązywania nie może przekroczyć </w:t>
      </w:r>
      <w:r w:rsidRPr="00CF6C4F">
        <w:rPr>
          <w:rFonts w:eastAsia="Calibri"/>
          <w:sz w:val="22"/>
          <w:szCs w:val="22"/>
        </w:rPr>
        <w:t>równowartości</w:t>
      </w:r>
      <w:r w:rsidRPr="00B55FD1">
        <w:rPr>
          <w:rFonts w:eastAsia="Calibri"/>
          <w:color w:val="FF0000"/>
          <w:sz w:val="22"/>
          <w:szCs w:val="22"/>
        </w:rPr>
        <w:t xml:space="preserve"> </w:t>
      </w:r>
      <w:r w:rsidRPr="00B55FD1">
        <w:rPr>
          <w:rFonts w:eastAsia="Calibri"/>
          <w:sz w:val="22"/>
          <w:szCs w:val="22"/>
        </w:rPr>
        <w:t xml:space="preserve">kwoty ____________zł brutto (słownie_______________________________________). </w:t>
      </w:r>
    </w:p>
    <w:p w14:paraId="16B3EE5D" w14:textId="71A94607" w:rsidR="00EF62DD" w:rsidRPr="00B55FD1" w:rsidRDefault="007E5667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Strony ustalają, że wynagrodzenie za wykonanie przedmi</w:t>
      </w:r>
      <w:r w:rsidR="00F16651" w:rsidRPr="00B55FD1">
        <w:rPr>
          <w:sz w:val="22"/>
          <w:szCs w:val="22"/>
        </w:rPr>
        <w:t>otu</w:t>
      </w:r>
      <w:r w:rsidRPr="00B55FD1">
        <w:rPr>
          <w:sz w:val="22"/>
          <w:szCs w:val="22"/>
        </w:rPr>
        <w:t xml:space="preserve"> umowy będzie wypłacone na podstawie ceny jednostkowej brutto za wbudowanie 1 tony mieszanki mineralno-asfaltowej, </w:t>
      </w:r>
      <w:proofErr w:type="spellStart"/>
      <w:r w:rsidRPr="00B55FD1">
        <w:rPr>
          <w:sz w:val="22"/>
          <w:szCs w:val="22"/>
        </w:rPr>
        <w:t>tj</w:t>
      </w:r>
      <w:proofErr w:type="spellEnd"/>
      <w:r w:rsidRPr="00B55FD1">
        <w:rPr>
          <w:sz w:val="22"/>
          <w:szCs w:val="22"/>
        </w:rPr>
        <w:t xml:space="preserve">.___________zł (słownie: </w:t>
      </w:r>
      <w:r w:rsidR="00F16651" w:rsidRPr="00B55FD1">
        <w:rPr>
          <w:sz w:val="22"/>
          <w:szCs w:val="22"/>
        </w:rPr>
        <w:t xml:space="preserve">_______________________________________________) </w:t>
      </w:r>
      <w:r w:rsidR="00F16651" w:rsidRPr="00FD05AD">
        <w:rPr>
          <w:sz w:val="22"/>
          <w:szCs w:val="22"/>
        </w:rPr>
        <w:t xml:space="preserve">wskazanej w formularzu ofertowym Wykonawcy, stanowiącym załącznik  Nr </w:t>
      </w:r>
      <w:r w:rsidR="00B55FD1" w:rsidRPr="00FD05AD">
        <w:rPr>
          <w:sz w:val="22"/>
          <w:szCs w:val="22"/>
        </w:rPr>
        <w:t>1</w:t>
      </w:r>
      <w:r w:rsidR="00F16651" w:rsidRPr="00FD05AD">
        <w:rPr>
          <w:sz w:val="22"/>
          <w:szCs w:val="22"/>
        </w:rPr>
        <w:t xml:space="preserve"> do umowy </w:t>
      </w:r>
      <w:r w:rsidR="00F16651" w:rsidRPr="00B55FD1">
        <w:rPr>
          <w:sz w:val="22"/>
          <w:szCs w:val="22"/>
        </w:rPr>
        <w:t xml:space="preserve">oraz zakresu faktycznie zrealizowanych przez Wykonawcę prac. Wynagrodzenie to nie może przekroczyć kwoty wskazanej w ust. 1. </w:t>
      </w:r>
    </w:p>
    <w:p w14:paraId="27015B71" w14:textId="77777777" w:rsidR="00433ADB" w:rsidRPr="00B55FD1" w:rsidRDefault="00F16651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Cena, o której mowa w ust. 2 ma charakter ryczałtowy i obejmuje wszystkie koszty Wykonawcy ponoszone w związku z wykonaniem przedmiotu umowy, w tym m.in. koszty transportu, koszty zatrudnienia i inne koszty niezbędne </w:t>
      </w:r>
      <w:r w:rsidR="00433ADB" w:rsidRPr="00B55FD1">
        <w:rPr>
          <w:sz w:val="22"/>
          <w:szCs w:val="22"/>
        </w:rPr>
        <w:t>dla prawidłowej realizacji przedmiotu umowy.</w:t>
      </w:r>
    </w:p>
    <w:p w14:paraId="26B7DA54" w14:textId="540832EC" w:rsidR="00433ADB" w:rsidRDefault="00433ADB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Cena jednostkowa brutto, o której mowa w ust. 2 podlegać będzie waloryzacji w razie ustawowej zmiany podatku VAT -</w:t>
      </w:r>
      <w:r w:rsid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>odpowiednio zmniejszeniu lub zwiększeniu. Zmiana ustawowej stawki podatku VAT nie powoduje konieczności zmiany umowy. Wystawiając fakturę Wykonawca ma obowiązek uwzględnić właściwą stawkę podatku VAT.</w:t>
      </w:r>
    </w:p>
    <w:p w14:paraId="599672BB" w14:textId="21B4611B" w:rsidR="00603CB2" w:rsidRPr="00B55FD1" w:rsidRDefault="00603CB2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Każdorazowo podstawą wystawienia faktury jest protokolarne odebranie prac objętych przedmiotem umowy.</w:t>
      </w:r>
    </w:p>
    <w:p w14:paraId="1822FB28" w14:textId="3683395B" w:rsidR="00603CB2" w:rsidRPr="00603CB2" w:rsidRDefault="00F23DE3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b/>
          <w:sz w:val="22"/>
          <w:szCs w:val="22"/>
        </w:rPr>
      </w:pPr>
      <w:r w:rsidRPr="00B55FD1">
        <w:rPr>
          <w:sz w:val="22"/>
          <w:szCs w:val="22"/>
        </w:rPr>
        <w:t xml:space="preserve">Wykonawca </w:t>
      </w:r>
      <w:r w:rsidR="00603CB2">
        <w:rPr>
          <w:sz w:val="22"/>
          <w:szCs w:val="22"/>
        </w:rPr>
        <w:t xml:space="preserve">wystawia faktury po odbiorze częściowym dokonanym przez Zamawiającego </w:t>
      </w:r>
      <w:r w:rsidR="00DD7D8A">
        <w:rPr>
          <w:sz w:val="22"/>
          <w:szCs w:val="22"/>
        </w:rPr>
        <w:t xml:space="preserve">                                                    </w:t>
      </w:r>
      <w:r w:rsidR="00603CB2">
        <w:rPr>
          <w:sz w:val="22"/>
          <w:szCs w:val="22"/>
        </w:rPr>
        <w:t>i potwierdzającym  prawidłowe wykonanie wszystkich elementów robót budowlanych w ramach zleconych prac.</w:t>
      </w:r>
    </w:p>
    <w:p w14:paraId="500DB670" w14:textId="77777777" w:rsidR="00C218E6" w:rsidRPr="00B55FD1" w:rsidRDefault="00F23DE3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b/>
          <w:sz w:val="22"/>
          <w:szCs w:val="22"/>
        </w:rPr>
      </w:pPr>
      <w:r w:rsidRPr="00B55FD1">
        <w:rPr>
          <w:sz w:val="22"/>
          <w:szCs w:val="22"/>
        </w:rPr>
        <w:t>W przypadku stwierdzenia w protokole odbioru</w:t>
      </w:r>
      <w:r w:rsidR="00C218E6" w:rsidRPr="00B55FD1">
        <w:rPr>
          <w:sz w:val="22"/>
          <w:szCs w:val="22"/>
        </w:rPr>
        <w:t>,</w:t>
      </w:r>
      <w:r w:rsidRPr="00B55FD1">
        <w:rPr>
          <w:sz w:val="22"/>
          <w:szCs w:val="22"/>
        </w:rPr>
        <w:t xml:space="preserve"> wad w wykonaniu przedmiotu umowy, termin płatności faktury częściowej jest liczony od dnia usunięcia tych wad przez Wykonawc</w:t>
      </w:r>
      <w:r w:rsidR="00C218E6" w:rsidRPr="00B55FD1">
        <w:rPr>
          <w:sz w:val="22"/>
          <w:szCs w:val="22"/>
        </w:rPr>
        <w:t>ę</w:t>
      </w:r>
      <w:r w:rsidRPr="00B55FD1">
        <w:rPr>
          <w:sz w:val="22"/>
          <w:szCs w:val="22"/>
        </w:rPr>
        <w:t xml:space="preserve">, potwierdzonych protokołem odbioru. </w:t>
      </w:r>
      <w:r w:rsidR="00950A18" w:rsidRPr="00B55FD1">
        <w:rPr>
          <w:sz w:val="22"/>
          <w:szCs w:val="22"/>
        </w:rPr>
        <w:t xml:space="preserve"> </w:t>
      </w:r>
      <w:r w:rsidR="00C218E6" w:rsidRPr="00B55FD1">
        <w:rPr>
          <w:sz w:val="22"/>
          <w:szCs w:val="22"/>
        </w:rPr>
        <w:t xml:space="preserve">Przedłużenie terminu płatności nie uchybia treści uprawnień wynikających z </w:t>
      </w:r>
      <w:r w:rsidR="00C218E6" w:rsidRPr="00B55FD1">
        <w:rPr>
          <w:b/>
          <w:bCs/>
          <w:sz w:val="22"/>
          <w:szCs w:val="22"/>
        </w:rPr>
        <w:t>§ 12</w:t>
      </w:r>
      <w:r w:rsidR="00C218E6" w:rsidRPr="00B55FD1">
        <w:rPr>
          <w:sz w:val="22"/>
          <w:szCs w:val="22"/>
        </w:rPr>
        <w:t>.</w:t>
      </w:r>
    </w:p>
    <w:p w14:paraId="74E69BF7" w14:textId="77777777" w:rsidR="003F1405" w:rsidRPr="00B55FD1" w:rsidRDefault="003F1405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Zgodnie z wyborem Wykonawcy faktura może mieć formę papierową lub elektroniczną.</w:t>
      </w:r>
    </w:p>
    <w:p w14:paraId="4DFA3DA7" w14:textId="09D8EEF8" w:rsidR="003F1405" w:rsidRPr="00B55FD1" w:rsidRDefault="00C218E6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Każdorazowo z</w:t>
      </w:r>
      <w:r w:rsidR="003F1405" w:rsidRPr="00B55FD1">
        <w:rPr>
          <w:sz w:val="22"/>
          <w:szCs w:val="22"/>
        </w:rPr>
        <w:t xml:space="preserve">apłata wynagrodzenia </w:t>
      </w:r>
      <w:r w:rsidRPr="00B55FD1">
        <w:rPr>
          <w:sz w:val="22"/>
          <w:szCs w:val="22"/>
        </w:rPr>
        <w:t>za częściową realizacj</w:t>
      </w:r>
      <w:r w:rsidR="000E0CB2">
        <w:rPr>
          <w:sz w:val="22"/>
          <w:szCs w:val="22"/>
        </w:rPr>
        <w:t>ę</w:t>
      </w:r>
      <w:r w:rsidRPr="00B55FD1">
        <w:rPr>
          <w:sz w:val="22"/>
          <w:szCs w:val="22"/>
        </w:rPr>
        <w:t xml:space="preserve"> przedmiotu umowy </w:t>
      </w:r>
      <w:r w:rsidR="003F1405" w:rsidRPr="00B55FD1">
        <w:rPr>
          <w:sz w:val="22"/>
          <w:szCs w:val="22"/>
        </w:rPr>
        <w:t xml:space="preserve">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(PEF). Numer </w:t>
      </w:r>
      <w:r w:rsidR="003F1405" w:rsidRPr="00B55FD1">
        <w:rPr>
          <w:b/>
          <w:sz w:val="22"/>
          <w:szCs w:val="22"/>
        </w:rPr>
        <w:t>PEF Zamawiającego: 732-21-70-007.</w:t>
      </w:r>
    </w:p>
    <w:p w14:paraId="141C114D" w14:textId="77777777" w:rsidR="00BE0024" w:rsidRPr="00B55FD1" w:rsidRDefault="003F1405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Dane do faktury: Powiat Zgierski 95-100 Zgierz, ul. Sadowa 6A, NIP 732-21-70-007, REGON 472057661, forma elektroniczna numer PEF:732-21-70-007.</w:t>
      </w:r>
    </w:p>
    <w:p w14:paraId="13D08474" w14:textId="77777777" w:rsidR="003F1405" w:rsidRPr="00B55FD1" w:rsidRDefault="003F1405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Za dzień zapłaty uznaje się dzień obciążenia rachunku bankowego Zamawiającego.</w:t>
      </w:r>
    </w:p>
    <w:p w14:paraId="674D903A" w14:textId="1C541989" w:rsidR="003F1405" w:rsidRPr="00B55FD1" w:rsidRDefault="003F1405" w:rsidP="00EE1D44">
      <w:pPr>
        <w:pStyle w:val="NumeracjaUrzdowa"/>
        <w:numPr>
          <w:ilvl w:val="0"/>
          <w:numId w:val="77"/>
        </w:numPr>
        <w:spacing w:before="12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B55FD1">
        <w:rPr>
          <w:b/>
          <w:sz w:val="22"/>
          <w:szCs w:val="22"/>
        </w:rPr>
        <w:t xml:space="preserve">ust. </w:t>
      </w:r>
      <w:r w:rsidR="00DD54FA">
        <w:rPr>
          <w:b/>
          <w:sz w:val="22"/>
          <w:szCs w:val="22"/>
        </w:rPr>
        <w:t>9</w:t>
      </w:r>
      <w:r w:rsidRPr="00B55FD1">
        <w:rPr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umowy.</w:t>
      </w:r>
    </w:p>
    <w:p w14:paraId="25A2DE35" w14:textId="77777777" w:rsidR="006D61C9" w:rsidRPr="00B55FD1" w:rsidRDefault="006D61C9" w:rsidP="00A013F5">
      <w:pPr>
        <w:pStyle w:val="Standard"/>
        <w:spacing w:line="240" w:lineRule="auto"/>
        <w:rPr>
          <w:b/>
          <w:sz w:val="22"/>
          <w:szCs w:val="22"/>
        </w:rPr>
      </w:pPr>
    </w:p>
    <w:p w14:paraId="7341A600" w14:textId="0D0E4748" w:rsidR="006D61C9" w:rsidRPr="00B55FD1" w:rsidRDefault="00AE41DF" w:rsidP="00950BCB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4</w:t>
      </w:r>
    </w:p>
    <w:p w14:paraId="2DA4AA1A" w14:textId="45B118FE" w:rsidR="006D61C9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Warunki wykonania przedmiotu umowy</w:t>
      </w:r>
    </w:p>
    <w:p w14:paraId="36189E84" w14:textId="77777777" w:rsidR="00677806" w:rsidRDefault="00677806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7202A346" w14:textId="16818D07" w:rsidR="00677806" w:rsidRPr="00CF6C4F" w:rsidRDefault="00677806" w:rsidP="00677806">
      <w:pPr>
        <w:pStyle w:val="Standard"/>
        <w:numPr>
          <w:ilvl w:val="0"/>
          <w:numId w:val="80"/>
        </w:numPr>
        <w:tabs>
          <w:tab w:val="left" w:pos="36"/>
          <w:tab w:val="left" w:pos="3721"/>
        </w:tabs>
        <w:spacing w:line="240" w:lineRule="auto"/>
        <w:ind w:left="284" w:hanging="284"/>
        <w:rPr>
          <w:bCs/>
          <w:sz w:val="22"/>
          <w:szCs w:val="22"/>
        </w:rPr>
      </w:pPr>
      <w:r w:rsidRPr="00CF6C4F">
        <w:rPr>
          <w:bCs/>
          <w:sz w:val="22"/>
          <w:szCs w:val="22"/>
        </w:rPr>
        <w:t>Zamawiający zobowiązany jest przekazać Wykonawcy teren budowy wraz z kompletn</w:t>
      </w:r>
      <w:r w:rsidR="000E0CB2">
        <w:rPr>
          <w:bCs/>
          <w:sz w:val="22"/>
          <w:szCs w:val="22"/>
        </w:rPr>
        <w:t>ą</w:t>
      </w:r>
      <w:r w:rsidRPr="00CF6C4F">
        <w:rPr>
          <w:bCs/>
          <w:sz w:val="22"/>
          <w:szCs w:val="22"/>
        </w:rPr>
        <w:t xml:space="preserve"> dokumentacj</w:t>
      </w:r>
      <w:r w:rsidR="000E0CB2">
        <w:rPr>
          <w:bCs/>
          <w:sz w:val="22"/>
          <w:szCs w:val="22"/>
        </w:rPr>
        <w:t>ą</w:t>
      </w:r>
      <w:r w:rsidRPr="00CF6C4F">
        <w:rPr>
          <w:bCs/>
          <w:sz w:val="22"/>
          <w:szCs w:val="22"/>
        </w:rPr>
        <w:t xml:space="preserve"> budowy w terminie do 7 dni kalendarzowych od dnia podpisania umowy, a Wykonawca zobowiązuje się do jego przejęcia w tym terminie.</w:t>
      </w:r>
    </w:p>
    <w:p w14:paraId="4EB7E583" w14:textId="77777777" w:rsidR="00677806" w:rsidRPr="00677806" w:rsidRDefault="00677806" w:rsidP="00677806">
      <w:pPr>
        <w:pStyle w:val="Standard"/>
        <w:tabs>
          <w:tab w:val="left" w:pos="36"/>
          <w:tab w:val="left" w:pos="3721"/>
        </w:tabs>
        <w:spacing w:line="240" w:lineRule="auto"/>
        <w:ind w:left="284"/>
        <w:rPr>
          <w:bCs/>
          <w:color w:val="FF0000"/>
          <w:sz w:val="22"/>
          <w:szCs w:val="22"/>
        </w:rPr>
      </w:pPr>
    </w:p>
    <w:p w14:paraId="564A63E4" w14:textId="00397452" w:rsidR="00677806" w:rsidRPr="00677806" w:rsidRDefault="00677806" w:rsidP="00677806">
      <w:pPr>
        <w:pStyle w:val="Standard"/>
        <w:numPr>
          <w:ilvl w:val="0"/>
          <w:numId w:val="80"/>
        </w:numPr>
        <w:tabs>
          <w:tab w:val="left" w:pos="36"/>
          <w:tab w:val="left" w:pos="3721"/>
        </w:tabs>
        <w:spacing w:line="240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Od daty protokolarnego przekazania terenu robót do chwili protokolarnego odbioru robót, Wykonawca ponosi odpowiedzialność wobec osób trzecich oraz Zamawiającego za wszelkie szkody powstałe na tym terenie i w przedmiocie umowy.</w:t>
      </w:r>
    </w:p>
    <w:p w14:paraId="76A4174A" w14:textId="77777777" w:rsidR="001B2F1E" w:rsidRPr="00677806" w:rsidRDefault="001B2F1E" w:rsidP="00677806">
      <w:pPr>
        <w:pStyle w:val="Standard"/>
        <w:tabs>
          <w:tab w:val="left" w:pos="36"/>
          <w:tab w:val="left" w:pos="3721"/>
        </w:tabs>
        <w:spacing w:line="240" w:lineRule="auto"/>
        <w:rPr>
          <w:bCs/>
          <w:sz w:val="22"/>
          <w:szCs w:val="22"/>
        </w:rPr>
      </w:pPr>
    </w:p>
    <w:p w14:paraId="0B29E0B6" w14:textId="170297C4" w:rsidR="00EF0601" w:rsidRPr="00B55FD1" w:rsidRDefault="00C218E6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Zlecenia realizacji prac będą kierowane do Wykonawcy, sukcesywnie w miarę zapotrzebowania Zamawiającego. </w:t>
      </w:r>
      <w:r w:rsidR="00EF62DD" w:rsidRPr="00B55FD1">
        <w:rPr>
          <w:sz w:val="22"/>
          <w:szCs w:val="22"/>
        </w:rPr>
        <w:t xml:space="preserve">Zamawiający </w:t>
      </w:r>
      <w:r w:rsidRPr="00B55FD1">
        <w:rPr>
          <w:sz w:val="22"/>
          <w:szCs w:val="22"/>
        </w:rPr>
        <w:t>każdorazowo zobowiązany będzie wskazać Wykonawcy lokalizacj</w:t>
      </w:r>
      <w:r w:rsidR="000E0CB2">
        <w:rPr>
          <w:sz w:val="22"/>
          <w:szCs w:val="22"/>
        </w:rPr>
        <w:t>ę</w:t>
      </w:r>
      <w:r w:rsidRPr="00B55FD1">
        <w:rPr>
          <w:sz w:val="22"/>
          <w:szCs w:val="22"/>
        </w:rPr>
        <w:t xml:space="preserve"> ubytków do wypełnienia z dokładnym jej opisem (np. strona jezdni, numer posesji, skrzyżowanie itp.)</w:t>
      </w:r>
      <w:r w:rsidR="009D5B77">
        <w:rPr>
          <w:sz w:val="22"/>
          <w:szCs w:val="22"/>
        </w:rPr>
        <w:t>.</w:t>
      </w:r>
      <w:r w:rsidRPr="00B55FD1">
        <w:rPr>
          <w:sz w:val="22"/>
          <w:szCs w:val="22"/>
        </w:rPr>
        <w:t xml:space="preserve"> </w:t>
      </w:r>
      <w:r w:rsidR="000E0CB2">
        <w:rPr>
          <w:sz w:val="22"/>
          <w:szCs w:val="22"/>
        </w:rPr>
        <w:t xml:space="preserve"> oraz wymagany do wbudowania tonaż i termin realizacji zlecenia częściowego.</w:t>
      </w:r>
    </w:p>
    <w:p w14:paraId="5FD408CD" w14:textId="19DD75A7" w:rsidR="00EF0601" w:rsidRPr="00B55FD1" w:rsidRDefault="00EF0601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Zlecenia, o których mowa w ust. </w:t>
      </w:r>
      <w:r w:rsidR="002A2371">
        <w:rPr>
          <w:sz w:val="22"/>
          <w:szCs w:val="22"/>
        </w:rPr>
        <w:t>3</w:t>
      </w:r>
      <w:r w:rsidRPr="00B55FD1">
        <w:rPr>
          <w:sz w:val="22"/>
          <w:szCs w:val="22"/>
        </w:rPr>
        <w:t xml:space="preserve"> będą przesyłane do Wykonawcy z wykorzystaniem poczty elektronicznej  ____________________________ lub faxu __________________________, w dni robocze, tj. od poniedziałku do piątku (z wyłączeniem świ</w:t>
      </w:r>
      <w:r w:rsidR="002A2371">
        <w:rPr>
          <w:sz w:val="22"/>
          <w:szCs w:val="22"/>
        </w:rPr>
        <w:t>ą</w:t>
      </w:r>
      <w:r w:rsidRPr="00B55FD1">
        <w:rPr>
          <w:sz w:val="22"/>
          <w:szCs w:val="22"/>
        </w:rPr>
        <w:t>t i dni ustawowo wolnych od pracy) w godzinach pracy Zamawiającego.</w:t>
      </w:r>
    </w:p>
    <w:p w14:paraId="209A49E7" w14:textId="5FF73479" w:rsidR="00EF0601" w:rsidRPr="00B55FD1" w:rsidRDefault="00EF0601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Wykonawca oświadcza, że do rozpoczęcia prac wchodzących w skład przedmiotu umowy przystąpi każdorazowo w terminie ________dnia/dni roboczego/</w:t>
      </w:r>
      <w:proofErr w:type="spellStart"/>
      <w:r w:rsidRPr="00B55FD1">
        <w:rPr>
          <w:sz w:val="22"/>
          <w:szCs w:val="22"/>
        </w:rPr>
        <w:t>ych</w:t>
      </w:r>
      <w:proofErr w:type="spellEnd"/>
      <w:r w:rsidRPr="00B55FD1">
        <w:rPr>
          <w:sz w:val="22"/>
          <w:szCs w:val="22"/>
        </w:rPr>
        <w:t xml:space="preserve">, </w:t>
      </w:r>
      <w:r w:rsidRPr="00CF6C4F">
        <w:rPr>
          <w:sz w:val="22"/>
          <w:szCs w:val="22"/>
        </w:rPr>
        <w:t xml:space="preserve">zgodnie z ofertą Wykonawcy, stanowiącą załącznik Nr </w:t>
      </w:r>
      <w:r w:rsidR="00B55FD1" w:rsidRPr="00CF6C4F">
        <w:rPr>
          <w:sz w:val="22"/>
          <w:szCs w:val="22"/>
        </w:rPr>
        <w:t>1</w:t>
      </w:r>
      <w:r w:rsidRPr="00CF6C4F">
        <w:rPr>
          <w:sz w:val="22"/>
          <w:szCs w:val="22"/>
        </w:rPr>
        <w:t xml:space="preserve"> do umowy </w:t>
      </w:r>
      <w:r w:rsidRPr="00B55FD1">
        <w:rPr>
          <w:sz w:val="22"/>
          <w:szCs w:val="22"/>
        </w:rPr>
        <w:t xml:space="preserve">od momentu </w:t>
      </w:r>
      <w:r w:rsidR="00FC3430">
        <w:rPr>
          <w:sz w:val="22"/>
          <w:szCs w:val="22"/>
        </w:rPr>
        <w:t>o</w:t>
      </w:r>
      <w:r w:rsidRPr="00B55FD1">
        <w:rPr>
          <w:sz w:val="22"/>
          <w:szCs w:val="22"/>
        </w:rPr>
        <w:t>trzymania zlecenia ich wykonania od przedstawiciela Zamawiającego.</w:t>
      </w:r>
    </w:p>
    <w:p w14:paraId="4F85CD71" w14:textId="69D51589" w:rsidR="00EF0601" w:rsidRDefault="00EF0601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Zlecenie wykonania prac wchodzących w skład przedmiotu umowy będzie każdorazowo poprzedzone sprawdzeniem przez uprawnionego do tej czynności przedstawiciela Zamawiającego, prognozowanych na czas wykonania prac, warunków atmosferycznych gwarantujących rozpoczęcie realizacji przedmiotu zamówienia w terminie oferowanym przez Wykonawcę.</w:t>
      </w:r>
    </w:p>
    <w:p w14:paraId="2EA80C93" w14:textId="16D93FD3" w:rsidR="003A2C41" w:rsidRPr="00B55FD1" w:rsidRDefault="003A2C41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Przed przystąpieniem do wykonywania remontów na danym odcinku drogi Wykonawca zobowiązany będzie, każdorazowo uzyskać telefoniczne potwierdzenie możliwości prowadzenia na nim prac od przedstawiciela Zamawiającego, o którym mowa w </w:t>
      </w:r>
      <w:r w:rsidRPr="00335B65">
        <w:rPr>
          <w:b/>
          <w:bCs/>
          <w:sz w:val="22"/>
          <w:szCs w:val="22"/>
        </w:rPr>
        <w:t>§ 18 ust. 1.</w:t>
      </w:r>
      <w:r>
        <w:rPr>
          <w:sz w:val="22"/>
          <w:szCs w:val="22"/>
        </w:rPr>
        <w:t xml:space="preserve">  </w:t>
      </w:r>
    </w:p>
    <w:p w14:paraId="0E9E444F" w14:textId="26BD4C9B" w:rsidR="000C0AC2" w:rsidRPr="00B55FD1" w:rsidRDefault="00EF0601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Każdorazowo po zakończeniu prac na wyznaczonym odcinku drogi Wykonawca zobowiązany będzie poinformować o tym fakcie Zamawiającego oraz przekazać raport z wykonanych prac zawierający </w:t>
      </w:r>
      <w:r w:rsidR="00B55FD1">
        <w:rPr>
          <w:sz w:val="22"/>
          <w:szCs w:val="22"/>
        </w:rPr>
        <w:t xml:space="preserve">                       </w:t>
      </w:r>
      <w:r w:rsidRPr="00B55FD1">
        <w:rPr>
          <w:sz w:val="22"/>
          <w:szCs w:val="22"/>
        </w:rPr>
        <w:t xml:space="preserve">w szczególności: obmiar wykonanych robót z podziałem wg. numerów poszczególnych dróg, zgodnie </w:t>
      </w:r>
      <w:r w:rsidR="00B55FD1">
        <w:rPr>
          <w:sz w:val="22"/>
          <w:szCs w:val="22"/>
        </w:rPr>
        <w:t xml:space="preserve">                      </w:t>
      </w:r>
      <w:r w:rsidRPr="00B55FD1">
        <w:rPr>
          <w:sz w:val="22"/>
          <w:szCs w:val="22"/>
        </w:rPr>
        <w:t>z oznakowaniem naprawionych ubytków w terenie oraz wraz z opisem ich lokalizacji. Zatwierdzone przez Zamawia</w:t>
      </w:r>
      <w:r w:rsidR="000C0AC2" w:rsidRPr="00B55FD1">
        <w:rPr>
          <w:sz w:val="22"/>
          <w:szCs w:val="22"/>
        </w:rPr>
        <w:t>jącego</w:t>
      </w:r>
      <w:r w:rsidRPr="00B55FD1">
        <w:rPr>
          <w:sz w:val="22"/>
          <w:szCs w:val="22"/>
        </w:rPr>
        <w:t xml:space="preserve"> zestawienie, o którym </w:t>
      </w:r>
      <w:r w:rsidR="000C0AC2" w:rsidRPr="00B55FD1">
        <w:rPr>
          <w:sz w:val="22"/>
          <w:szCs w:val="22"/>
        </w:rPr>
        <w:t>mowa w zdaniu pierwszym, stanowić będzie podstawę do wypłaty należnego Wykonawcy wynagrodzenia częściowego.</w:t>
      </w:r>
    </w:p>
    <w:p w14:paraId="7921C625" w14:textId="51CACE25" w:rsidR="000C0AC2" w:rsidRPr="00B55FD1" w:rsidRDefault="000C0AC2" w:rsidP="00EE1D44">
      <w:pPr>
        <w:pStyle w:val="NumeracjaUrzdowa"/>
        <w:numPr>
          <w:ilvl w:val="0"/>
          <w:numId w:val="80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Temperatura mieszanki mineralno-asfaltowej bezpośrednio przed wbudowaniem nie może być niższa niż 140°C. Sprawdzenie zgodności temperatury mieszanki z wymaganiami Zamawiającego, będzie mieć charakter wyrywkowy a fakt dokonania pomiaru i jego wynik zostanie odnotowany przez  Zamawiającego w dokumentacji budowy.</w:t>
      </w:r>
    </w:p>
    <w:p w14:paraId="64D14DFC" w14:textId="77777777" w:rsidR="000C0AC2" w:rsidRPr="00B55FD1" w:rsidRDefault="000C0AC2" w:rsidP="003A2C41">
      <w:pPr>
        <w:pStyle w:val="NumeracjaUrzdowa"/>
        <w:numPr>
          <w:ilvl w:val="0"/>
          <w:numId w:val="59"/>
        </w:numPr>
        <w:spacing w:after="240" w:line="240" w:lineRule="auto"/>
        <w:ind w:left="284" w:hanging="284"/>
        <w:textAlignment w:val="auto"/>
        <w:rPr>
          <w:sz w:val="22"/>
          <w:szCs w:val="22"/>
        </w:rPr>
      </w:pPr>
      <w:r w:rsidRPr="00B55FD1">
        <w:rPr>
          <w:sz w:val="22"/>
          <w:szCs w:val="22"/>
        </w:rPr>
        <w:t>Wykonawca zobowiązuje się zapewnić kompetentne kierownictwo, pracowników, materiały, sprzęt oraz inne urządzenia oraz wszelkie materiały do wykonania prac i usunięcia wad w zakresie zapewniającym prawidłowe pod względem jakościowym, terminowe i bezpieczne wykonanie przedmiotu umowy.</w:t>
      </w:r>
    </w:p>
    <w:p w14:paraId="1E0164B2" w14:textId="77777777" w:rsidR="000C0AC2" w:rsidRPr="00B55FD1" w:rsidRDefault="000C0AC2" w:rsidP="000C0AC2">
      <w:pPr>
        <w:pStyle w:val="NumeracjaUrzdowa"/>
        <w:numPr>
          <w:ilvl w:val="0"/>
          <w:numId w:val="59"/>
        </w:numPr>
        <w:spacing w:after="240" w:line="240" w:lineRule="auto"/>
        <w:ind w:left="284" w:hanging="284"/>
        <w:textAlignment w:val="auto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oświadcza, że dysponuje potencjałem technicznym niezbędnym do prawidłowej realizacji przedmiotu umowy.  </w:t>
      </w:r>
    </w:p>
    <w:p w14:paraId="438A7FC6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51966257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01E5EA96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7FFC99A1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1973F2A8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3D5C71CD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2C8F3DC3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777BB54D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4835E3EB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75FFF0E6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2F4A0544" w14:textId="77777777" w:rsidR="003A2C41" w:rsidRPr="003A2C41" w:rsidRDefault="003A2C41" w:rsidP="00456FFF">
      <w:pPr>
        <w:pStyle w:val="Akapitzlist"/>
        <w:numPr>
          <w:ilvl w:val="0"/>
          <w:numId w:val="95"/>
        </w:numPr>
        <w:tabs>
          <w:tab w:val="left" w:pos="284"/>
        </w:tabs>
        <w:spacing w:after="80"/>
        <w:ind w:left="284" w:hanging="284"/>
        <w:textAlignment w:val="auto"/>
        <w:rPr>
          <w:rFonts w:ascii="Times New Roman" w:hAnsi="Times New Roman"/>
          <w:vanish/>
        </w:rPr>
      </w:pPr>
    </w:p>
    <w:p w14:paraId="648C1E5E" w14:textId="76C99AF1" w:rsidR="00E16305" w:rsidRPr="00B55FD1" w:rsidRDefault="00E16305" w:rsidP="00335B65">
      <w:pPr>
        <w:pStyle w:val="NumeracjaUrzdowa"/>
        <w:numPr>
          <w:ilvl w:val="0"/>
          <w:numId w:val="95"/>
        </w:numPr>
        <w:tabs>
          <w:tab w:val="left" w:pos="284"/>
        </w:tabs>
        <w:spacing w:before="240" w:after="80" w:line="240" w:lineRule="auto"/>
        <w:ind w:left="284" w:right="0" w:hanging="284"/>
        <w:textAlignment w:val="auto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zobowiązany jest do wykonania przedmiotu umowy z własnych materiałów zgodnie </w:t>
      </w:r>
      <w:r w:rsidR="00B55FD1">
        <w:rPr>
          <w:sz w:val="22"/>
          <w:szCs w:val="22"/>
        </w:rPr>
        <w:t xml:space="preserve">                            </w:t>
      </w:r>
      <w:r w:rsidRPr="00B55FD1">
        <w:rPr>
          <w:sz w:val="22"/>
          <w:szCs w:val="22"/>
        </w:rPr>
        <w:t xml:space="preserve">z przekazaną przez Zamawiającego dokumentacją, zasadami wiedzy technicznej, z obowiązującymi normami technicznymi i technologicznymi, standardami zabezpieczenia i bezpieczeństwa p.poż i bhp, przepisami prawa </w:t>
      </w:r>
      <w:proofErr w:type="spellStart"/>
      <w:r w:rsidRPr="00B55FD1">
        <w:rPr>
          <w:sz w:val="22"/>
          <w:szCs w:val="22"/>
        </w:rPr>
        <w:t>techniczno</w:t>
      </w:r>
      <w:proofErr w:type="spellEnd"/>
      <w:r w:rsidRPr="00B55FD1">
        <w:rPr>
          <w:sz w:val="22"/>
          <w:szCs w:val="22"/>
        </w:rPr>
        <w:t xml:space="preserve"> - budowlanego. Zastosowane materiały winny spełniać wymogi prawa budowlanego tj. posiadać odpowiednie certyfikaty na znak bezpieczeństwa, być zgodne z wymogami technicznymi Polskich Norm lub aprobatą techniczną, o ile dla danego wyrobu nie ustanowiono Polskiej Normy. Wymagane są materiały atestowane i dopuszczone do stosowania.</w:t>
      </w:r>
    </w:p>
    <w:p w14:paraId="6E75F0F6" w14:textId="60B9C7B9" w:rsidR="00E16305" w:rsidRPr="00B55FD1" w:rsidRDefault="00E16305" w:rsidP="00335B65">
      <w:pPr>
        <w:pStyle w:val="NumeracjaUrzdowa"/>
        <w:numPr>
          <w:ilvl w:val="0"/>
          <w:numId w:val="94"/>
        </w:numPr>
        <w:spacing w:before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>Wykonawca na własny koszt wykona oraz zatwierdzi projekt organizacji ruchu na czas trwania robót. Koszt zmiany organizacji ruchu, oznakowania tymczasowego, jego utrzymanie i demontaż zostaną uwzględnione w cenie robót.</w:t>
      </w:r>
    </w:p>
    <w:p w14:paraId="522FFE1D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sz w:val="22"/>
          <w:szCs w:val="22"/>
        </w:rPr>
      </w:pPr>
    </w:p>
    <w:p w14:paraId="3DA9EE06" w14:textId="6E3551B2" w:rsidR="00E16305" w:rsidRPr="00B55FD1" w:rsidRDefault="00E16305" w:rsidP="00456FFF">
      <w:pPr>
        <w:pStyle w:val="NumeracjaUrzdowa"/>
        <w:numPr>
          <w:ilvl w:val="0"/>
          <w:numId w:val="94"/>
        </w:numPr>
        <w:spacing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na własny koszt zorganizuje zaplecze budowy, zabezpieczenie placu budowy, ustawienie obiektów i urządzeń niezbędnych do realizacji przedmiotu zamówienia oraz zapewni miejsce składowania odpadów oraz ich usunięcia. Wykonawca pokryje wszelkie koszty niezbędne do realizacji tych robót. </w:t>
      </w:r>
      <w:r w:rsidR="00335B65">
        <w:rPr>
          <w:sz w:val="22"/>
          <w:szCs w:val="22"/>
        </w:rPr>
        <w:t xml:space="preserve">                     </w:t>
      </w:r>
      <w:r w:rsidRPr="00B55FD1">
        <w:rPr>
          <w:sz w:val="22"/>
          <w:szCs w:val="22"/>
        </w:rPr>
        <w:t>W przypadku użycia frezarki, destrukt stanowi własność Zamawiającego. Zamawiający wskaże miejsce składowania pozyskanego materiału. Koszt transportu przewozu destruktu ponosi Wykonawca.</w:t>
      </w:r>
    </w:p>
    <w:p w14:paraId="6E10089E" w14:textId="78277C6C" w:rsidR="00647FF5" w:rsidRPr="00B55FD1" w:rsidRDefault="00647FF5" w:rsidP="00647FF5">
      <w:pPr>
        <w:pStyle w:val="Akapitzlist"/>
        <w:numPr>
          <w:ilvl w:val="0"/>
          <w:numId w:val="0"/>
        </w:numPr>
        <w:ind w:left="1080"/>
        <w:rPr>
          <w:rFonts w:ascii="Times New Roman" w:hAnsi="Times New Roman"/>
        </w:rPr>
      </w:pPr>
    </w:p>
    <w:p w14:paraId="6C859A47" w14:textId="53AA9160" w:rsidR="00E16305" w:rsidRPr="00B55FD1" w:rsidRDefault="00E16305" w:rsidP="00EE1D44">
      <w:pPr>
        <w:pStyle w:val="NumeracjaUrzdowa"/>
        <w:widowControl/>
        <w:numPr>
          <w:ilvl w:val="0"/>
          <w:numId w:val="94"/>
        </w:numPr>
        <w:tabs>
          <w:tab w:val="left" w:pos="2136"/>
        </w:tabs>
        <w:spacing w:line="240" w:lineRule="auto"/>
        <w:ind w:left="426" w:right="0" w:hanging="426"/>
        <w:textAlignment w:val="auto"/>
        <w:rPr>
          <w:b/>
          <w:sz w:val="22"/>
          <w:szCs w:val="22"/>
        </w:rPr>
      </w:pPr>
      <w:r w:rsidRPr="00B55FD1">
        <w:rPr>
          <w:sz w:val="22"/>
          <w:szCs w:val="22"/>
        </w:rPr>
        <w:t>Wykonawca przyjmuje na siebie pełną odpowiedzialność za: właściwe wykonanie robót, zapewnienie warunków bezpieczeństwa, wykonanie robót zgodnie z SWZ, z STWIORB, sztuką budowlaną oraz należytą starannością, jakość materiałów oraz za metody organizacyjno-techniczne stosowane na terenie budowy.</w:t>
      </w:r>
    </w:p>
    <w:p w14:paraId="783FE394" w14:textId="77777777" w:rsidR="00647FF5" w:rsidRPr="00B55FD1" w:rsidRDefault="00647FF5" w:rsidP="00647FF5">
      <w:pPr>
        <w:pStyle w:val="NumeracjaUrzdowa"/>
        <w:widowControl/>
        <w:numPr>
          <w:ilvl w:val="0"/>
          <w:numId w:val="0"/>
        </w:numPr>
        <w:tabs>
          <w:tab w:val="left" w:pos="2136"/>
        </w:tabs>
        <w:spacing w:line="240" w:lineRule="auto"/>
        <w:ind w:left="426" w:right="0"/>
        <w:textAlignment w:val="auto"/>
        <w:rPr>
          <w:b/>
          <w:sz w:val="22"/>
          <w:szCs w:val="22"/>
        </w:rPr>
      </w:pPr>
    </w:p>
    <w:p w14:paraId="5C7C7DDE" w14:textId="460AAAAA" w:rsidR="00E16305" w:rsidRPr="00B55FD1" w:rsidRDefault="00E16305" w:rsidP="00EE1D44">
      <w:pPr>
        <w:pStyle w:val="NumeracjaUrzdowa"/>
        <w:widowControl/>
        <w:numPr>
          <w:ilvl w:val="0"/>
          <w:numId w:val="94"/>
        </w:numPr>
        <w:tabs>
          <w:tab w:val="left" w:pos="2136"/>
        </w:tabs>
        <w:spacing w:line="240" w:lineRule="auto"/>
        <w:ind w:left="426" w:right="0" w:hanging="426"/>
        <w:textAlignment w:val="auto"/>
        <w:rPr>
          <w:b/>
          <w:sz w:val="22"/>
          <w:szCs w:val="22"/>
        </w:rPr>
      </w:pPr>
      <w:r w:rsidRPr="00B55FD1">
        <w:rPr>
          <w:sz w:val="22"/>
          <w:szCs w:val="22"/>
        </w:rPr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14:paraId="22420604" w14:textId="77777777" w:rsidR="00647FF5" w:rsidRPr="00B55FD1" w:rsidRDefault="00647FF5" w:rsidP="00647FF5">
      <w:pPr>
        <w:pStyle w:val="NumeracjaUrzdowa"/>
        <w:widowControl/>
        <w:numPr>
          <w:ilvl w:val="0"/>
          <w:numId w:val="0"/>
        </w:numPr>
        <w:tabs>
          <w:tab w:val="left" w:pos="2136"/>
        </w:tabs>
        <w:spacing w:line="240" w:lineRule="auto"/>
        <w:ind w:left="426" w:right="0"/>
        <w:textAlignment w:val="auto"/>
        <w:rPr>
          <w:b/>
          <w:sz w:val="22"/>
          <w:szCs w:val="22"/>
        </w:rPr>
      </w:pPr>
    </w:p>
    <w:p w14:paraId="2EF59307" w14:textId="069A6DC0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426" w:right="0" w:hanging="426"/>
        <w:rPr>
          <w:b/>
          <w:sz w:val="22"/>
          <w:szCs w:val="22"/>
        </w:rPr>
      </w:pPr>
      <w:r w:rsidRPr="00B55FD1">
        <w:rPr>
          <w:sz w:val="22"/>
          <w:szCs w:val="22"/>
        </w:rPr>
        <w:t>Wykonawca zobowiązany jest posiadać, deklarację zgodności z Polską Normą (określoną  w STWIORB) lub  aprobatę techniczną na wykorzystywane do robót materiały.</w:t>
      </w:r>
    </w:p>
    <w:p w14:paraId="6D710569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b/>
          <w:sz w:val="22"/>
          <w:szCs w:val="22"/>
        </w:rPr>
      </w:pPr>
    </w:p>
    <w:p w14:paraId="1E16442B" w14:textId="504DF32F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284" w:right="0" w:hanging="284"/>
        <w:rPr>
          <w:b/>
          <w:sz w:val="22"/>
          <w:szCs w:val="22"/>
        </w:rPr>
      </w:pPr>
      <w:r w:rsidRPr="00B55FD1">
        <w:rPr>
          <w:sz w:val="22"/>
          <w:szCs w:val="22"/>
        </w:rPr>
        <w:t xml:space="preserve">   Certyfikaty, aprobaty techniczne Wykonawca przekaże Zamawiającemu przed wbudowaniem  materiałów.</w:t>
      </w:r>
    </w:p>
    <w:p w14:paraId="597733EE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284" w:right="0"/>
        <w:rPr>
          <w:b/>
          <w:sz w:val="22"/>
          <w:szCs w:val="22"/>
        </w:rPr>
      </w:pPr>
    </w:p>
    <w:p w14:paraId="5741EA2E" w14:textId="7CD60BE6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426" w:right="0" w:hanging="426"/>
        <w:rPr>
          <w:b/>
          <w:sz w:val="22"/>
          <w:szCs w:val="22"/>
        </w:rPr>
      </w:pPr>
      <w:r w:rsidRPr="00B55FD1">
        <w:rPr>
          <w:sz w:val="22"/>
          <w:szCs w:val="22"/>
        </w:rPr>
        <w:t>Wykonawca jest w pełni odpowiedzialny za ochronę urządzeń uzbrojenia terenu takich jak: przewody, rurociągi, kable teletechniczne, geodezyjną osnowę poziomą, itp., oraz za uzyskanie u odpowiednich władz, będących właścicielami tych urządzeń, potwierdzenia informacji dostarczonych mu przez Zamawiającego odnośnie dokładnego położenia tych urządzeń w obrębie placu budowy. Wykonawca będzie odpowiadać za wszelkie spowodowane przez niego działania uszkodzenia urządzeń uzbrojenia terenu.</w:t>
      </w:r>
    </w:p>
    <w:p w14:paraId="3A936CDE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b/>
          <w:sz w:val="22"/>
          <w:szCs w:val="22"/>
        </w:rPr>
      </w:pPr>
    </w:p>
    <w:p w14:paraId="16C1C845" w14:textId="338F0842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426" w:right="0" w:hanging="426"/>
        <w:rPr>
          <w:b/>
          <w:sz w:val="22"/>
          <w:szCs w:val="22"/>
        </w:rPr>
      </w:pPr>
      <w:r w:rsidRPr="00B55FD1">
        <w:rPr>
          <w:sz w:val="22"/>
          <w:szCs w:val="22"/>
        </w:rPr>
        <w:t xml:space="preserve">Jeżeli na skutek działania lub zaniechania Wykonawcy lub innych podmiotów uczestniczących  </w:t>
      </w:r>
      <w:r w:rsidR="00B55FD1">
        <w:rPr>
          <w:sz w:val="22"/>
          <w:szCs w:val="22"/>
        </w:rPr>
        <w:t xml:space="preserve">                              </w:t>
      </w:r>
      <w:r w:rsidRPr="00B55FD1">
        <w:rPr>
          <w:sz w:val="22"/>
          <w:szCs w:val="22"/>
        </w:rPr>
        <w:t xml:space="preserve">w robotach, ze strony Wykonawcy dojdzie do awarii, usterki lub innej szkody w infrastrukturze, o której mowa powyżej, Wykonawca zobowiązany jest do jej usunięcia lub naprawienia na własny koszt </w:t>
      </w:r>
      <w:r w:rsidR="00B55FD1">
        <w:rPr>
          <w:sz w:val="22"/>
          <w:szCs w:val="22"/>
        </w:rPr>
        <w:t xml:space="preserve">                            </w:t>
      </w:r>
      <w:r w:rsidRPr="00B55FD1">
        <w:rPr>
          <w:sz w:val="22"/>
          <w:szCs w:val="22"/>
        </w:rPr>
        <w:t>w wyznaczonym przez Zamawiającego terminie. Z usunięcia lub naprawienia uszkodzonej infrastruktury Wykonawca zobligowany jest do sporządzenia protokołu odbioru z odpowiednim gestorem sieci</w:t>
      </w:r>
      <w:r w:rsidR="00B55FD1">
        <w:rPr>
          <w:sz w:val="22"/>
          <w:szCs w:val="22"/>
        </w:rPr>
        <w:t xml:space="preserve">                            </w:t>
      </w:r>
      <w:r w:rsidRPr="00B55FD1">
        <w:rPr>
          <w:sz w:val="22"/>
          <w:szCs w:val="22"/>
        </w:rPr>
        <w:t xml:space="preserve"> i załączenia do dokumentacji powykonawczej.</w:t>
      </w:r>
    </w:p>
    <w:p w14:paraId="64A92C83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b/>
          <w:sz w:val="22"/>
          <w:szCs w:val="22"/>
        </w:rPr>
      </w:pPr>
    </w:p>
    <w:p w14:paraId="232CC593" w14:textId="0ED9B654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426" w:right="0" w:hanging="426"/>
        <w:rPr>
          <w:b/>
          <w:sz w:val="22"/>
          <w:szCs w:val="22"/>
        </w:rPr>
      </w:pPr>
      <w:r w:rsidRPr="00B55FD1">
        <w:rPr>
          <w:sz w:val="22"/>
          <w:szCs w:val="22"/>
        </w:rPr>
        <w:t>Jeżeli Wykonawca opóźnia się w realizacji powyższych postanowień Zamawiający zleci usunięcie awarii na koszt Wykonawcy, potrącając odpowiednie kwoty z faktury.</w:t>
      </w:r>
    </w:p>
    <w:p w14:paraId="51346FB5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b/>
          <w:sz w:val="22"/>
          <w:szCs w:val="22"/>
        </w:rPr>
      </w:pPr>
    </w:p>
    <w:p w14:paraId="4A4F6B3D" w14:textId="5507AE84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426" w:right="0" w:hanging="426"/>
        <w:rPr>
          <w:sz w:val="22"/>
          <w:szCs w:val="22"/>
        </w:rPr>
      </w:pPr>
      <w:r w:rsidRPr="00B55FD1">
        <w:rPr>
          <w:sz w:val="22"/>
          <w:szCs w:val="22"/>
        </w:rPr>
        <w:t>Wykonawca będzie utrzymywał teren robót w stanie uporządkowanym i przeznaczy go wyłącznie na cel wykonywanych zadań.</w:t>
      </w:r>
    </w:p>
    <w:p w14:paraId="22BEE009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sz w:val="22"/>
          <w:szCs w:val="22"/>
        </w:rPr>
      </w:pPr>
    </w:p>
    <w:p w14:paraId="63D1E3D1" w14:textId="5CB35A3B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426" w:right="0" w:hanging="426"/>
        <w:rPr>
          <w:sz w:val="22"/>
          <w:szCs w:val="22"/>
        </w:rPr>
      </w:pPr>
      <w:r w:rsidRPr="00B55FD1">
        <w:rPr>
          <w:sz w:val="22"/>
          <w:szCs w:val="22"/>
        </w:rPr>
        <w:t>Po zakończeniu robót Wykonawca pozostawi cały teren robót uporządkowany i nadający się do użytkowania bez konieczności wykonania jakichkolwiek dodatkowych prac przez Zamawiającego.</w:t>
      </w:r>
    </w:p>
    <w:p w14:paraId="679980DE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 w:right="0"/>
        <w:rPr>
          <w:sz w:val="22"/>
          <w:szCs w:val="22"/>
        </w:rPr>
      </w:pPr>
    </w:p>
    <w:p w14:paraId="061DAEE8" w14:textId="016D8FA7" w:rsidR="00E16305" w:rsidRPr="00B55FD1" w:rsidRDefault="00E16305" w:rsidP="00EE1D44">
      <w:pPr>
        <w:pStyle w:val="NumeracjaUrzdowa"/>
        <w:numPr>
          <w:ilvl w:val="0"/>
          <w:numId w:val="94"/>
        </w:numPr>
        <w:spacing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   Zakończenie wykonania robót Wykonawca zgłosi na piśmie Zamawiającemu.</w:t>
      </w:r>
    </w:p>
    <w:p w14:paraId="632C9C0F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284" w:right="0"/>
        <w:rPr>
          <w:sz w:val="22"/>
          <w:szCs w:val="22"/>
        </w:rPr>
      </w:pPr>
    </w:p>
    <w:p w14:paraId="75160410" w14:textId="4E12939F" w:rsidR="005660D3" w:rsidRPr="00B55FD1" w:rsidRDefault="00AE41DF" w:rsidP="00EE1D44">
      <w:pPr>
        <w:pStyle w:val="NumeracjaUrzdowa"/>
        <w:numPr>
          <w:ilvl w:val="0"/>
          <w:numId w:val="94"/>
        </w:numPr>
        <w:spacing w:line="240" w:lineRule="auto"/>
        <w:ind w:left="426" w:hanging="426"/>
        <w:rPr>
          <w:sz w:val="22"/>
          <w:szCs w:val="22"/>
        </w:rPr>
      </w:pPr>
      <w:bookmarkStart w:id="0" w:name="_Hlk65155815"/>
      <w:r w:rsidRPr="00B55FD1">
        <w:rPr>
          <w:sz w:val="22"/>
          <w:szCs w:val="22"/>
        </w:rPr>
        <w:t>W przypadku zniszczenia  lub uszkodzenia w toku realizacji umowy urządzeń budowlanych, obiektów budowlanych sąsiadujących lub znajdujących się na terenie przyległym do terenu budowy, bądź jakichkolwiek maszyn lub urządzeń</w:t>
      </w:r>
      <w:r w:rsidR="00086F71">
        <w:rPr>
          <w:sz w:val="22"/>
          <w:szCs w:val="22"/>
        </w:rPr>
        <w:t>,</w:t>
      </w:r>
      <w:r w:rsidRPr="00B55FD1">
        <w:rPr>
          <w:sz w:val="22"/>
          <w:szCs w:val="22"/>
        </w:rPr>
        <w:t xml:space="preserve"> Wykonawca zobowiązany jest dokonać naprawienia lub doprowadzenia do stanu poprzedniego w czasie technicznie uzasadnionym, wskazanym przez poszkodowanych.</w:t>
      </w:r>
    </w:p>
    <w:p w14:paraId="2FEECD75" w14:textId="77777777" w:rsidR="00647FF5" w:rsidRPr="00B55FD1" w:rsidRDefault="00647FF5" w:rsidP="00647FF5">
      <w:pPr>
        <w:pStyle w:val="NumeracjaUrzdowa"/>
        <w:numPr>
          <w:ilvl w:val="0"/>
          <w:numId w:val="0"/>
        </w:numPr>
        <w:spacing w:line="240" w:lineRule="auto"/>
        <w:ind w:left="426"/>
        <w:rPr>
          <w:sz w:val="22"/>
          <w:szCs w:val="22"/>
        </w:rPr>
      </w:pPr>
    </w:p>
    <w:bookmarkEnd w:id="0"/>
    <w:p w14:paraId="0901610B" w14:textId="77777777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5</w:t>
      </w:r>
    </w:p>
    <w:p w14:paraId="0D2F7545" w14:textId="1927CDD2" w:rsidR="002A464E" w:rsidRPr="00B55FD1" w:rsidRDefault="002A464E" w:rsidP="00A70B12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zobowiązany jest, aby w zakresie realizacji zamówienia osoby wykonujące czynności, wskazane poniżej, były zatrudnione na podstawie umowy o pracę w rozumieniu przepisów ustawy z dnia </w:t>
      </w:r>
      <w:r w:rsidR="00355280" w:rsidRPr="00B55FD1">
        <w:rPr>
          <w:color w:val="000000"/>
          <w:kern w:val="0"/>
          <w:sz w:val="22"/>
          <w:szCs w:val="22"/>
          <w:lang w:eastAsia="pl-PL" w:bidi="ar-SA"/>
        </w:rPr>
        <w:t xml:space="preserve">art. 22 § 1 ustawy z dnia 26 czerwca 1974 </w:t>
      </w:r>
      <w:r w:rsidR="00F648C5" w:rsidRPr="00B55FD1">
        <w:rPr>
          <w:color w:val="000000"/>
          <w:kern w:val="0"/>
          <w:sz w:val="22"/>
          <w:szCs w:val="22"/>
          <w:lang w:eastAsia="pl-PL" w:bidi="ar-SA"/>
        </w:rPr>
        <w:t>r. - Kodeks pracy (Dz. U. z 2020 r. poz. 1320</w:t>
      </w:r>
      <w:r w:rsidR="00355280" w:rsidRPr="00B55FD1">
        <w:rPr>
          <w:color w:val="000000"/>
          <w:kern w:val="0"/>
          <w:sz w:val="22"/>
          <w:szCs w:val="22"/>
          <w:lang w:eastAsia="pl-PL" w:bidi="ar-SA"/>
        </w:rPr>
        <w:t>):</w:t>
      </w:r>
    </w:p>
    <w:p w14:paraId="167203E2" w14:textId="17EBE04C" w:rsidR="005C430A" w:rsidRPr="00C65AD9" w:rsidRDefault="000E0CB2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>w</w:t>
      </w:r>
      <w:r w:rsidR="005C430A" w:rsidRPr="00C65AD9">
        <w:rPr>
          <w:rFonts w:ascii="Times New Roman" w:hAnsi="Times New Roman"/>
        </w:rPr>
        <w:t>prowadzenie organizacji ruchu na czas wykonania robót</w:t>
      </w:r>
      <w:r w:rsidRPr="00C65AD9">
        <w:rPr>
          <w:rFonts w:ascii="Times New Roman" w:hAnsi="Times New Roman"/>
        </w:rPr>
        <w:t>;</w:t>
      </w:r>
    </w:p>
    <w:p w14:paraId="077B758D" w14:textId="726ADB66" w:rsidR="00647FF5" w:rsidRPr="00C65AD9" w:rsidRDefault="00647FF5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>frezowanie</w:t>
      </w:r>
      <w:r w:rsidR="000E0CB2" w:rsidRPr="00C65AD9">
        <w:rPr>
          <w:rFonts w:ascii="Times New Roman" w:hAnsi="Times New Roman"/>
        </w:rPr>
        <w:t>;</w:t>
      </w:r>
    </w:p>
    <w:p w14:paraId="26596729" w14:textId="001FFEE7" w:rsidR="00647FF5" w:rsidRPr="00C65AD9" w:rsidRDefault="005C430A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 xml:space="preserve">osuszenie i </w:t>
      </w:r>
      <w:r w:rsidR="00647FF5" w:rsidRPr="00C65AD9">
        <w:rPr>
          <w:rFonts w:ascii="Times New Roman" w:hAnsi="Times New Roman"/>
        </w:rPr>
        <w:t>oczyszczenie nawierzchni</w:t>
      </w:r>
      <w:r w:rsidR="000E0CB2" w:rsidRPr="00C65AD9">
        <w:rPr>
          <w:rFonts w:ascii="Times New Roman" w:hAnsi="Times New Roman"/>
        </w:rPr>
        <w:t>;</w:t>
      </w:r>
    </w:p>
    <w:p w14:paraId="4ED74791" w14:textId="0BBF8A8A" w:rsidR="00647FF5" w:rsidRPr="00C65AD9" w:rsidRDefault="00647FF5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>skropienie nawierzchni</w:t>
      </w:r>
      <w:r w:rsidR="005C430A" w:rsidRPr="00C65AD9">
        <w:rPr>
          <w:rFonts w:ascii="Times New Roman" w:hAnsi="Times New Roman"/>
        </w:rPr>
        <w:t xml:space="preserve"> emulsją</w:t>
      </w:r>
      <w:r w:rsidR="000E0CB2" w:rsidRPr="00C65AD9">
        <w:rPr>
          <w:rFonts w:ascii="Times New Roman" w:hAnsi="Times New Roman"/>
        </w:rPr>
        <w:t>;</w:t>
      </w:r>
    </w:p>
    <w:p w14:paraId="27F587C3" w14:textId="48C3CBD6" w:rsidR="005C430A" w:rsidRPr="00C65AD9" w:rsidRDefault="005C430A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 xml:space="preserve">wypełnienie ubytku masą </w:t>
      </w:r>
      <w:r w:rsidR="00C65AD9" w:rsidRPr="00C65AD9">
        <w:rPr>
          <w:rFonts w:ascii="Times New Roman" w:hAnsi="Times New Roman"/>
        </w:rPr>
        <w:t>mineralno-</w:t>
      </w:r>
      <w:r w:rsidRPr="00C65AD9">
        <w:rPr>
          <w:rFonts w:ascii="Times New Roman" w:hAnsi="Times New Roman"/>
        </w:rPr>
        <w:t>bitumiczną</w:t>
      </w:r>
      <w:r w:rsidR="000E0CB2" w:rsidRPr="00C65AD9">
        <w:rPr>
          <w:rFonts w:ascii="Times New Roman" w:hAnsi="Times New Roman"/>
        </w:rPr>
        <w:t>;</w:t>
      </w:r>
    </w:p>
    <w:p w14:paraId="67DDBF57" w14:textId="413FE94C" w:rsidR="00647FF5" w:rsidRPr="00C65AD9" w:rsidRDefault="00647FF5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>uszczelnienie krawędzi</w:t>
      </w:r>
      <w:r w:rsidR="005C430A" w:rsidRPr="00C65AD9">
        <w:rPr>
          <w:rFonts w:ascii="Times New Roman" w:hAnsi="Times New Roman"/>
        </w:rPr>
        <w:t xml:space="preserve"> emulsj</w:t>
      </w:r>
      <w:r w:rsidR="00AB24EE" w:rsidRPr="00C65AD9">
        <w:rPr>
          <w:rFonts w:ascii="Times New Roman" w:hAnsi="Times New Roman"/>
        </w:rPr>
        <w:t>ą</w:t>
      </w:r>
      <w:r w:rsidR="005C430A" w:rsidRPr="00C65AD9">
        <w:rPr>
          <w:rFonts w:ascii="Times New Roman" w:hAnsi="Times New Roman"/>
        </w:rPr>
        <w:t xml:space="preserve"> i grysami</w:t>
      </w:r>
      <w:r w:rsidR="000E0CB2" w:rsidRPr="00C65AD9">
        <w:rPr>
          <w:rFonts w:ascii="Times New Roman" w:hAnsi="Times New Roman"/>
        </w:rPr>
        <w:t>;</w:t>
      </w:r>
      <w:r w:rsidRPr="00C65AD9">
        <w:rPr>
          <w:rFonts w:ascii="Times New Roman" w:hAnsi="Times New Roman"/>
        </w:rPr>
        <w:t xml:space="preserve"> </w:t>
      </w:r>
    </w:p>
    <w:p w14:paraId="41024FD0" w14:textId="3C38DA93" w:rsidR="00647FF5" w:rsidRPr="00C65AD9" w:rsidRDefault="00647FF5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>posprzątanie miejsca prac</w:t>
      </w:r>
      <w:r w:rsidR="000E0CB2" w:rsidRPr="00C65AD9">
        <w:rPr>
          <w:rFonts w:ascii="Times New Roman" w:hAnsi="Times New Roman"/>
        </w:rPr>
        <w:t>;</w:t>
      </w:r>
    </w:p>
    <w:p w14:paraId="5451B319" w14:textId="6C260FF1" w:rsidR="005C430A" w:rsidRPr="00C65AD9" w:rsidRDefault="005C430A" w:rsidP="00EE1D44">
      <w:pPr>
        <w:pStyle w:val="Akapitzlist"/>
        <w:numPr>
          <w:ilvl w:val="0"/>
          <w:numId w:val="96"/>
        </w:numPr>
        <w:rPr>
          <w:rFonts w:ascii="Times New Roman" w:hAnsi="Times New Roman"/>
        </w:rPr>
      </w:pPr>
      <w:r w:rsidRPr="00C65AD9">
        <w:rPr>
          <w:rFonts w:ascii="Times New Roman" w:hAnsi="Times New Roman"/>
        </w:rPr>
        <w:t>przywrócenie stałej organizacji ruchu</w:t>
      </w:r>
      <w:r w:rsidR="000E0CB2" w:rsidRPr="00C65AD9">
        <w:rPr>
          <w:rFonts w:ascii="Times New Roman" w:hAnsi="Times New Roman"/>
        </w:rPr>
        <w:t>.</w:t>
      </w:r>
    </w:p>
    <w:p w14:paraId="270FC31D" w14:textId="77777777" w:rsidR="00647FF5" w:rsidRPr="00C65AD9" w:rsidRDefault="00647FF5" w:rsidP="00647FF5">
      <w:pPr>
        <w:pStyle w:val="NumeracjaUrzdowa"/>
        <w:numPr>
          <w:ilvl w:val="0"/>
          <w:numId w:val="0"/>
        </w:numPr>
        <w:spacing w:after="240" w:line="240" w:lineRule="auto"/>
        <w:ind w:left="284" w:right="0"/>
        <w:rPr>
          <w:sz w:val="22"/>
          <w:szCs w:val="22"/>
        </w:rPr>
      </w:pPr>
    </w:p>
    <w:p w14:paraId="6B934C25" w14:textId="187E6035" w:rsidR="002A464E" w:rsidRDefault="00355280" w:rsidP="00B55FD1">
      <w:pPr>
        <w:pStyle w:val="NumeracjaUrzdowa"/>
        <w:numPr>
          <w:ilvl w:val="0"/>
          <w:numId w:val="60"/>
        </w:numPr>
        <w:spacing w:before="57" w:after="57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>Obowiązek</w:t>
      </w:r>
      <w:r w:rsidR="00FB2157" w:rsidRPr="00B55FD1">
        <w:rPr>
          <w:sz w:val="22"/>
          <w:szCs w:val="22"/>
        </w:rPr>
        <w:t>, o którym mowa w ust</w:t>
      </w:r>
      <w:r w:rsidR="00FB2157" w:rsidRPr="00EC5348">
        <w:rPr>
          <w:b/>
          <w:bCs/>
          <w:sz w:val="22"/>
          <w:szCs w:val="22"/>
        </w:rPr>
        <w:t xml:space="preserve">. </w:t>
      </w:r>
      <w:r w:rsidR="00EC5348" w:rsidRPr="00EC5348">
        <w:rPr>
          <w:b/>
          <w:bCs/>
          <w:sz w:val="22"/>
          <w:szCs w:val="22"/>
        </w:rPr>
        <w:t>1</w:t>
      </w:r>
      <w:r w:rsidR="00FB2157" w:rsidRP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>nie dotyczy sytuacji, gdy czynności wymienione powyżej będą wykonywane samodzielnie i osobiście przez osoby fizyczne prowadzące działalność gospodarczą w postaci tzw. samozatrudnienia jako podwykonawcy.</w:t>
      </w:r>
    </w:p>
    <w:p w14:paraId="175931CB" w14:textId="77777777" w:rsidR="00B55FD1" w:rsidRPr="00B55FD1" w:rsidRDefault="00B55FD1" w:rsidP="00B55FD1">
      <w:pPr>
        <w:pStyle w:val="NumeracjaUrzdowa"/>
        <w:numPr>
          <w:ilvl w:val="0"/>
          <w:numId w:val="0"/>
        </w:numPr>
        <w:spacing w:before="57" w:after="57" w:line="240" w:lineRule="auto"/>
        <w:ind w:left="284" w:right="0"/>
        <w:rPr>
          <w:sz w:val="22"/>
          <w:szCs w:val="22"/>
        </w:rPr>
      </w:pPr>
    </w:p>
    <w:p w14:paraId="0CDD1BF5" w14:textId="4BDD25E0" w:rsidR="00213EAA" w:rsidRPr="00B55FD1" w:rsidRDefault="00213EAA" w:rsidP="00B55FD1">
      <w:pPr>
        <w:pStyle w:val="NumeracjaUrzdowa"/>
        <w:numPr>
          <w:ilvl w:val="0"/>
          <w:numId w:val="60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 celu weryfikacji zatrudnienia przez wykonawcę lub podwykonawcę na podstawie umowy o pracę osób wykonujących czynności wskazane </w:t>
      </w:r>
      <w:r w:rsidRPr="00B55FD1">
        <w:rPr>
          <w:b/>
          <w:sz w:val="22"/>
          <w:szCs w:val="22"/>
        </w:rPr>
        <w:t xml:space="preserve">w ust. </w:t>
      </w:r>
      <w:r w:rsidR="00EC5348">
        <w:rPr>
          <w:b/>
          <w:sz w:val="22"/>
          <w:szCs w:val="22"/>
        </w:rPr>
        <w:t>1</w:t>
      </w:r>
      <w:r w:rsidRPr="00B55FD1">
        <w:rPr>
          <w:b/>
          <w:sz w:val="22"/>
          <w:szCs w:val="22"/>
        </w:rPr>
        <w:t>,</w:t>
      </w:r>
      <w:r w:rsidRPr="00B55FD1">
        <w:rPr>
          <w:sz w:val="22"/>
          <w:szCs w:val="22"/>
        </w:rPr>
        <w:t xml:space="preserve"> Wykonawca zobowiązany jest do przekazania Zamawiającemu w terminie </w:t>
      </w:r>
      <w:r w:rsidRPr="00B55FD1">
        <w:rPr>
          <w:b/>
          <w:sz w:val="22"/>
          <w:szCs w:val="22"/>
        </w:rPr>
        <w:t>7 dni</w:t>
      </w:r>
      <w:r w:rsidRPr="00B55FD1">
        <w:rPr>
          <w:sz w:val="22"/>
          <w:szCs w:val="22"/>
        </w:rPr>
        <w:t xml:space="preserve"> od dnia podpisania umowy, w szczególności:</w:t>
      </w:r>
    </w:p>
    <w:p w14:paraId="19864ADE" w14:textId="77777777" w:rsidR="00213EAA" w:rsidRPr="00B55FD1" w:rsidRDefault="00213EAA" w:rsidP="00EE1D44">
      <w:pPr>
        <w:widowControl/>
        <w:numPr>
          <w:ilvl w:val="0"/>
          <w:numId w:val="78"/>
        </w:numPr>
        <w:tabs>
          <w:tab w:val="left" w:pos="1843"/>
        </w:tabs>
        <w:autoSpaceDN/>
        <w:ind w:left="1276" w:right="-2" w:hanging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oświadczenia Wykonawcy lub podwykonawcy o zatrudnieniu pracownika na</w:t>
      </w:r>
      <w:r w:rsidRPr="00B55FD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podstawie umowy o pracę; </w:t>
      </w:r>
    </w:p>
    <w:p w14:paraId="4FF2D75A" w14:textId="77777777" w:rsidR="00213EAA" w:rsidRPr="00B55FD1" w:rsidRDefault="00213EAA" w:rsidP="00EE1D44">
      <w:pPr>
        <w:widowControl/>
        <w:numPr>
          <w:ilvl w:val="0"/>
          <w:numId w:val="78"/>
        </w:numPr>
        <w:tabs>
          <w:tab w:val="left" w:pos="1843"/>
        </w:tabs>
        <w:autoSpaceDN/>
        <w:ind w:left="1276" w:right="-2" w:hanging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poświadczonej za zgodność z oryginałem kopii umowy o pracę zatrudnionego pracownika;</w:t>
      </w:r>
    </w:p>
    <w:p w14:paraId="323C7415" w14:textId="20DE9861" w:rsidR="00213EAA" w:rsidRPr="00B55FD1" w:rsidRDefault="00213EAA" w:rsidP="00EE1D44">
      <w:pPr>
        <w:widowControl/>
        <w:numPr>
          <w:ilvl w:val="0"/>
          <w:numId w:val="78"/>
        </w:numPr>
        <w:tabs>
          <w:tab w:val="left" w:pos="1276"/>
          <w:tab w:val="left" w:pos="1843"/>
        </w:tabs>
        <w:autoSpaceDN/>
        <w:ind w:left="1276" w:right="-2" w:hanging="425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</w:t>
      </w:r>
      <w:r w:rsidR="002A464E" w:rsidRPr="00B55FD1">
        <w:rPr>
          <w:rFonts w:ascii="Times New Roman" w:eastAsia="Times New Roman" w:hAnsi="Times New Roman" w:cs="Times New Roman"/>
          <w:sz w:val="22"/>
          <w:szCs w:val="22"/>
        </w:rPr>
        <w:t>az zakres obowiązków pracownika</w:t>
      </w:r>
      <w:r w:rsidR="000A04F5" w:rsidRPr="00B55FD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43E220B" w14:textId="4F162255" w:rsidR="00213EAA" w:rsidRPr="00B55FD1" w:rsidRDefault="00213EAA" w:rsidP="00FD05AD">
      <w:pPr>
        <w:pStyle w:val="Akapitzlist"/>
        <w:widowControl/>
        <w:numPr>
          <w:ilvl w:val="0"/>
          <w:numId w:val="79"/>
        </w:numPr>
        <w:tabs>
          <w:tab w:val="left" w:pos="284"/>
          <w:tab w:val="left" w:pos="1843"/>
        </w:tabs>
        <w:autoSpaceDN/>
        <w:spacing w:before="120" w:after="120" w:line="276" w:lineRule="auto"/>
        <w:ind w:left="284" w:right="-2" w:hanging="284"/>
        <w:textAlignment w:val="auto"/>
        <w:rPr>
          <w:rFonts w:ascii="Times New Roman" w:hAnsi="Times New Roman"/>
          <w:i/>
        </w:rPr>
      </w:pPr>
      <w:r w:rsidRPr="00B55FD1">
        <w:rPr>
          <w:rFonts w:ascii="Times New Roman" w:hAnsi="Times New Roman"/>
          <w:color w:val="000000"/>
        </w:rPr>
        <w:t xml:space="preserve">W przypadku powzięcia przez Zamawiającego wątpliwości co do stosunku prawnego łączącego wykonawcę z osobami wykonującymi czynności, o których mowa </w:t>
      </w:r>
      <w:r w:rsidRPr="00B55FD1">
        <w:rPr>
          <w:rFonts w:ascii="Times New Roman" w:hAnsi="Times New Roman"/>
          <w:b/>
          <w:color w:val="000000"/>
        </w:rPr>
        <w:t xml:space="preserve">w ust. </w:t>
      </w:r>
      <w:r w:rsidR="00EC5348">
        <w:rPr>
          <w:rFonts w:ascii="Times New Roman" w:hAnsi="Times New Roman"/>
          <w:b/>
          <w:color w:val="000000"/>
        </w:rPr>
        <w:t>1</w:t>
      </w:r>
      <w:r w:rsidRPr="00B55FD1">
        <w:rPr>
          <w:rFonts w:ascii="Times New Roman" w:hAnsi="Times New Roman"/>
          <w:color w:val="000000"/>
        </w:rPr>
        <w:t xml:space="preserve"> Zamawiający zawiadomi Państwową Inspekcję Pracy w celu przeprowadzenia kontroli.</w:t>
      </w:r>
    </w:p>
    <w:p w14:paraId="6EACE6B8" w14:textId="75EB0901" w:rsidR="00213EAA" w:rsidRPr="00B55FD1" w:rsidRDefault="00213EAA" w:rsidP="00EE1D44">
      <w:pPr>
        <w:numPr>
          <w:ilvl w:val="0"/>
          <w:numId w:val="79"/>
        </w:numPr>
        <w:spacing w:before="24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Wykonawca </w:t>
      </w:r>
      <w:r w:rsidR="0034128A">
        <w:rPr>
          <w:rFonts w:ascii="Times New Roman" w:eastAsia="Times New Roman" w:hAnsi="Times New Roman" w:cs="Times New Roman"/>
          <w:sz w:val="22"/>
          <w:szCs w:val="22"/>
        </w:rPr>
        <w:t xml:space="preserve">w trakcie realizacji umowy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jest zobowiązany w terminie </w:t>
      </w:r>
      <w:r w:rsidRPr="00B55FD1">
        <w:rPr>
          <w:rFonts w:ascii="Times New Roman" w:eastAsia="Times New Roman" w:hAnsi="Times New Roman" w:cs="Times New Roman"/>
          <w:b/>
          <w:sz w:val="22"/>
          <w:szCs w:val="22"/>
        </w:rPr>
        <w:t>3 dni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 od każdorazowego wezwania Zamawiającego do okazania </w:t>
      </w:r>
      <w:r w:rsidR="000E0CB2">
        <w:rPr>
          <w:rFonts w:ascii="Times New Roman" w:eastAsia="Times New Roman" w:hAnsi="Times New Roman" w:cs="Times New Roman"/>
          <w:sz w:val="22"/>
          <w:szCs w:val="22"/>
        </w:rPr>
        <w:t xml:space="preserve">dokumentów określonych w </w:t>
      </w:r>
      <w:r w:rsidR="000E0CB2" w:rsidRPr="000E0CB2">
        <w:rPr>
          <w:rFonts w:ascii="Times New Roman" w:eastAsia="Times New Roman" w:hAnsi="Times New Roman" w:cs="Times New Roman"/>
          <w:b/>
          <w:bCs/>
          <w:sz w:val="22"/>
          <w:szCs w:val="22"/>
        </w:rPr>
        <w:t>ust. 3</w:t>
      </w:r>
      <w:r w:rsidR="000E0C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>potwierdzając</w:t>
      </w:r>
      <w:r w:rsidR="000E0CB2">
        <w:rPr>
          <w:rFonts w:ascii="Times New Roman" w:eastAsia="Times New Roman" w:hAnsi="Times New Roman" w:cs="Times New Roman"/>
          <w:sz w:val="22"/>
          <w:szCs w:val="22"/>
        </w:rPr>
        <w:t>ych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 fakt zatrudnienia przez Wykonawcę na podstawie umowy o pracę osób wykonujących czynności, o których mowa </w:t>
      </w:r>
      <w:r w:rsidR="00687707" w:rsidRPr="00B55FD1">
        <w:rPr>
          <w:rFonts w:ascii="Times New Roman" w:eastAsia="Times New Roman" w:hAnsi="Times New Roman" w:cs="Times New Roman"/>
          <w:b/>
          <w:sz w:val="22"/>
          <w:szCs w:val="22"/>
        </w:rPr>
        <w:t xml:space="preserve">w ust. </w:t>
      </w:r>
      <w:r w:rsidR="00EC5348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0E0CB2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7A1C222B" w14:textId="77777777" w:rsidR="0086268E" w:rsidRPr="00B55FD1" w:rsidRDefault="0086268E" w:rsidP="00870298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b/>
          <w:sz w:val="22"/>
          <w:szCs w:val="22"/>
        </w:rPr>
      </w:pPr>
    </w:p>
    <w:p w14:paraId="546A4F79" w14:textId="73212684" w:rsidR="00870298" w:rsidRDefault="00AE41DF" w:rsidP="00950BCB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6</w:t>
      </w:r>
    </w:p>
    <w:p w14:paraId="0D77A788" w14:textId="77777777" w:rsidR="00B75459" w:rsidRPr="00B55FD1" w:rsidRDefault="00B75459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Zamawiający i Wykonawca obowiązani są współdziałać przy wykonaniu umowy w sprawie zamówienia, w celu należyte</w:t>
      </w:r>
      <w:r w:rsidR="00704214" w:rsidRPr="00B55FD1">
        <w:rPr>
          <w:sz w:val="22"/>
          <w:szCs w:val="22"/>
        </w:rPr>
        <w:t>j realizacji zamówienia.</w:t>
      </w:r>
    </w:p>
    <w:p w14:paraId="4262C653" w14:textId="77777777" w:rsidR="005F4F49" w:rsidRPr="00B55FD1" w:rsidRDefault="00AE41DF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Zamawiający zapewn</w:t>
      </w:r>
      <w:r w:rsidR="005F4F49" w:rsidRPr="00B55FD1">
        <w:rPr>
          <w:sz w:val="22"/>
          <w:szCs w:val="22"/>
        </w:rPr>
        <w:t xml:space="preserve">ia nadzór inwestorski a </w:t>
      </w:r>
      <w:r w:rsidRPr="00B55FD1">
        <w:rPr>
          <w:sz w:val="22"/>
          <w:szCs w:val="22"/>
        </w:rPr>
        <w:t>Wykonawca ustanawia kier</w:t>
      </w:r>
      <w:r w:rsidR="005F4F49" w:rsidRPr="00B55FD1">
        <w:rPr>
          <w:sz w:val="22"/>
          <w:szCs w:val="22"/>
        </w:rPr>
        <w:t>ownika budowy.</w:t>
      </w:r>
    </w:p>
    <w:p w14:paraId="625F47A6" w14:textId="5C850C47" w:rsidR="005F4F49" w:rsidRPr="00B55FD1" w:rsidRDefault="00AE41DF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Kierownik budowy najpóźniej w dniu przekazania placu budowy zobowiązany jest dostarczyć Zamawiającemu dokumenty, aktualne zaświadczenia o przynależności do izby zawodowej, osób realizujących zamówienie pełniących samodzielne funkcje w budownictwie</w:t>
      </w:r>
      <w:r w:rsidR="00BF700D" w:rsidRPr="00B55FD1">
        <w:rPr>
          <w:sz w:val="22"/>
          <w:szCs w:val="22"/>
        </w:rPr>
        <w:t xml:space="preserve"> w zakresie realizowanego zamówienia</w:t>
      </w:r>
      <w:r w:rsidRPr="00B55FD1">
        <w:rPr>
          <w:sz w:val="22"/>
          <w:szCs w:val="22"/>
        </w:rPr>
        <w:t xml:space="preserve"> wraz z dokumentem potwierdzającym pełnienie samodzielnych funkcji w budownictwie </w:t>
      </w:r>
      <w:r w:rsidR="00B55FD1">
        <w:rPr>
          <w:sz w:val="22"/>
          <w:szCs w:val="22"/>
        </w:rPr>
        <w:t xml:space="preserve">                  </w:t>
      </w:r>
      <w:r w:rsidR="00BF700D" w:rsidRPr="00B55FD1">
        <w:rPr>
          <w:sz w:val="22"/>
          <w:szCs w:val="22"/>
        </w:rPr>
        <w:t xml:space="preserve">w zakresie wymaganych uprawnień zgodnie z  przepisami ustawy z dnia 7 lipca 1994r. Prawo budowlane </w:t>
      </w:r>
      <w:r w:rsidR="007B7911" w:rsidRPr="00B55FD1">
        <w:rPr>
          <w:sz w:val="22"/>
          <w:szCs w:val="22"/>
        </w:rPr>
        <w:t>(tj. Dz. U. z 2020</w:t>
      </w:r>
      <w:r w:rsidR="006954D3" w:rsidRPr="00B55FD1">
        <w:rPr>
          <w:sz w:val="22"/>
          <w:szCs w:val="22"/>
        </w:rPr>
        <w:t xml:space="preserve"> r.</w:t>
      </w:r>
      <w:r w:rsidR="007B7911" w:rsidRPr="00B55FD1">
        <w:rPr>
          <w:sz w:val="22"/>
          <w:szCs w:val="22"/>
        </w:rPr>
        <w:t>, poz. 133</w:t>
      </w:r>
      <w:r w:rsidR="00902BE6" w:rsidRPr="00B55FD1">
        <w:rPr>
          <w:sz w:val="22"/>
          <w:szCs w:val="22"/>
        </w:rPr>
        <w:t>3</w:t>
      </w:r>
      <w:r w:rsidR="006954D3" w:rsidRPr="00B55FD1">
        <w:rPr>
          <w:sz w:val="22"/>
          <w:szCs w:val="22"/>
        </w:rPr>
        <w:t xml:space="preserve"> ze zm.)</w:t>
      </w:r>
      <w:r w:rsidR="00BF700D" w:rsidRPr="00B55FD1">
        <w:rPr>
          <w:sz w:val="22"/>
          <w:szCs w:val="22"/>
        </w:rPr>
        <w:t xml:space="preserve">, </w:t>
      </w:r>
      <w:r w:rsidRPr="00B55FD1">
        <w:rPr>
          <w:sz w:val="22"/>
          <w:szCs w:val="22"/>
        </w:rPr>
        <w:t>osoby z innych państw członkowskich składają dowód na posiadanie równoważnych uprawnień uzyskanych w swoich krajach pochodzenia.</w:t>
      </w:r>
    </w:p>
    <w:p w14:paraId="7C4CA1EA" w14:textId="77777777" w:rsidR="005F4F49" w:rsidRPr="00B55FD1" w:rsidRDefault="00AE41DF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Inspektor nadzoru i kierownik budowy będą działać w granicach umocowania określonego przepisami ustawy z dnia 7 lipca 1994r. Prawo budowlane </w:t>
      </w:r>
      <w:r w:rsidR="007B7911" w:rsidRPr="00B55FD1">
        <w:rPr>
          <w:sz w:val="22"/>
          <w:szCs w:val="22"/>
        </w:rPr>
        <w:t>(tj. Dz. U. z 2020</w:t>
      </w:r>
      <w:r w:rsidR="006954D3" w:rsidRPr="00B55FD1">
        <w:rPr>
          <w:sz w:val="22"/>
          <w:szCs w:val="22"/>
        </w:rPr>
        <w:t xml:space="preserve"> r.</w:t>
      </w:r>
      <w:r w:rsidR="007B7911" w:rsidRPr="00B55FD1">
        <w:rPr>
          <w:sz w:val="22"/>
          <w:szCs w:val="22"/>
        </w:rPr>
        <w:t>, poz. 1333</w:t>
      </w:r>
      <w:r w:rsidR="006954D3" w:rsidRPr="00B55FD1">
        <w:rPr>
          <w:sz w:val="22"/>
          <w:szCs w:val="22"/>
        </w:rPr>
        <w:t xml:space="preserve"> ze zm.).</w:t>
      </w:r>
    </w:p>
    <w:p w14:paraId="22EC7C74" w14:textId="54C555B0" w:rsidR="005F4F49" w:rsidRDefault="00AE41DF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Zamawiający zastrzega sobie prawo pisemnej zmiany wyznaczonego przez siebie inspektora nadzoru </w:t>
      </w:r>
      <w:r w:rsidRPr="00B55FD1">
        <w:rPr>
          <w:sz w:val="22"/>
          <w:szCs w:val="22"/>
        </w:rPr>
        <w:br/>
        <w:t>o czym wcześniej powiadomi Wykonawcę w terminie 3 dni przed dokonaniem zmiany, bez potrzeby wprowadzania zmian w treści umowy.</w:t>
      </w:r>
    </w:p>
    <w:p w14:paraId="31751130" w14:textId="77777777" w:rsidR="0034128A" w:rsidRPr="00B55FD1" w:rsidRDefault="0034128A" w:rsidP="0034128A">
      <w:pPr>
        <w:pStyle w:val="NumeracjaUrzdowa"/>
        <w:numPr>
          <w:ilvl w:val="0"/>
          <w:numId w:val="0"/>
        </w:numPr>
        <w:spacing w:after="240" w:line="240" w:lineRule="auto"/>
        <w:ind w:left="227" w:hanging="227"/>
        <w:rPr>
          <w:sz w:val="22"/>
          <w:szCs w:val="22"/>
        </w:rPr>
      </w:pPr>
    </w:p>
    <w:p w14:paraId="656F3E16" w14:textId="77777777" w:rsidR="005F4F49" w:rsidRPr="00B55FD1" w:rsidRDefault="00AE41DF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Zamawiający ma prawo żądać zmian w organizacji robót, o ile będzie to związane z potrzebą zabezpieczenia prawidłowej realizacji umowy.</w:t>
      </w:r>
    </w:p>
    <w:p w14:paraId="77ADCAEC" w14:textId="2005D3CB" w:rsidR="00F404BE" w:rsidRPr="00B55FD1" w:rsidRDefault="00AE41DF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Wykonawca może dokonać zmiany kierownictwa budowy wyłącznie za zgodą Zamawiającego i zmiana taka nie będzie wymagać zawarcia aneksu. Wykonawca powiadomi Zamawiającego o zmianie kierownika budowy z zachowaniem formy pisemnej.</w:t>
      </w:r>
    </w:p>
    <w:p w14:paraId="614EC661" w14:textId="5CE1D323" w:rsidR="00704214" w:rsidRPr="00B55FD1" w:rsidRDefault="00704214" w:rsidP="003B24BF">
      <w:pPr>
        <w:pStyle w:val="NumeracjaUrzdowa"/>
        <w:numPr>
          <w:ilvl w:val="0"/>
          <w:numId w:val="74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ma zawsze prawo przekazywać wnioski, oświadczenia, dokumenty Zamawiającemu </w:t>
      </w:r>
      <w:r w:rsidR="00B55FD1">
        <w:rPr>
          <w:sz w:val="22"/>
          <w:szCs w:val="22"/>
        </w:rPr>
        <w:t xml:space="preserve">                        </w:t>
      </w:r>
      <w:r w:rsidRPr="00B55FD1">
        <w:rPr>
          <w:sz w:val="22"/>
          <w:szCs w:val="22"/>
        </w:rPr>
        <w:t>w zakresie wykonywania przedmiotu umowy w formie pisemnej. Osobą do kontaktów jest osoba pełniąca nadzór nad real</w:t>
      </w:r>
      <w:r w:rsidR="007B7911" w:rsidRPr="00B55FD1">
        <w:rPr>
          <w:sz w:val="22"/>
          <w:szCs w:val="22"/>
        </w:rPr>
        <w:t xml:space="preserve">izacją umowy, wskazana w </w:t>
      </w:r>
      <w:r w:rsidR="007B7911" w:rsidRPr="00B55FD1">
        <w:rPr>
          <w:b/>
          <w:sz w:val="22"/>
          <w:szCs w:val="22"/>
        </w:rPr>
        <w:t>§ 1</w:t>
      </w:r>
      <w:r w:rsidR="003D5585" w:rsidRPr="00B55FD1">
        <w:rPr>
          <w:b/>
          <w:sz w:val="22"/>
          <w:szCs w:val="22"/>
        </w:rPr>
        <w:t>8</w:t>
      </w:r>
      <w:r w:rsidRPr="00B55FD1">
        <w:rPr>
          <w:sz w:val="22"/>
          <w:szCs w:val="22"/>
        </w:rPr>
        <w:t xml:space="preserve"> umowy.</w:t>
      </w:r>
    </w:p>
    <w:p w14:paraId="261D60D0" w14:textId="77777777" w:rsidR="00704214" w:rsidRPr="00B55FD1" w:rsidRDefault="00704214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5017E2C7" w14:textId="77777777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7</w:t>
      </w:r>
    </w:p>
    <w:p w14:paraId="742D3B92" w14:textId="2C215A3C" w:rsidR="00870298" w:rsidRPr="00B55FD1" w:rsidRDefault="006954D3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Podwykonawcy/Podmioty Trzecie</w:t>
      </w:r>
    </w:p>
    <w:p w14:paraId="06533785" w14:textId="77777777" w:rsidR="003F16ED" w:rsidRPr="00B55FD1" w:rsidRDefault="006954D3" w:rsidP="003F16ED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może korzystać z podwykonawcy, zgodnie z oświadczeniem złożonym w </w:t>
      </w:r>
      <w:r w:rsidRPr="00EC5348">
        <w:rPr>
          <w:sz w:val="22"/>
          <w:szCs w:val="22"/>
        </w:rPr>
        <w:t>ofercie stanowiąc</w:t>
      </w:r>
      <w:r w:rsidR="003F16ED" w:rsidRPr="00EC5348">
        <w:rPr>
          <w:sz w:val="22"/>
          <w:szCs w:val="22"/>
        </w:rPr>
        <w:t xml:space="preserve">ej </w:t>
      </w:r>
      <w:r w:rsidRPr="00EC5348">
        <w:rPr>
          <w:sz w:val="22"/>
          <w:szCs w:val="22"/>
        </w:rPr>
        <w:t>załącznik nr 1 do umowy</w:t>
      </w:r>
      <w:r w:rsidRPr="00B55FD1">
        <w:rPr>
          <w:color w:val="FF0000"/>
          <w:sz w:val="22"/>
          <w:szCs w:val="22"/>
        </w:rPr>
        <w:t xml:space="preserve"> </w:t>
      </w:r>
      <w:r w:rsidRPr="00B55FD1">
        <w:rPr>
          <w:sz w:val="22"/>
          <w:szCs w:val="22"/>
        </w:rPr>
        <w:t xml:space="preserve">lub na etapie realizacji zamówienia. Wykonawca zobowiązany jest do przedłożenia Zamawiającemu </w:t>
      </w:r>
      <w:r w:rsidR="003F16ED" w:rsidRPr="00B55FD1">
        <w:rPr>
          <w:sz w:val="22"/>
          <w:szCs w:val="22"/>
        </w:rPr>
        <w:t xml:space="preserve">projektu umowy o podwykonawstwo, </w:t>
      </w:r>
      <w:r w:rsidRPr="00B55FD1">
        <w:rPr>
          <w:sz w:val="22"/>
          <w:szCs w:val="22"/>
        </w:rPr>
        <w:t>projektu jej zmiany oraz poświadczonej za zgodność z oryginałem kopii  zawartej umowy o podwykonawstwo</w:t>
      </w:r>
      <w:r w:rsidR="003F16ED" w:rsidRP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>w terminie 7 dni od jej zawarcia oraz jej zmian</w:t>
      </w:r>
      <w:r w:rsidR="003F16ED" w:rsidRPr="00B55FD1">
        <w:rPr>
          <w:sz w:val="22"/>
          <w:szCs w:val="22"/>
        </w:rPr>
        <w:t>.</w:t>
      </w:r>
    </w:p>
    <w:p w14:paraId="418596F3" w14:textId="0FC20325" w:rsidR="009709DE" w:rsidRPr="00B55FD1" w:rsidRDefault="00125C53" w:rsidP="009709DE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kern w:val="0"/>
          <w:sz w:val="22"/>
          <w:szCs w:val="22"/>
          <w:lang w:eastAsia="pl-PL" w:bidi="ar-SA"/>
        </w:rPr>
        <w:t>Z</w:t>
      </w:r>
      <w:r w:rsidR="003F16ED" w:rsidRPr="00B55FD1">
        <w:rPr>
          <w:kern w:val="0"/>
          <w:sz w:val="22"/>
          <w:szCs w:val="22"/>
          <w:lang w:eastAsia="pl-PL" w:bidi="ar-SA"/>
        </w:rPr>
        <w:t xml:space="preserve">amawiający żąda, aby przed przystąpieniem do wykonania </w:t>
      </w:r>
      <w:r w:rsidR="003F16ED" w:rsidRPr="00B55FD1">
        <w:rPr>
          <w:iCs/>
          <w:kern w:val="0"/>
          <w:sz w:val="22"/>
          <w:szCs w:val="22"/>
          <w:lang w:eastAsia="pl-PL" w:bidi="ar-SA"/>
        </w:rPr>
        <w:t>zamówienia</w:t>
      </w:r>
      <w:r w:rsidR="003F16ED" w:rsidRPr="00B55FD1">
        <w:rPr>
          <w:kern w:val="0"/>
          <w:sz w:val="22"/>
          <w:szCs w:val="22"/>
          <w:lang w:eastAsia="pl-PL" w:bidi="ar-SA"/>
        </w:rPr>
        <w:t xml:space="preserve"> </w:t>
      </w:r>
      <w:r w:rsidR="00086F71">
        <w:rPr>
          <w:kern w:val="0"/>
          <w:sz w:val="22"/>
          <w:szCs w:val="22"/>
          <w:lang w:eastAsia="pl-PL" w:bidi="ar-SA"/>
        </w:rPr>
        <w:t>W</w:t>
      </w:r>
      <w:r w:rsidR="003F16ED" w:rsidRPr="00B55FD1">
        <w:rPr>
          <w:kern w:val="0"/>
          <w:sz w:val="22"/>
          <w:szCs w:val="22"/>
          <w:lang w:eastAsia="pl-PL" w:bidi="ar-SA"/>
        </w:rPr>
        <w:t>ykonawca podał nazwy, dane kontaktowe oraz przedstawicieli, podwy</w:t>
      </w:r>
      <w:r w:rsidRPr="00B55FD1">
        <w:rPr>
          <w:kern w:val="0"/>
          <w:sz w:val="22"/>
          <w:szCs w:val="22"/>
          <w:lang w:eastAsia="pl-PL" w:bidi="ar-SA"/>
        </w:rPr>
        <w:t xml:space="preserve">konawców, </w:t>
      </w:r>
      <w:r w:rsidR="003F16ED" w:rsidRPr="00B55FD1">
        <w:rPr>
          <w:kern w:val="0"/>
          <w:sz w:val="22"/>
          <w:szCs w:val="22"/>
          <w:lang w:eastAsia="pl-PL" w:bidi="ar-SA"/>
        </w:rPr>
        <w:t xml:space="preserve">jeżeli są już znani. Wykonawca zawiadamia zamawiającego o wszelkich zmianach w odniesieniu do informacji, o których mowa w zdaniu pierwszym, w trakcie realizacji </w:t>
      </w:r>
      <w:r w:rsidR="003F16ED" w:rsidRPr="00B55FD1">
        <w:rPr>
          <w:iCs/>
          <w:kern w:val="0"/>
          <w:sz w:val="22"/>
          <w:szCs w:val="22"/>
          <w:lang w:eastAsia="pl-PL" w:bidi="ar-SA"/>
        </w:rPr>
        <w:t>zamówienia</w:t>
      </w:r>
      <w:r w:rsidR="003F16ED" w:rsidRPr="00B55FD1">
        <w:rPr>
          <w:kern w:val="0"/>
          <w:sz w:val="22"/>
          <w:szCs w:val="22"/>
          <w:lang w:eastAsia="pl-PL" w:bidi="ar-SA"/>
        </w:rPr>
        <w:t>, a także przekazuje wymagane informacje na temat nowych podwykonawców, którym zamierza powierzyć realiza</w:t>
      </w:r>
      <w:r w:rsidRPr="00B55FD1">
        <w:rPr>
          <w:kern w:val="0"/>
          <w:sz w:val="22"/>
          <w:szCs w:val="22"/>
          <w:lang w:eastAsia="pl-PL" w:bidi="ar-SA"/>
        </w:rPr>
        <w:t>cję robót przedmiotu zamówienia.</w:t>
      </w:r>
    </w:p>
    <w:p w14:paraId="2BC70006" w14:textId="3386AD8C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>Umowa o podwykonawstwo, której przedmiotem są robot</w:t>
      </w:r>
      <w:r w:rsidR="003F16ED" w:rsidRPr="00B55FD1">
        <w:rPr>
          <w:sz w:val="22"/>
          <w:szCs w:val="22"/>
        </w:rPr>
        <w:t xml:space="preserve">y budowlane / usługi / dostawy nie może zawierać postanowień kształtujących </w:t>
      </w:r>
      <w:r w:rsidR="003F16ED" w:rsidRPr="00B55FD1">
        <w:rPr>
          <w:rStyle w:val="Uwydatnienie"/>
          <w:i w:val="0"/>
          <w:sz w:val="22"/>
          <w:szCs w:val="22"/>
        </w:rPr>
        <w:t>prawa</w:t>
      </w:r>
      <w:r w:rsidR="003F16ED" w:rsidRPr="00B55FD1">
        <w:rPr>
          <w:i/>
          <w:sz w:val="22"/>
          <w:szCs w:val="22"/>
        </w:rPr>
        <w:t xml:space="preserve"> </w:t>
      </w:r>
      <w:r w:rsidR="003F16ED" w:rsidRPr="00B55FD1">
        <w:rPr>
          <w:sz w:val="22"/>
          <w:szCs w:val="22"/>
        </w:rPr>
        <w:t xml:space="preserve">i obowiązki podwykonawcy, w zakresie kar umownych oraz postanowień dotyczących warunków wypłaty wynagrodzenia, w sposób dla niego mniej korzystny niż </w:t>
      </w:r>
      <w:r w:rsidR="003F16ED" w:rsidRPr="00B55FD1">
        <w:rPr>
          <w:rStyle w:val="Uwydatnienie"/>
          <w:i w:val="0"/>
          <w:sz w:val="22"/>
          <w:szCs w:val="22"/>
        </w:rPr>
        <w:t>prawa</w:t>
      </w:r>
      <w:r w:rsidR="003F16ED" w:rsidRPr="00B55FD1">
        <w:rPr>
          <w:sz w:val="22"/>
          <w:szCs w:val="22"/>
        </w:rPr>
        <w:t xml:space="preserve"> i obowiązki </w:t>
      </w:r>
      <w:r w:rsidR="00086F71">
        <w:rPr>
          <w:sz w:val="22"/>
          <w:szCs w:val="22"/>
        </w:rPr>
        <w:t>W</w:t>
      </w:r>
      <w:r w:rsidR="003F16ED" w:rsidRPr="00B55FD1">
        <w:rPr>
          <w:sz w:val="22"/>
          <w:szCs w:val="22"/>
        </w:rPr>
        <w:t xml:space="preserve">ykonawcy, ukształtowane postanowieniami umowy zawartej między </w:t>
      </w:r>
      <w:r w:rsidR="00086F71">
        <w:rPr>
          <w:sz w:val="22"/>
          <w:szCs w:val="22"/>
        </w:rPr>
        <w:t>Z</w:t>
      </w:r>
      <w:r w:rsidR="003F16ED" w:rsidRPr="00B55FD1">
        <w:rPr>
          <w:sz w:val="22"/>
          <w:szCs w:val="22"/>
        </w:rPr>
        <w:t xml:space="preserve">amawiającym </w:t>
      </w:r>
      <w:r w:rsidR="00B55FD1">
        <w:rPr>
          <w:sz w:val="22"/>
          <w:szCs w:val="22"/>
        </w:rPr>
        <w:t xml:space="preserve">  </w:t>
      </w:r>
      <w:r w:rsidR="003F16ED" w:rsidRPr="00B55FD1">
        <w:rPr>
          <w:sz w:val="22"/>
          <w:szCs w:val="22"/>
        </w:rPr>
        <w:t xml:space="preserve">a </w:t>
      </w:r>
      <w:r w:rsidR="00086F71">
        <w:rPr>
          <w:sz w:val="22"/>
          <w:szCs w:val="22"/>
        </w:rPr>
        <w:t>W</w:t>
      </w:r>
      <w:r w:rsidR="003F16ED" w:rsidRPr="00B55FD1">
        <w:rPr>
          <w:sz w:val="22"/>
          <w:szCs w:val="22"/>
        </w:rPr>
        <w:t>ykonawcą.</w:t>
      </w:r>
    </w:p>
    <w:p w14:paraId="2185DC80" w14:textId="77777777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>Termin zapłaty wynagrodzenia podwykonawcy przewidziany w umowie o podwykonawstwo nie może być dłuższy niż 30 dni od doręczenia Wykonawcy faktury lub rachunku potwierdzających wykonanie zleconej podwykonawcy dostawy, usługi lub roboty budowlanej.</w:t>
      </w:r>
    </w:p>
    <w:p w14:paraId="13CAA04C" w14:textId="0E0D9D99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Zgłoszenia zastrzeżeń lub wniesienia sprzeciwu, Zamawiający dokonuje w terminie 7 dni licząc od daty przedłożenia Zamawiającemu projektu umowy o podwykonawstwo robót budowlanych lub umowy </w:t>
      </w:r>
      <w:r w:rsidR="00B55FD1">
        <w:rPr>
          <w:sz w:val="22"/>
          <w:szCs w:val="22"/>
        </w:rPr>
        <w:t xml:space="preserve">                        </w:t>
      </w:r>
      <w:r w:rsidRPr="00B55FD1">
        <w:rPr>
          <w:sz w:val="22"/>
          <w:szCs w:val="22"/>
        </w:rPr>
        <w:t>o podwykonawstwo, której przedmiotem są roboty budowlane przez Wykonawcę. Niezgłoszenie pisemnego sprzeciwu, w terminie, o którym mowa w zdaniu pierwszym, uważa się za akceptację projektu umowy lub umowy przez Zamawiającego.</w:t>
      </w:r>
    </w:p>
    <w:p w14:paraId="373F5EAD" w14:textId="1B9E61B3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zobowiązany jest do przedłożenia Zamawiającemu poświadczonej za zgodność z oryginałem kopii zawartej umowy o podwykonawstwo, której przedmiotem są dostawy lub usługi, oraz jej zmiany </w:t>
      </w:r>
      <w:r w:rsidR="00B55FD1">
        <w:rPr>
          <w:sz w:val="22"/>
          <w:szCs w:val="22"/>
        </w:rPr>
        <w:t xml:space="preserve">                 </w:t>
      </w:r>
      <w:r w:rsidRPr="00B55FD1">
        <w:rPr>
          <w:sz w:val="22"/>
          <w:szCs w:val="22"/>
        </w:rPr>
        <w:t>w terminie 7 dni licząc od daty ich zawarcia, z wyłączeniem umów o podwykonawstwo o wartości mniejszej niż 0,5 % wartości niniejszej umowy. Wyłączenie, o którym mowa w zdaniu pierwszym nie dotyczy umów o podwykonawstwo o wartości większej niż 50.000,00 zł.</w:t>
      </w:r>
    </w:p>
    <w:p w14:paraId="2B8ED6DA" w14:textId="2F36BA79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Wykonawca zobowiązany jest zgłosić Zamawiającemu, z 7-dniowym wyprzedzeniem, zamiar wprowadzenia podwykonawcy, dalszego podwykonawcy na teren budowy. Bez zgody Zamawiającego Wykonawca nie może umożliwić podwykonawcy, dalszemu podwykonawcy wejście na teren budowy </w:t>
      </w:r>
      <w:r w:rsidR="00B55FD1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Pr="00B55FD1">
        <w:rPr>
          <w:rStyle w:val="text1"/>
          <w:rFonts w:ascii="Times New Roman" w:hAnsi="Times New Roman" w:cs="Times New Roman"/>
          <w:color w:val="auto"/>
          <w:sz w:val="22"/>
          <w:szCs w:val="22"/>
        </w:rPr>
        <w:t>i rozpoczęcie prac / świadczenie usług / realizację dostaw.</w:t>
      </w:r>
    </w:p>
    <w:p w14:paraId="33DD0E9B" w14:textId="77777777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rStyle w:val="text1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B55FD1">
        <w:rPr>
          <w:rStyle w:val="text1"/>
          <w:rFonts w:ascii="Times New Roman" w:hAnsi="Times New Roman" w:cs="Times New Roman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="007B7911" w:rsidRPr="00B55FD1">
        <w:rPr>
          <w:rFonts w:eastAsia="Calibri"/>
          <w:b/>
          <w:bCs/>
          <w:sz w:val="22"/>
          <w:szCs w:val="22"/>
          <w:lang w:eastAsia="pl-PL"/>
        </w:rPr>
        <w:t>art. 118</w:t>
      </w:r>
      <w:r w:rsidRPr="00B55FD1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ustawy Prawo zamówień publicznych, w celu wykazania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spełniania warunków udziału w postępowaniu lub kryteriów selekcji, Wykonawca jest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obowiązany wykazać Zamawiającemu, że proponowany inny podwykonawca lub Wykonawca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samodzielnie spełnia je w stopniu nie mniejszym niż podwykonawca, na którego zasoby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Wykonawca powoływał się w trakcie postępowania o udzielenie zamówienia.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Style w:val="text1"/>
          <w:rFonts w:ascii="Times New Roman" w:hAnsi="Times New Roman" w:cs="Times New Roman"/>
          <w:sz w:val="22"/>
          <w:szCs w:val="22"/>
        </w:rPr>
        <w:t>Wykonawca jest zobowiązany wykazać Zamawiającemu, iż proponowany inny podwykonawca lub Wykonawca samodzielnie spełnia je w stopniu nie mniejs</w:t>
      </w:r>
      <w:r w:rsidR="00B722E9" w:rsidRPr="00B55FD1">
        <w:rPr>
          <w:rStyle w:val="text1"/>
          <w:rFonts w:ascii="Times New Roman" w:hAnsi="Times New Roman" w:cs="Times New Roman"/>
          <w:sz w:val="22"/>
          <w:szCs w:val="22"/>
        </w:rPr>
        <w:t xml:space="preserve">zym niż wymagany w postępowaniu. </w:t>
      </w:r>
    </w:p>
    <w:p w14:paraId="5FCE85C0" w14:textId="7F86E32B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rFonts w:eastAsia="Calibri"/>
          <w:bCs/>
          <w:sz w:val="22"/>
          <w:szCs w:val="22"/>
          <w:lang w:eastAsia="pl-PL"/>
        </w:rPr>
        <w:t>Powierzenie wykonania części zamówienia podwykonawcy w trakcie realizacji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 xml:space="preserve">zamówienia zobowiązuje Wykonawcę </w:t>
      </w:r>
      <w:r w:rsidR="00B722E9" w:rsidRPr="00B55FD1">
        <w:rPr>
          <w:rFonts w:eastAsia="Calibri"/>
          <w:bCs/>
          <w:sz w:val="22"/>
          <w:szCs w:val="22"/>
          <w:lang w:eastAsia="pl-PL"/>
        </w:rPr>
        <w:t xml:space="preserve">na podstawie </w:t>
      </w:r>
      <w:r w:rsidR="00B722E9" w:rsidRPr="00B55FD1">
        <w:rPr>
          <w:rFonts w:eastAsia="Calibri"/>
          <w:b/>
          <w:bCs/>
          <w:sz w:val="22"/>
          <w:szCs w:val="22"/>
          <w:lang w:eastAsia="pl-PL"/>
        </w:rPr>
        <w:t xml:space="preserve">art. 462 ust. 5 Ustawy </w:t>
      </w:r>
      <w:proofErr w:type="spellStart"/>
      <w:r w:rsidR="00B722E9" w:rsidRPr="00B55FD1">
        <w:rPr>
          <w:rFonts w:eastAsia="Calibri"/>
          <w:b/>
          <w:bCs/>
          <w:sz w:val="22"/>
          <w:szCs w:val="22"/>
          <w:lang w:eastAsia="pl-PL"/>
        </w:rPr>
        <w:t>Pzp</w:t>
      </w:r>
      <w:proofErr w:type="spellEnd"/>
      <w:r w:rsidR="00B722E9" w:rsidRPr="00B55FD1">
        <w:rPr>
          <w:rFonts w:eastAsia="Calibri"/>
          <w:b/>
          <w:bCs/>
          <w:sz w:val="22"/>
          <w:szCs w:val="22"/>
          <w:lang w:eastAsia="pl-PL"/>
        </w:rPr>
        <w:t xml:space="preserve">, </w:t>
      </w:r>
      <w:r w:rsidRPr="00B55FD1">
        <w:rPr>
          <w:rFonts w:eastAsia="Calibri"/>
          <w:bCs/>
          <w:sz w:val="22"/>
          <w:szCs w:val="22"/>
          <w:lang w:eastAsia="pl-PL"/>
        </w:rPr>
        <w:t>do przedstawienia</w:t>
      </w:r>
      <w:r w:rsidR="007B7911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="0004262D" w:rsidRPr="00B55FD1">
        <w:rPr>
          <w:rFonts w:eastAsia="Calibri"/>
          <w:bCs/>
          <w:sz w:val="22"/>
          <w:szCs w:val="22"/>
          <w:lang w:eastAsia="pl-PL"/>
        </w:rPr>
        <w:t xml:space="preserve">podmiotowych środków dowodowych </w:t>
      </w:r>
      <w:proofErr w:type="spellStart"/>
      <w:r w:rsidR="0004262D" w:rsidRPr="00B55FD1">
        <w:rPr>
          <w:rFonts w:eastAsia="Calibri"/>
          <w:bCs/>
          <w:sz w:val="22"/>
          <w:szCs w:val="22"/>
          <w:lang w:eastAsia="pl-PL"/>
        </w:rPr>
        <w:t>tj</w:t>
      </w:r>
      <w:proofErr w:type="spellEnd"/>
      <w:r w:rsidR="0004262D" w:rsidRPr="00B55FD1">
        <w:rPr>
          <w:rFonts w:eastAsia="Calibri"/>
          <w:bCs/>
          <w:sz w:val="22"/>
          <w:szCs w:val="22"/>
          <w:lang w:eastAsia="pl-PL"/>
        </w:rPr>
        <w:t xml:space="preserve">: </w:t>
      </w:r>
      <w:r w:rsidR="0004262D" w:rsidRPr="00B55FD1">
        <w:rPr>
          <w:color w:val="000000"/>
          <w:kern w:val="0"/>
          <w:sz w:val="22"/>
          <w:szCs w:val="22"/>
          <w:lang w:eastAsia="pl-PL" w:bidi="ar-SA"/>
        </w:rPr>
        <w:t xml:space="preserve">odpisu lub informacji z Krajowego Rejestru Sądowego lub z Centralnej Ewidencji </w:t>
      </w:r>
      <w:r w:rsidR="00B55FD1">
        <w:rPr>
          <w:color w:val="000000"/>
          <w:kern w:val="0"/>
          <w:sz w:val="22"/>
          <w:szCs w:val="22"/>
          <w:lang w:eastAsia="pl-PL" w:bidi="ar-SA"/>
        </w:rPr>
        <w:t xml:space="preserve">                           </w:t>
      </w:r>
      <w:r w:rsidR="0004262D" w:rsidRPr="00B55FD1">
        <w:rPr>
          <w:color w:val="000000"/>
          <w:kern w:val="0"/>
          <w:sz w:val="22"/>
          <w:szCs w:val="22"/>
          <w:lang w:eastAsia="pl-PL" w:bidi="ar-SA"/>
        </w:rPr>
        <w:t xml:space="preserve">i Informacji o Działalności Gospodarczej, w zakresie </w:t>
      </w:r>
      <w:r w:rsidR="0004262D" w:rsidRPr="00B55FD1">
        <w:rPr>
          <w:b/>
          <w:color w:val="000000"/>
          <w:kern w:val="0"/>
          <w:sz w:val="22"/>
          <w:szCs w:val="22"/>
          <w:lang w:eastAsia="pl-PL" w:bidi="ar-SA"/>
        </w:rPr>
        <w:t>art. 109 ust. 1 pkt 4 ustawy</w:t>
      </w:r>
      <w:r w:rsidR="0004262D" w:rsidRPr="00B55FD1">
        <w:rPr>
          <w:color w:val="000000"/>
          <w:kern w:val="0"/>
          <w:sz w:val="22"/>
          <w:szCs w:val="22"/>
          <w:lang w:eastAsia="pl-PL" w:bidi="ar-SA"/>
        </w:rPr>
        <w:t xml:space="preserve">, sporządzonych nie wcześniej niż 3 miesiące przed jej złożeniem, jeżeli odrębne przepisy wymagają wpisu do rejestru lub ewidencji </w:t>
      </w:r>
      <w:r w:rsidR="0004262D" w:rsidRPr="00B55FD1">
        <w:rPr>
          <w:sz w:val="22"/>
          <w:szCs w:val="22"/>
        </w:rPr>
        <w:t xml:space="preserve">oraz </w:t>
      </w:r>
      <w:r w:rsidR="00B722E9" w:rsidRPr="00B55FD1">
        <w:rPr>
          <w:rFonts w:eastAsia="Calibri"/>
          <w:bCs/>
          <w:sz w:val="22"/>
          <w:szCs w:val="22"/>
          <w:lang w:eastAsia="pl-PL"/>
        </w:rPr>
        <w:t>oświadczenia</w:t>
      </w:r>
      <w:r w:rsidR="00080193" w:rsidRPr="00B55FD1">
        <w:rPr>
          <w:rFonts w:eastAsia="Calibri"/>
          <w:bCs/>
          <w:sz w:val="22"/>
          <w:szCs w:val="22"/>
          <w:lang w:eastAsia="pl-PL"/>
        </w:rPr>
        <w:t xml:space="preserve">, </w:t>
      </w:r>
      <w:r w:rsidRPr="00B55FD1">
        <w:rPr>
          <w:rFonts w:eastAsia="Calibri"/>
          <w:bCs/>
          <w:sz w:val="22"/>
          <w:szCs w:val="22"/>
          <w:lang w:eastAsia="pl-PL"/>
        </w:rPr>
        <w:t xml:space="preserve">o którym mowa </w:t>
      </w:r>
      <w:r w:rsidRPr="00B55FD1">
        <w:rPr>
          <w:rFonts w:eastAsia="Calibri"/>
          <w:b/>
          <w:bCs/>
          <w:sz w:val="22"/>
          <w:szCs w:val="22"/>
          <w:lang w:eastAsia="pl-PL"/>
        </w:rPr>
        <w:t>w art.</w:t>
      </w:r>
      <w:r w:rsidR="007B7911" w:rsidRPr="00B55FD1">
        <w:rPr>
          <w:rFonts w:eastAsia="Calibri"/>
          <w:b/>
          <w:bCs/>
          <w:sz w:val="22"/>
          <w:szCs w:val="22"/>
          <w:lang w:eastAsia="pl-PL"/>
        </w:rPr>
        <w:t xml:space="preserve"> 125 ust.</w:t>
      </w:r>
      <w:r w:rsidR="00F648C5" w:rsidRPr="00B55FD1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="007B7911" w:rsidRPr="00B55FD1">
        <w:rPr>
          <w:rFonts w:eastAsia="Calibri"/>
          <w:b/>
          <w:bCs/>
          <w:sz w:val="22"/>
          <w:szCs w:val="22"/>
          <w:lang w:eastAsia="pl-PL"/>
        </w:rPr>
        <w:t>1</w:t>
      </w:r>
      <w:r w:rsidR="00E816F3" w:rsidRPr="00B55FD1">
        <w:rPr>
          <w:rFonts w:eastAsia="Calibri"/>
          <w:b/>
          <w:bCs/>
          <w:sz w:val="22"/>
          <w:szCs w:val="22"/>
          <w:lang w:eastAsia="pl-PL"/>
        </w:rPr>
        <w:t xml:space="preserve"> Ustawy </w:t>
      </w:r>
      <w:proofErr w:type="spellStart"/>
      <w:r w:rsidR="00E816F3" w:rsidRPr="00B55FD1">
        <w:rPr>
          <w:rFonts w:eastAsia="Calibri"/>
          <w:b/>
          <w:bCs/>
          <w:sz w:val="22"/>
          <w:szCs w:val="22"/>
          <w:lang w:eastAsia="pl-PL"/>
        </w:rPr>
        <w:t>Pzp</w:t>
      </w:r>
      <w:proofErr w:type="spellEnd"/>
      <w:r w:rsidR="00F648C5" w:rsidRPr="00B55FD1">
        <w:rPr>
          <w:rFonts w:eastAsia="Calibri"/>
          <w:bCs/>
          <w:sz w:val="22"/>
          <w:szCs w:val="22"/>
          <w:lang w:eastAsia="pl-PL"/>
        </w:rPr>
        <w:t xml:space="preserve"> w zakresie braku podstaw </w:t>
      </w:r>
      <w:r w:rsidR="00E816F3" w:rsidRPr="00B55FD1">
        <w:rPr>
          <w:rFonts w:eastAsia="Calibri"/>
          <w:bCs/>
          <w:sz w:val="22"/>
          <w:szCs w:val="22"/>
          <w:lang w:eastAsia="pl-PL"/>
        </w:rPr>
        <w:t xml:space="preserve">wykluczenia </w:t>
      </w:r>
      <w:r w:rsidR="00F648C5" w:rsidRPr="00B55FD1">
        <w:rPr>
          <w:rFonts w:eastAsia="Calibri"/>
          <w:bCs/>
          <w:sz w:val="22"/>
          <w:szCs w:val="22"/>
          <w:lang w:eastAsia="pl-PL"/>
        </w:rPr>
        <w:t>z postępowania</w:t>
      </w:r>
      <w:r w:rsidR="00E816F3" w:rsidRPr="00B55FD1">
        <w:rPr>
          <w:rFonts w:eastAsia="Calibri"/>
          <w:bCs/>
          <w:sz w:val="22"/>
          <w:szCs w:val="22"/>
          <w:lang w:eastAsia="pl-PL"/>
        </w:rPr>
        <w:t xml:space="preserve">, </w:t>
      </w:r>
      <w:r w:rsidR="00E816F3" w:rsidRPr="00B55FD1">
        <w:rPr>
          <w:rFonts w:eastAsia="Calibri"/>
          <w:b/>
          <w:bCs/>
          <w:sz w:val="22"/>
          <w:szCs w:val="22"/>
          <w:lang w:eastAsia="pl-PL"/>
        </w:rPr>
        <w:t xml:space="preserve">o których mowa w art. 108 i 109 Ustawy </w:t>
      </w:r>
      <w:proofErr w:type="spellStart"/>
      <w:r w:rsidR="00E816F3" w:rsidRPr="00B55FD1">
        <w:rPr>
          <w:rFonts w:eastAsia="Calibri"/>
          <w:b/>
          <w:bCs/>
          <w:sz w:val="22"/>
          <w:szCs w:val="22"/>
          <w:lang w:eastAsia="pl-PL"/>
        </w:rPr>
        <w:t>Pzp</w:t>
      </w:r>
      <w:proofErr w:type="spellEnd"/>
      <w:r w:rsidR="00F648C5" w:rsidRPr="00B55FD1">
        <w:rPr>
          <w:rFonts w:eastAsia="Calibri"/>
          <w:b/>
          <w:bCs/>
          <w:sz w:val="22"/>
          <w:szCs w:val="22"/>
          <w:lang w:eastAsia="pl-PL"/>
        </w:rPr>
        <w:t xml:space="preserve">, </w:t>
      </w:r>
      <w:r w:rsidR="00B722E9" w:rsidRPr="00B55FD1">
        <w:rPr>
          <w:rFonts w:eastAsia="Calibri"/>
          <w:b/>
          <w:bCs/>
          <w:sz w:val="22"/>
          <w:szCs w:val="22"/>
          <w:lang w:eastAsia="pl-PL"/>
        </w:rPr>
        <w:t xml:space="preserve">aktualne na dzień </w:t>
      </w:r>
      <w:r w:rsidR="00E816F3" w:rsidRPr="00B55FD1">
        <w:rPr>
          <w:rFonts w:eastAsia="Calibri"/>
          <w:b/>
          <w:bCs/>
          <w:sz w:val="22"/>
          <w:szCs w:val="22"/>
          <w:lang w:eastAsia="pl-PL"/>
        </w:rPr>
        <w:t>złożenia.</w:t>
      </w:r>
    </w:p>
    <w:p w14:paraId="68582719" w14:textId="77777777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rFonts w:eastAsia="Calibri"/>
          <w:bCs/>
          <w:sz w:val="22"/>
          <w:szCs w:val="22"/>
          <w:lang w:eastAsia="pl-PL"/>
        </w:rPr>
        <w:t>Jeżeli Zamawiający stwierdzi, że wobec danego podwykonawcy zachodzą podstawy</w:t>
      </w:r>
      <w:r w:rsidR="00A25CAB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wykluczenia, Wykonawca obowiązany jest zastąpić tego podwykonawcę lub zrezygnować z</w:t>
      </w:r>
      <w:r w:rsidR="00A25CAB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powierzenia wykonania części zamówienia podwykonawcy, składając stosowne oświadczenie.</w:t>
      </w:r>
    </w:p>
    <w:p w14:paraId="17F11F79" w14:textId="77777777" w:rsidR="000A04F5" w:rsidRPr="00B55FD1" w:rsidRDefault="00125C5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rStyle w:val="text1"/>
          <w:rFonts w:ascii="Times New Roman" w:hAnsi="Times New Roman" w:cs="Times New Roman"/>
          <w:sz w:val="22"/>
          <w:szCs w:val="22"/>
        </w:rPr>
        <w:t xml:space="preserve">Zaniechanie obowiązków, określonych w </w:t>
      </w:r>
      <w:r w:rsidRPr="00B55FD1">
        <w:rPr>
          <w:rStyle w:val="text1"/>
          <w:rFonts w:ascii="Times New Roman" w:hAnsi="Times New Roman" w:cs="Times New Roman"/>
          <w:b/>
          <w:sz w:val="22"/>
          <w:szCs w:val="22"/>
        </w:rPr>
        <w:t>niniejszym paragrafie</w:t>
      </w:r>
      <w:r w:rsidRPr="00B55FD1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B55FD1">
        <w:rPr>
          <w:rStyle w:val="text1"/>
          <w:rFonts w:ascii="Times New Roman" w:hAnsi="Times New Roman" w:cs="Times New Roman"/>
          <w:color w:val="auto"/>
          <w:sz w:val="22"/>
          <w:szCs w:val="22"/>
        </w:rPr>
        <w:t>traktowane</w:t>
      </w:r>
      <w:r w:rsidRPr="00B55FD1">
        <w:rPr>
          <w:rStyle w:val="text1"/>
          <w:rFonts w:ascii="Times New Roman" w:hAnsi="Times New Roman" w:cs="Times New Roman"/>
          <w:sz w:val="22"/>
          <w:szCs w:val="22"/>
        </w:rPr>
        <w:t xml:space="preserve"> będzie, jako nienależyte wykonanie przedmiotu umowy z winy Wykonawcy i uprawnia Zamawiającego do odstąpienia od umowy ze skutkiem natychmiastowym.</w:t>
      </w:r>
    </w:p>
    <w:p w14:paraId="7238F172" w14:textId="77777777" w:rsidR="000A04F5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>Wykonawca odpowiada za działania i zaniechania osób i podwykonawców jak za swoje własne.</w:t>
      </w:r>
    </w:p>
    <w:p w14:paraId="128B00D6" w14:textId="5F9BAC96" w:rsidR="006954D3" w:rsidRPr="00B55FD1" w:rsidRDefault="006954D3" w:rsidP="000A04F5">
      <w:pPr>
        <w:pStyle w:val="NumeracjaUrzdowa"/>
        <w:numPr>
          <w:ilvl w:val="0"/>
          <w:numId w:val="61"/>
        </w:numPr>
        <w:spacing w:after="240" w:line="240" w:lineRule="auto"/>
        <w:ind w:left="284" w:right="0" w:hanging="284"/>
        <w:rPr>
          <w:sz w:val="22"/>
          <w:szCs w:val="22"/>
        </w:rPr>
      </w:pPr>
      <w:r w:rsidRPr="00B55FD1">
        <w:rPr>
          <w:sz w:val="22"/>
          <w:szCs w:val="22"/>
        </w:rPr>
        <w:t>Wykonawca pełni funkcję koordynatora w stosunku do wszystkich podwykonawców.</w:t>
      </w:r>
      <w:r w:rsidR="00A25CAB" w:rsidRP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>Jakakolwiek przerwa w realizacji przedmiotu umowy wynikająca z winy podwykonawcy będzie</w:t>
      </w:r>
      <w:r w:rsidR="00A25CAB" w:rsidRP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>traktowana, jako przerwa wynikła z przyczyn leżących po stronie Wykonawcy i nie może stanowić podstawy do zmiany terminu odbioru prac objętych przedmiotem zamówienia</w:t>
      </w:r>
    </w:p>
    <w:p w14:paraId="79ABDB05" w14:textId="77777777" w:rsidR="00F404BE" w:rsidRPr="00B55FD1" w:rsidRDefault="00AE41DF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8</w:t>
      </w:r>
    </w:p>
    <w:p w14:paraId="50FE4162" w14:textId="77777777" w:rsidR="00F404BE" w:rsidRPr="00B55FD1" w:rsidRDefault="00AE41DF" w:rsidP="0086268E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Odbiór prac</w:t>
      </w:r>
    </w:p>
    <w:p w14:paraId="451F1C1A" w14:textId="7A2D4D2E" w:rsidR="00F404BE" w:rsidRPr="005C0EAD" w:rsidRDefault="0083506B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5C0EAD">
        <w:rPr>
          <w:sz w:val="22"/>
          <w:szCs w:val="22"/>
        </w:rPr>
        <w:t xml:space="preserve">Każdorazowo zakończenie wykonania prac </w:t>
      </w:r>
      <w:r w:rsidR="00AE41DF" w:rsidRPr="005C0EAD">
        <w:rPr>
          <w:sz w:val="22"/>
          <w:szCs w:val="22"/>
        </w:rPr>
        <w:t>Wykonawca zgłasza na piśmie Zamawiającemu.</w:t>
      </w:r>
      <w:r w:rsidRPr="005C0EAD">
        <w:rPr>
          <w:sz w:val="22"/>
          <w:szCs w:val="22"/>
        </w:rPr>
        <w:t xml:space="preserve"> Zgłoszenie </w:t>
      </w:r>
      <w:r w:rsidR="00B55FD1" w:rsidRPr="005C0EAD">
        <w:rPr>
          <w:sz w:val="22"/>
          <w:szCs w:val="22"/>
        </w:rPr>
        <w:t xml:space="preserve">                  </w:t>
      </w:r>
      <w:r w:rsidRPr="005C0EAD">
        <w:rPr>
          <w:sz w:val="22"/>
          <w:szCs w:val="22"/>
        </w:rPr>
        <w:t>o którym mowa w zdaniu pierwszym, zawierać musi obmiar i szczegółowy opis wykonanych prac (numer drogi, numer posesji, strona drogi, skrzyżowanie itp.).</w:t>
      </w:r>
    </w:p>
    <w:p w14:paraId="5585E092" w14:textId="0FC13724" w:rsidR="00F404BE" w:rsidRPr="00B55FD1" w:rsidRDefault="00AE41DF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Odbiór </w:t>
      </w:r>
      <w:r w:rsidR="0019143A" w:rsidRPr="00B55FD1">
        <w:rPr>
          <w:sz w:val="22"/>
          <w:szCs w:val="22"/>
        </w:rPr>
        <w:t>dokonywany będzie w oparciu o S</w:t>
      </w:r>
      <w:r w:rsidRPr="00B55FD1">
        <w:rPr>
          <w:sz w:val="22"/>
          <w:szCs w:val="22"/>
        </w:rPr>
        <w:t>WZ, obowiązujące przepisy prawa budowlanego i Polskie Normy.</w:t>
      </w:r>
    </w:p>
    <w:p w14:paraId="026D19ED" w14:textId="12E7A3EC" w:rsidR="0083506B" w:rsidRPr="00B55FD1" w:rsidRDefault="0083506B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Zamawiający, każdorazowo zobowiązuje się przystąpić do odbioru częściowego wykonanych prac w ciągu </w:t>
      </w:r>
      <w:r w:rsidR="00BB615D">
        <w:rPr>
          <w:sz w:val="22"/>
          <w:szCs w:val="22"/>
        </w:rPr>
        <w:t>7</w:t>
      </w:r>
      <w:r w:rsidRPr="00B55FD1">
        <w:rPr>
          <w:sz w:val="22"/>
          <w:szCs w:val="22"/>
        </w:rPr>
        <w:t xml:space="preserve"> dni roboczych liczonych od dnia ich zakończenia i zgłoszenia przez Wykonawcę gotowości do odbioru.</w:t>
      </w:r>
    </w:p>
    <w:p w14:paraId="235FD0BA" w14:textId="6403EDAC" w:rsidR="0083506B" w:rsidRPr="00B55FD1" w:rsidRDefault="0083506B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>Z czynności odbioru Zamawiający zobowiązany jest sporządzić protokół częściowy, który będzie zawierał zakres prac, informację o jakości wykonania oraz wartość wykonanych prac. W przypadku stwierdzenia wad w wykonaniu przedmiotu umowy protokół, o którym mowa w zdaniu pierwszym będzie zawierał również termin usunięcia wad jakościowych, określony  przez Zamawiającego.</w:t>
      </w:r>
    </w:p>
    <w:p w14:paraId="23260F08" w14:textId="62EA44E6" w:rsidR="00E27039" w:rsidRPr="00CF6C4F" w:rsidRDefault="00AE41DF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CF6C4F">
        <w:rPr>
          <w:sz w:val="22"/>
          <w:szCs w:val="22"/>
        </w:rPr>
        <w:t>Zamawiający dokonuje odbioru z udziałem Wykonawcy i po powiadomieniu właściwych organów. Wykonawca dostarczy dokumenty i zezwolenia niezbędne do odbioru robót i użytkowania obiektów.</w:t>
      </w:r>
      <w:r w:rsidR="006B5C63" w:rsidRPr="00CF6C4F">
        <w:rPr>
          <w:sz w:val="22"/>
          <w:szCs w:val="22"/>
        </w:rPr>
        <w:t xml:space="preserve"> </w:t>
      </w:r>
      <w:r w:rsidR="00B55FD1" w:rsidRPr="00CF6C4F">
        <w:rPr>
          <w:sz w:val="22"/>
          <w:szCs w:val="22"/>
        </w:rPr>
        <w:t xml:space="preserve">                        </w:t>
      </w:r>
      <w:r w:rsidR="00E27039" w:rsidRPr="00CF6C4F">
        <w:rPr>
          <w:sz w:val="22"/>
          <w:szCs w:val="22"/>
        </w:rPr>
        <w:t xml:space="preserve">W protokole końcowym należy wprowadzić datę początkową i kończącą bieg terminu okresu rękojmi </w:t>
      </w:r>
      <w:r w:rsidR="00B55FD1" w:rsidRPr="00CF6C4F">
        <w:rPr>
          <w:sz w:val="22"/>
          <w:szCs w:val="22"/>
        </w:rPr>
        <w:t xml:space="preserve">                      </w:t>
      </w:r>
      <w:r w:rsidR="00E27039" w:rsidRPr="00CF6C4F">
        <w:rPr>
          <w:sz w:val="22"/>
          <w:szCs w:val="22"/>
        </w:rPr>
        <w:t>i udzielonej gwarancji jakości przez Wykonawcę.</w:t>
      </w:r>
    </w:p>
    <w:p w14:paraId="061B7688" w14:textId="77777777" w:rsidR="00F404BE" w:rsidRPr="00B55FD1" w:rsidRDefault="00AE41DF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>W przypadku stwierdzenia przy odbiorze usterek lub wad jakości w przedmiocie umowy zostanie sporządzony protokół, w którym Zamawiający określi sposób i termin usunięcia wad jakościowych. Protokół podpisują strony umowy.</w:t>
      </w:r>
    </w:p>
    <w:p w14:paraId="669F03F7" w14:textId="77777777" w:rsidR="00F404BE" w:rsidRPr="00B55FD1" w:rsidRDefault="00AE41DF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Koszty usunięcia usterek lub wad </w:t>
      </w:r>
      <w:r w:rsidR="00080193" w:rsidRPr="00B55FD1">
        <w:rPr>
          <w:sz w:val="22"/>
          <w:szCs w:val="22"/>
        </w:rPr>
        <w:t>jakościowych ponosi Wykonawca.</w:t>
      </w:r>
    </w:p>
    <w:p w14:paraId="7D67FC49" w14:textId="77777777" w:rsidR="00F404BE" w:rsidRPr="00B55FD1" w:rsidRDefault="00AE41DF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>Wykonawca jest zobowiązany do zawiadomienia Zamawiającego o usunięciu usterek lub wad jakościowych  stwierdzonych w trakcie odbioru lub w okresie gwarancji.</w:t>
      </w:r>
    </w:p>
    <w:p w14:paraId="19466965" w14:textId="77777777" w:rsidR="007E578F" w:rsidRPr="00B55FD1" w:rsidRDefault="007E578F" w:rsidP="003B24BF">
      <w:pPr>
        <w:pStyle w:val="NumeracjaUrzdowa"/>
        <w:numPr>
          <w:ilvl w:val="0"/>
          <w:numId w:val="62"/>
        </w:numPr>
        <w:tabs>
          <w:tab w:val="left" w:pos="284"/>
        </w:tabs>
        <w:spacing w:before="57" w:after="240" w:line="240" w:lineRule="auto"/>
        <w:ind w:left="284" w:right="-57" w:hanging="284"/>
        <w:rPr>
          <w:sz w:val="22"/>
          <w:szCs w:val="22"/>
        </w:rPr>
      </w:pPr>
      <w:r w:rsidRPr="00B55FD1">
        <w:rPr>
          <w:sz w:val="22"/>
          <w:szCs w:val="22"/>
        </w:rPr>
        <w:t>Odbioru pogwarancyjnego dokonuje przedstawiciel Zamawiającego najpóźniej na 5 dni przed upływem terminu gwarancji jakości oraz rękojmi za wady wraz z przedstawicielem Wykonawcy. Celem odbioru pogwarancyjnego jest pokwitowanie wypełnienia przez Wykonawcę obowiązków z tytułu udzielonej gwarancji jakości oraz rękojmi za wady.</w:t>
      </w:r>
    </w:p>
    <w:p w14:paraId="79D6C8CA" w14:textId="77777777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9</w:t>
      </w:r>
    </w:p>
    <w:p w14:paraId="5584B1EE" w14:textId="168F770E" w:rsidR="00870298" w:rsidRPr="00B55FD1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Gwarancja w zakresie realizacji robót budowlanych</w:t>
      </w:r>
    </w:p>
    <w:p w14:paraId="5EAAE11C" w14:textId="53F272F7" w:rsidR="00F404BE" w:rsidRPr="00B55FD1" w:rsidRDefault="00AE41DF" w:rsidP="003B24BF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udziela Zamawiającemu gwarancji jakości na wykonanie całości robót budowlanych objętych przedmiotem niniejszej umowy. Okres gwarancji jakości ustala się na </w:t>
      </w:r>
      <w:r w:rsidR="00D81A1D" w:rsidRPr="00B55FD1">
        <w:rPr>
          <w:sz w:val="22"/>
          <w:szCs w:val="22"/>
        </w:rPr>
        <w:t xml:space="preserve">okres </w:t>
      </w:r>
      <w:r w:rsidR="00D81A1D" w:rsidRPr="00B55FD1">
        <w:rPr>
          <w:b/>
          <w:bCs/>
          <w:sz w:val="22"/>
          <w:szCs w:val="22"/>
        </w:rPr>
        <w:t xml:space="preserve">12 </w:t>
      </w:r>
      <w:r w:rsidRPr="00B55FD1">
        <w:rPr>
          <w:b/>
          <w:bCs/>
          <w:color w:val="000000"/>
          <w:sz w:val="22"/>
          <w:szCs w:val="22"/>
        </w:rPr>
        <w:t>miesięcy</w:t>
      </w:r>
      <w:r w:rsidR="00D81A1D" w:rsidRPr="00B55FD1">
        <w:rPr>
          <w:color w:val="000000"/>
          <w:sz w:val="22"/>
          <w:szCs w:val="22"/>
        </w:rPr>
        <w:t xml:space="preserve">, liczony od dnia </w:t>
      </w:r>
      <w:r w:rsidRPr="00B55FD1">
        <w:rPr>
          <w:color w:val="000000"/>
          <w:sz w:val="22"/>
          <w:szCs w:val="22"/>
        </w:rPr>
        <w:t xml:space="preserve">odbioru </w:t>
      </w:r>
      <w:r w:rsidR="00D81A1D" w:rsidRPr="00B55FD1">
        <w:rPr>
          <w:color w:val="000000"/>
          <w:sz w:val="22"/>
          <w:szCs w:val="22"/>
        </w:rPr>
        <w:t xml:space="preserve">wykonanych robót budowlanych, </w:t>
      </w:r>
      <w:r w:rsidRPr="00B55FD1">
        <w:rPr>
          <w:color w:val="000000"/>
          <w:sz w:val="22"/>
          <w:szCs w:val="22"/>
        </w:rPr>
        <w:t>potwierdzonych protokołem odbioru końcowego robót</w:t>
      </w:r>
      <w:r w:rsidR="006B5C63" w:rsidRPr="00B55FD1">
        <w:rPr>
          <w:color w:val="000000"/>
          <w:sz w:val="22"/>
          <w:szCs w:val="22"/>
        </w:rPr>
        <w:t xml:space="preserve"> bez uwag</w:t>
      </w:r>
      <w:r w:rsidRPr="00B55FD1">
        <w:rPr>
          <w:color w:val="000000"/>
          <w:sz w:val="22"/>
          <w:szCs w:val="22"/>
        </w:rPr>
        <w:t xml:space="preserve">. </w:t>
      </w:r>
    </w:p>
    <w:p w14:paraId="5C8ACD5B" w14:textId="77777777" w:rsidR="00F404BE" w:rsidRPr="00B55FD1" w:rsidRDefault="00AE41DF" w:rsidP="003B24BF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Strony umowy uzgadniają, że okres rękojmi za wady jest równy okresowi gwarancji jakości. </w:t>
      </w:r>
      <w:r w:rsidRPr="00B55FD1">
        <w:rPr>
          <w:sz w:val="22"/>
          <w:szCs w:val="22"/>
        </w:rPr>
        <w:br/>
        <w:t>W razie ujawnienia się wad poszczególnych elementów wykonania prac, które jednocześnie objęte są odpowiedzialnością Wykonawcy z tytułu rękojmi i udzielonej Zamawiającemu gwarancji, Zamawiający ma prawo, w odniesieniu do każdej z osobna ujawnionej wady, dokonać wyboru pomiędzy dochodzeniem wobec Wykonawcy uprawnień z tytułu rękojmi, a gwarancji.</w:t>
      </w:r>
    </w:p>
    <w:p w14:paraId="53F50243" w14:textId="77777777" w:rsidR="00F404BE" w:rsidRPr="00B55FD1" w:rsidRDefault="00AE41DF" w:rsidP="003B24BF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Wykonawca zobowiązuje się do bezpłatnej naprawy wszelkich szkód powstałych w wyniku realizacji przedmiotu umowy zgłoszonych w terminie obowiązywania gwarancji i rękojmi przez Zamawiającego.</w:t>
      </w:r>
    </w:p>
    <w:p w14:paraId="796494E2" w14:textId="77777777" w:rsidR="00F404BE" w:rsidRPr="00B55FD1" w:rsidRDefault="00AE41DF" w:rsidP="003B24BF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W razie stwierdzenia, w okresie gwarancji i rękojmi, wad poszczególnych elementów wykonania robót, Zamawiający zawiadomi o tym pisemnie Wykonawcę, który będzie zobowiązany do niezwłocznego ich usunięcia, wyznaczając Wykonawcy termin technicznie uzasadniony na ich usunięcie.</w:t>
      </w:r>
    </w:p>
    <w:p w14:paraId="22B0AC6C" w14:textId="77777777" w:rsidR="00F404BE" w:rsidRPr="00B55FD1" w:rsidRDefault="00AE41DF" w:rsidP="003B24BF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W przypadku, gdy Wykonawca nie usunie wad i usterek w terminie wskazanym, Zamawiający ma prawo dokonać naprawy na koszt Wykonawcy bez utraty praw wynikających z gwarancji, na co Wykonawca wyraża zgodę. Zapłata przez Wykonawcę należna z tego tytułu nastąpi w terminie 14 dni kalendarzowych od dnia otrzymania faktury.</w:t>
      </w:r>
    </w:p>
    <w:p w14:paraId="6ED36AB2" w14:textId="77777777" w:rsidR="00F404BE" w:rsidRPr="00B55FD1" w:rsidRDefault="00AE41DF" w:rsidP="003B24BF">
      <w:pPr>
        <w:pStyle w:val="NumeracjaUrzdowa"/>
        <w:numPr>
          <w:ilvl w:val="0"/>
          <w:numId w:val="63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Okres gwarancji biegnie od nowa od dnia usunięcia stwierdzonej wady.</w:t>
      </w:r>
    </w:p>
    <w:p w14:paraId="68D34A1A" w14:textId="77777777" w:rsidR="00B722E9" w:rsidRPr="00B55FD1" w:rsidRDefault="00B722E9" w:rsidP="007346FF">
      <w:pPr>
        <w:pStyle w:val="Standard"/>
        <w:spacing w:line="240" w:lineRule="auto"/>
        <w:rPr>
          <w:b/>
          <w:sz w:val="22"/>
          <w:szCs w:val="22"/>
        </w:rPr>
      </w:pPr>
    </w:p>
    <w:p w14:paraId="0CCEBCF0" w14:textId="77777777" w:rsidR="00F404BE" w:rsidRPr="00B55FD1" w:rsidRDefault="00AE41DF" w:rsidP="003F1405">
      <w:pPr>
        <w:pStyle w:val="Standard"/>
        <w:spacing w:line="240" w:lineRule="auto"/>
        <w:ind w:left="227"/>
        <w:jc w:val="center"/>
        <w:rPr>
          <w:sz w:val="22"/>
          <w:szCs w:val="22"/>
        </w:rPr>
      </w:pPr>
      <w:r w:rsidRPr="00B55FD1">
        <w:rPr>
          <w:b/>
          <w:sz w:val="22"/>
          <w:szCs w:val="22"/>
        </w:rPr>
        <w:t xml:space="preserve">§ </w:t>
      </w:r>
      <w:r w:rsidRPr="00B55FD1">
        <w:rPr>
          <w:b/>
          <w:bCs/>
          <w:sz w:val="22"/>
          <w:szCs w:val="22"/>
        </w:rPr>
        <w:t>10</w:t>
      </w:r>
    </w:p>
    <w:p w14:paraId="2719B5D9" w14:textId="18D723F6" w:rsidR="002C2CE1" w:rsidRPr="00B55FD1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Rozwiązanie umowy/ Odstąpienie od umowy</w:t>
      </w:r>
    </w:p>
    <w:p w14:paraId="20620500" w14:textId="77777777" w:rsidR="00F404BE" w:rsidRPr="00B55FD1" w:rsidRDefault="00AE41DF" w:rsidP="003B24BF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rFonts w:eastAsia="Calibri"/>
          <w:bCs/>
          <w:sz w:val="22"/>
          <w:szCs w:val="22"/>
          <w:lang w:eastAsia="pl-PL"/>
        </w:rPr>
        <w:t>Zamawiający może rozwiązać umowę, jeżeli zachodzi co najmniej jedna z następujących</w:t>
      </w:r>
      <w:r w:rsidR="0019143A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okoliczności:</w:t>
      </w:r>
    </w:p>
    <w:p w14:paraId="6B668932" w14:textId="77777777" w:rsidR="0019143A" w:rsidRPr="00B55FD1" w:rsidRDefault="00AE41DF" w:rsidP="00EE1D44">
      <w:pPr>
        <w:pStyle w:val="Akapitzlist"/>
        <w:numPr>
          <w:ilvl w:val="0"/>
          <w:numId w:val="81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B55FD1">
        <w:rPr>
          <w:rFonts w:ascii="Times New Roman" w:eastAsia="Calibri" w:hAnsi="Times New Roman"/>
          <w:bCs/>
          <w:lang w:eastAsia="pl-PL"/>
        </w:rPr>
        <w:t xml:space="preserve">zmiana umowy została dokonana z naruszeniem art. </w:t>
      </w:r>
      <w:r w:rsidR="001C3AB3" w:rsidRPr="00B55FD1">
        <w:rPr>
          <w:rFonts w:ascii="Times New Roman" w:eastAsia="Calibri" w:hAnsi="Times New Roman"/>
          <w:bCs/>
          <w:lang w:eastAsia="pl-PL"/>
        </w:rPr>
        <w:t>454 i 455</w:t>
      </w:r>
      <w:r w:rsidRPr="00B55FD1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57AA25D8" w14:textId="77777777" w:rsidR="0019143A" w:rsidRPr="00B55FD1" w:rsidRDefault="00AE41DF" w:rsidP="00EE1D44">
      <w:pPr>
        <w:pStyle w:val="Akapitzlist"/>
        <w:numPr>
          <w:ilvl w:val="0"/>
          <w:numId w:val="81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B55FD1">
        <w:rPr>
          <w:rFonts w:ascii="Times New Roman" w:eastAsia="Calibri" w:hAnsi="Times New Roman"/>
          <w:bCs/>
          <w:lang w:eastAsia="pl-PL"/>
        </w:rPr>
        <w:t>Wykonawca w chwili zawarcia umowy podlegał wykluczeniu z p</w:t>
      </w:r>
      <w:r w:rsidR="00D10FC1" w:rsidRPr="00B55FD1">
        <w:rPr>
          <w:rFonts w:ascii="Times New Roman" w:eastAsia="Calibri" w:hAnsi="Times New Roman"/>
          <w:bCs/>
          <w:lang w:eastAsia="pl-PL"/>
        </w:rPr>
        <w:t>ostępowania na podstawie</w:t>
      </w:r>
      <w:r w:rsidRPr="00B55FD1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357AB1DA" w14:textId="77777777" w:rsidR="00F404BE" w:rsidRPr="00B55FD1" w:rsidRDefault="00AE41DF" w:rsidP="00EE1D44">
      <w:pPr>
        <w:pStyle w:val="Akapitzlist"/>
        <w:numPr>
          <w:ilvl w:val="0"/>
          <w:numId w:val="81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B55FD1">
        <w:rPr>
          <w:rFonts w:ascii="Times New Roman" w:eastAsia="Calibri" w:hAnsi="Times New Roman"/>
          <w:bCs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3F05BEA1" w14:textId="77777777" w:rsidR="00F404BE" w:rsidRPr="00B55FD1" w:rsidRDefault="00AE41DF" w:rsidP="003B24BF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 przypadkach określonych </w:t>
      </w:r>
      <w:r w:rsidRPr="00B55FD1">
        <w:rPr>
          <w:b/>
          <w:sz w:val="22"/>
          <w:szCs w:val="22"/>
        </w:rPr>
        <w:t>w ust. 1</w:t>
      </w:r>
      <w:r w:rsidRPr="00B55FD1">
        <w:rPr>
          <w:sz w:val="22"/>
          <w:szCs w:val="22"/>
        </w:rPr>
        <w:t xml:space="preserve"> Wykonawca może żądać wyłącznie wynagrodzenia należytego </w:t>
      </w:r>
      <w:r w:rsidRPr="00B55FD1">
        <w:rPr>
          <w:sz w:val="22"/>
          <w:szCs w:val="22"/>
        </w:rPr>
        <w:br/>
        <w:t>z tytułu wykonania części umowy.</w:t>
      </w:r>
    </w:p>
    <w:p w14:paraId="5A6EF66F" w14:textId="77777777" w:rsidR="00F404BE" w:rsidRPr="00B55FD1" w:rsidRDefault="00AE41DF" w:rsidP="00870298">
      <w:pPr>
        <w:pStyle w:val="Standard"/>
        <w:spacing w:after="240" w:line="240" w:lineRule="auto"/>
        <w:ind w:left="227"/>
        <w:jc w:val="center"/>
        <w:rPr>
          <w:sz w:val="22"/>
          <w:szCs w:val="22"/>
        </w:rPr>
      </w:pPr>
      <w:r w:rsidRPr="00B55FD1">
        <w:rPr>
          <w:b/>
          <w:sz w:val="22"/>
          <w:szCs w:val="22"/>
        </w:rPr>
        <w:t xml:space="preserve">§ </w:t>
      </w:r>
      <w:r w:rsidRPr="00B55FD1">
        <w:rPr>
          <w:b/>
          <w:bCs/>
          <w:sz w:val="22"/>
          <w:szCs w:val="22"/>
        </w:rPr>
        <w:t>11</w:t>
      </w:r>
    </w:p>
    <w:p w14:paraId="6DF0F942" w14:textId="77777777" w:rsidR="00F404BE" w:rsidRPr="00B55FD1" w:rsidRDefault="00AE41DF" w:rsidP="003B24BF">
      <w:pPr>
        <w:pStyle w:val="NumeracjaUrzdowa"/>
        <w:numPr>
          <w:ilvl w:val="0"/>
          <w:numId w:val="65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rFonts w:eastAsia="Calibri"/>
          <w:bCs/>
          <w:sz w:val="22"/>
          <w:szCs w:val="22"/>
          <w:lang w:eastAsia="pl-PL"/>
        </w:rPr>
        <w:t>W razie zaistnienia istotnej zmiany okoliczności powodującej, że wykonanie umowy nie leży w</w:t>
      </w:r>
      <w:r w:rsidR="0019143A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interesie publicznym, czego nie można było przewidzieć w chwili zawarcia umowy, lub dalsze</w:t>
      </w:r>
      <w:r w:rsidR="0019143A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wykonywanie umowy może zagrozić istotnemu interesowi bezpieczeństwa państwa lub</w:t>
      </w:r>
      <w:r w:rsidR="0019143A" w:rsidRPr="00B55FD1">
        <w:rPr>
          <w:rFonts w:eastAsia="Calibri"/>
          <w:bCs/>
          <w:sz w:val="22"/>
          <w:szCs w:val="22"/>
          <w:lang w:eastAsia="pl-PL"/>
        </w:rPr>
        <w:t xml:space="preserve"> </w:t>
      </w:r>
      <w:r w:rsidRPr="00B55FD1">
        <w:rPr>
          <w:rFonts w:eastAsia="Calibri"/>
          <w:bCs/>
          <w:sz w:val="22"/>
          <w:szCs w:val="22"/>
          <w:lang w:eastAsia="pl-PL"/>
        </w:rPr>
        <w:t>bezpieczeństwu publicznemu, zamawiający może odstąpić od umowy w terminie 30 dni od dnia powzięcia wiadomości o tych okolicznościach.</w:t>
      </w:r>
    </w:p>
    <w:p w14:paraId="50973942" w14:textId="77777777" w:rsidR="00F404BE" w:rsidRPr="00B55FD1" w:rsidRDefault="00AE41DF" w:rsidP="003B24BF">
      <w:pPr>
        <w:pStyle w:val="NumeracjaUrzdowa"/>
        <w:numPr>
          <w:ilvl w:val="0"/>
          <w:numId w:val="65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color w:val="000000"/>
          <w:sz w:val="22"/>
          <w:szCs w:val="22"/>
        </w:rPr>
        <w:t xml:space="preserve">Poza przypadkiem, o którym mowa w </w:t>
      </w:r>
      <w:r w:rsidRPr="00B55FD1">
        <w:rPr>
          <w:b/>
          <w:color w:val="000000"/>
          <w:sz w:val="22"/>
          <w:szCs w:val="22"/>
        </w:rPr>
        <w:t>ust. 1</w:t>
      </w:r>
      <w:r w:rsidRPr="00B55FD1">
        <w:rPr>
          <w:color w:val="000000"/>
          <w:sz w:val="22"/>
          <w:szCs w:val="22"/>
        </w:rPr>
        <w:t>, Zamawiającemu przysługuje prawo odstąpienia od umowy, w terminie 3 dni od powzięcia wiadomości o okolicznościach, o których mowa poniżej tj. w przypadku, gdy:</w:t>
      </w:r>
    </w:p>
    <w:p w14:paraId="547C828D" w14:textId="77777777" w:rsidR="00F404BE" w:rsidRPr="00B55FD1" w:rsidRDefault="00AE41DF" w:rsidP="003B24BF">
      <w:pPr>
        <w:pStyle w:val="NumeracjaUrzdowa"/>
        <w:numPr>
          <w:ilvl w:val="0"/>
          <w:numId w:val="66"/>
        </w:numPr>
        <w:spacing w:after="240"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zostanie wydany nakaz zajęcia wierzytelności przypadających z tytułu zawarcia i wykonania niniejszej umowy;</w:t>
      </w:r>
    </w:p>
    <w:p w14:paraId="47A93270" w14:textId="77777777" w:rsidR="00F404BE" w:rsidRPr="00B55FD1" w:rsidRDefault="00AE41DF" w:rsidP="003B24BF">
      <w:pPr>
        <w:pStyle w:val="NumeracjaUrzdowa"/>
        <w:numPr>
          <w:ilvl w:val="0"/>
          <w:numId w:val="66"/>
        </w:numPr>
        <w:spacing w:after="240"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Wykonawca nie rozpoczął realizacji przedmiotu umowy bez uzasadnionych przyczyn oraz nie kontynuuje jej pomimo wezwania Zamawiającego złożonego na piśmie, w terminie 3 dni od daty otrzymania wezwania;</w:t>
      </w:r>
    </w:p>
    <w:p w14:paraId="4100DD03" w14:textId="77777777" w:rsidR="00F404BE" w:rsidRPr="00B55FD1" w:rsidRDefault="00AE41DF" w:rsidP="003B24BF">
      <w:pPr>
        <w:pStyle w:val="NumeracjaUrzdowa"/>
        <w:numPr>
          <w:ilvl w:val="0"/>
          <w:numId w:val="66"/>
        </w:numPr>
        <w:spacing w:after="240"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B55FD1">
        <w:rPr>
          <w:b/>
          <w:sz w:val="22"/>
          <w:szCs w:val="22"/>
        </w:rPr>
        <w:t>w § 3 ust. 1;</w:t>
      </w:r>
    </w:p>
    <w:p w14:paraId="592B8C43" w14:textId="77777777" w:rsidR="00F404BE" w:rsidRPr="00B55FD1" w:rsidRDefault="00AE41DF" w:rsidP="003B24BF">
      <w:pPr>
        <w:pStyle w:val="NumeracjaUrzdowa"/>
        <w:numPr>
          <w:ilvl w:val="0"/>
          <w:numId w:val="66"/>
        </w:numPr>
        <w:spacing w:after="240"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 xml:space="preserve">Wykonawca zaniechał wykonania </w:t>
      </w:r>
      <w:r w:rsidRPr="00B55FD1">
        <w:rPr>
          <w:bCs/>
          <w:sz w:val="22"/>
          <w:szCs w:val="22"/>
        </w:rPr>
        <w:t xml:space="preserve">obowiązków określonych </w:t>
      </w:r>
      <w:r w:rsidRPr="00B55FD1">
        <w:rPr>
          <w:b/>
          <w:bCs/>
          <w:sz w:val="22"/>
          <w:szCs w:val="22"/>
        </w:rPr>
        <w:t xml:space="preserve">w </w:t>
      </w:r>
      <w:r w:rsidR="00D10FC1" w:rsidRPr="00B55FD1">
        <w:rPr>
          <w:b/>
          <w:sz w:val="22"/>
          <w:szCs w:val="22"/>
        </w:rPr>
        <w:t>§ 7.</w:t>
      </w:r>
    </w:p>
    <w:p w14:paraId="76B0CDD0" w14:textId="77777777" w:rsidR="00F404BE" w:rsidRPr="00B55FD1" w:rsidRDefault="00AE41DF" w:rsidP="003B24BF">
      <w:pPr>
        <w:pStyle w:val="NumeracjaUrzdowa"/>
        <w:numPr>
          <w:ilvl w:val="0"/>
          <w:numId w:val="67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Odstąpienie od umowy wymaga formy pisemnej pod rygorem nieważności.</w:t>
      </w:r>
    </w:p>
    <w:p w14:paraId="77D49ED8" w14:textId="0D97BDEA" w:rsidR="00F404BE" w:rsidRPr="00B55FD1" w:rsidRDefault="00AE41DF" w:rsidP="003B24BF">
      <w:pPr>
        <w:pStyle w:val="NumeracjaUrzdowa"/>
        <w:numPr>
          <w:ilvl w:val="0"/>
          <w:numId w:val="67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B55FD1">
        <w:rPr>
          <w:color w:val="000000"/>
          <w:sz w:val="22"/>
          <w:szCs w:val="22"/>
        </w:rPr>
        <w:t>o odstąpieniu.</w:t>
      </w:r>
    </w:p>
    <w:p w14:paraId="32DEAF18" w14:textId="37F6F508" w:rsidR="00C83E6B" w:rsidRPr="00B55FD1" w:rsidRDefault="00AE41DF" w:rsidP="003B24BF">
      <w:pPr>
        <w:pStyle w:val="NumeracjaUrzdowa"/>
        <w:numPr>
          <w:ilvl w:val="0"/>
          <w:numId w:val="67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color w:val="000000"/>
          <w:sz w:val="22"/>
          <w:szCs w:val="22"/>
        </w:rPr>
        <w:t>Skutki odstąpienia następują od daty doręczenia oświadczenia o odstąpieniu i nie dotyczą postanowień umownych</w:t>
      </w:r>
      <w:r w:rsidR="00D64B0B" w:rsidRPr="00B55FD1">
        <w:rPr>
          <w:color w:val="000000"/>
          <w:sz w:val="22"/>
          <w:szCs w:val="22"/>
        </w:rPr>
        <w:t xml:space="preserve"> </w:t>
      </w:r>
      <w:r w:rsidRPr="00B55FD1">
        <w:rPr>
          <w:color w:val="000000"/>
          <w:sz w:val="22"/>
          <w:szCs w:val="22"/>
        </w:rPr>
        <w:t xml:space="preserve">w zakresie gwarancji i rękojmi, kar umownych i odszkodowania za niewykonanie </w:t>
      </w:r>
      <w:r w:rsidR="00D10FC1" w:rsidRPr="00B55FD1">
        <w:rPr>
          <w:color w:val="000000"/>
          <w:sz w:val="22"/>
          <w:szCs w:val="22"/>
        </w:rPr>
        <w:t>lub nienależyte wykonanie umowy</w:t>
      </w:r>
    </w:p>
    <w:p w14:paraId="23EFF17B" w14:textId="77777777" w:rsidR="00F404BE" w:rsidRPr="00B55FD1" w:rsidRDefault="00AE41DF" w:rsidP="003F1405">
      <w:pPr>
        <w:pStyle w:val="Standard"/>
        <w:spacing w:line="240" w:lineRule="auto"/>
        <w:ind w:left="227"/>
        <w:jc w:val="center"/>
        <w:rPr>
          <w:sz w:val="22"/>
          <w:szCs w:val="22"/>
        </w:rPr>
      </w:pPr>
      <w:r w:rsidRPr="00B55FD1">
        <w:rPr>
          <w:b/>
          <w:sz w:val="22"/>
          <w:szCs w:val="22"/>
        </w:rPr>
        <w:t xml:space="preserve">§ </w:t>
      </w:r>
      <w:r w:rsidRPr="00B55FD1">
        <w:rPr>
          <w:b/>
          <w:bCs/>
          <w:color w:val="000000"/>
          <w:sz w:val="22"/>
          <w:szCs w:val="22"/>
        </w:rPr>
        <w:t>12</w:t>
      </w:r>
    </w:p>
    <w:p w14:paraId="470FB348" w14:textId="77777777" w:rsidR="00F404BE" w:rsidRPr="00B55FD1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Kary umowne</w:t>
      </w:r>
    </w:p>
    <w:p w14:paraId="405DA274" w14:textId="4F50C104" w:rsidR="00F404BE" w:rsidRPr="00B55FD1" w:rsidRDefault="00AE41DF" w:rsidP="003B24BF">
      <w:pPr>
        <w:pStyle w:val="NumeracjaUrzdowa"/>
        <w:numPr>
          <w:ilvl w:val="0"/>
          <w:numId w:val="68"/>
        </w:numPr>
        <w:spacing w:after="240"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Za niewykonanie lub nienależyte wykonanie przedmiotu umowy  strony ustalają kary umowne, które będą naliczane w wypadkach i wysokościach </w:t>
      </w:r>
      <w:r w:rsidR="00F33F50" w:rsidRPr="00B55FD1">
        <w:rPr>
          <w:sz w:val="22"/>
          <w:szCs w:val="22"/>
        </w:rPr>
        <w:t>określonych w niniejszej umowie:</w:t>
      </w:r>
    </w:p>
    <w:p w14:paraId="53D67D98" w14:textId="6E1A0C54" w:rsidR="006B603D" w:rsidRPr="00CF6C4F" w:rsidRDefault="00AE04A7" w:rsidP="006B603D">
      <w:pPr>
        <w:pStyle w:val="NumeracjaUrzdowa"/>
        <w:numPr>
          <w:ilvl w:val="0"/>
          <w:numId w:val="69"/>
        </w:numPr>
        <w:spacing w:after="240" w:line="240" w:lineRule="auto"/>
        <w:rPr>
          <w:bCs/>
          <w:sz w:val="22"/>
          <w:szCs w:val="22"/>
        </w:rPr>
      </w:pPr>
      <w:r w:rsidRPr="00BB615D">
        <w:rPr>
          <w:b/>
          <w:sz w:val="22"/>
          <w:szCs w:val="22"/>
        </w:rPr>
        <w:t>1,0</w:t>
      </w:r>
      <w:r w:rsidR="006B603D" w:rsidRPr="00BB615D">
        <w:rPr>
          <w:b/>
          <w:sz w:val="22"/>
          <w:szCs w:val="22"/>
        </w:rPr>
        <w:t xml:space="preserve"> %</w:t>
      </w:r>
      <w:r w:rsidR="006B603D" w:rsidRPr="00CF6C4F">
        <w:rPr>
          <w:bCs/>
          <w:sz w:val="22"/>
          <w:szCs w:val="22"/>
        </w:rPr>
        <w:t xml:space="preserve"> wynagrodzenia umownego brutto określonego w </w:t>
      </w:r>
      <w:r w:rsidR="006B603D" w:rsidRPr="00BB615D">
        <w:rPr>
          <w:b/>
          <w:sz w:val="22"/>
          <w:szCs w:val="22"/>
        </w:rPr>
        <w:t>§ 3 ust. 1</w:t>
      </w:r>
      <w:r w:rsidR="006B603D" w:rsidRPr="00CF6C4F">
        <w:rPr>
          <w:bCs/>
          <w:sz w:val="22"/>
          <w:szCs w:val="22"/>
        </w:rPr>
        <w:t xml:space="preserve">, za każdy dzień zwłoki </w:t>
      </w:r>
      <w:r w:rsidR="00B55FD1" w:rsidRPr="00CF6C4F">
        <w:rPr>
          <w:bCs/>
          <w:sz w:val="22"/>
          <w:szCs w:val="22"/>
        </w:rPr>
        <w:t xml:space="preserve">                           </w:t>
      </w:r>
      <w:r w:rsidR="006B603D" w:rsidRPr="00CF6C4F">
        <w:rPr>
          <w:bCs/>
          <w:sz w:val="22"/>
          <w:szCs w:val="22"/>
        </w:rPr>
        <w:t>w</w:t>
      </w:r>
      <w:r w:rsidR="006B603D" w:rsidRPr="00CF6C4F">
        <w:rPr>
          <w:rFonts w:eastAsia="Calibri"/>
          <w:bCs/>
          <w:sz w:val="22"/>
          <w:szCs w:val="22"/>
        </w:rPr>
        <w:t xml:space="preserve"> </w:t>
      </w:r>
      <w:r w:rsidRPr="00CF6C4F">
        <w:rPr>
          <w:rFonts w:eastAsia="Calibri"/>
          <w:bCs/>
          <w:sz w:val="22"/>
          <w:szCs w:val="22"/>
        </w:rPr>
        <w:t xml:space="preserve">przystąpieniu do  </w:t>
      </w:r>
      <w:r w:rsidR="00BB615D">
        <w:rPr>
          <w:rFonts w:eastAsia="Calibri"/>
          <w:bCs/>
          <w:sz w:val="22"/>
          <w:szCs w:val="22"/>
        </w:rPr>
        <w:t xml:space="preserve">częściowej </w:t>
      </w:r>
      <w:r w:rsidRPr="00CF6C4F">
        <w:rPr>
          <w:rFonts w:eastAsia="Calibri"/>
          <w:bCs/>
          <w:sz w:val="22"/>
          <w:szCs w:val="22"/>
        </w:rPr>
        <w:t>realizacji przedmiotu umowy</w:t>
      </w:r>
      <w:r w:rsidR="005C0EAD">
        <w:rPr>
          <w:rFonts w:eastAsia="Calibri"/>
          <w:bCs/>
          <w:sz w:val="22"/>
          <w:szCs w:val="22"/>
        </w:rPr>
        <w:t>;</w:t>
      </w:r>
    </w:p>
    <w:p w14:paraId="632E190D" w14:textId="487A8F05" w:rsidR="00F20E68" w:rsidRPr="00CF6C4F" w:rsidRDefault="00BB615D" w:rsidP="003B24BF">
      <w:pPr>
        <w:pStyle w:val="NumeracjaUrzdowa"/>
        <w:numPr>
          <w:ilvl w:val="0"/>
          <w:numId w:val="69"/>
        </w:numPr>
        <w:spacing w:after="240" w:line="240" w:lineRule="auto"/>
        <w:rPr>
          <w:bCs/>
          <w:sz w:val="22"/>
          <w:szCs w:val="22"/>
        </w:rPr>
      </w:pPr>
      <w:bookmarkStart w:id="1" w:name="_Hlk65217780"/>
      <w:bookmarkStart w:id="2" w:name="_Hlk63682710"/>
      <w:r w:rsidRPr="00BB615D">
        <w:rPr>
          <w:b/>
          <w:sz w:val="22"/>
          <w:szCs w:val="22"/>
        </w:rPr>
        <w:t>1,0</w:t>
      </w:r>
      <w:r w:rsidR="00F20E68" w:rsidRPr="00BB615D">
        <w:rPr>
          <w:b/>
          <w:sz w:val="22"/>
          <w:szCs w:val="22"/>
        </w:rPr>
        <w:t xml:space="preserve"> %</w:t>
      </w:r>
      <w:r w:rsidR="00F20E68" w:rsidRPr="00CF6C4F">
        <w:rPr>
          <w:bCs/>
          <w:sz w:val="22"/>
          <w:szCs w:val="22"/>
        </w:rPr>
        <w:t xml:space="preserve"> wynagrodzenia umownego brutto określonego w </w:t>
      </w:r>
      <w:r w:rsidR="00F20E68" w:rsidRPr="00BB615D">
        <w:rPr>
          <w:b/>
          <w:sz w:val="22"/>
          <w:szCs w:val="22"/>
        </w:rPr>
        <w:t>§ 3 ust. 1</w:t>
      </w:r>
      <w:r w:rsidR="00F20E68" w:rsidRPr="00CF6C4F">
        <w:rPr>
          <w:bCs/>
          <w:sz w:val="22"/>
          <w:szCs w:val="22"/>
        </w:rPr>
        <w:t>, za każdy dzień zwłoki</w:t>
      </w:r>
      <w:r w:rsidR="00B55FD1" w:rsidRPr="00CF6C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</w:t>
      </w:r>
      <w:r w:rsidR="00F20E68" w:rsidRPr="00CF6C4F">
        <w:rPr>
          <w:bCs/>
          <w:sz w:val="22"/>
          <w:szCs w:val="22"/>
        </w:rPr>
        <w:t>w</w:t>
      </w:r>
      <w:r w:rsidR="00F20E68" w:rsidRPr="00CF6C4F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częściowym  wykonaniu  przedmiotu umowy;</w:t>
      </w:r>
    </w:p>
    <w:bookmarkEnd w:id="1"/>
    <w:p w14:paraId="7A83EA8D" w14:textId="1F06E49A" w:rsidR="00D6523C" w:rsidRPr="00B55FD1" w:rsidRDefault="00BB615D" w:rsidP="003B24BF">
      <w:pPr>
        <w:pStyle w:val="NumeracjaUrzdowa"/>
        <w:numPr>
          <w:ilvl w:val="0"/>
          <w:numId w:val="69"/>
        </w:numPr>
        <w:spacing w:after="240" w:line="240" w:lineRule="auto"/>
        <w:rPr>
          <w:sz w:val="22"/>
          <w:szCs w:val="22"/>
        </w:rPr>
      </w:pPr>
      <w:r>
        <w:rPr>
          <w:b/>
          <w:sz w:val="22"/>
          <w:szCs w:val="22"/>
        </w:rPr>
        <w:t>1,0</w:t>
      </w:r>
      <w:r w:rsidR="00D6523C" w:rsidRPr="00B55FD1">
        <w:rPr>
          <w:b/>
          <w:sz w:val="22"/>
          <w:szCs w:val="22"/>
        </w:rPr>
        <w:t xml:space="preserve"> %</w:t>
      </w:r>
      <w:r w:rsidR="00D6523C" w:rsidRPr="00B55FD1">
        <w:rPr>
          <w:sz w:val="22"/>
          <w:szCs w:val="22"/>
        </w:rPr>
        <w:t xml:space="preserve"> wynagrodzenia umownego brutto określonego </w:t>
      </w:r>
      <w:r w:rsidR="00D6523C" w:rsidRPr="00B55FD1">
        <w:rPr>
          <w:b/>
          <w:sz w:val="22"/>
          <w:szCs w:val="22"/>
        </w:rPr>
        <w:t>w § 3 ust. 1,</w:t>
      </w:r>
      <w:r w:rsidR="00890910" w:rsidRPr="00B55FD1">
        <w:rPr>
          <w:sz w:val="22"/>
          <w:szCs w:val="22"/>
        </w:rPr>
        <w:t xml:space="preserve"> za każdy dzień zwłoki</w:t>
      </w:r>
      <w:r w:rsidR="0019143A" w:rsidRPr="00B55FD1">
        <w:rPr>
          <w:sz w:val="22"/>
          <w:szCs w:val="22"/>
        </w:rPr>
        <w:t xml:space="preserve"> </w:t>
      </w:r>
      <w:r w:rsidR="003A1038" w:rsidRPr="00B55FD1">
        <w:rPr>
          <w:sz w:val="22"/>
          <w:szCs w:val="22"/>
        </w:rPr>
        <w:t xml:space="preserve"> </w:t>
      </w:r>
      <w:r w:rsidR="00140C53" w:rsidRPr="00B55FD1">
        <w:rPr>
          <w:sz w:val="22"/>
          <w:szCs w:val="22"/>
        </w:rPr>
        <w:br/>
      </w:r>
      <w:r w:rsidR="003A1038" w:rsidRPr="00B55FD1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przystąpieniu do </w:t>
      </w:r>
      <w:r w:rsidR="003A1038" w:rsidRPr="00B55FD1">
        <w:rPr>
          <w:sz w:val="22"/>
          <w:szCs w:val="22"/>
        </w:rPr>
        <w:t>usunięci</w:t>
      </w:r>
      <w:r>
        <w:rPr>
          <w:sz w:val="22"/>
          <w:szCs w:val="22"/>
        </w:rPr>
        <w:t>a</w:t>
      </w:r>
      <w:r w:rsidR="003A1038" w:rsidRPr="00B55FD1">
        <w:rPr>
          <w:sz w:val="22"/>
          <w:szCs w:val="22"/>
        </w:rPr>
        <w:t xml:space="preserve"> wad i usterek jakościowych</w:t>
      </w:r>
      <w:r w:rsidR="00D6523C" w:rsidRPr="00B55FD1">
        <w:rPr>
          <w:sz w:val="22"/>
          <w:szCs w:val="22"/>
        </w:rPr>
        <w:t xml:space="preserve"> liczony od następnego dnia oznaczonego, jako ostatni dzień terminu</w:t>
      </w:r>
      <w:r w:rsidR="003A1038" w:rsidRPr="00B55FD1">
        <w:rPr>
          <w:sz w:val="22"/>
          <w:szCs w:val="22"/>
        </w:rPr>
        <w:t xml:space="preserve"> na ich usunięcie</w:t>
      </w:r>
      <w:r w:rsidR="00D6523C" w:rsidRPr="00B55FD1">
        <w:rPr>
          <w:sz w:val="22"/>
          <w:szCs w:val="22"/>
        </w:rPr>
        <w:t>;</w:t>
      </w:r>
    </w:p>
    <w:p w14:paraId="31CA1377" w14:textId="77777777" w:rsidR="009709DE" w:rsidRPr="00B55FD1" w:rsidRDefault="009709DE" w:rsidP="003B24BF">
      <w:pPr>
        <w:pStyle w:val="NumeracjaUrzdowa"/>
        <w:numPr>
          <w:ilvl w:val="0"/>
          <w:numId w:val="69"/>
        </w:numPr>
        <w:spacing w:after="240" w:line="240" w:lineRule="auto"/>
        <w:rPr>
          <w:sz w:val="22"/>
          <w:szCs w:val="22"/>
        </w:rPr>
      </w:pPr>
      <w:r w:rsidRPr="00B55FD1">
        <w:rPr>
          <w:b/>
          <w:sz w:val="22"/>
          <w:szCs w:val="22"/>
        </w:rPr>
        <w:t>5.000,00 złotych</w:t>
      </w:r>
      <w:r w:rsidR="00B722E9" w:rsidRPr="00B55FD1">
        <w:rPr>
          <w:sz w:val="22"/>
          <w:szCs w:val="22"/>
        </w:rPr>
        <w:t xml:space="preserve"> za niedochowanie obowiązków</w:t>
      </w:r>
      <w:r w:rsidRPr="00B55FD1">
        <w:rPr>
          <w:sz w:val="22"/>
          <w:szCs w:val="22"/>
        </w:rPr>
        <w:t xml:space="preserve">, o których mowa w </w:t>
      </w:r>
      <w:r w:rsidRPr="00B55FD1">
        <w:rPr>
          <w:b/>
          <w:sz w:val="22"/>
          <w:szCs w:val="22"/>
        </w:rPr>
        <w:t>§ 7</w:t>
      </w:r>
      <w:r w:rsidR="00D10FC1" w:rsidRPr="00B55FD1">
        <w:rPr>
          <w:b/>
          <w:sz w:val="22"/>
          <w:szCs w:val="22"/>
        </w:rPr>
        <w:t xml:space="preserve">, </w:t>
      </w:r>
      <w:r w:rsidRPr="00B55FD1">
        <w:rPr>
          <w:sz w:val="22"/>
          <w:szCs w:val="22"/>
        </w:rPr>
        <w:t>za każde zdarzenie;</w:t>
      </w:r>
    </w:p>
    <w:p w14:paraId="305999F8" w14:textId="7CA8DD34" w:rsidR="00F404BE" w:rsidRPr="00B55FD1" w:rsidRDefault="0048635B" w:rsidP="003B24BF">
      <w:pPr>
        <w:pStyle w:val="NumeracjaUrzdowa"/>
        <w:numPr>
          <w:ilvl w:val="0"/>
          <w:numId w:val="69"/>
        </w:numPr>
        <w:spacing w:after="240" w:line="240" w:lineRule="auto"/>
        <w:rPr>
          <w:sz w:val="22"/>
          <w:szCs w:val="22"/>
        </w:rPr>
      </w:pPr>
      <w:r w:rsidRPr="00B55FD1">
        <w:rPr>
          <w:b/>
          <w:sz w:val="22"/>
          <w:szCs w:val="22"/>
        </w:rPr>
        <w:t>5.</w:t>
      </w:r>
      <w:r w:rsidR="00AE41DF" w:rsidRPr="00B55FD1">
        <w:rPr>
          <w:b/>
          <w:sz w:val="22"/>
          <w:szCs w:val="22"/>
        </w:rPr>
        <w:t>000,00 złotych</w:t>
      </w:r>
      <w:r w:rsidR="00B722E9" w:rsidRPr="00B55FD1">
        <w:rPr>
          <w:sz w:val="22"/>
          <w:szCs w:val="22"/>
        </w:rPr>
        <w:t xml:space="preserve"> za niedochowanie obowiązków</w:t>
      </w:r>
      <w:r w:rsidR="00AE41DF" w:rsidRPr="00B55FD1">
        <w:rPr>
          <w:sz w:val="22"/>
          <w:szCs w:val="22"/>
        </w:rPr>
        <w:t xml:space="preserve">, o których mowa w </w:t>
      </w:r>
      <w:r w:rsidR="00AE41DF" w:rsidRPr="00B55FD1">
        <w:rPr>
          <w:b/>
          <w:sz w:val="22"/>
          <w:szCs w:val="22"/>
        </w:rPr>
        <w:t xml:space="preserve">§ 4 ust. </w:t>
      </w:r>
      <w:r w:rsidR="00AE3850" w:rsidRPr="00B55FD1">
        <w:rPr>
          <w:b/>
          <w:sz w:val="22"/>
          <w:szCs w:val="22"/>
        </w:rPr>
        <w:t>1</w:t>
      </w:r>
      <w:r w:rsidR="003A2C41">
        <w:rPr>
          <w:b/>
          <w:sz w:val="22"/>
          <w:szCs w:val="22"/>
        </w:rPr>
        <w:t>8</w:t>
      </w:r>
      <w:r w:rsidR="00AE41DF" w:rsidRPr="00B55FD1">
        <w:rPr>
          <w:sz w:val="22"/>
          <w:szCs w:val="22"/>
        </w:rPr>
        <w:t>, za każde zdarzenie;</w:t>
      </w:r>
    </w:p>
    <w:p w14:paraId="78747B7C" w14:textId="39DB6FA3" w:rsidR="00F404BE" w:rsidRPr="00B55FD1" w:rsidRDefault="0048635B" w:rsidP="003B24BF">
      <w:pPr>
        <w:pStyle w:val="NumeracjaUrzdowa"/>
        <w:numPr>
          <w:ilvl w:val="0"/>
          <w:numId w:val="69"/>
        </w:numPr>
        <w:spacing w:after="240" w:line="240" w:lineRule="auto"/>
        <w:rPr>
          <w:sz w:val="22"/>
          <w:szCs w:val="22"/>
        </w:rPr>
      </w:pPr>
      <w:r w:rsidRPr="00B55FD1">
        <w:rPr>
          <w:b/>
          <w:sz w:val="22"/>
          <w:szCs w:val="22"/>
        </w:rPr>
        <w:t>5.</w:t>
      </w:r>
      <w:r w:rsidR="00AE41DF" w:rsidRPr="00B55FD1">
        <w:rPr>
          <w:b/>
          <w:sz w:val="22"/>
          <w:szCs w:val="22"/>
        </w:rPr>
        <w:t>000,00 złotych</w:t>
      </w:r>
      <w:r w:rsidR="00AE41DF" w:rsidRPr="00B55FD1">
        <w:rPr>
          <w:sz w:val="22"/>
          <w:szCs w:val="22"/>
        </w:rPr>
        <w:t xml:space="preserve"> za nieprzedłożenie dokumentów w terminie, o których mowa w </w:t>
      </w:r>
      <w:r w:rsidR="00AE41DF" w:rsidRPr="00B55FD1">
        <w:rPr>
          <w:b/>
          <w:sz w:val="22"/>
          <w:szCs w:val="22"/>
        </w:rPr>
        <w:t xml:space="preserve">§ 5 ust. </w:t>
      </w:r>
      <w:r w:rsidR="00FD05AD">
        <w:rPr>
          <w:b/>
          <w:sz w:val="22"/>
          <w:szCs w:val="22"/>
        </w:rPr>
        <w:t>3</w:t>
      </w:r>
      <w:r w:rsidR="00AE41DF" w:rsidRPr="00B55FD1">
        <w:rPr>
          <w:b/>
          <w:sz w:val="22"/>
          <w:szCs w:val="22"/>
        </w:rPr>
        <w:t xml:space="preserve">, </w:t>
      </w:r>
      <w:r w:rsidR="00AE41DF" w:rsidRPr="00B55FD1">
        <w:rPr>
          <w:sz w:val="22"/>
          <w:szCs w:val="22"/>
        </w:rPr>
        <w:t>za każde zdarzenie;</w:t>
      </w:r>
    </w:p>
    <w:p w14:paraId="79818491" w14:textId="6AC5AEE1" w:rsidR="00F404BE" w:rsidRPr="00CF6C4F" w:rsidRDefault="0048635B" w:rsidP="003B24BF">
      <w:pPr>
        <w:pStyle w:val="NumeracjaUrzdowa"/>
        <w:numPr>
          <w:ilvl w:val="0"/>
          <w:numId w:val="69"/>
        </w:numPr>
        <w:spacing w:after="240" w:line="240" w:lineRule="auto"/>
        <w:rPr>
          <w:sz w:val="22"/>
          <w:szCs w:val="22"/>
        </w:rPr>
      </w:pPr>
      <w:r w:rsidRPr="00B55FD1">
        <w:rPr>
          <w:b/>
          <w:sz w:val="22"/>
          <w:szCs w:val="22"/>
        </w:rPr>
        <w:t>5.</w:t>
      </w:r>
      <w:r w:rsidR="00AE41DF" w:rsidRPr="00B55FD1">
        <w:rPr>
          <w:b/>
          <w:sz w:val="22"/>
          <w:szCs w:val="22"/>
        </w:rPr>
        <w:t>000,00 złotych</w:t>
      </w:r>
      <w:r w:rsidR="00AE41DF" w:rsidRPr="00B55FD1">
        <w:rPr>
          <w:sz w:val="22"/>
          <w:szCs w:val="22"/>
        </w:rPr>
        <w:t xml:space="preserve"> za niedochowanie obowiązku, nieprzedłożenie dokumentów w terminie o których </w:t>
      </w:r>
      <w:r w:rsidR="00AE41DF" w:rsidRPr="00CF6C4F">
        <w:rPr>
          <w:sz w:val="22"/>
          <w:szCs w:val="22"/>
        </w:rPr>
        <w:t xml:space="preserve">mowa w </w:t>
      </w:r>
      <w:r w:rsidR="008641E7" w:rsidRPr="00CF6C4F">
        <w:rPr>
          <w:b/>
          <w:sz w:val="22"/>
          <w:szCs w:val="22"/>
        </w:rPr>
        <w:t xml:space="preserve">§ 6 ust. </w:t>
      </w:r>
      <w:r w:rsidR="0019143A" w:rsidRPr="00CF6C4F">
        <w:rPr>
          <w:b/>
          <w:sz w:val="22"/>
          <w:szCs w:val="22"/>
        </w:rPr>
        <w:t xml:space="preserve">3 </w:t>
      </w:r>
      <w:r w:rsidR="00AE41DF" w:rsidRPr="00CF6C4F">
        <w:rPr>
          <w:sz w:val="22"/>
          <w:szCs w:val="22"/>
        </w:rPr>
        <w:t>za każde zdarzenie;</w:t>
      </w:r>
    </w:p>
    <w:p w14:paraId="78C7B073" w14:textId="0CF5333E" w:rsidR="00F404BE" w:rsidRPr="00CF6C4F" w:rsidRDefault="00AE41DF" w:rsidP="003B24BF">
      <w:pPr>
        <w:pStyle w:val="NumeracjaUrzdowa"/>
        <w:numPr>
          <w:ilvl w:val="0"/>
          <w:numId w:val="69"/>
        </w:numPr>
        <w:spacing w:after="240" w:line="240" w:lineRule="auto"/>
        <w:rPr>
          <w:sz w:val="22"/>
          <w:szCs w:val="22"/>
        </w:rPr>
      </w:pPr>
      <w:r w:rsidRPr="00CF6C4F">
        <w:rPr>
          <w:b/>
          <w:sz w:val="22"/>
          <w:szCs w:val="22"/>
        </w:rPr>
        <w:t>10%</w:t>
      </w:r>
      <w:r w:rsidRPr="00CF6C4F">
        <w:rPr>
          <w:sz w:val="22"/>
          <w:szCs w:val="22"/>
        </w:rPr>
        <w:t xml:space="preserve"> wynagrodzenia umownego brutto określonego</w:t>
      </w:r>
      <w:r w:rsidRPr="00CF6C4F">
        <w:rPr>
          <w:b/>
          <w:sz w:val="22"/>
          <w:szCs w:val="22"/>
        </w:rPr>
        <w:t xml:space="preserve"> § 3 ust 1</w:t>
      </w:r>
      <w:r w:rsidRPr="00CF6C4F">
        <w:rPr>
          <w:sz w:val="22"/>
          <w:szCs w:val="22"/>
        </w:rPr>
        <w:t xml:space="preserve"> w przypadku nieodebrania terenu budowy w terminie określonym w</w:t>
      </w:r>
      <w:r w:rsidR="00840379" w:rsidRPr="00CF6C4F">
        <w:rPr>
          <w:b/>
          <w:sz w:val="22"/>
          <w:szCs w:val="22"/>
        </w:rPr>
        <w:t xml:space="preserve"> § 4 ust. </w:t>
      </w:r>
      <w:r w:rsidRPr="00CF6C4F">
        <w:rPr>
          <w:b/>
          <w:sz w:val="22"/>
          <w:szCs w:val="22"/>
        </w:rPr>
        <w:t>1;</w:t>
      </w:r>
    </w:p>
    <w:p w14:paraId="1FC91CB2" w14:textId="77777777" w:rsidR="00F404BE" w:rsidRPr="00B55FD1" w:rsidRDefault="00AE41DF" w:rsidP="003B24BF">
      <w:pPr>
        <w:pStyle w:val="NumeracjaUrzdowa"/>
        <w:numPr>
          <w:ilvl w:val="0"/>
          <w:numId w:val="69"/>
        </w:numPr>
        <w:spacing w:line="240" w:lineRule="auto"/>
        <w:rPr>
          <w:sz w:val="22"/>
          <w:szCs w:val="22"/>
        </w:rPr>
      </w:pPr>
      <w:r w:rsidRPr="00B55FD1">
        <w:rPr>
          <w:b/>
          <w:color w:val="000000"/>
          <w:sz w:val="22"/>
          <w:szCs w:val="22"/>
        </w:rPr>
        <w:t>20 %</w:t>
      </w:r>
      <w:r w:rsidRPr="00B55FD1">
        <w:rPr>
          <w:color w:val="000000"/>
          <w:sz w:val="22"/>
          <w:szCs w:val="22"/>
        </w:rPr>
        <w:t xml:space="preserve"> wynagrodzenia umownego brutto określonego w  </w:t>
      </w:r>
      <w:r w:rsidRPr="00B55FD1">
        <w:rPr>
          <w:b/>
          <w:color w:val="000000"/>
          <w:sz w:val="22"/>
          <w:szCs w:val="22"/>
        </w:rPr>
        <w:t>§ 3 ust. 1,</w:t>
      </w:r>
      <w:r w:rsidRPr="00B55FD1">
        <w:rPr>
          <w:color w:val="000000"/>
          <w:sz w:val="22"/>
          <w:szCs w:val="22"/>
        </w:rPr>
        <w:t xml:space="preserve"> w przypadku odstąpienia od umowy z winy Wykonawcy.</w:t>
      </w:r>
    </w:p>
    <w:p w14:paraId="015EA851" w14:textId="77777777" w:rsidR="00213EAA" w:rsidRPr="00B55FD1" w:rsidRDefault="00213EAA" w:rsidP="00213EAA">
      <w:pPr>
        <w:pStyle w:val="NumeracjaUrzdowa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276BE220" w14:textId="77777777" w:rsidR="00F404BE" w:rsidRPr="00B55FD1" w:rsidRDefault="00AE41DF" w:rsidP="003B24BF">
      <w:pPr>
        <w:pStyle w:val="NumeracjaUrzdowa"/>
        <w:numPr>
          <w:ilvl w:val="0"/>
          <w:numId w:val="68"/>
        </w:numPr>
        <w:spacing w:after="240" w:line="240" w:lineRule="auto"/>
        <w:ind w:left="426" w:hanging="426"/>
        <w:rPr>
          <w:sz w:val="22"/>
          <w:szCs w:val="22"/>
        </w:rPr>
      </w:pPr>
      <w:bookmarkStart w:id="3" w:name="_Hlk63684869"/>
      <w:bookmarkEnd w:id="2"/>
      <w:r w:rsidRPr="00B55FD1">
        <w:rPr>
          <w:sz w:val="22"/>
          <w:szCs w:val="22"/>
        </w:rPr>
        <w:t>Kary umowne będą podlegać sumowaniu, jeżeli podstawą ich naliczania jest to samo zdarzenie.</w:t>
      </w:r>
    </w:p>
    <w:p w14:paraId="70CEB007" w14:textId="77777777" w:rsidR="00D6523C" w:rsidRPr="00B55FD1" w:rsidRDefault="00AE41DF" w:rsidP="003B24BF">
      <w:pPr>
        <w:pStyle w:val="NumeracjaUrzdowa"/>
        <w:numPr>
          <w:ilvl w:val="0"/>
          <w:numId w:val="68"/>
        </w:numPr>
        <w:spacing w:after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>Wykonawca wyraża zgodę na potrącenie kar umownych z należnego Wykonawcy wynagrodzenia.</w:t>
      </w:r>
    </w:p>
    <w:p w14:paraId="4443F00C" w14:textId="77777777" w:rsidR="00D6523C" w:rsidRPr="00B55FD1" w:rsidRDefault="00D6523C" w:rsidP="003B24BF">
      <w:pPr>
        <w:pStyle w:val="NumeracjaUrzdowa"/>
        <w:numPr>
          <w:ilvl w:val="0"/>
          <w:numId w:val="68"/>
        </w:numPr>
        <w:spacing w:after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>Łączna maksymalna wysokość kar umownych naliczonych na podstawie niniejszej umowy nie może przekroczyć kwoty wynagrodzenia brutto określo</w:t>
      </w:r>
      <w:r w:rsidR="00840379" w:rsidRPr="00B55FD1">
        <w:rPr>
          <w:sz w:val="22"/>
          <w:szCs w:val="22"/>
        </w:rPr>
        <w:t xml:space="preserve">nego w </w:t>
      </w:r>
      <w:r w:rsidR="00140C53" w:rsidRPr="00B55FD1">
        <w:rPr>
          <w:b/>
          <w:sz w:val="22"/>
          <w:szCs w:val="22"/>
        </w:rPr>
        <w:t xml:space="preserve">§ </w:t>
      </w:r>
      <w:r w:rsidR="00840379" w:rsidRPr="00B55FD1">
        <w:rPr>
          <w:b/>
          <w:sz w:val="22"/>
          <w:szCs w:val="22"/>
        </w:rPr>
        <w:t>3 ust. 1</w:t>
      </w:r>
      <w:r w:rsidRPr="00B55FD1">
        <w:rPr>
          <w:sz w:val="22"/>
          <w:szCs w:val="22"/>
        </w:rPr>
        <w:t xml:space="preserve"> umowy.</w:t>
      </w:r>
    </w:p>
    <w:p w14:paraId="7D5CC303" w14:textId="311F0024" w:rsidR="001B19FE" w:rsidRPr="00B55FD1" w:rsidRDefault="001B19FE" w:rsidP="003B24BF">
      <w:pPr>
        <w:pStyle w:val="NumeracjaUrzdowa"/>
        <w:numPr>
          <w:ilvl w:val="0"/>
          <w:numId w:val="68"/>
        </w:numPr>
        <w:spacing w:after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>Naliczanie kar umownych realizuje si</w:t>
      </w:r>
      <w:r w:rsidR="00140C53" w:rsidRPr="00B55FD1">
        <w:rPr>
          <w:sz w:val="22"/>
          <w:szCs w:val="22"/>
        </w:rPr>
        <w:t xml:space="preserve">ę  do </w:t>
      </w:r>
      <w:r w:rsidR="002D186E" w:rsidRPr="00B55FD1">
        <w:rPr>
          <w:sz w:val="22"/>
          <w:szCs w:val="22"/>
        </w:rPr>
        <w:t xml:space="preserve">dnia zgłoszenia zakończenia realizacji przedmiotu umowy </w:t>
      </w:r>
      <w:r w:rsidR="00AF5699" w:rsidRPr="00B55FD1">
        <w:rPr>
          <w:sz w:val="22"/>
          <w:szCs w:val="22"/>
        </w:rPr>
        <w:t xml:space="preserve"> potwierdzonego protokołem odbioru </w:t>
      </w:r>
      <w:r w:rsidR="00F20E68" w:rsidRPr="00B55FD1">
        <w:rPr>
          <w:sz w:val="22"/>
          <w:szCs w:val="22"/>
        </w:rPr>
        <w:t xml:space="preserve">lub </w:t>
      </w:r>
      <w:r w:rsidRPr="00B55FD1">
        <w:rPr>
          <w:sz w:val="22"/>
          <w:szCs w:val="22"/>
        </w:rPr>
        <w:t xml:space="preserve"> złożenia oświadczania przez Wykonawcę o braku woli wykonania  zobowiązania  lub gdy nastąpi odstąpienie </w:t>
      </w:r>
      <w:r w:rsidR="00086F71">
        <w:rPr>
          <w:sz w:val="22"/>
          <w:szCs w:val="22"/>
        </w:rPr>
        <w:t xml:space="preserve">od umowy </w:t>
      </w:r>
      <w:r w:rsidRPr="00B55FD1">
        <w:rPr>
          <w:sz w:val="22"/>
          <w:szCs w:val="22"/>
        </w:rPr>
        <w:t xml:space="preserve">z zachowaniem zasad określonych </w:t>
      </w:r>
      <w:r w:rsidR="00086F71">
        <w:rPr>
          <w:sz w:val="22"/>
          <w:szCs w:val="22"/>
        </w:rPr>
        <w:t xml:space="preserve">                </w:t>
      </w:r>
      <w:r w:rsidRPr="00B55FD1">
        <w:rPr>
          <w:sz w:val="22"/>
          <w:szCs w:val="22"/>
        </w:rPr>
        <w:t xml:space="preserve">w </w:t>
      </w:r>
      <w:r w:rsidR="00F20E68" w:rsidRPr="00B55FD1">
        <w:rPr>
          <w:sz w:val="22"/>
          <w:szCs w:val="22"/>
        </w:rPr>
        <w:t>niniejszej umowie.</w:t>
      </w:r>
    </w:p>
    <w:p w14:paraId="6AB2554E" w14:textId="4610B334" w:rsidR="00840379" w:rsidRPr="00B55FD1" w:rsidRDefault="00D6523C" w:rsidP="003B24BF">
      <w:pPr>
        <w:pStyle w:val="NumeracjaUrzdowa"/>
        <w:numPr>
          <w:ilvl w:val="0"/>
          <w:numId w:val="68"/>
        </w:numPr>
        <w:spacing w:after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 xml:space="preserve">W przypadku, gdy wysokość szkody przekracza wysokość kary umownej Zamawiający ma prawo dochodzić odszkodowania przewyższającego wysokość kary umownej na zasadach określonych </w:t>
      </w:r>
      <w:r w:rsidR="00B55FD1">
        <w:rPr>
          <w:sz w:val="22"/>
          <w:szCs w:val="22"/>
        </w:rPr>
        <w:t xml:space="preserve">                         </w:t>
      </w:r>
      <w:r w:rsidRPr="00B55FD1">
        <w:rPr>
          <w:sz w:val="22"/>
          <w:szCs w:val="22"/>
        </w:rPr>
        <w:t>w Kodeksie Cywilnym.</w:t>
      </w:r>
    </w:p>
    <w:p w14:paraId="567F7E0E" w14:textId="636AA209" w:rsidR="002D186E" w:rsidRPr="00B55FD1" w:rsidRDefault="00D6523C" w:rsidP="003B24BF">
      <w:pPr>
        <w:pStyle w:val="NumeracjaUrzdowa"/>
        <w:numPr>
          <w:ilvl w:val="0"/>
          <w:numId w:val="68"/>
        </w:numPr>
        <w:spacing w:after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 xml:space="preserve">Zapłata kar umownych nie zwalnia wykonawcy z wypełnienia innych obowiązków wynikających z umowy </w:t>
      </w:r>
      <w:r w:rsidR="000116E7" w:rsidRPr="00B55FD1">
        <w:rPr>
          <w:sz w:val="22"/>
          <w:szCs w:val="22"/>
        </w:rPr>
        <w:t xml:space="preserve"> </w:t>
      </w:r>
      <w:r w:rsidRPr="00B55FD1">
        <w:rPr>
          <w:sz w:val="22"/>
          <w:szCs w:val="22"/>
        </w:rPr>
        <w:t>w szczególności z obowiązku wykonania umowy</w:t>
      </w:r>
      <w:r w:rsidR="00D078E5" w:rsidRPr="00B55FD1">
        <w:rPr>
          <w:sz w:val="22"/>
          <w:szCs w:val="22"/>
        </w:rPr>
        <w:t>.</w:t>
      </w:r>
      <w:bookmarkEnd w:id="3"/>
    </w:p>
    <w:p w14:paraId="7413CE6D" w14:textId="77777777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13</w:t>
      </w:r>
    </w:p>
    <w:p w14:paraId="36E328A7" w14:textId="77777777" w:rsidR="00F404BE" w:rsidRPr="00B55FD1" w:rsidRDefault="00AE41DF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Zabezpieczenie należytego wykonania umowy</w:t>
      </w:r>
    </w:p>
    <w:p w14:paraId="439B6EA7" w14:textId="77777777" w:rsidR="00F404BE" w:rsidRPr="00B55FD1" w:rsidRDefault="00F404BE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3CF0CA4B" w14:textId="316A8125" w:rsidR="00F404BE" w:rsidRPr="00B55FD1" w:rsidRDefault="00AE41DF" w:rsidP="003B24BF">
      <w:pPr>
        <w:pStyle w:val="NumeracjaUrzdowa"/>
        <w:numPr>
          <w:ilvl w:val="0"/>
          <w:numId w:val="70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W celu zabezpieczenia ewentualnych roszczeń z tytułu niewykonania lub nienależytego wykonania przedmiotu umowy Zamawiający ustanawia zabezpieczenie należytego wykonania umowy w wysokości 5 % </w:t>
      </w:r>
      <w:r w:rsidR="00EE1D44" w:rsidRPr="00B55FD1">
        <w:rPr>
          <w:sz w:val="22"/>
          <w:szCs w:val="22"/>
        </w:rPr>
        <w:t xml:space="preserve">maksymalnej wartości nominalnej zobowiązania Zamawiającego wynikającego z umowy, </w:t>
      </w:r>
      <w:r w:rsidRPr="00B55FD1">
        <w:rPr>
          <w:sz w:val="22"/>
          <w:szCs w:val="22"/>
        </w:rPr>
        <w:t xml:space="preserve"> tj. _____________________________zł.</w:t>
      </w:r>
    </w:p>
    <w:p w14:paraId="7C8D7FFA" w14:textId="77777777" w:rsidR="00F404BE" w:rsidRPr="00B55FD1" w:rsidRDefault="00AE41DF" w:rsidP="003B24BF">
      <w:pPr>
        <w:pStyle w:val="NumeracjaUrzdowa"/>
        <w:numPr>
          <w:ilvl w:val="0"/>
          <w:numId w:val="70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Zabezpieczenie w formie ____________________zostało wniesione w dniu ____________________.</w:t>
      </w:r>
    </w:p>
    <w:p w14:paraId="5B7386C4" w14:textId="77777777" w:rsidR="00F404BE" w:rsidRPr="00B55FD1" w:rsidRDefault="00AE41DF" w:rsidP="003B24BF">
      <w:pPr>
        <w:pStyle w:val="NumeracjaUrzdowa"/>
        <w:numPr>
          <w:ilvl w:val="0"/>
          <w:numId w:val="70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 xml:space="preserve">Zamawiający zwróci lub zwolni 70% zabezpieczenia należytego wykonania umowy </w:t>
      </w:r>
      <w:r w:rsidRPr="00B55FD1">
        <w:rPr>
          <w:sz w:val="22"/>
          <w:szCs w:val="22"/>
        </w:rPr>
        <w:br/>
        <w:t>w terminie 30 dni od dnia końcowego odbioru robót i uznania ich za należycie wykonane. Pozostała część zabezpieczenia zostanie zwrócona lub zwolniona nie później niż w 15 dniu po upływie okresu rękojmi za wady.</w:t>
      </w:r>
    </w:p>
    <w:p w14:paraId="7A05EB3C" w14:textId="77777777" w:rsidR="00F404BE" w:rsidRPr="00B55FD1" w:rsidRDefault="00AE41DF" w:rsidP="003B24BF">
      <w:pPr>
        <w:pStyle w:val="NumeracjaUrzdowa"/>
        <w:numPr>
          <w:ilvl w:val="0"/>
          <w:numId w:val="70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W przypadku odbioru robót w terminie innym niż umowny, Wykonawca zobowiązany jest przedłużyć okres ważności gwarancji należytego wykonania umowy wniesionej w formie innej niż pieniężna, na czas wskazany przez Zamawiającego.</w:t>
      </w:r>
    </w:p>
    <w:p w14:paraId="501E5B6D" w14:textId="77777777" w:rsidR="00213EAA" w:rsidRPr="00B55FD1" w:rsidRDefault="00AE41DF" w:rsidP="003B24BF">
      <w:pPr>
        <w:pStyle w:val="NumeracjaUrzdowa"/>
        <w:numPr>
          <w:ilvl w:val="0"/>
          <w:numId w:val="70"/>
        </w:numPr>
        <w:spacing w:after="240" w:line="240" w:lineRule="auto"/>
        <w:ind w:left="426" w:hanging="284"/>
        <w:rPr>
          <w:sz w:val="22"/>
          <w:szCs w:val="22"/>
        </w:rPr>
      </w:pPr>
      <w:r w:rsidRPr="00B55FD1">
        <w:rPr>
          <w:sz w:val="22"/>
          <w:szCs w:val="22"/>
        </w:rPr>
        <w:t>Po upływie terminów ustalonych na usunięcie usterek i reklamacji i ponownym jednokrotnym wezwaniu do ich usunięcia w wyznaczonym terminie, Zamawiający zleci realizację ze środków wniesionych na zabezpieczenie należytego wykonania umowy na co Wykonawca wyraża zgodę. W przypadku, gdy koszt ten przekroczy wartość zabezpieczenia Zamawiający będzie dochodził kwoty uzupełniającej.</w:t>
      </w:r>
    </w:p>
    <w:p w14:paraId="37A63D8A" w14:textId="77777777" w:rsidR="00213EAA" w:rsidRPr="00B55FD1" w:rsidRDefault="00213EAA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7F93A1E8" w14:textId="625779A3" w:rsidR="00F404BE" w:rsidRDefault="00AE41DF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§ 1</w:t>
      </w:r>
      <w:r w:rsidR="00777AA0" w:rsidRPr="00B55FD1">
        <w:rPr>
          <w:b/>
          <w:sz w:val="22"/>
          <w:szCs w:val="22"/>
        </w:rPr>
        <w:t>4</w:t>
      </w:r>
    </w:p>
    <w:p w14:paraId="50E23E4D" w14:textId="127CF2E2" w:rsidR="000E399E" w:rsidRDefault="000E399E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69F53927" w14:textId="77777777" w:rsidR="000E399E" w:rsidRPr="000E399E" w:rsidRDefault="000E399E" w:rsidP="000E399E">
      <w:pPr>
        <w:widowControl/>
        <w:tabs>
          <w:tab w:val="left" w:pos="426"/>
        </w:tabs>
        <w:suppressAutoHyphens w:val="0"/>
        <w:spacing w:after="120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 w:rsidRPr="000E399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Raport z realizacji zamówienia</w:t>
      </w:r>
    </w:p>
    <w:p w14:paraId="7F9E84C0" w14:textId="77777777" w:rsidR="000E399E" w:rsidRPr="000E399E" w:rsidRDefault="000E399E" w:rsidP="000E399E">
      <w:pPr>
        <w:widowControl/>
        <w:numPr>
          <w:ilvl w:val="0"/>
          <w:numId w:val="98"/>
        </w:numPr>
        <w:tabs>
          <w:tab w:val="left" w:pos="426"/>
        </w:tabs>
        <w:suppressAutoHyphens w:val="0"/>
        <w:ind w:left="709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399E">
        <w:rPr>
          <w:rFonts w:ascii="Times New Roman" w:eastAsia="Times New Roman" w:hAnsi="Times New Roman" w:cs="Times New Roman"/>
          <w:bCs/>
          <w:sz w:val="22"/>
          <w:szCs w:val="22"/>
        </w:rPr>
        <w:t xml:space="preserve">Raport z realizacji zamówienia sporządza osoba pełniąca nadzór nad realizacją umowy, wyznaczoną przez Zamawiającego  w </w:t>
      </w:r>
      <w:r w:rsidRPr="000E399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§ 18 pkt 1</w:t>
      </w:r>
      <w:r w:rsidRPr="000E39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w</w:t>
      </w:r>
      <w:r w:rsidRPr="000E399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 w:rsidRPr="000E399E">
        <w:rPr>
          <w:rFonts w:ascii="Times New Roman" w:eastAsia="Times New Roman" w:hAnsi="Times New Roman" w:cs="Times New Roman"/>
          <w:bCs/>
          <w:sz w:val="22"/>
          <w:szCs w:val="22"/>
        </w:rPr>
        <w:t>terminie miesiąca od dnia sporządzenia protokołu odbioru lub uznania umowy za wykonaną albo rozwiązania umowy w wyniku złożenia oświadczenia o jej wypowiedzeniu albo odstąpieniu od niej.</w:t>
      </w:r>
    </w:p>
    <w:p w14:paraId="7F57B60D" w14:textId="77777777" w:rsidR="000E399E" w:rsidRPr="000E399E" w:rsidRDefault="000E399E" w:rsidP="000E399E">
      <w:pPr>
        <w:widowControl/>
        <w:tabs>
          <w:tab w:val="left" w:pos="426"/>
        </w:tabs>
        <w:suppressAutoHyphens w:val="0"/>
        <w:ind w:left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2F01E1C" w14:textId="77777777" w:rsidR="000E399E" w:rsidRPr="000E399E" w:rsidRDefault="000E399E" w:rsidP="000E399E">
      <w:pPr>
        <w:widowControl/>
        <w:numPr>
          <w:ilvl w:val="0"/>
          <w:numId w:val="98"/>
        </w:numPr>
        <w:tabs>
          <w:tab w:val="left" w:pos="426"/>
        </w:tabs>
        <w:suppressAutoHyphens w:val="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399E">
        <w:rPr>
          <w:rFonts w:ascii="Times New Roman" w:eastAsia="Times New Roman" w:hAnsi="Times New Roman" w:cs="Times New Roman"/>
          <w:bCs/>
          <w:sz w:val="22"/>
          <w:szCs w:val="22"/>
        </w:rPr>
        <w:t>Szczegółowe wytyczne co ma zawierać raport z realizacji zamówień zawiera załącznik do umowy.</w:t>
      </w:r>
    </w:p>
    <w:p w14:paraId="30C00F16" w14:textId="77777777" w:rsidR="000E399E" w:rsidRPr="000E399E" w:rsidRDefault="000E399E" w:rsidP="000E399E">
      <w:pPr>
        <w:widowControl/>
        <w:tabs>
          <w:tab w:val="left" w:pos="426"/>
        </w:tabs>
        <w:suppressAutoHyphens w:val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30F7C95" w14:textId="77777777" w:rsidR="000E399E" w:rsidRPr="000E399E" w:rsidRDefault="000E399E" w:rsidP="000E399E">
      <w:pPr>
        <w:widowControl/>
        <w:numPr>
          <w:ilvl w:val="0"/>
          <w:numId w:val="98"/>
        </w:numPr>
        <w:tabs>
          <w:tab w:val="left" w:pos="426"/>
        </w:tabs>
        <w:suppressAutoHyphens w:val="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399E">
        <w:rPr>
          <w:rFonts w:ascii="Times New Roman" w:eastAsia="Times New Roman" w:hAnsi="Times New Roman" w:cs="Times New Roman"/>
          <w:bCs/>
          <w:sz w:val="22"/>
          <w:szCs w:val="22"/>
        </w:rPr>
        <w:t xml:space="preserve">Kopie raportu z realizacji zamówienia potwierdzonego za zgodność z oryginałem składa się do Biura Zamówień Publicznych w terminie 5 dni od dnia jego sporządzenia. </w:t>
      </w:r>
    </w:p>
    <w:p w14:paraId="142B45CF" w14:textId="77777777" w:rsidR="000E399E" w:rsidRPr="000E399E" w:rsidRDefault="000E399E" w:rsidP="000E399E">
      <w:pPr>
        <w:pStyle w:val="Standard"/>
        <w:spacing w:line="240" w:lineRule="auto"/>
        <w:ind w:left="720"/>
        <w:jc w:val="center"/>
        <w:rPr>
          <w:b/>
          <w:sz w:val="22"/>
          <w:szCs w:val="22"/>
        </w:rPr>
      </w:pPr>
    </w:p>
    <w:p w14:paraId="5E7E7296" w14:textId="33FEBDF5" w:rsidR="000E399E" w:rsidRDefault="000E399E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4ECA3532" w14:textId="2A24265C" w:rsidR="000E399E" w:rsidRDefault="000E399E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2A6ACA40" w14:textId="5DDDB03F" w:rsidR="000E399E" w:rsidRDefault="000E399E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5DB74C1F" w14:textId="77777777" w:rsidR="00F404BE" w:rsidRPr="00B55FD1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>Postanowienia końcowe</w:t>
      </w:r>
    </w:p>
    <w:p w14:paraId="5BF0316E" w14:textId="77777777" w:rsidR="001F21F6" w:rsidRPr="00B55FD1" w:rsidRDefault="00AE41DF" w:rsidP="003B24BF">
      <w:pPr>
        <w:pStyle w:val="NumeracjaUrzdowa"/>
        <w:numPr>
          <w:ilvl w:val="0"/>
          <w:numId w:val="71"/>
        </w:numPr>
        <w:spacing w:before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>Wszelkie zmiany i uzupełnienia treści umowy wymagają formy pisemnej pod rygorem nieważności.</w:t>
      </w:r>
    </w:p>
    <w:p w14:paraId="28A51F94" w14:textId="77777777" w:rsidR="001F21F6" w:rsidRPr="00B55FD1" w:rsidRDefault="001F21F6" w:rsidP="003B24BF">
      <w:pPr>
        <w:pStyle w:val="NumeracjaUrzdowa"/>
        <w:numPr>
          <w:ilvl w:val="0"/>
          <w:numId w:val="71"/>
        </w:numPr>
        <w:spacing w:before="240" w:line="240" w:lineRule="auto"/>
        <w:ind w:left="426" w:hanging="426"/>
        <w:rPr>
          <w:sz w:val="22"/>
          <w:szCs w:val="22"/>
        </w:rPr>
      </w:pPr>
      <w:r w:rsidRPr="00B55FD1">
        <w:rPr>
          <w:sz w:val="22"/>
          <w:szCs w:val="22"/>
        </w:rPr>
        <w:t xml:space="preserve">Zamawiający przewiduje zmiany do treści niniejszej umowy na podstawie </w:t>
      </w:r>
      <w:r w:rsidRPr="00B55FD1">
        <w:rPr>
          <w:b/>
          <w:sz w:val="22"/>
          <w:szCs w:val="22"/>
        </w:rPr>
        <w:t>art. 455</w:t>
      </w:r>
      <w:r w:rsidRPr="00B55FD1">
        <w:rPr>
          <w:sz w:val="22"/>
          <w:szCs w:val="22"/>
        </w:rPr>
        <w:t xml:space="preserve">  Ustawy </w:t>
      </w:r>
      <w:proofErr w:type="spellStart"/>
      <w:r w:rsidRPr="00B55FD1">
        <w:rPr>
          <w:sz w:val="22"/>
          <w:szCs w:val="22"/>
        </w:rPr>
        <w:t>Pzp</w:t>
      </w:r>
      <w:proofErr w:type="spellEnd"/>
      <w:r w:rsidRPr="00B55FD1">
        <w:rPr>
          <w:sz w:val="22"/>
          <w:szCs w:val="22"/>
        </w:rPr>
        <w:t>,</w:t>
      </w:r>
      <w:r w:rsidRPr="00B55FD1">
        <w:rPr>
          <w:sz w:val="22"/>
          <w:szCs w:val="22"/>
        </w:rPr>
        <w:br/>
        <w:t xml:space="preserve"> w szczególności w niżej opisanych przypadkach :</w:t>
      </w:r>
    </w:p>
    <w:p w14:paraId="61B949B4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zmiany adresu/siedziby/danych kontaktowych Zamawiającego/Wykonawcy, osób występujących po stronie Zamawiającego/Wykonawcy;</w:t>
      </w:r>
    </w:p>
    <w:p w14:paraId="1C4D6F89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zmiany terminu rozpoczęcia/ zakończenia realizacji umowy w przypadku przedłużenia się procedury przetargowej;</w:t>
      </w:r>
    </w:p>
    <w:p w14:paraId="61BC98E2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zmiany powszechnie obowiązujących przepisów prawa w zakresie mającym wpływ na realizację umowy;</w:t>
      </w:r>
    </w:p>
    <w:p w14:paraId="1B420632" w14:textId="77777777" w:rsidR="001F21F6" w:rsidRPr="00EC5348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EC5348">
        <w:rPr>
          <w:rFonts w:ascii="Times New Roman" w:eastAsia="Times New Roman" w:hAnsi="Times New Roman" w:cs="Times New Roman"/>
          <w:sz w:val="22"/>
          <w:szCs w:val="22"/>
        </w:rPr>
        <w:t>zmian dokonanych na podstawie art. 23 ust 1 ustawy z dnia 7 lipca 1994r. Prawo budowlane (tj. Dz. U. z 2020 r., poz. 1333 ze zm.), zwaną dalej ustawą Prawo budowlane, w zakresie rozwiązań projektowych jeżeli są one uzasadnione koniecznością zwiększenia bezpieczeństwa realizacji robót budowlanych lub usprawnienia procesu budowlanego;</w:t>
      </w:r>
    </w:p>
    <w:p w14:paraId="4EF47BD0" w14:textId="77777777" w:rsidR="001F21F6" w:rsidRPr="00EC5348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EC5348">
        <w:rPr>
          <w:rFonts w:ascii="Times New Roman" w:eastAsia="Times New Roman" w:hAnsi="Times New Roman" w:cs="Times New Roman"/>
          <w:sz w:val="22"/>
          <w:szCs w:val="22"/>
        </w:rPr>
        <w:t>zmian dokonanych na podstawie art. 20 ust 1 pkt 4 lit b) ustawy Prawo budowlane - uzgodniona możliwość wprowadzenia rozwiązań zamiennych w stosunku do przewidzianych w projekcie, zgłoszonych przez kierownika budowy lub inspektora nadzoru;</w:t>
      </w:r>
    </w:p>
    <w:p w14:paraId="143EB7A0" w14:textId="77777777" w:rsidR="001F21F6" w:rsidRPr="00EC5348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EC5348">
        <w:rPr>
          <w:rFonts w:ascii="Times New Roman" w:eastAsia="Times New Roman" w:hAnsi="Times New Roman" w:cs="Times New Roman"/>
          <w:sz w:val="22"/>
          <w:szCs w:val="22"/>
        </w:rPr>
        <w:t>zmian dokonanych podczas wykonywania robót, które nie odstępują w sposób istotny od zatwierdzonego projektu lub warunków pozwolenia na budowę w ramach art. 36 a ust 5 ustawy Prawo budowlane i dokonane zostały zgodnie z zapisami art. 36 a ust 6 ustawy Prawo budowlane, spełniające zapisy art. 57 ust 2 ustawy Prawo budowlane;</w:t>
      </w:r>
    </w:p>
    <w:p w14:paraId="45173F87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 xml:space="preserve">zmiany w zakresie rozwiązań technologicznych określonych w dokumentacji technicznej stanowiącej opis przedmiotu umowy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>na wniosek Wykonawcy, za zgodą Zamawiającego w uzasadnionych przypadkach, gdy realizacja zadania według obowiązującej dokumentacji technicznej powodowałoby wadliwe wykonanie przedmiotu umowy;</w:t>
      </w:r>
    </w:p>
    <w:p w14:paraId="27ED060C" w14:textId="77777777" w:rsidR="001F21F6" w:rsidRPr="00EC5348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EC5348">
        <w:rPr>
          <w:rFonts w:ascii="Times New Roman" w:eastAsia="Times New Roman" w:hAnsi="Times New Roman" w:cs="Times New Roman"/>
          <w:sz w:val="22"/>
          <w:szCs w:val="22"/>
        </w:rPr>
        <w:t>zmiany zakresu robót,  wykonanie robót zamiennych, ograniczenie zakresu robót w takim przypadku Wykonawca przedstawia projekt zamienny zawierający opis proponowanych zmian wraz z rysunkami. Projekt zamienny wymaga zatwierdzenia przez nadzór autorski /projektanta/, uzgodnienia z inspektorem nadzoru i akceptacji Zamawiającego, powyższe zmiany nie stanowią podstawy do zmiany terminu zakończenia robót;</w:t>
      </w:r>
    </w:p>
    <w:p w14:paraId="4B0DB255" w14:textId="77777777" w:rsidR="001F21F6" w:rsidRPr="00EC5348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EC5348">
        <w:rPr>
          <w:rFonts w:ascii="Times New Roman" w:eastAsia="Times New Roman" w:hAnsi="Times New Roman" w:cs="Times New Roman"/>
          <w:sz w:val="22"/>
          <w:szCs w:val="22"/>
        </w:rPr>
        <w:t>wprowadzenia koniecznych zmian do dokumentacji projektowej zapobiegających powstaniu wady obiektu budowlanego;</w:t>
      </w:r>
    </w:p>
    <w:p w14:paraId="677F34A7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zmiany terminu realizacji umowy w przypadku wprowadzenia koniecznych zmian do dokumentacji projektowej lub zmiany zakresu robót;</w:t>
      </w:r>
    </w:p>
    <w:p w14:paraId="1613D957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 xml:space="preserve">zmiany wysokości wynagrodzenia Wykonawcy z tytułu realizacji umowy, w przypadku zmiany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859CF3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2AE2CE8D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B55FD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zamówienia;</w:t>
      </w:r>
    </w:p>
    <w:p w14:paraId="5A1ABA82" w14:textId="5B993ADD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zmiany w zakresie terminu realizacji umowy w związku z wystąpieniem niekorzystnych warunków atmosferycznych uniemożliwiających realizację przedmiotu umowy zgodnie ze sztuką budowlaną, potwierdzone przez obie strony protokołem konieczności</w:t>
      </w:r>
      <w:r w:rsidR="006E25CD">
        <w:rPr>
          <w:rFonts w:ascii="Times New Roman" w:eastAsia="Times New Roman" w:hAnsi="Times New Roman" w:cs="Times New Roman"/>
          <w:sz w:val="22"/>
          <w:szCs w:val="22"/>
        </w:rPr>
        <w:t>, takich jak:</w:t>
      </w:r>
    </w:p>
    <w:p w14:paraId="4E71EB69" w14:textId="77777777" w:rsidR="001F21F6" w:rsidRPr="00B55FD1" w:rsidRDefault="001F21F6" w:rsidP="00EE1D44">
      <w:pPr>
        <w:widowControl/>
        <w:numPr>
          <w:ilvl w:val="0"/>
          <w:numId w:val="88"/>
        </w:numPr>
        <w:tabs>
          <w:tab w:val="left" w:pos="284"/>
        </w:tabs>
        <w:autoSpaceDN/>
        <w:spacing w:before="120" w:after="120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temperatura gruntu niższa niż +5° C, </w:t>
      </w:r>
    </w:p>
    <w:p w14:paraId="3B7D83E1" w14:textId="3D0BF6D9" w:rsidR="001F21F6" w:rsidRPr="006E25CD" w:rsidRDefault="001F21F6" w:rsidP="002222FA">
      <w:pPr>
        <w:widowControl/>
        <w:numPr>
          <w:ilvl w:val="0"/>
          <w:numId w:val="88"/>
        </w:numPr>
        <w:tabs>
          <w:tab w:val="left" w:pos="284"/>
        </w:tabs>
        <w:autoSpaceDN/>
        <w:spacing w:before="120" w:after="120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6E25CD">
        <w:rPr>
          <w:rFonts w:ascii="Times New Roman" w:eastAsia="Times New Roman" w:hAnsi="Times New Roman" w:cs="Times New Roman"/>
          <w:sz w:val="22"/>
          <w:szCs w:val="22"/>
        </w:rPr>
        <w:t xml:space="preserve">ciągłe opady śniegu, utrzymujące się dłużej niż 2 dni kalendarzowe, </w:t>
      </w:r>
    </w:p>
    <w:p w14:paraId="593932B1" w14:textId="77777777" w:rsidR="001F21F6" w:rsidRPr="00B55FD1" w:rsidRDefault="001F21F6" w:rsidP="00EE1D44">
      <w:pPr>
        <w:widowControl/>
        <w:numPr>
          <w:ilvl w:val="0"/>
          <w:numId w:val="88"/>
        </w:numPr>
        <w:tabs>
          <w:tab w:val="left" w:pos="284"/>
        </w:tabs>
        <w:autoSpaceDN/>
        <w:spacing w:before="120" w:after="120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śnieg utrzymujący się na gruncie dłużej niż 2 dni kalendarzowe, </w:t>
      </w:r>
    </w:p>
    <w:p w14:paraId="025A95FC" w14:textId="77777777" w:rsidR="001F21F6" w:rsidRPr="00B55FD1" w:rsidRDefault="001F21F6" w:rsidP="00EE1D44">
      <w:pPr>
        <w:widowControl/>
        <w:numPr>
          <w:ilvl w:val="0"/>
          <w:numId w:val="88"/>
        </w:numPr>
        <w:tabs>
          <w:tab w:val="left" w:pos="284"/>
        </w:tabs>
        <w:autoSpaceDN/>
        <w:spacing w:before="120" w:after="120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opady deszczu utrzymujące się przez 3 dni kalendarzowe;</w:t>
      </w:r>
    </w:p>
    <w:p w14:paraId="68388450" w14:textId="77777777" w:rsidR="001F21F6" w:rsidRPr="00B55FD1" w:rsidRDefault="001F21F6" w:rsidP="00EE1D44">
      <w:pPr>
        <w:numPr>
          <w:ilvl w:val="0"/>
          <w:numId w:val="85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zmiany w zakresie terminu realizacji umowy w związku z wystąpieniem następujących okoliczności:</w:t>
      </w:r>
    </w:p>
    <w:p w14:paraId="5B38F1DE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nieprzewidziane zmiany stanu prawnego,</w:t>
      </w:r>
    </w:p>
    <w:p w14:paraId="32A3A558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konieczność prowadzenia uzgodnień z właścicielami nieruchomości,</w:t>
      </w:r>
    </w:p>
    <w:p w14:paraId="4B0AF6B0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konieczność uzgodnień z gestorami sieci,</w:t>
      </w:r>
    </w:p>
    <w:p w14:paraId="7EA68FFB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wystąpienia opóźnienia w wydawaniu decyzji, zezwoleń, uzgodnień itp. do wydania których właściwe organy są zobowiązane na mocy przepisów prawa, jeżeli opóźnienie przekroczy okres, przewidziany w przepisach prawa, w którym w/w decyzje powinny zostać wydane oraz nie są następstwem okoliczności, za które Wykonawca ponosi odpowiedzialność,</w:t>
      </w:r>
    </w:p>
    <w:p w14:paraId="56EE8C6A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odmowy wydania przez właściwe organy decyzji, zezwoleń, uzgodnień itp. z przyczyn niezawinionych przez Wykonawcę,</w:t>
      </w:r>
    </w:p>
    <w:p w14:paraId="188D9EA5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wystąpienia niebezpieczeństwa kolizji z niezaplanowanymi wcześniej, a równolegle prowadzonymi przez inne podmioty inwestycjami, w zakresie niezbędnym do uniknięcia lub usunięcia tych kolizji,</w:t>
      </w:r>
    </w:p>
    <w:p w14:paraId="0C0BD525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działania sił natury uznane za stan klęski żywiołowej, katastrofy naturalnej lub awarii technicznej, których skutki zagrażają życiu lub zdrowiu dużej liczby osób, mieniu w wielkich rozmiarach albo środowisku na znacznych obszarach,</w:t>
      </w:r>
    </w:p>
    <w:p w14:paraId="3CFC9E92" w14:textId="77777777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br/>
        <w:t>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z wyjątkiem strajków w zakładach Wykonawcy lub Zamawiającego, akt prawny administracji państwowej.</w:t>
      </w:r>
    </w:p>
    <w:p w14:paraId="425C0E5F" w14:textId="6E3C7D82" w:rsidR="001F21F6" w:rsidRPr="00B55FD1" w:rsidRDefault="001F21F6" w:rsidP="00EE1D44">
      <w:pPr>
        <w:widowControl/>
        <w:numPr>
          <w:ilvl w:val="0"/>
          <w:numId w:val="82"/>
        </w:numPr>
        <w:spacing w:before="240"/>
        <w:ind w:left="1276" w:hanging="15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hAnsi="Times New Roman" w:cs="Times New Roman"/>
          <w:noProof/>
          <w:sz w:val="22"/>
          <w:szCs w:val="22"/>
        </w:rPr>
        <w:t xml:space="preserve">w związku z panującą pandemią wirusa SARS-cov-2, wywołującego chorobę COVID-19, 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dopuszcza się możliwość zmiany umowy w oparciu o art. 15 r. ustawy </w:t>
      </w:r>
      <w:r w:rsidRPr="00B55FD1">
        <w:rPr>
          <w:rFonts w:ascii="Times New Roman" w:hAnsi="Times New Roman" w:cs="Times New Roman"/>
          <w:sz w:val="22"/>
          <w:szCs w:val="22"/>
        </w:rPr>
        <w:t xml:space="preserve">z dnia 2 marca 2020 r. </w:t>
      </w:r>
      <w:r w:rsidR="00182C8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55FD1">
        <w:rPr>
          <w:rFonts w:ascii="Times New Roman" w:hAnsi="Times New Roman" w:cs="Times New Roman"/>
          <w:sz w:val="22"/>
          <w:szCs w:val="22"/>
        </w:rPr>
        <w:t>o szczególnych rozwiązaniach związanych z zapobieganiem, przeciwdziałaniem i zwalczaniem COVID-19, innych chorób zakaźnych oraz wywołanych nimi sytuacji kryzysowych (Dz. U. 2020 r. poz. 1842)</w:t>
      </w:r>
    </w:p>
    <w:p w14:paraId="60A0295A" w14:textId="77777777" w:rsidR="001F21F6" w:rsidRPr="00CF6C4F" w:rsidRDefault="001F21F6" w:rsidP="00EE1D44">
      <w:pPr>
        <w:widowControl/>
        <w:numPr>
          <w:ilvl w:val="0"/>
          <w:numId w:val="91"/>
        </w:numPr>
        <w:spacing w:before="285" w:after="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Zakres zmian wprowadzonych do przedmiotu zamówienia nie może wykraczać poza zmiany konieczne dla prawidłowego wykonania przedmiotu zamówienia, </w:t>
      </w:r>
      <w:r w:rsidRPr="00CF6C4F">
        <w:rPr>
          <w:rFonts w:ascii="Times New Roman" w:eastAsia="Times New Roman" w:hAnsi="Times New Roman" w:cs="Times New Roman"/>
          <w:sz w:val="22"/>
          <w:szCs w:val="22"/>
        </w:rPr>
        <w:t>umożliwiające dokonanie końcowego odbioru robót. Zmiany wykraczające poza zakres prac tj. prace dodatkowe wymagają zawarcia odrębnej umowy.</w:t>
      </w:r>
    </w:p>
    <w:p w14:paraId="7B5F4F89" w14:textId="77777777" w:rsidR="001F21F6" w:rsidRPr="00B55FD1" w:rsidRDefault="001F21F6" w:rsidP="00EE1D44">
      <w:pPr>
        <w:widowControl/>
        <w:numPr>
          <w:ilvl w:val="0"/>
          <w:numId w:val="91"/>
        </w:numPr>
        <w:spacing w:before="285" w:after="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Wprowadzenie zmian dotyczących zakresu robót do umowy może prowadzić do istotnych lub nieistotnych </w:t>
      </w:r>
      <w:proofErr w:type="spellStart"/>
      <w:r w:rsidRPr="00B55FD1">
        <w:rPr>
          <w:rFonts w:ascii="Times New Roman" w:eastAsia="Times New Roman" w:hAnsi="Times New Roman" w:cs="Times New Roman"/>
          <w:sz w:val="22"/>
          <w:szCs w:val="22"/>
        </w:rPr>
        <w:t>odstąpień</w:t>
      </w:r>
      <w:proofErr w:type="spellEnd"/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 od zatwierdzonego projektu budowlanego  co związane jest z koniecznością wprowadzenia zmian do dokumentacji stanowiącej  podstawę realizacji umowy.</w:t>
      </w:r>
    </w:p>
    <w:p w14:paraId="127B45EA" w14:textId="382B17E1" w:rsidR="001F21F6" w:rsidRPr="00B55FD1" w:rsidRDefault="001F21F6" w:rsidP="00EE1D44">
      <w:pPr>
        <w:widowControl/>
        <w:numPr>
          <w:ilvl w:val="0"/>
          <w:numId w:val="91"/>
        </w:numPr>
        <w:spacing w:before="285" w:after="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Wprowadzenie zmian do umowy może nastąpić  na wniosek Wykonawcy lub Zamawiającego zgodnie z trybem określonym </w:t>
      </w:r>
      <w:r w:rsidR="006E25CD">
        <w:rPr>
          <w:rFonts w:ascii="Times New Roman" w:eastAsia="Times New Roman" w:hAnsi="Times New Roman" w:cs="Times New Roman"/>
          <w:sz w:val="22"/>
          <w:szCs w:val="22"/>
        </w:rPr>
        <w:t>w ust. 8</w:t>
      </w:r>
      <w:r w:rsidR="00EE1D44" w:rsidRPr="00B55FD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 Konieczność zmian wnioskowanych przez Wykonawcę, każdorazowo potwierdza inspektor nadzoru.</w:t>
      </w:r>
    </w:p>
    <w:p w14:paraId="1E35E153" w14:textId="77777777" w:rsidR="001F21F6" w:rsidRPr="00B55FD1" w:rsidRDefault="001F21F6" w:rsidP="00EE1D44">
      <w:pPr>
        <w:widowControl/>
        <w:numPr>
          <w:ilvl w:val="0"/>
          <w:numId w:val="91"/>
        </w:numPr>
        <w:spacing w:before="285" w:after="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Zmiana postanowień umowy możliwa jest także w przypadku:</w:t>
      </w:r>
    </w:p>
    <w:p w14:paraId="1411F34A" w14:textId="77777777" w:rsidR="001F21F6" w:rsidRPr="00B55FD1" w:rsidRDefault="001F21F6" w:rsidP="00EE1D44">
      <w:pPr>
        <w:widowControl/>
        <w:numPr>
          <w:ilvl w:val="0"/>
          <w:numId w:val="84"/>
        </w:numPr>
        <w:spacing w:before="285" w:after="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złożenia wniosku o upadłość albo likwidację Wykonawcy;</w:t>
      </w:r>
    </w:p>
    <w:p w14:paraId="0FAF11F6" w14:textId="77777777" w:rsidR="001F21F6" w:rsidRPr="00B55FD1" w:rsidRDefault="001F21F6" w:rsidP="00EE1D44">
      <w:pPr>
        <w:widowControl/>
        <w:numPr>
          <w:ilvl w:val="0"/>
          <w:numId w:val="84"/>
        </w:numPr>
        <w:spacing w:before="285" w:after="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istotnych problemów finansowych, ekonomicznych lub organizacyjnych Wykonawcy uzasadniających ryzyko, że wykonane przez niego roboty mogą nie zostać należycie wykonane, zgodnie z dokumentacją projektową.</w:t>
      </w:r>
    </w:p>
    <w:p w14:paraId="4A50C70F" w14:textId="3A9760B5" w:rsidR="001F21F6" w:rsidRPr="00B55FD1" w:rsidRDefault="001F21F6" w:rsidP="00EE1D44">
      <w:pPr>
        <w:widowControl/>
        <w:numPr>
          <w:ilvl w:val="0"/>
          <w:numId w:val="92"/>
        </w:numPr>
        <w:tabs>
          <w:tab w:val="left" w:pos="284"/>
        </w:tabs>
        <w:autoSpaceDN/>
        <w:spacing w:before="120" w:after="120"/>
        <w:ind w:hanging="408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</w:t>
      </w:r>
      <w:r w:rsidRPr="00B55FD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wyniku sukcesji, wstępując w </w:t>
      </w:r>
      <w:r w:rsidRPr="00B55FD1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prawa</w:t>
      </w:r>
      <w:r w:rsidRPr="00B55FD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</w:t>
      </w:r>
      <w:r w:rsidR="000E39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                                   </w:t>
      </w:r>
      <w:r w:rsidRPr="00B55FD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17F1693C" w14:textId="77777777" w:rsidR="001F21F6" w:rsidRPr="00B55FD1" w:rsidRDefault="001F21F6" w:rsidP="00EE1D44">
      <w:pPr>
        <w:widowControl/>
        <w:numPr>
          <w:ilvl w:val="0"/>
          <w:numId w:val="92"/>
        </w:numPr>
        <w:tabs>
          <w:tab w:val="left" w:pos="284"/>
        </w:tabs>
        <w:autoSpaceDN/>
        <w:spacing w:before="120" w:after="120"/>
        <w:ind w:left="709" w:hanging="283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Określa się następujący tryb dokonywania zmian postanowień umowy:</w:t>
      </w:r>
    </w:p>
    <w:p w14:paraId="235EF405" w14:textId="77777777" w:rsidR="001F21F6" w:rsidRPr="00B55FD1" w:rsidRDefault="001F21F6" w:rsidP="003B24BF">
      <w:pPr>
        <w:numPr>
          <w:ilvl w:val="0"/>
          <w:numId w:val="72"/>
        </w:numPr>
        <w:spacing w:before="240"/>
        <w:ind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Times New Roman" w:hAnsi="Times New Roman" w:cs="Times New Roman"/>
          <w:sz w:val="22"/>
          <w:szCs w:val="22"/>
        </w:rPr>
        <w:t>zmiana postanowień zawartej umowy może nastąpić wyłącznie, za zgodą stron, wyrażoną na piśmie, pod rygorem nieważności;</w:t>
      </w:r>
    </w:p>
    <w:p w14:paraId="0CC439C3" w14:textId="37A64E5E" w:rsidR="001F21F6" w:rsidRPr="00B55FD1" w:rsidRDefault="001F21F6" w:rsidP="003B24BF">
      <w:pPr>
        <w:numPr>
          <w:ilvl w:val="0"/>
          <w:numId w:val="72"/>
        </w:numPr>
        <w:spacing w:before="240"/>
        <w:ind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strona występująca o zmianę postanowień zawartej umowy zobowiązana jest do udokumentowania zaistnienia okoliczności</w:t>
      </w:r>
      <w:r w:rsidR="00086F71">
        <w:rPr>
          <w:rFonts w:ascii="Times New Roman" w:eastAsia="ArialNarrow, 'Arial Unicode MS'" w:hAnsi="Times New Roman" w:cs="Times New Roman"/>
          <w:sz w:val="22"/>
          <w:szCs w:val="22"/>
        </w:rPr>
        <w:t xml:space="preserve"> stanowiących podstawę zmian w świetle postanowień umowy;</w:t>
      </w:r>
    </w:p>
    <w:p w14:paraId="5EE8AE6D" w14:textId="77777777" w:rsidR="001F21F6" w:rsidRPr="00B55FD1" w:rsidRDefault="001F21F6" w:rsidP="003B24BF">
      <w:pPr>
        <w:numPr>
          <w:ilvl w:val="0"/>
          <w:numId w:val="72"/>
        </w:numPr>
        <w:spacing w:before="240"/>
        <w:ind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FD1">
        <w:rPr>
          <w:rFonts w:ascii="Times New Roman" w:eastAsia="ArialNarrow, 'Arial Unicode MS'" w:hAnsi="Times New Roman" w:cs="Times New Roman"/>
          <w:sz w:val="22"/>
          <w:szCs w:val="22"/>
        </w:rPr>
        <w:t>wniosek o zmianę postanowień zawartej umowy musi być wyrażony na piśmie.</w:t>
      </w:r>
    </w:p>
    <w:p w14:paraId="1F787B78" w14:textId="77777777" w:rsidR="00213EAA" w:rsidRPr="00B55FD1" w:rsidRDefault="00AE41DF" w:rsidP="00EE1D44">
      <w:pPr>
        <w:pStyle w:val="Standard"/>
        <w:numPr>
          <w:ilvl w:val="0"/>
          <w:numId w:val="93"/>
        </w:numPr>
        <w:spacing w:before="240"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6C256556" w14:textId="77777777" w:rsidR="00F404BE" w:rsidRPr="00B55FD1" w:rsidRDefault="00AE41DF" w:rsidP="00EE1D44">
      <w:pPr>
        <w:pStyle w:val="Standard"/>
        <w:numPr>
          <w:ilvl w:val="0"/>
          <w:numId w:val="93"/>
        </w:numPr>
        <w:spacing w:before="240" w:line="240" w:lineRule="auto"/>
        <w:rPr>
          <w:sz w:val="22"/>
          <w:szCs w:val="22"/>
        </w:rPr>
      </w:pPr>
      <w:r w:rsidRPr="00B55FD1">
        <w:rPr>
          <w:bCs/>
          <w:color w:val="000000"/>
          <w:sz w:val="22"/>
          <w:szCs w:val="22"/>
        </w:rPr>
        <w:t xml:space="preserve">Wykonawca zobowiązuje się przestrzegać zasad wskazanych w niniejszej umowie oraz </w:t>
      </w:r>
      <w:r w:rsidRPr="00B55FD1">
        <w:rPr>
          <w:bCs/>
          <w:color w:val="000000"/>
          <w:sz w:val="22"/>
          <w:szCs w:val="22"/>
        </w:rPr>
        <w:br/>
        <w:t xml:space="preserve">w </w:t>
      </w:r>
      <w:r w:rsidRPr="00B55FD1">
        <w:rPr>
          <w:sz w:val="22"/>
          <w:szCs w:val="22"/>
        </w:rPr>
        <w:t>ustawie  z dnia 29 sierpnia 1997 r. o ochronie danych osobowych (</w:t>
      </w:r>
      <w:proofErr w:type="spellStart"/>
      <w:r w:rsidR="00840379" w:rsidRPr="00B55FD1">
        <w:rPr>
          <w:sz w:val="22"/>
          <w:szCs w:val="22"/>
        </w:rPr>
        <w:t>t.j</w:t>
      </w:r>
      <w:proofErr w:type="spellEnd"/>
      <w:r w:rsidR="00840379" w:rsidRPr="00B55FD1">
        <w:rPr>
          <w:sz w:val="22"/>
          <w:szCs w:val="22"/>
        </w:rPr>
        <w:t>. Dz. U. z 2019</w:t>
      </w:r>
      <w:r w:rsidRPr="00B55FD1">
        <w:rPr>
          <w:sz w:val="22"/>
          <w:szCs w:val="22"/>
        </w:rPr>
        <w:t xml:space="preserve"> r.</w:t>
      </w:r>
      <w:r w:rsidR="00840379" w:rsidRPr="00B55FD1">
        <w:rPr>
          <w:sz w:val="22"/>
          <w:szCs w:val="22"/>
        </w:rPr>
        <w:t>, poz. 1781</w:t>
      </w:r>
      <w:r w:rsidRPr="00B55FD1">
        <w:rPr>
          <w:sz w:val="22"/>
          <w:szCs w:val="22"/>
        </w:rPr>
        <w:t>).</w:t>
      </w:r>
      <w:r w:rsidRPr="00B55FD1">
        <w:rPr>
          <w:sz w:val="22"/>
          <w:szCs w:val="22"/>
        </w:rPr>
        <w:tab/>
      </w:r>
    </w:p>
    <w:p w14:paraId="45296591" w14:textId="77777777" w:rsidR="00125C53" w:rsidRPr="00B55FD1" w:rsidRDefault="00125C53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4F9757B0" w14:textId="33B39B19" w:rsidR="00213EAA" w:rsidRPr="00B55FD1" w:rsidRDefault="00AE41DF" w:rsidP="00950BCB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bCs/>
          <w:sz w:val="22"/>
          <w:szCs w:val="22"/>
        </w:rPr>
      </w:pPr>
      <w:r w:rsidRPr="00B55FD1">
        <w:rPr>
          <w:b/>
          <w:sz w:val="22"/>
          <w:szCs w:val="22"/>
        </w:rPr>
        <w:t xml:space="preserve">§ </w:t>
      </w:r>
      <w:r w:rsidRPr="00B55FD1">
        <w:rPr>
          <w:b/>
          <w:bCs/>
          <w:sz w:val="22"/>
          <w:szCs w:val="22"/>
        </w:rPr>
        <w:t>1</w:t>
      </w:r>
      <w:r w:rsidR="00EC5348">
        <w:rPr>
          <w:b/>
          <w:bCs/>
          <w:sz w:val="22"/>
          <w:szCs w:val="22"/>
        </w:rPr>
        <w:t>6</w:t>
      </w:r>
    </w:p>
    <w:p w14:paraId="7C0BCE8E" w14:textId="77777777" w:rsidR="00F404BE" w:rsidRPr="00B55FD1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W sprawach nieuregulowanych postanowieniami niniejszej umowy, mają zastosowanie przepisy ustawy Prawo zamówień publicznych, Kodeksu Cywilnego, ustawy Prawo budowlane, wraz z przepisami wykonawczymi oraz inne właściwe dla przedmiotu umowy.</w:t>
      </w:r>
    </w:p>
    <w:p w14:paraId="6C0012B2" w14:textId="77777777" w:rsidR="00213EAA" w:rsidRPr="00B55FD1" w:rsidRDefault="00213EAA" w:rsidP="003F1405">
      <w:pPr>
        <w:pStyle w:val="Standard"/>
        <w:spacing w:line="240" w:lineRule="auto"/>
        <w:rPr>
          <w:sz w:val="22"/>
          <w:szCs w:val="22"/>
        </w:rPr>
      </w:pPr>
    </w:p>
    <w:p w14:paraId="1BB08E57" w14:textId="77777777" w:rsidR="00086F71" w:rsidRDefault="00086F71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59DA3345" w14:textId="0219326F" w:rsidR="00F404BE" w:rsidRPr="00B55FD1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sz w:val="22"/>
          <w:szCs w:val="22"/>
        </w:rPr>
      </w:pPr>
      <w:r w:rsidRPr="00B55FD1">
        <w:rPr>
          <w:b/>
          <w:sz w:val="22"/>
          <w:szCs w:val="22"/>
        </w:rPr>
        <w:t xml:space="preserve">§ </w:t>
      </w:r>
      <w:r w:rsidRPr="00B55FD1">
        <w:rPr>
          <w:b/>
          <w:bCs/>
          <w:sz w:val="22"/>
          <w:szCs w:val="22"/>
        </w:rPr>
        <w:t>1</w:t>
      </w:r>
      <w:r w:rsidR="00EC5348">
        <w:rPr>
          <w:b/>
          <w:bCs/>
          <w:sz w:val="22"/>
          <w:szCs w:val="22"/>
        </w:rPr>
        <w:t>7</w:t>
      </w:r>
    </w:p>
    <w:p w14:paraId="22EDBA9B" w14:textId="77777777" w:rsidR="00F404BE" w:rsidRPr="00B55FD1" w:rsidRDefault="00AE41DF" w:rsidP="003B24BF">
      <w:pPr>
        <w:pStyle w:val="NumeracjaUrzdowa"/>
        <w:numPr>
          <w:ilvl w:val="0"/>
          <w:numId w:val="73"/>
        </w:numPr>
        <w:spacing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151C8C4D" w14:textId="77777777" w:rsidR="00F404BE" w:rsidRPr="00B55FD1" w:rsidRDefault="00AE41DF" w:rsidP="003B24BF">
      <w:pPr>
        <w:pStyle w:val="NumeracjaUrzdowa"/>
        <w:numPr>
          <w:ilvl w:val="0"/>
          <w:numId w:val="73"/>
        </w:numPr>
        <w:spacing w:line="240" w:lineRule="auto"/>
        <w:ind w:left="284" w:hanging="284"/>
        <w:rPr>
          <w:sz w:val="22"/>
          <w:szCs w:val="22"/>
        </w:rPr>
      </w:pPr>
      <w:r w:rsidRPr="00B55FD1">
        <w:rPr>
          <w:sz w:val="22"/>
          <w:szCs w:val="22"/>
        </w:rPr>
        <w:t>Ewentualne spory powstałe na tle realizacji tej umowy strony poddają rozstrzygnięciu Sądu właściwego miejscowo dla siedziby Zamawiającego.</w:t>
      </w:r>
    </w:p>
    <w:p w14:paraId="4BB25E5F" w14:textId="77777777" w:rsidR="000E399E" w:rsidRDefault="00996740" w:rsidP="00996740">
      <w:pPr>
        <w:pStyle w:val="NumeracjaUrzdowa"/>
        <w:numPr>
          <w:ilvl w:val="0"/>
          <w:numId w:val="0"/>
        </w:numPr>
        <w:tabs>
          <w:tab w:val="left" w:pos="6946"/>
        </w:tabs>
        <w:spacing w:line="240" w:lineRule="auto"/>
        <w:ind w:left="4254"/>
        <w:jc w:val="left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 xml:space="preserve">      </w:t>
      </w:r>
    </w:p>
    <w:p w14:paraId="033F1E19" w14:textId="03388EF5" w:rsidR="00F404BE" w:rsidRPr="00B55FD1" w:rsidRDefault="00996740" w:rsidP="000E399E">
      <w:pPr>
        <w:pStyle w:val="NumeracjaUrzdowa"/>
        <w:numPr>
          <w:ilvl w:val="0"/>
          <w:numId w:val="0"/>
        </w:numPr>
        <w:tabs>
          <w:tab w:val="left" w:pos="6946"/>
        </w:tabs>
        <w:spacing w:line="240" w:lineRule="auto"/>
        <w:ind w:left="4254" w:firstLine="141"/>
        <w:jc w:val="left"/>
        <w:rPr>
          <w:sz w:val="22"/>
          <w:szCs w:val="22"/>
        </w:rPr>
      </w:pPr>
      <w:r w:rsidRPr="00B55FD1">
        <w:rPr>
          <w:b/>
          <w:sz w:val="22"/>
          <w:szCs w:val="22"/>
        </w:rPr>
        <w:t xml:space="preserve">  </w:t>
      </w:r>
      <w:r w:rsidR="00AE41DF" w:rsidRPr="00B55FD1">
        <w:rPr>
          <w:b/>
          <w:sz w:val="22"/>
          <w:szCs w:val="22"/>
        </w:rPr>
        <w:t xml:space="preserve">§ </w:t>
      </w:r>
      <w:r w:rsidR="00AE41DF" w:rsidRPr="00B55FD1">
        <w:rPr>
          <w:b/>
          <w:bCs/>
          <w:sz w:val="22"/>
          <w:szCs w:val="22"/>
        </w:rPr>
        <w:t>1</w:t>
      </w:r>
      <w:r w:rsidR="00EC5348">
        <w:rPr>
          <w:b/>
          <w:bCs/>
          <w:sz w:val="22"/>
          <w:szCs w:val="22"/>
        </w:rPr>
        <w:t>8</w:t>
      </w:r>
    </w:p>
    <w:p w14:paraId="27725A6F" w14:textId="77777777" w:rsidR="00687707" w:rsidRPr="00B55FD1" w:rsidRDefault="00AE41DF" w:rsidP="00687707">
      <w:pPr>
        <w:pStyle w:val="Standard"/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Do wzajemnego współdziałania przy wykonaniu i nadzoru nad prawidłową realizacją umowy strony wyznaczają:</w:t>
      </w:r>
    </w:p>
    <w:p w14:paraId="69041463" w14:textId="65BCA9C9" w:rsidR="00687707" w:rsidRPr="00B55FD1" w:rsidRDefault="00687707" w:rsidP="00EE1D44">
      <w:pPr>
        <w:pStyle w:val="NumeracjaUrzdowa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____________________- reprezentującą/</w:t>
      </w:r>
      <w:proofErr w:type="spellStart"/>
      <w:r w:rsidRPr="00B55FD1">
        <w:rPr>
          <w:sz w:val="22"/>
          <w:szCs w:val="22"/>
        </w:rPr>
        <w:t>cego</w:t>
      </w:r>
      <w:proofErr w:type="spellEnd"/>
      <w:r w:rsidRPr="00B55FD1">
        <w:rPr>
          <w:sz w:val="22"/>
          <w:szCs w:val="22"/>
        </w:rPr>
        <w:t xml:space="preserve"> </w:t>
      </w:r>
      <w:r w:rsidR="000E399E">
        <w:rPr>
          <w:sz w:val="22"/>
          <w:szCs w:val="22"/>
        </w:rPr>
        <w:t>Zamawiającego</w:t>
      </w:r>
      <w:r w:rsidRPr="00B55FD1">
        <w:rPr>
          <w:sz w:val="22"/>
          <w:szCs w:val="22"/>
        </w:rPr>
        <w:t>;</w:t>
      </w:r>
    </w:p>
    <w:p w14:paraId="5C8F166B" w14:textId="77777777" w:rsidR="00687707" w:rsidRPr="00B55FD1" w:rsidRDefault="00687707" w:rsidP="00687707">
      <w:pPr>
        <w:pStyle w:val="NumeracjaUrzdowa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785BFBC2" w14:textId="0C0DA40B" w:rsidR="00687707" w:rsidRPr="00B55FD1" w:rsidRDefault="00687707" w:rsidP="00EE1D44">
      <w:pPr>
        <w:pStyle w:val="NumeracjaUrzdowa"/>
        <w:numPr>
          <w:ilvl w:val="0"/>
          <w:numId w:val="86"/>
        </w:numPr>
        <w:spacing w:line="240" w:lineRule="auto"/>
        <w:rPr>
          <w:sz w:val="22"/>
          <w:szCs w:val="22"/>
        </w:rPr>
      </w:pPr>
      <w:r w:rsidRPr="00B55FD1">
        <w:rPr>
          <w:sz w:val="22"/>
          <w:szCs w:val="22"/>
        </w:rPr>
        <w:t>____________________- reprezentującą</w:t>
      </w:r>
      <w:r w:rsidR="000E399E">
        <w:rPr>
          <w:sz w:val="22"/>
          <w:szCs w:val="22"/>
        </w:rPr>
        <w:t>/ego</w:t>
      </w:r>
      <w:r w:rsidRPr="00B55FD1">
        <w:rPr>
          <w:sz w:val="22"/>
          <w:szCs w:val="22"/>
        </w:rPr>
        <w:t xml:space="preserve"> </w:t>
      </w:r>
      <w:r w:rsidR="000E399E">
        <w:rPr>
          <w:sz w:val="22"/>
          <w:szCs w:val="22"/>
        </w:rPr>
        <w:t>Wykonawcę.</w:t>
      </w:r>
    </w:p>
    <w:p w14:paraId="7BD62919" w14:textId="77777777" w:rsidR="00687707" w:rsidRPr="00B55FD1" w:rsidRDefault="00687707" w:rsidP="00687707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C28C84C" w14:textId="09857D76" w:rsidR="00F404BE" w:rsidRPr="00B55FD1" w:rsidRDefault="000E399E" w:rsidP="000E399E">
      <w:pPr>
        <w:pStyle w:val="NumeracjaUrzdowa"/>
        <w:numPr>
          <w:ilvl w:val="0"/>
          <w:numId w:val="0"/>
        </w:numPr>
        <w:spacing w:line="240" w:lineRule="auto"/>
        <w:ind w:left="227" w:right="0" w:firstLine="4168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E41DF" w:rsidRPr="00B55FD1">
        <w:rPr>
          <w:b/>
          <w:sz w:val="22"/>
          <w:szCs w:val="22"/>
        </w:rPr>
        <w:t xml:space="preserve">§ </w:t>
      </w:r>
      <w:r w:rsidR="00AE41DF" w:rsidRPr="00B55FD1">
        <w:rPr>
          <w:b/>
          <w:bCs/>
          <w:sz w:val="22"/>
          <w:szCs w:val="22"/>
        </w:rPr>
        <w:t>1</w:t>
      </w:r>
      <w:r w:rsidR="00EC5348">
        <w:rPr>
          <w:b/>
          <w:bCs/>
          <w:sz w:val="22"/>
          <w:szCs w:val="22"/>
        </w:rPr>
        <w:t>9</w:t>
      </w:r>
    </w:p>
    <w:p w14:paraId="2398FB41" w14:textId="77777777" w:rsidR="00F404BE" w:rsidRPr="00B55FD1" w:rsidRDefault="00F404BE" w:rsidP="003F1405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3EEBB8D1" w14:textId="77777777" w:rsidR="00F404BE" w:rsidRPr="00B55FD1" w:rsidRDefault="00AE41DF" w:rsidP="003F1405">
      <w:pPr>
        <w:pStyle w:val="Standard"/>
        <w:tabs>
          <w:tab w:val="left" w:pos="70"/>
        </w:tabs>
        <w:spacing w:line="240" w:lineRule="auto"/>
        <w:ind w:left="35"/>
        <w:rPr>
          <w:sz w:val="22"/>
          <w:szCs w:val="22"/>
        </w:rPr>
      </w:pPr>
      <w:r w:rsidRPr="00B55FD1">
        <w:rPr>
          <w:sz w:val="22"/>
          <w:szCs w:val="22"/>
        </w:rPr>
        <w:t>Umowę sporządzono w czterech jednobrzmiących egzemplarzach, z czego trzy egzemplarze otrzymuje Zamawiający, jeden egzemplarz Wykonawca.</w:t>
      </w:r>
    </w:p>
    <w:p w14:paraId="741DF959" w14:textId="77777777" w:rsidR="00F404BE" w:rsidRPr="00B55FD1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3CF3B9DA" w14:textId="77777777" w:rsidR="00F404BE" w:rsidRPr="00B55FD1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6D2DB709" w14:textId="54B4F744" w:rsidR="00F404BE" w:rsidRPr="00B55FD1" w:rsidRDefault="0055207C" w:rsidP="003F1405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  <w:r w:rsidRPr="00B55FD1">
        <w:rPr>
          <w:b/>
          <w:sz w:val="22"/>
          <w:szCs w:val="22"/>
        </w:rPr>
        <w:t xml:space="preserve">                </w:t>
      </w:r>
      <w:r w:rsidR="00D10E8F" w:rsidRPr="00B55FD1">
        <w:rPr>
          <w:b/>
          <w:sz w:val="22"/>
          <w:szCs w:val="22"/>
        </w:rPr>
        <w:t xml:space="preserve">WYKONAWCA                                                                                                   </w:t>
      </w:r>
      <w:r w:rsidR="00AE41DF" w:rsidRPr="00B55FD1">
        <w:rPr>
          <w:b/>
          <w:sz w:val="22"/>
          <w:szCs w:val="22"/>
        </w:rPr>
        <w:t>ZAMAWIAJĄCY</w:t>
      </w:r>
      <w:r w:rsidR="00AE41DF" w:rsidRPr="00B55FD1">
        <w:rPr>
          <w:b/>
          <w:sz w:val="22"/>
          <w:szCs w:val="22"/>
        </w:rPr>
        <w:tab/>
      </w:r>
      <w:r w:rsidR="00AE41DF" w:rsidRPr="00B55FD1">
        <w:rPr>
          <w:b/>
          <w:sz w:val="22"/>
          <w:szCs w:val="22"/>
        </w:rPr>
        <w:tab/>
      </w:r>
      <w:r w:rsidR="00AE41DF" w:rsidRPr="00B55FD1">
        <w:rPr>
          <w:b/>
          <w:sz w:val="22"/>
          <w:szCs w:val="22"/>
        </w:rPr>
        <w:tab/>
      </w:r>
      <w:r w:rsidR="00AE41DF" w:rsidRPr="00B55FD1">
        <w:rPr>
          <w:b/>
          <w:sz w:val="22"/>
          <w:szCs w:val="22"/>
        </w:rPr>
        <w:tab/>
      </w:r>
      <w:r w:rsidR="00AE41DF" w:rsidRPr="00B55FD1">
        <w:rPr>
          <w:b/>
          <w:sz w:val="22"/>
          <w:szCs w:val="22"/>
        </w:rPr>
        <w:tab/>
      </w:r>
      <w:r w:rsidR="00AE41DF" w:rsidRPr="00B55FD1">
        <w:rPr>
          <w:b/>
          <w:sz w:val="22"/>
          <w:szCs w:val="22"/>
        </w:rPr>
        <w:tab/>
      </w:r>
      <w:r w:rsidR="00AE41DF" w:rsidRPr="00B55FD1">
        <w:rPr>
          <w:b/>
          <w:sz w:val="22"/>
          <w:szCs w:val="22"/>
        </w:rPr>
        <w:tab/>
      </w:r>
    </w:p>
    <w:p w14:paraId="0DD3C21E" w14:textId="060984EF" w:rsidR="00F404BE" w:rsidRDefault="00F404BE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63D70A8" w14:textId="6E17C0D5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204DA97C" w14:textId="5E6BC87F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67F790CB" w14:textId="1F7AA1BA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E9B1837" w14:textId="5EFCBFEF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215C1861" w14:textId="652011EF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1A5CEFB8" w14:textId="7A651CEA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14132A42" w14:textId="3E48D329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0AD993AE" w14:textId="58032E23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0D0DC9D6" w14:textId="6504D767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05C88142" w14:textId="78137799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1DE01262" w14:textId="382DFF5C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7AA4A61" w14:textId="3AF462E6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4C82EE77" w14:textId="56032E0F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30AE5B1" w14:textId="641A94E2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6ACE9D48" w14:textId="1374C4AD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01A9DB85" w14:textId="6C573968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69423E8B" w14:textId="2D66584D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4A565AD6" w14:textId="6DE7ADEA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6C07D29B" w14:textId="03277408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1B9B03CA" w14:textId="24ED2EA9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A23BE72" w14:textId="084DE5F9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2F7C2AAB" w14:textId="497DB837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7710E481" w14:textId="5E1B107D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4F546D57" w14:textId="74F38BF4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E4CF851" w14:textId="29DF0BD3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6CD573AB" w14:textId="53C3550A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07A24C75" w14:textId="785BE696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78AA10A2" w14:textId="2F4D18B4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BB982FD" w14:textId="56E2F655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C10ED39" w14:textId="10699574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D972C47" w14:textId="6B8A6EEA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8CE0005" w14:textId="51E380C7" w:rsidR="00FF6F20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4BF726B8" w14:textId="126EE102" w:rsidR="00FF6F20" w:rsidRPr="00FF6F20" w:rsidRDefault="00FF6F20" w:rsidP="00FF6F20">
      <w:pPr>
        <w:pageBreakBefore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FF6F2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ZP.272…….2021                                                           </w:t>
      </w:r>
      <w:r w:rsidRPr="00FF6F20">
        <w:rPr>
          <w:rFonts w:ascii="Times New Roman" w:eastAsia="Times New Roman" w:hAnsi="Times New Roman" w:cs="Times New Roman"/>
          <w:i/>
        </w:rPr>
        <w:t>Załącznik do Umowy nr ______z dnia _</w:t>
      </w:r>
      <w:r>
        <w:rPr>
          <w:rFonts w:ascii="Times New Roman" w:eastAsia="Times New Roman" w:hAnsi="Times New Roman" w:cs="Times New Roman"/>
          <w:i/>
        </w:rPr>
        <w:t>___________</w:t>
      </w:r>
    </w:p>
    <w:p w14:paraId="1221583F" w14:textId="77777777" w:rsidR="00FF6F20" w:rsidRDefault="00FF6F20" w:rsidP="00FF6F20">
      <w:pPr>
        <w:tabs>
          <w:tab w:val="left" w:pos="567"/>
          <w:tab w:val="left" w:pos="851"/>
        </w:tabs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</w:rPr>
      </w:pPr>
    </w:p>
    <w:p w14:paraId="67C52B17" w14:textId="42BAC4EC" w:rsidR="00FF6F20" w:rsidRPr="00FF6F20" w:rsidRDefault="00FF6F20" w:rsidP="00FF6F20">
      <w:pPr>
        <w:tabs>
          <w:tab w:val="left" w:pos="567"/>
          <w:tab w:val="left" w:pos="851"/>
        </w:tabs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</w:rPr>
      </w:pPr>
      <w:r w:rsidRPr="00FF6F20">
        <w:rPr>
          <w:rFonts w:ascii="Times New Roman" w:eastAsia="Times New Roman" w:hAnsi="Times New Roman" w:cs="Times New Roman"/>
          <w:i/>
        </w:rPr>
        <w:t>____________________________________________________</w:t>
      </w:r>
    </w:p>
    <w:p w14:paraId="12130D84" w14:textId="2B27123C" w:rsidR="00FF6F20" w:rsidRPr="00FF6F20" w:rsidRDefault="00FF6F20" w:rsidP="00FF6F20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FF6F20">
        <w:rPr>
          <w:rFonts w:ascii="Times New Roman" w:eastAsia="Times New Roman" w:hAnsi="Times New Roman" w:cs="Times New Roman"/>
          <w:i/>
        </w:rPr>
        <w:t xml:space="preserve">           (nazwa komórki organizacyjnej Zamawiającego)</w:t>
      </w:r>
    </w:p>
    <w:p w14:paraId="7FFA339A" w14:textId="77777777" w:rsidR="00FF6F20" w:rsidRPr="00FF6F20" w:rsidRDefault="00FF6F20" w:rsidP="00FF6F20">
      <w:pPr>
        <w:spacing w:line="360" w:lineRule="auto"/>
        <w:rPr>
          <w:rFonts w:ascii="Times New Roman" w:eastAsia="Times New Roman" w:hAnsi="Times New Roman" w:cs="Times New Roman"/>
        </w:rPr>
      </w:pPr>
    </w:p>
    <w:p w14:paraId="3C9A930E" w14:textId="77777777" w:rsidR="00FF6F20" w:rsidRPr="00FF6F20" w:rsidRDefault="00FF6F20" w:rsidP="00FF6F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6F20">
        <w:rPr>
          <w:rFonts w:ascii="Times New Roman" w:eastAsia="Times New Roman" w:hAnsi="Times New Roman" w:cs="Times New Roman"/>
          <w:b/>
          <w:bCs/>
        </w:rPr>
        <w:t>RAPORT Z REALIZACJI ZAMÓWIENIA</w:t>
      </w:r>
    </w:p>
    <w:p w14:paraId="11086086" w14:textId="77777777" w:rsidR="00FF6F20" w:rsidRPr="00FF6F20" w:rsidRDefault="00FF6F20" w:rsidP="00FF6F20">
      <w:pPr>
        <w:tabs>
          <w:tab w:val="left" w:pos="0"/>
        </w:tabs>
        <w:spacing w:before="57"/>
        <w:jc w:val="center"/>
        <w:rPr>
          <w:rFonts w:ascii="Times New Roman" w:eastAsia="Times New Roman" w:hAnsi="Times New Roman" w:cs="Times New Roman"/>
          <w:color w:val="000000"/>
        </w:rPr>
      </w:pPr>
      <w:r w:rsidRPr="00FF6F20">
        <w:rPr>
          <w:rFonts w:ascii="Times New Roman" w:eastAsia="Times New Roman" w:hAnsi="Times New Roman" w:cs="Times New Roman"/>
          <w:color w:val="000000"/>
        </w:rPr>
        <w:t>na robotę budowlaną/usługę/dostawę (niepotrzebne skreślić)</w:t>
      </w:r>
    </w:p>
    <w:p w14:paraId="096B9F64" w14:textId="77777777" w:rsidR="00FF6F20" w:rsidRPr="00FF6F20" w:rsidRDefault="00FF6F20" w:rsidP="00FF6F20">
      <w:pPr>
        <w:tabs>
          <w:tab w:val="left" w:pos="0"/>
        </w:tabs>
        <w:spacing w:before="57"/>
        <w:jc w:val="center"/>
        <w:rPr>
          <w:rFonts w:ascii="Times New Roman" w:eastAsia="Times New Roman" w:hAnsi="Times New Roman" w:cs="Times New Roman"/>
          <w:color w:val="000000"/>
        </w:rPr>
      </w:pPr>
    </w:p>
    <w:p w14:paraId="00CE8757" w14:textId="77777777" w:rsidR="00FF6F20" w:rsidRPr="00FF6F20" w:rsidRDefault="00FF6F20" w:rsidP="00FF6F20">
      <w:pPr>
        <w:tabs>
          <w:tab w:val="left" w:pos="0"/>
        </w:tabs>
        <w:spacing w:before="57"/>
        <w:jc w:val="center"/>
        <w:rPr>
          <w:rFonts w:ascii="Times New Roman" w:eastAsia="Times New Roman" w:hAnsi="Times New Roman" w:cs="Times New Roman"/>
          <w:iCs/>
        </w:rPr>
      </w:pPr>
      <w:r w:rsidRPr="00FF6F20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FF6F20">
        <w:rPr>
          <w:rFonts w:ascii="Times New Roman" w:eastAsia="Times New Roman" w:hAnsi="Times New Roman" w:cs="Times New Roman"/>
          <w:iCs/>
        </w:rPr>
        <w:t>pn</w:t>
      </w:r>
      <w:proofErr w:type="spellEnd"/>
      <w:r w:rsidRPr="00FF6F20">
        <w:rPr>
          <w:rFonts w:ascii="Times New Roman" w:eastAsia="Times New Roman" w:hAnsi="Times New Roman" w:cs="Times New Roman"/>
          <w:iCs/>
        </w:rPr>
        <w:t>:</w:t>
      </w:r>
    </w:p>
    <w:p w14:paraId="0E2AB713" w14:textId="77777777" w:rsidR="00FF6F20" w:rsidRPr="00FF6F20" w:rsidRDefault="00FF6F20" w:rsidP="00FF6F20">
      <w:pPr>
        <w:spacing w:line="360" w:lineRule="auto"/>
        <w:ind w:left="510"/>
        <w:jc w:val="center"/>
        <w:rPr>
          <w:rFonts w:ascii="Times New Roman" w:eastAsia="Times New Roman" w:hAnsi="Times New Roman" w:cs="Times New Roman"/>
          <w:i/>
        </w:rPr>
      </w:pPr>
    </w:p>
    <w:p w14:paraId="17BE1CA9" w14:textId="77777777" w:rsidR="00FF6F20" w:rsidRPr="00FF6F20" w:rsidRDefault="00FF6F20" w:rsidP="00FF6F20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FF6F20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___________________________________________________________________________</w:t>
      </w:r>
    </w:p>
    <w:p w14:paraId="735E4CAE" w14:textId="77777777" w:rsidR="00FF6F20" w:rsidRPr="00FF6F20" w:rsidRDefault="00FF6F20" w:rsidP="00FF6F20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03B0AA23" w14:textId="77777777" w:rsidR="00FF6F20" w:rsidRPr="00FF6F20" w:rsidRDefault="00FF6F20" w:rsidP="00FF6F20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FF6F20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___________________________________________________________________________</w:t>
      </w:r>
    </w:p>
    <w:p w14:paraId="2B7BA069" w14:textId="77777777" w:rsidR="00FF6F20" w:rsidRPr="00FF6F20" w:rsidRDefault="00FF6F20" w:rsidP="00FF6F20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40C5AF9D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FF6F20">
        <w:rPr>
          <w:rFonts w:ascii="Times New Roman" w:eastAsia="Times New Roman" w:hAnsi="Times New Roman" w:cs="Times New Roman"/>
          <w:b/>
          <w:bCs/>
          <w:u w:val="single"/>
        </w:rPr>
        <w:t>UWAGA: Raport z realizacji zamówienia wypełnia komórka organizacyjna Zamawiającego.</w:t>
      </w:r>
    </w:p>
    <w:p w14:paraId="7AEF0135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3E0E5307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F20">
        <w:rPr>
          <w:rFonts w:ascii="Times New Roman" w:eastAsia="Times New Roman" w:hAnsi="Times New Roman" w:cs="Times New Roman"/>
          <w:b/>
          <w:bCs/>
        </w:rPr>
        <w:t xml:space="preserve">Raport z realizacji zamówienia należy sporządzić w terminie </w:t>
      </w:r>
      <w:r w:rsidRPr="00FF6F20">
        <w:rPr>
          <w:rFonts w:ascii="Times New Roman" w:eastAsia="Times New Roman" w:hAnsi="Times New Roman" w:cs="Times New Roman"/>
          <w:b/>
          <w:bCs/>
          <w:u w:val="single"/>
        </w:rPr>
        <w:t xml:space="preserve">miesiąca </w:t>
      </w:r>
      <w:r w:rsidRPr="00FF6F20">
        <w:rPr>
          <w:rFonts w:ascii="Times New Roman" w:eastAsia="Times New Roman" w:hAnsi="Times New Roman" w:cs="Times New Roman"/>
          <w:b/>
          <w:bCs/>
        </w:rPr>
        <w:t>od dnia:</w:t>
      </w:r>
    </w:p>
    <w:p w14:paraId="46940849" w14:textId="77777777" w:rsidR="00FF6F20" w:rsidRPr="00FF6F20" w:rsidRDefault="00FF6F20" w:rsidP="00FF6F20">
      <w:pPr>
        <w:widowControl/>
        <w:numPr>
          <w:ilvl w:val="0"/>
          <w:numId w:val="10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 w:rsidRPr="00FF6F20">
        <w:rPr>
          <w:rFonts w:ascii="Times New Roman" w:eastAsia="Times New Roman" w:hAnsi="Times New Roman" w:cs="Times New Roman"/>
          <w:b/>
          <w:bCs/>
        </w:rPr>
        <w:t>sporządzenia protokołu odbioru lub uznania umowy za wykonaną albo</w:t>
      </w:r>
    </w:p>
    <w:p w14:paraId="380EC312" w14:textId="77777777" w:rsidR="00FF6F20" w:rsidRPr="00FF6F20" w:rsidRDefault="00FF6F20" w:rsidP="00FF6F20">
      <w:pPr>
        <w:widowControl/>
        <w:numPr>
          <w:ilvl w:val="0"/>
          <w:numId w:val="10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 w:rsidRPr="00FF6F20">
        <w:rPr>
          <w:rFonts w:ascii="Times New Roman" w:eastAsia="Times New Roman" w:hAnsi="Times New Roman" w:cs="Times New Roman"/>
          <w:b/>
          <w:bCs/>
        </w:rPr>
        <w:t>rozwiązania umowy w wyniku złożenia oświadczenia o jej wypowiedzeniu albo odstąpieniu od niej.</w:t>
      </w:r>
    </w:p>
    <w:p w14:paraId="295E4841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106C0BA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FF6F20">
        <w:rPr>
          <w:rFonts w:ascii="Times New Roman" w:eastAsia="Times New Roman" w:hAnsi="Times New Roman" w:cs="Times New Roman"/>
          <w:b/>
          <w:bCs/>
          <w:u w:val="single"/>
        </w:rPr>
        <w:t>Dane Wykonawcy realizującego zamówienie:</w:t>
      </w:r>
    </w:p>
    <w:p w14:paraId="1B1C749E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DB28B18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FF6F20">
        <w:rPr>
          <w:rFonts w:ascii="Times New Roman" w:eastAsia="Times New Roman" w:hAnsi="Times New Roman" w:cs="Times New Roman"/>
          <w:b/>
        </w:rPr>
        <w:t>Nazwa:…………………………………………………………………………………………</w:t>
      </w:r>
    </w:p>
    <w:p w14:paraId="358EEC50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70C95AC" w14:textId="77777777" w:rsidR="00FF6F20" w:rsidRPr="00FF6F20" w:rsidRDefault="00FF6F20" w:rsidP="00FF6F20">
      <w:pPr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/>
        </w:rPr>
      </w:pPr>
      <w:r w:rsidRPr="00FF6F20">
        <w:rPr>
          <w:rFonts w:ascii="Times New Roman" w:eastAsia="Times New Roman" w:hAnsi="Times New Roman" w:cs="Times New Roman"/>
          <w:b/>
        </w:rPr>
        <w:t>Adres:…………………………………………………………………………………...………</w:t>
      </w:r>
    </w:p>
    <w:p w14:paraId="48D6D4CE" w14:textId="77777777" w:rsidR="00FF6F20" w:rsidRPr="00FF6F20" w:rsidRDefault="00FF6F20" w:rsidP="00FF6F20">
      <w:pPr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/>
        </w:rPr>
      </w:pPr>
    </w:p>
    <w:p w14:paraId="74AEBD32" w14:textId="77777777" w:rsidR="00FF6F20" w:rsidRPr="00FF6F20" w:rsidRDefault="00FF6F20" w:rsidP="00FF6F20">
      <w:pPr>
        <w:spacing w:line="360" w:lineRule="auto"/>
        <w:jc w:val="both"/>
        <w:rPr>
          <w:rFonts w:ascii="Times New Roman" w:eastAsiaTheme="minorHAnsi" w:hAnsi="Times New Roman" w:cs="Times New Roman"/>
          <w:b/>
          <w:kern w:val="0"/>
          <w:u w:val="single"/>
          <w:lang w:eastAsia="en-US" w:bidi="ar-SA"/>
        </w:rPr>
      </w:pPr>
      <w:r w:rsidRPr="00FF6F20">
        <w:rPr>
          <w:rFonts w:ascii="Times New Roman" w:eastAsiaTheme="minorHAnsi" w:hAnsi="Times New Roman" w:cs="Times New Roman"/>
          <w:b/>
          <w:kern w:val="0"/>
          <w:u w:val="single"/>
          <w:lang w:eastAsia="en-US" w:bidi="ar-SA"/>
        </w:rPr>
        <w:t xml:space="preserve">Przebieg realizacji umowy: </w:t>
      </w:r>
    </w:p>
    <w:p w14:paraId="6E9D299D" w14:textId="77777777" w:rsidR="00FF6F20" w:rsidRPr="00FF6F20" w:rsidRDefault="00FF6F20" w:rsidP="00FF6F20">
      <w:pPr>
        <w:widowControl/>
        <w:numPr>
          <w:ilvl w:val="0"/>
          <w:numId w:val="10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wskazanie, czy umowa została wykonana; ……………………………………………</w:t>
      </w:r>
    </w:p>
    <w:p w14:paraId="1E524F05" w14:textId="77777777" w:rsidR="00FF6F20" w:rsidRPr="00FF6F20" w:rsidRDefault="00FF6F20" w:rsidP="00FF6F20">
      <w:pPr>
        <w:widowControl/>
        <w:numPr>
          <w:ilvl w:val="0"/>
          <w:numId w:val="10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termin wykonania umowy, w tym informacja czy umowę wykonano w pierwotnie określonym terminie; ………………………………………………………………….</w:t>
      </w:r>
    </w:p>
    <w:p w14:paraId="56AE2458" w14:textId="77777777" w:rsidR="00FF6F20" w:rsidRPr="00FF6F20" w:rsidRDefault="00FF6F20" w:rsidP="00FF6F20">
      <w:pPr>
        <w:widowControl/>
        <w:numPr>
          <w:ilvl w:val="0"/>
          <w:numId w:val="10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informacja o zmianach umowy, w tym wskazanie podstawy prawnej uprawniającej do zmiany umowy, przyczyny dokonania zmian, krótki opis zamówienia po zmianie, wartość zmiany wraz z informacją o ewentualnym wzroście wynagrodzenia w związku ze zmianą umowy (jeżeli dotyczy, należy wskazać tyle razy, ile to konieczne); ………………………………………………………………………………………….</w:t>
      </w:r>
    </w:p>
    <w:p w14:paraId="71B52047" w14:textId="77777777" w:rsidR="00FF6F20" w:rsidRPr="00FF6F20" w:rsidRDefault="00FF6F20" w:rsidP="00FF6F20">
      <w:pPr>
        <w:widowControl/>
        <w:numPr>
          <w:ilvl w:val="0"/>
          <w:numId w:val="10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łączna wartość wynagrodzenia wypłacona z tytułu zrealizowanej umowy;</w:t>
      </w:r>
    </w:p>
    <w:p w14:paraId="4CA43B9A" w14:textId="77777777" w:rsidR="00FF6F20" w:rsidRPr="00FF6F20" w:rsidRDefault="00FF6F20" w:rsidP="00FF6F20">
      <w:pPr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………………………………………………………………………………………</w:t>
      </w:r>
    </w:p>
    <w:p w14:paraId="538F6DDE" w14:textId="77777777" w:rsidR="00FF6F20" w:rsidRPr="00FF6F20" w:rsidRDefault="00FF6F20" w:rsidP="00FF6F20">
      <w:pPr>
        <w:widowControl/>
        <w:numPr>
          <w:ilvl w:val="0"/>
          <w:numId w:val="10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informacja, czy umowa została wykonana należycie;</w:t>
      </w:r>
    </w:p>
    <w:p w14:paraId="4076BF35" w14:textId="77777777" w:rsidR="00FF6F20" w:rsidRPr="00FF6F20" w:rsidRDefault="00FF6F20" w:rsidP="00FF6F20">
      <w:pPr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……………………………………………………………………………………….</w:t>
      </w:r>
    </w:p>
    <w:p w14:paraId="26921AC3" w14:textId="5239CFDB" w:rsidR="00FF6F20" w:rsidRPr="00FF6F20" w:rsidRDefault="00FF6F20" w:rsidP="00FF6F20">
      <w:pPr>
        <w:widowControl/>
        <w:numPr>
          <w:ilvl w:val="0"/>
          <w:numId w:val="10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wskazanie, czy podczas realizacji zamówienia, zamawiający uwzględnił przewidziane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           </w:t>
      </w: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w zawartej umowie wymagania związane z realizacją zamówienia: </w:t>
      </w:r>
    </w:p>
    <w:p w14:paraId="4E1981C2" w14:textId="3016402F" w:rsidR="00FF6F20" w:rsidRPr="00FF6F20" w:rsidRDefault="00FF6F20" w:rsidP="00FF6F20">
      <w:pPr>
        <w:widowControl/>
        <w:numPr>
          <w:ilvl w:val="0"/>
          <w:numId w:val="10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w zakresie zatrudnienia na podstawie stosunku pracy, w okolicznościach, o których mowa w art. 95 ustawy, </w:t>
      </w:r>
      <w:r w:rsidRPr="00FF6F20">
        <w:rPr>
          <w:rFonts w:ascii="Times New Roman" w:eastAsia="Times New Roman" w:hAnsi="Times New Roman" w:cs="Times New Roman"/>
          <w:bCs/>
        </w:rPr>
        <w:t>TAK/NIE/DOTYCZY/NIE DOTYCZY (niepotrzebne skreślić),</w:t>
      </w:r>
    </w:p>
    <w:p w14:paraId="4393BDED" w14:textId="06B5E1F0" w:rsidR="00FF6F20" w:rsidRPr="00FF6F20" w:rsidRDefault="00FF6F20" w:rsidP="00FF6F20">
      <w:pPr>
        <w:widowControl/>
        <w:numPr>
          <w:ilvl w:val="0"/>
          <w:numId w:val="10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>obejmujące aspekty</w:t>
      </w:r>
      <w:r w:rsidRPr="00FF6F2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społeczne, środowiskowe lub innowacyjne, zgodnie z art. 96 ustawy, </w:t>
      </w:r>
      <w:r w:rsidRPr="00FF6F20">
        <w:rPr>
          <w:rFonts w:ascii="Times New Roman" w:eastAsia="Times New Roman" w:hAnsi="Times New Roman" w:cs="Times New Roman"/>
          <w:bCs/>
        </w:rPr>
        <w:t>TAK/NIE/DOTYCZY/NIE DOTYCZY (niepotrzebne skreślić),</w:t>
      </w:r>
    </w:p>
    <w:p w14:paraId="15EA0DC2" w14:textId="1BE58BD4" w:rsidR="00FF6F20" w:rsidRPr="00FF6F20" w:rsidRDefault="00FF6F20" w:rsidP="00FF6F20">
      <w:pPr>
        <w:widowControl/>
        <w:numPr>
          <w:ilvl w:val="0"/>
          <w:numId w:val="10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w zakresie żądania określonej etykiety lub wskazania mającego zastosowanie wymagania określonej etykiety, zgodnie z art. 104 ustawy</w:t>
      </w:r>
      <w:r w:rsidRPr="00FF6F2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FF6F20">
        <w:rPr>
          <w:rFonts w:ascii="Times New Roman" w:eastAsia="Times New Roman" w:hAnsi="Times New Roman" w:cs="Times New Roman"/>
          <w:bCs/>
        </w:rPr>
        <w:t>TAK/NIE/DOTYCZY/NIE DOTYCZY (niepotrzebne skreślić)</w:t>
      </w:r>
      <w:r w:rsidR="00196BEF">
        <w:rPr>
          <w:rFonts w:ascii="Times New Roman" w:eastAsia="Times New Roman" w:hAnsi="Times New Roman" w:cs="Times New Roman"/>
          <w:bCs/>
        </w:rPr>
        <w:t>.</w:t>
      </w:r>
    </w:p>
    <w:p w14:paraId="4F1E8B17" w14:textId="77777777" w:rsidR="00FF6F20" w:rsidRPr="00FF6F20" w:rsidRDefault="00FF6F20" w:rsidP="00FF6F20">
      <w:pPr>
        <w:spacing w:line="36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FF6F20">
        <w:rPr>
          <w:rFonts w:ascii="Times New Roman" w:eastAsia="Times New Roman" w:hAnsi="Times New Roman" w:cs="Times New Roman"/>
          <w:b/>
          <w:u w:val="single"/>
        </w:rPr>
        <w:t>Ocena z realizacji :</w:t>
      </w:r>
    </w:p>
    <w:p w14:paraId="61CAD35C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Na realizację zamówienia wydatkowano kwotę wyższą co najmniej o 10% od wartości ceny ofertowej: TAK/NIE (niepotrzebne skreślić).</w:t>
      </w:r>
    </w:p>
    <w:p w14:paraId="3D1B60BD" w14:textId="77777777" w:rsidR="00FF6F20" w:rsidRPr="00FF6F20" w:rsidRDefault="00FF6F20" w:rsidP="00FF6F2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5E5B1736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Na Wykonawcę zostały nałożone kary umowne w wysokości co najmniej 10 % wartości ceny ofertowej: TAK/NIE (niepotrzebne skreślić).</w:t>
      </w:r>
    </w:p>
    <w:p w14:paraId="679669AD" w14:textId="77777777" w:rsidR="00FF6F20" w:rsidRPr="00FF6F20" w:rsidRDefault="00FF6F20" w:rsidP="00FF6F2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="Times New Roman" w:eastAsia="Times New Roman" w:hAnsi="Times New Roman" w:cs="Times New Roman"/>
          <w:bCs/>
        </w:rPr>
      </w:pPr>
    </w:p>
    <w:p w14:paraId="106103BE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Wystąpiły opóźnienia w realizacji umowy przekraczające co najmniej:</w:t>
      </w:r>
    </w:p>
    <w:p w14:paraId="74D94718" w14:textId="77777777" w:rsidR="00FF6F20" w:rsidRPr="00FF6F20" w:rsidRDefault="00FF6F20" w:rsidP="00FF6F20">
      <w:pPr>
        <w:widowControl/>
        <w:numPr>
          <w:ilvl w:val="0"/>
          <w:numId w:val="104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4E8950F7" w14:textId="77777777" w:rsidR="00FF6F20" w:rsidRPr="00FF6F20" w:rsidRDefault="00FF6F20" w:rsidP="00FF6F20">
      <w:pPr>
        <w:widowControl/>
        <w:numPr>
          <w:ilvl w:val="0"/>
          <w:numId w:val="104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04F3E748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BFC5694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</w:t>
      </w:r>
      <w:bookmarkStart w:id="4" w:name="_Hlk63589829"/>
      <w:r w:rsidRPr="00FF6F20">
        <w:rPr>
          <w:rFonts w:ascii="Times New Roman" w:eastAsia="Times New Roman" w:hAnsi="Times New Roman" w:cs="Times New Roman"/>
          <w:bCs/>
        </w:rPr>
        <w:t xml:space="preserve">TAK/NIE (niepotrzebne skreślić). </w:t>
      </w:r>
      <w:bookmarkEnd w:id="4"/>
    </w:p>
    <w:p w14:paraId="3A921FB1" w14:textId="77777777" w:rsidR="00FF6F20" w:rsidRPr="00FF6F20" w:rsidRDefault="00FF6F20" w:rsidP="00FF6F2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2D69E6C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W przypadku zaznaczenia w  ocenie realizacji raportu w którymkolwiek z punktów od 1 do 4 odpowiedzi TAK, należy wskazać:</w:t>
      </w:r>
    </w:p>
    <w:p w14:paraId="4E8855E6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3691"/>
      </w:tblGrid>
      <w:tr w:rsidR="00FF6F20" w:rsidRPr="00FF6F20" w14:paraId="232CF63B" w14:textId="77777777" w:rsidTr="00F06A7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2907" w14:textId="77777777" w:rsidR="00FF6F20" w:rsidRPr="00FF6F20" w:rsidRDefault="00FF6F20" w:rsidP="00FF6F20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F20">
              <w:rPr>
                <w:rFonts w:ascii="Times New Roman" w:eastAsia="Times New Roman" w:hAnsi="Times New Roman" w:cs="Times New Roman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CE88" w14:textId="77777777" w:rsidR="00FF6F20" w:rsidRPr="00FF6F20" w:rsidRDefault="00FF6F20" w:rsidP="00FF6F20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F20">
              <w:rPr>
                <w:rFonts w:ascii="Times New Roman" w:eastAsia="Times New Roman" w:hAnsi="Times New Roman" w:cs="Times New Roman"/>
              </w:rPr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DFAD8" w14:textId="1D43C87D" w:rsidR="00FF6F20" w:rsidRPr="00FF6F20" w:rsidRDefault="00FF6F20" w:rsidP="00FF6F20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F20">
              <w:rPr>
                <w:rFonts w:ascii="Times New Roman" w:eastAsia="Times New Roman" w:hAnsi="Times New Roman" w:cs="Times New Roman"/>
              </w:rPr>
              <w:t>Cena ryczałtowa podana w ofercie albo maksymalna wartość nominalna zobowiązania Zamawiającego wynikająca  z umowy</w:t>
            </w:r>
            <w:r w:rsidRPr="00FF6F20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</w:tr>
      <w:tr w:rsidR="00FF6F20" w:rsidRPr="00FF6F20" w14:paraId="603E0B4D" w14:textId="77777777" w:rsidTr="00F06A7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ED09" w14:textId="77777777" w:rsidR="00FF6F20" w:rsidRPr="00FF6F20" w:rsidRDefault="00FF6F20" w:rsidP="00FF6F20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1D33" w14:textId="77777777" w:rsidR="00FF6F20" w:rsidRPr="00FF6F20" w:rsidRDefault="00FF6F20" w:rsidP="00FF6F20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30CC" w14:textId="77777777" w:rsidR="00FF6F20" w:rsidRPr="00FF6F20" w:rsidRDefault="00FF6F20" w:rsidP="00FF6F20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44794A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28EDF070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Okoliczności, o których mowa w pkt od 1 do 4 oraz przyczyny ich wystąpienia: .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4B2DC963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Ocenę sposobu wykonania zamówienia, w tym jakości jego wykonania: 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</w:t>
      </w:r>
    </w:p>
    <w:p w14:paraId="3693A67E" w14:textId="77777777" w:rsidR="00FF6F20" w:rsidRPr="00FF6F20" w:rsidRDefault="00FF6F20" w:rsidP="00FF6F20">
      <w:pPr>
        <w:widowControl/>
        <w:numPr>
          <w:ilvl w:val="0"/>
          <w:numId w:val="10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59670D35" w14:textId="77777777" w:rsidR="00FF6F20" w:rsidRPr="00FF6F20" w:rsidRDefault="00FF6F20" w:rsidP="00FF6F2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……………………………………………………………………………………..</w:t>
      </w:r>
    </w:p>
    <w:p w14:paraId="6172977F" w14:textId="77777777" w:rsidR="00FF6F20" w:rsidRPr="00FF6F20" w:rsidRDefault="00FF6F20" w:rsidP="00FF6F2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</w:t>
      </w:r>
    </w:p>
    <w:p w14:paraId="042ADCE6" w14:textId="77777777" w:rsidR="00FF6F20" w:rsidRPr="00FF6F20" w:rsidRDefault="00FF6F20" w:rsidP="00FF6F2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</w:t>
      </w:r>
    </w:p>
    <w:p w14:paraId="7B691D65" w14:textId="77777777" w:rsidR="00FF6F20" w:rsidRPr="00FF6F20" w:rsidRDefault="00FF6F20" w:rsidP="00FF6F2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F6F2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</w:t>
      </w:r>
    </w:p>
    <w:p w14:paraId="0A99B497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45B1B2F0" w14:textId="77777777" w:rsidR="00FF6F20" w:rsidRPr="00FF6F20" w:rsidRDefault="00FF6F20" w:rsidP="00FF6F2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D2A6FDD" w14:textId="5356D603" w:rsidR="00FF6F20" w:rsidRPr="00FF6F20" w:rsidRDefault="00FF6F20" w:rsidP="00FF6F20">
      <w:pPr>
        <w:tabs>
          <w:tab w:val="center" w:pos="5256"/>
          <w:tab w:val="right" w:pos="979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F6F20">
        <w:rPr>
          <w:rFonts w:ascii="Times New Roman" w:eastAsia="Times New Roman" w:hAnsi="Times New Roman" w:cs="Times New Roman"/>
          <w:i/>
          <w:iCs/>
        </w:rPr>
        <w:t xml:space="preserve">          _____________                        </w:t>
      </w:r>
      <w:r w:rsidR="00196BEF">
        <w:rPr>
          <w:rFonts w:ascii="Times New Roman" w:eastAsia="Times New Roman" w:hAnsi="Times New Roman" w:cs="Times New Roman"/>
          <w:i/>
          <w:iCs/>
        </w:rPr>
        <w:t>_____________</w:t>
      </w:r>
      <w:r w:rsidRPr="00FF6F20">
        <w:rPr>
          <w:rFonts w:ascii="Times New Roman" w:eastAsia="Times New Roman" w:hAnsi="Times New Roman" w:cs="Times New Roman"/>
          <w:i/>
          <w:iCs/>
        </w:rPr>
        <w:t>_________________________</w:t>
      </w:r>
    </w:p>
    <w:p w14:paraId="3997151F" w14:textId="77777777" w:rsidR="00FF6F20" w:rsidRPr="00FF6F20" w:rsidRDefault="00FF6F20" w:rsidP="00FF6F20">
      <w:pPr>
        <w:tabs>
          <w:tab w:val="center" w:pos="4395"/>
          <w:tab w:val="right" w:pos="9792"/>
        </w:tabs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</w:pPr>
      <w:r w:rsidRPr="00FF6F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(Miejsce i data) </w:t>
      </w:r>
      <w:r w:rsidRPr="00FF6F20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                   (podpis i pieczątka kierownika komórki organizacyjnej realizującej umowę)</w:t>
      </w:r>
    </w:p>
    <w:p w14:paraId="7E2A788F" w14:textId="77777777" w:rsidR="00FF6F20" w:rsidRPr="00B55FD1" w:rsidRDefault="00FF6F20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sectPr w:rsidR="00FF6F20" w:rsidRPr="00B55FD1" w:rsidSect="001612D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0B8F" w14:textId="77777777" w:rsidR="00DA4B98" w:rsidRDefault="00DA4B98">
      <w:r>
        <w:separator/>
      </w:r>
    </w:p>
  </w:endnote>
  <w:endnote w:type="continuationSeparator" w:id="0">
    <w:p w14:paraId="1BD744AF" w14:textId="77777777" w:rsidR="00DA4B98" w:rsidRDefault="00D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 'Arial Unicode MS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735B" w14:textId="52CBE681" w:rsidR="00DA4B98" w:rsidRDefault="00DA4B98" w:rsidP="001F4FE4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  <w:lang w:eastAsia="pl-PL" w:bidi="ar-SA"/>
      </w:rPr>
      <w:t xml:space="preserve">                                </w:t>
    </w:r>
    <w:bookmarkStart w:id="5" w:name="_Hlk65237473"/>
  </w:p>
  <w:bookmarkEnd w:id="5"/>
  <w:p w14:paraId="2622400C" w14:textId="77777777" w:rsidR="00DA4B98" w:rsidRPr="001C3174" w:rsidRDefault="00DA4B98" w:rsidP="001C31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B778" w14:textId="77777777" w:rsidR="00DA4B98" w:rsidRDefault="00DA4B98">
      <w:r>
        <w:rPr>
          <w:color w:val="000000"/>
        </w:rPr>
        <w:separator/>
      </w:r>
    </w:p>
  </w:footnote>
  <w:footnote w:type="continuationSeparator" w:id="0">
    <w:p w14:paraId="198DFC12" w14:textId="77777777" w:rsidR="00DA4B98" w:rsidRDefault="00DA4B98">
      <w:r>
        <w:continuationSeparator/>
      </w:r>
    </w:p>
  </w:footnote>
  <w:footnote w:id="1">
    <w:p w14:paraId="7012407B" w14:textId="77777777" w:rsidR="00FF6F20" w:rsidRPr="00927CB0" w:rsidRDefault="00FF6F20" w:rsidP="00FF6F20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7CB0">
        <w:rPr>
          <w:sz w:val="16"/>
          <w:szCs w:val="16"/>
        </w:rPr>
        <w:t>Należy wypełnić w przypadku wskazania w ofercie ceny jednostkowej lub cen jednostkowych.</w:t>
      </w:r>
    </w:p>
    <w:p w14:paraId="0740AEAA" w14:textId="77777777" w:rsidR="00FF6F20" w:rsidRDefault="00FF6F20" w:rsidP="00FF6F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49C9" w14:textId="0E62EC6E" w:rsidR="00DA4B98" w:rsidRPr="00B55FD1" w:rsidRDefault="00DA4B98">
    <w:pPr>
      <w:pStyle w:val="Nagwek"/>
      <w:rPr>
        <w:b/>
        <w:bCs/>
        <w:sz w:val="22"/>
        <w:szCs w:val="22"/>
      </w:rPr>
    </w:pPr>
    <w:r w:rsidRPr="00B55FD1">
      <w:rPr>
        <w:b/>
        <w:bCs/>
        <w:sz w:val="22"/>
        <w:szCs w:val="22"/>
      </w:rPr>
      <w:t>ZP.272.</w:t>
    </w:r>
    <w:r w:rsidR="00BF4B56" w:rsidRPr="00B55FD1">
      <w:rPr>
        <w:b/>
        <w:bCs/>
        <w:sz w:val="22"/>
        <w:szCs w:val="22"/>
      </w:rPr>
      <w:t>5</w:t>
    </w:r>
    <w:r w:rsidRPr="00B55FD1">
      <w:rPr>
        <w:b/>
        <w:bCs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1DAD"/>
    <w:multiLevelType w:val="multilevel"/>
    <w:tmpl w:val="6F7699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B9479B"/>
    <w:multiLevelType w:val="multilevel"/>
    <w:tmpl w:val="771AB428"/>
    <w:styleLink w:val="Numbering51"/>
    <w:lvl w:ilvl="0">
      <w:start w:val="1"/>
      <w:numFmt w:val="decimal"/>
      <w:lvlText w:val="%1.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" w15:restartNumberingAfterBreak="0">
    <w:nsid w:val="02BD3BBD"/>
    <w:multiLevelType w:val="multilevel"/>
    <w:tmpl w:val="F44A3C98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86249"/>
    <w:multiLevelType w:val="multilevel"/>
    <w:tmpl w:val="B64E87A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268F8"/>
    <w:multiLevelType w:val="multilevel"/>
    <w:tmpl w:val="7434609E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50E24BC"/>
    <w:multiLevelType w:val="multilevel"/>
    <w:tmpl w:val="D7429920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617489F"/>
    <w:multiLevelType w:val="multilevel"/>
    <w:tmpl w:val="783064EE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7FC06F9"/>
    <w:multiLevelType w:val="multilevel"/>
    <w:tmpl w:val="8312B58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8930FCB"/>
    <w:multiLevelType w:val="multilevel"/>
    <w:tmpl w:val="3FF06D1A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8FA1674"/>
    <w:multiLevelType w:val="multilevel"/>
    <w:tmpl w:val="36F6EF04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A1217E3"/>
    <w:multiLevelType w:val="multilevel"/>
    <w:tmpl w:val="2118226C"/>
    <w:styleLink w:val="WW8Num38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FC0CAD"/>
    <w:multiLevelType w:val="multilevel"/>
    <w:tmpl w:val="8E165CB4"/>
    <w:styleLink w:val="WW8Num37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BCF48FE"/>
    <w:multiLevelType w:val="multilevel"/>
    <w:tmpl w:val="1D4A1F7A"/>
    <w:styleLink w:val="WW8Num1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12D1B79"/>
    <w:multiLevelType w:val="multilevel"/>
    <w:tmpl w:val="5490A7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A47417"/>
    <w:multiLevelType w:val="multilevel"/>
    <w:tmpl w:val="E0A257AC"/>
    <w:styleLink w:val="WW8Num25"/>
    <w:lvl w:ilvl="0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D5C02"/>
    <w:multiLevelType w:val="multilevel"/>
    <w:tmpl w:val="06764DE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35E51"/>
    <w:multiLevelType w:val="multilevel"/>
    <w:tmpl w:val="6916E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014D2"/>
    <w:multiLevelType w:val="multilevel"/>
    <w:tmpl w:val="032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125"/>
    <w:multiLevelType w:val="multilevel"/>
    <w:tmpl w:val="4D0C18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B26A78"/>
    <w:multiLevelType w:val="multilevel"/>
    <w:tmpl w:val="7E32AC60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 w15:restartNumberingAfterBreak="0">
    <w:nsid w:val="1A417769"/>
    <w:multiLevelType w:val="multilevel"/>
    <w:tmpl w:val="922044B8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ABD7089"/>
    <w:multiLevelType w:val="multilevel"/>
    <w:tmpl w:val="F812589C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b w:val="0"/>
        <w:bCs w:val="0"/>
        <w:sz w:val="22"/>
        <w:szCs w:val="22"/>
      </w:rPr>
    </w:lvl>
  </w:abstractNum>
  <w:abstractNum w:abstractNumId="24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1BCF0ED3"/>
    <w:multiLevelType w:val="multilevel"/>
    <w:tmpl w:val="AD4605CC"/>
    <w:styleLink w:val="WW8Num36"/>
    <w:lvl w:ilvl="0">
      <w:start w:val="7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91BD7"/>
    <w:multiLevelType w:val="multilevel"/>
    <w:tmpl w:val="6AB8A0EE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F3739A9"/>
    <w:multiLevelType w:val="multilevel"/>
    <w:tmpl w:val="D390E3AA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795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28" w15:restartNumberingAfterBreak="0">
    <w:nsid w:val="1F47256A"/>
    <w:multiLevelType w:val="hybridMultilevel"/>
    <w:tmpl w:val="2208EB38"/>
    <w:lvl w:ilvl="0" w:tplc="14B60C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F2809"/>
    <w:multiLevelType w:val="multilevel"/>
    <w:tmpl w:val="5BF06E2A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30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A536E"/>
    <w:multiLevelType w:val="multilevel"/>
    <w:tmpl w:val="BD422F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6222AE5"/>
    <w:multiLevelType w:val="multilevel"/>
    <w:tmpl w:val="B8FE7F00"/>
    <w:styleLink w:val="WW8Num45"/>
    <w:lvl w:ilvl="0">
      <w:start w:val="1"/>
      <w:numFmt w:val="lowerLetter"/>
      <w:lvlText w:val="%1)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7E94F98"/>
    <w:multiLevelType w:val="hybridMultilevel"/>
    <w:tmpl w:val="7BF01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F6433C"/>
    <w:multiLevelType w:val="multilevel"/>
    <w:tmpl w:val="47866F8E"/>
    <w:styleLink w:val="WW8Num28"/>
    <w:lvl w:ilvl="0">
      <w:start w:val="12"/>
      <w:numFmt w:val="decimal"/>
      <w:lvlText w:val="%1)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883FEC"/>
    <w:multiLevelType w:val="multilevel"/>
    <w:tmpl w:val="344A78B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52ACA"/>
    <w:multiLevelType w:val="multilevel"/>
    <w:tmpl w:val="7C703D4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FF86E29"/>
    <w:multiLevelType w:val="multilevel"/>
    <w:tmpl w:val="29FCF8A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9" w15:restartNumberingAfterBreak="0">
    <w:nsid w:val="304B6C58"/>
    <w:multiLevelType w:val="multilevel"/>
    <w:tmpl w:val="54F2307E"/>
    <w:styleLink w:val="WW8Num15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514EF"/>
    <w:multiLevelType w:val="hybridMultilevel"/>
    <w:tmpl w:val="C6B45E5C"/>
    <w:lvl w:ilvl="0" w:tplc="68FABA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B35E1"/>
    <w:multiLevelType w:val="hybridMultilevel"/>
    <w:tmpl w:val="165E685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73113DF"/>
    <w:multiLevelType w:val="multilevel"/>
    <w:tmpl w:val="FEDE1136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5741D7"/>
    <w:multiLevelType w:val="hybridMultilevel"/>
    <w:tmpl w:val="24B6CAD6"/>
    <w:lvl w:ilvl="0" w:tplc="9CDE8C58">
      <w:start w:val="7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587447"/>
    <w:multiLevelType w:val="multilevel"/>
    <w:tmpl w:val="31366DC2"/>
    <w:styleLink w:val="WW8Num37"/>
    <w:lvl w:ilvl="0">
      <w:start w:val="15"/>
      <w:numFmt w:val="decimal"/>
      <w:lvlText w:val="%1)"/>
      <w:lvlJc w:val="left"/>
      <w:pPr>
        <w:ind w:left="1428" w:hanging="360"/>
      </w:pPr>
      <w:rPr>
        <w:rFonts w:ascii="Times New Roman" w:eastAsia="ArialNarrow, 'Arial Unicode MS'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83F12C1"/>
    <w:multiLevelType w:val="multilevel"/>
    <w:tmpl w:val="570A93B8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99663DA"/>
    <w:multiLevelType w:val="multilevel"/>
    <w:tmpl w:val="FA0ADF90"/>
    <w:styleLink w:val="NumeracjaUrzdowawStarostwi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5C6E0D"/>
    <w:multiLevelType w:val="multilevel"/>
    <w:tmpl w:val="530A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0D6F17"/>
    <w:multiLevelType w:val="multilevel"/>
    <w:tmpl w:val="1FA2F770"/>
    <w:styleLink w:val="WW8Num47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C0E382E"/>
    <w:multiLevelType w:val="multilevel"/>
    <w:tmpl w:val="19623040"/>
    <w:styleLink w:val="NumeracjaUrzdowawStarostwie1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1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DB4F3E"/>
    <w:multiLevelType w:val="multilevel"/>
    <w:tmpl w:val="78E09F56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F7E68"/>
    <w:multiLevelType w:val="multilevel"/>
    <w:tmpl w:val="62B88FBC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DF646CB"/>
    <w:multiLevelType w:val="multilevel"/>
    <w:tmpl w:val="4B8E1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AC56E4"/>
    <w:multiLevelType w:val="multilevel"/>
    <w:tmpl w:val="6BF864AC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42404EF8"/>
    <w:multiLevelType w:val="multilevel"/>
    <w:tmpl w:val="918AC8FA"/>
    <w:styleLink w:val="WW8Num11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25B6140"/>
    <w:multiLevelType w:val="multilevel"/>
    <w:tmpl w:val="C06EF5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435D0349"/>
    <w:multiLevelType w:val="multilevel"/>
    <w:tmpl w:val="5C0A5396"/>
    <w:styleLink w:val="WW8Num33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9" w15:restartNumberingAfterBreak="0">
    <w:nsid w:val="440371AE"/>
    <w:multiLevelType w:val="multilevel"/>
    <w:tmpl w:val="D0607DA2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60" w15:restartNumberingAfterBreak="0">
    <w:nsid w:val="44274623"/>
    <w:multiLevelType w:val="multilevel"/>
    <w:tmpl w:val="48345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46A14183"/>
    <w:multiLevelType w:val="multilevel"/>
    <w:tmpl w:val="17100EB2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A5C65A1"/>
    <w:multiLevelType w:val="multilevel"/>
    <w:tmpl w:val="4C6059D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4B6067BA"/>
    <w:multiLevelType w:val="multilevel"/>
    <w:tmpl w:val="3D044ADA"/>
    <w:styleLink w:val="WW8Num14"/>
    <w:lvl w:ilvl="0">
      <w:start w:val="1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4C2433F6"/>
    <w:multiLevelType w:val="hybridMultilevel"/>
    <w:tmpl w:val="5566A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2145B"/>
    <w:multiLevelType w:val="multilevel"/>
    <w:tmpl w:val="18E2F22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5137693E"/>
    <w:multiLevelType w:val="multilevel"/>
    <w:tmpl w:val="7AD49FDE"/>
    <w:styleLink w:val="WW8Num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C51D3D"/>
    <w:multiLevelType w:val="multilevel"/>
    <w:tmpl w:val="94D05E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C204B9"/>
    <w:multiLevelType w:val="hybridMultilevel"/>
    <w:tmpl w:val="B5C02D18"/>
    <w:lvl w:ilvl="0" w:tplc="1786F65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964BB1"/>
    <w:multiLevelType w:val="hybridMultilevel"/>
    <w:tmpl w:val="FD041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C65A9A"/>
    <w:multiLevelType w:val="multilevel"/>
    <w:tmpl w:val="FE9A11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AB946C5"/>
    <w:multiLevelType w:val="multilevel"/>
    <w:tmpl w:val="8528CF76"/>
    <w:styleLink w:val="WW8Num3"/>
    <w:lvl w:ilvl="0">
      <w:start w:val="7"/>
      <w:numFmt w:val="decimal"/>
      <w:lvlText w:val="%1."/>
      <w:lvlJc w:val="left"/>
      <w:pPr>
        <w:ind w:left="178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5ABA5F90"/>
    <w:multiLevelType w:val="multilevel"/>
    <w:tmpl w:val="E8E4F788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5BCE2EC1"/>
    <w:multiLevelType w:val="multilevel"/>
    <w:tmpl w:val="AAC831E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b w:val="0"/>
        <w:bCs w:val="0"/>
        <w:sz w:val="22"/>
        <w:szCs w:val="22"/>
      </w:rPr>
    </w:lvl>
  </w:abstractNum>
  <w:abstractNum w:abstractNumId="77" w15:restartNumberingAfterBreak="0">
    <w:nsid w:val="5FA7429B"/>
    <w:multiLevelType w:val="multilevel"/>
    <w:tmpl w:val="DB1A2A3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602D573D"/>
    <w:multiLevelType w:val="multilevel"/>
    <w:tmpl w:val="EFFA114A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60B5488E"/>
    <w:multiLevelType w:val="multilevel"/>
    <w:tmpl w:val="8608615A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80" w15:restartNumberingAfterBreak="0">
    <w:nsid w:val="61AD6E46"/>
    <w:multiLevelType w:val="multilevel"/>
    <w:tmpl w:val="76F02F74"/>
    <w:styleLink w:val="WW8Num48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64DC16EB"/>
    <w:multiLevelType w:val="multilevel"/>
    <w:tmpl w:val="B2145AC4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6FA5922"/>
    <w:multiLevelType w:val="multilevel"/>
    <w:tmpl w:val="5486F3A0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3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4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B66496"/>
    <w:multiLevelType w:val="multilevel"/>
    <w:tmpl w:val="182004F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88" w15:restartNumberingAfterBreak="0">
    <w:nsid w:val="6C717E86"/>
    <w:multiLevelType w:val="multilevel"/>
    <w:tmpl w:val="65D4EC18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F5725AE"/>
    <w:multiLevelType w:val="multilevel"/>
    <w:tmpl w:val="852C83BA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0" w15:restartNumberingAfterBreak="0">
    <w:nsid w:val="70287B9D"/>
    <w:multiLevelType w:val="multilevel"/>
    <w:tmpl w:val="2AF0B182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1" w15:restartNumberingAfterBreak="0">
    <w:nsid w:val="708C6924"/>
    <w:multiLevelType w:val="hybridMultilevel"/>
    <w:tmpl w:val="C9D468EE"/>
    <w:lvl w:ilvl="0" w:tplc="808E2F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pStyle w:val="Akapitzlist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3346581"/>
    <w:multiLevelType w:val="multilevel"/>
    <w:tmpl w:val="863E57C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738C1D14"/>
    <w:multiLevelType w:val="multilevel"/>
    <w:tmpl w:val="60BCAA06"/>
    <w:styleLink w:val="WW8Num24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787A428C"/>
    <w:multiLevelType w:val="multilevel"/>
    <w:tmpl w:val="5F7E0026"/>
    <w:styleLink w:val="WW8Num8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7B4A0B10"/>
    <w:multiLevelType w:val="multilevel"/>
    <w:tmpl w:val="1786DC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7CB62A7A"/>
    <w:multiLevelType w:val="multilevel"/>
    <w:tmpl w:val="7CB4A464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D7C437D"/>
    <w:multiLevelType w:val="hybridMultilevel"/>
    <w:tmpl w:val="4128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FB536C"/>
    <w:multiLevelType w:val="multilevel"/>
    <w:tmpl w:val="36B2CE0E"/>
    <w:styleLink w:val="WW8Num2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0" w15:restartNumberingAfterBreak="0">
    <w:nsid w:val="7E8B7E3F"/>
    <w:multiLevelType w:val="multilevel"/>
    <w:tmpl w:val="00C4C72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9"/>
  </w:num>
  <w:num w:numId="2">
    <w:abstractNumId w:val="23"/>
  </w:num>
  <w:num w:numId="3">
    <w:abstractNumId w:val="76"/>
  </w:num>
  <w:num w:numId="4">
    <w:abstractNumId w:val="0"/>
  </w:num>
  <w:num w:numId="5">
    <w:abstractNumId w:val="1"/>
  </w:num>
  <w:num w:numId="6">
    <w:abstractNumId w:val="87"/>
  </w:num>
  <w:num w:numId="7">
    <w:abstractNumId w:val="89"/>
  </w:num>
  <w:num w:numId="8">
    <w:abstractNumId w:val="90"/>
  </w:num>
  <w:num w:numId="9">
    <w:abstractNumId w:val="29"/>
  </w:num>
  <w:num w:numId="10">
    <w:abstractNumId w:val="79"/>
  </w:num>
  <w:num w:numId="11">
    <w:abstractNumId w:val="27"/>
  </w:num>
  <w:num w:numId="12">
    <w:abstractNumId w:val="46"/>
  </w:num>
  <w:num w:numId="13">
    <w:abstractNumId w:val="49"/>
  </w:num>
  <w:num w:numId="14">
    <w:abstractNumId w:val="21"/>
  </w:num>
  <w:num w:numId="15">
    <w:abstractNumId w:val="55"/>
  </w:num>
  <w:num w:numId="16">
    <w:abstractNumId w:val="53"/>
  </w:num>
  <w:num w:numId="17">
    <w:abstractNumId w:val="58"/>
  </w:num>
  <w:num w:numId="18">
    <w:abstractNumId w:val="99"/>
  </w:num>
  <w:num w:numId="19">
    <w:abstractNumId w:val="61"/>
  </w:num>
  <w:num w:numId="20">
    <w:abstractNumId w:val="2"/>
  </w:num>
  <w:num w:numId="21">
    <w:abstractNumId w:val="97"/>
  </w:num>
  <w:num w:numId="22">
    <w:abstractNumId w:val="11"/>
  </w:num>
  <w:num w:numId="23">
    <w:abstractNumId w:val="8"/>
  </w:num>
  <w:num w:numId="24">
    <w:abstractNumId w:val="67"/>
  </w:num>
  <w:num w:numId="25">
    <w:abstractNumId w:val="56"/>
  </w:num>
  <w:num w:numId="26">
    <w:abstractNumId w:val="73"/>
  </w:num>
  <w:num w:numId="27">
    <w:abstractNumId w:val="39"/>
  </w:num>
  <w:num w:numId="28">
    <w:abstractNumId w:val="74"/>
  </w:num>
  <w:num w:numId="29">
    <w:abstractNumId w:val="37"/>
  </w:num>
  <w:num w:numId="30">
    <w:abstractNumId w:val="31"/>
  </w:num>
  <w:num w:numId="31">
    <w:abstractNumId w:val="15"/>
  </w:num>
  <w:num w:numId="32">
    <w:abstractNumId w:val="100"/>
  </w:num>
  <w:num w:numId="33">
    <w:abstractNumId w:val="10"/>
  </w:num>
  <w:num w:numId="34">
    <w:abstractNumId w:val="13"/>
  </w:num>
  <w:num w:numId="35">
    <w:abstractNumId w:val="95"/>
  </w:num>
  <w:num w:numId="36">
    <w:abstractNumId w:val="7"/>
  </w:num>
  <w:num w:numId="37">
    <w:abstractNumId w:val="52"/>
  </w:num>
  <w:num w:numId="38">
    <w:abstractNumId w:val="9"/>
  </w:num>
  <w:num w:numId="39">
    <w:abstractNumId w:val="88"/>
  </w:num>
  <w:num w:numId="40">
    <w:abstractNumId w:val="6"/>
  </w:num>
  <w:num w:numId="41">
    <w:abstractNumId w:val="93"/>
  </w:num>
  <w:num w:numId="42">
    <w:abstractNumId w:val="43"/>
  </w:num>
  <w:num w:numId="43">
    <w:abstractNumId w:val="80"/>
  </w:num>
  <w:num w:numId="44">
    <w:abstractNumId w:val="77"/>
  </w:num>
  <w:num w:numId="45">
    <w:abstractNumId w:val="22"/>
  </w:num>
  <w:num w:numId="46">
    <w:abstractNumId w:val="81"/>
  </w:num>
  <w:num w:numId="47">
    <w:abstractNumId w:val="66"/>
  </w:num>
  <w:num w:numId="48">
    <w:abstractNumId w:val="62"/>
  </w:num>
  <w:num w:numId="49">
    <w:abstractNumId w:val="96"/>
  </w:num>
  <w:num w:numId="50">
    <w:abstractNumId w:val="32"/>
  </w:num>
  <w:num w:numId="51">
    <w:abstractNumId w:val="63"/>
  </w:num>
  <w:num w:numId="52">
    <w:abstractNumId w:val="94"/>
  </w:num>
  <w:num w:numId="53">
    <w:abstractNumId w:val="34"/>
  </w:num>
  <w:num w:numId="54">
    <w:abstractNumId w:val="26"/>
  </w:num>
  <w:num w:numId="55">
    <w:abstractNumId w:val="45"/>
  </w:num>
  <w:num w:numId="56">
    <w:abstractNumId w:val="25"/>
  </w:num>
  <w:num w:numId="57">
    <w:abstractNumId w:val="75"/>
  </w:num>
  <w:num w:numId="58">
    <w:abstractNumId w:val="78"/>
  </w:num>
  <w:num w:numId="59">
    <w:abstractNumId w:val="57"/>
  </w:num>
  <w:num w:numId="60">
    <w:abstractNumId w:val="4"/>
  </w:num>
  <w:num w:numId="61">
    <w:abstractNumId w:val="18"/>
  </w:num>
  <w:num w:numId="62">
    <w:abstractNumId w:val="54"/>
  </w:num>
  <w:num w:numId="63">
    <w:abstractNumId w:val="17"/>
  </w:num>
  <w:num w:numId="64">
    <w:abstractNumId w:val="68"/>
  </w:num>
  <w:num w:numId="65">
    <w:abstractNumId w:val="86"/>
  </w:num>
  <w:num w:numId="66">
    <w:abstractNumId w:val="41"/>
  </w:num>
  <w:num w:numId="67">
    <w:abstractNumId w:val="16"/>
  </w:num>
  <w:num w:numId="68">
    <w:abstractNumId w:val="84"/>
  </w:num>
  <w:num w:numId="69">
    <w:abstractNumId w:val="36"/>
  </w:num>
  <w:num w:numId="70">
    <w:abstractNumId w:val="48"/>
  </w:num>
  <w:num w:numId="71">
    <w:abstractNumId w:val="85"/>
  </w:num>
  <w:num w:numId="72">
    <w:abstractNumId w:val="14"/>
  </w:num>
  <w:num w:numId="73">
    <w:abstractNumId w:val="19"/>
  </w:num>
  <w:num w:numId="74">
    <w:abstractNumId w:val="98"/>
  </w:num>
  <w:num w:numId="75">
    <w:abstractNumId w:val="92"/>
  </w:num>
  <w:num w:numId="76">
    <w:abstractNumId w:val="27"/>
  </w:num>
  <w:num w:numId="77">
    <w:abstractNumId w:val="40"/>
  </w:num>
  <w:num w:numId="78">
    <w:abstractNumId w:val="70"/>
  </w:num>
  <w:num w:numId="79">
    <w:abstractNumId w:val="60"/>
  </w:num>
  <w:num w:numId="80">
    <w:abstractNumId w:val="69"/>
  </w:num>
  <w:num w:numId="81">
    <w:abstractNumId w:val="92"/>
    <w:lvlOverride w:ilvl="0">
      <w:startOverride w:val="1"/>
    </w:lvlOverride>
  </w:num>
  <w:num w:numId="82">
    <w:abstractNumId w:val="33"/>
  </w:num>
  <w:num w:numId="83">
    <w:abstractNumId w:val="47"/>
  </w:num>
  <w:num w:numId="84">
    <w:abstractNumId w:val="83"/>
  </w:num>
  <w:num w:numId="85">
    <w:abstractNumId w:val="65"/>
  </w:num>
  <w:num w:numId="86">
    <w:abstractNumId w:val="64"/>
  </w:num>
  <w:num w:numId="87">
    <w:abstractNumId w:val="50"/>
  </w:num>
  <w:num w:numId="88">
    <w:abstractNumId w:val="72"/>
  </w:num>
  <w:num w:numId="89">
    <w:abstractNumId w:val="42"/>
  </w:num>
  <w:num w:numId="90">
    <w:abstractNumId w:val="12"/>
  </w:num>
  <w:num w:numId="91">
    <w:abstractNumId w:val="91"/>
  </w:num>
  <w:num w:numId="92">
    <w:abstractNumId w:val="44"/>
  </w:num>
  <w:num w:numId="93">
    <w:abstractNumId w:val="28"/>
  </w:num>
  <w:num w:numId="94">
    <w:abstractNumId w:val="50"/>
    <w:lvlOverride w:ilvl="0">
      <w:lvl w:ilvl="0">
        <w:start w:val="1"/>
        <w:numFmt w:val="decimal"/>
        <w:lvlText w:val="%1."/>
        <w:lvlJc w:val="left"/>
        <w:pPr>
          <w:ind w:left="5967" w:hanging="360"/>
        </w:pPr>
        <w:rPr>
          <w:rFonts w:cs="Times New Roman"/>
          <w:b w:val="0"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687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7407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127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8847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9567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928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007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1727" w:hanging="180"/>
        </w:pPr>
        <w:rPr>
          <w:rFonts w:cs="Times New Roman"/>
        </w:rPr>
      </w:lvl>
    </w:lvlOverride>
  </w:num>
  <w:num w:numId="95">
    <w:abstractNumId w:val="50"/>
    <w:lvlOverride w:ilvl="0">
      <w:lvl w:ilvl="0">
        <w:start w:val="9"/>
        <w:numFmt w:val="decimal"/>
        <w:lvlText w:val="%1."/>
        <w:lvlJc w:val="left"/>
        <w:pPr>
          <w:ind w:left="5967" w:hanging="360"/>
        </w:pPr>
        <w:rPr>
          <w:rFonts w:cs="Times New Roman"/>
        </w:rPr>
      </w:lvl>
    </w:lvlOverride>
  </w:num>
  <w:num w:numId="96">
    <w:abstractNumId w:val="20"/>
  </w:num>
  <w:num w:numId="97">
    <w:abstractNumId w:val="5"/>
  </w:num>
  <w:num w:numId="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"/>
  </w:num>
  <w:num w:numId="100">
    <w:abstractNumId w:val="30"/>
  </w:num>
  <w:num w:numId="101">
    <w:abstractNumId w:val="71"/>
  </w:num>
  <w:num w:numId="102">
    <w:abstractNumId w:val="35"/>
  </w:num>
  <w:num w:numId="103">
    <w:abstractNumId w:val="24"/>
  </w:num>
  <w:num w:numId="104">
    <w:abstractNumId w:val="5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E"/>
    <w:rsid w:val="000116E7"/>
    <w:rsid w:val="000122BE"/>
    <w:rsid w:val="00037F67"/>
    <w:rsid w:val="0004262D"/>
    <w:rsid w:val="00047349"/>
    <w:rsid w:val="000510CE"/>
    <w:rsid w:val="000623A7"/>
    <w:rsid w:val="00074E60"/>
    <w:rsid w:val="00080193"/>
    <w:rsid w:val="00086F71"/>
    <w:rsid w:val="000A04F5"/>
    <w:rsid w:val="000A5011"/>
    <w:rsid w:val="000C0AC2"/>
    <w:rsid w:val="000D302A"/>
    <w:rsid w:val="000E0CB2"/>
    <w:rsid w:val="000E2E76"/>
    <w:rsid w:val="000E380A"/>
    <w:rsid w:val="000E399E"/>
    <w:rsid w:val="000F158D"/>
    <w:rsid w:val="000F4D63"/>
    <w:rsid w:val="001240AC"/>
    <w:rsid w:val="00125C53"/>
    <w:rsid w:val="00140C53"/>
    <w:rsid w:val="00143D5B"/>
    <w:rsid w:val="0014435F"/>
    <w:rsid w:val="001612D1"/>
    <w:rsid w:val="00165414"/>
    <w:rsid w:val="00167B13"/>
    <w:rsid w:val="00180B9B"/>
    <w:rsid w:val="00182C88"/>
    <w:rsid w:val="00182F45"/>
    <w:rsid w:val="00185A01"/>
    <w:rsid w:val="001877E9"/>
    <w:rsid w:val="0019143A"/>
    <w:rsid w:val="00196BEF"/>
    <w:rsid w:val="001A0D4C"/>
    <w:rsid w:val="001A3035"/>
    <w:rsid w:val="001B19FE"/>
    <w:rsid w:val="001B2F1E"/>
    <w:rsid w:val="001B7793"/>
    <w:rsid w:val="001C3174"/>
    <w:rsid w:val="001C33F8"/>
    <w:rsid w:val="001C3AB3"/>
    <w:rsid w:val="001C4B5B"/>
    <w:rsid w:val="001C651E"/>
    <w:rsid w:val="001D3357"/>
    <w:rsid w:val="001E1673"/>
    <w:rsid w:val="001E253B"/>
    <w:rsid w:val="001F21F6"/>
    <w:rsid w:val="001F4FE4"/>
    <w:rsid w:val="001F510A"/>
    <w:rsid w:val="001F7AB8"/>
    <w:rsid w:val="002120AD"/>
    <w:rsid w:val="00212DC4"/>
    <w:rsid w:val="00213EAA"/>
    <w:rsid w:val="002206C8"/>
    <w:rsid w:val="002345E5"/>
    <w:rsid w:val="00234FE9"/>
    <w:rsid w:val="00236E85"/>
    <w:rsid w:val="00241C5C"/>
    <w:rsid w:val="00242708"/>
    <w:rsid w:val="0025676E"/>
    <w:rsid w:val="00263C8B"/>
    <w:rsid w:val="00265E9D"/>
    <w:rsid w:val="0027194C"/>
    <w:rsid w:val="0029634B"/>
    <w:rsid w:val="002A2371"/>
    <w:rsid w:val="002A2B1F"/>
    <w:rsid w:val="002A464E"/>
    <w:rsid w:val="002A4BD4"/>
    <w:rsid w:val="002A62C7"/>
    <w:rsid w:val="002C2CE1"/>
    <w:rsid w:val="002C685C"/>
    <w:rsid w:val="002D0785"/>
    <w:rsid w:val="002D186E"/>
    <w:rsid w:val="002D2108"/>
    <w:rsid w:val="002F6594"/>
    <w:rsid w:val="00305281"/>
    <w:rsid w:val="00307B2B"/>
    <w:rsid w:val="00317523"/>
    <w:rsid w:val="00320578"/>
    <w:rsid w:val="00325654"/>
    <w:rsid w:val="00332D84"/>
    <w:rsid w:val="0033408D"/>
    <w:rsid w:val="00335B65"/>
    <w:rsid w:val="0034128A"/>
    <w:rsid w:val="00355280"/>
    <w:rsid w:val="003552D1"/>
    <w:rsid w:val="00363E3E"/>
    <w:rsid w:val="00367C3C"/>
    <w:rsid w:val="003957BC"/>
    <w:rsid w:val="003A1038"/>
    <w:rsid w:val="003A2C41"/>
    <w:rsid w:val="003B0852"/>
    <w:rsid w:val="003B24BF"/>
    <w:rsid w:val="003B493C"/>
    <w:rsid w:val="003B5F66"/>
    <w:rsid w:val="003C1183"/>
    <w:rsid w:val="003C1819"/>
    <w:rsid w:val="003D5585"/>
    <w:rsid w:val="003D6FE8"/>
    <w:rsid w:val="003E39D7"/>
    <w:rsid w:val="003E443E"/>
    <w:rsid w:val="003F1405"/>
    <w:rsid w:val="003F16ED"/>
    <w:rsid w:val="003F33D1"/>
    <w:rsid w:val="003F7929"/>
    <w:rsid w:val="00403B44"/>
    <w:rsid w:val="00407B61"/>
    <w:rsid w:val="00425529"/>
    <w:rsid w:val="004315FD"/>
    <w:rsid w:val="00433ADB"/>
    <w:rsid w:val="00437BAB"/>
    <w:rsid w:val="00441368"/>
    <w:rsid w:val="00451A35"/>
    <w:rsid w:val="00454F62"/>
    <w:rsid w:val="00456FFF"/>
    <w:rsid w:val="004721EC"/>
    <w:rsid w:val="0048635B"/>
    <w:rsid w:val="00495584"/>
    <w:rsid w:val="004B2D7F"/>
    <w:rsid w:val="004C5EAA"/>
    <w:rsid w:val="00506525"/>
    <w:rsid w:val="00510C4D"/>
    <w:rsid w:val="00515F25"/>
    <w:rsid w:val="0051688E"/>
    <w:rsid w:val="00520F90"/>
    <w:rsid w:val="0053581A"/>
    <w:rsid w:val="00536809"/>
    <w:rsid w:val="00537EAA"/>
    <w:rsid w:val="0055207C"/>
    <w:rsid w:val="00564C71"/>
    <w:rsid w:val="005660D3"/>
    <w:rsid w:val="00566B89"/>
    <w:rsid w:val="00572B25"/>
    <w:rsid w:val="00573E0E"/>
    <w:rsid w:val="00584594"/>
    <w:rsid w:val="005A06E4"/>
    <w:rsid w:val="005A59A2"/>
    <w:rsid w:val="005C0EAD"/>
    <w:rsid w:val="005C1898"/>
    <w:rsid w:val="005C430A"/>
    <w:rsid w:val="005C5253"/>
    <w:rsid w:val="005D0A68"/>
    <w:rsid w:val="005D4400"/>
    <w:rsid w:val="005E1A33"/>
    <w:rsid w:val="005E3C0A"/>
    <w:rsid w:val="005F4F49"/>
    <w:rsid w:val="005F7C05"/>
    <w:rsid w:val="00603CB2"/>
    <w:rsid w:val="0060402E"/>
    <w:rsid w:val="00641B6A"/>
    <w:rsid w:val="006441CC"/>
    <w:rsid w:val="00647FF5"/>
    <w:rsid w:val="006578F4"/>
    <w:rsid w:val="00672321"/>
    <w:rsid w:val="00672B1B"/>
    <w:rsid w:val="0067713F"/>
    <w:rsid w:val="00677806"/>
    <w:rsid w:val="00677970"/>
    <w:rsid w:val="00687707"/>
    <w:rsid w:val="006920B5"/>
    <w:rsid w:val="00693D6C"/>
    <w:rsid w:val="006954D3"/>
    <w:rsid w:val="0069619F"/>
    <w:rsid w:val="006B36BA"/>
    <w:rsid w:val="006B49EF"/>
    <w:rsid w:val="006B5C63"/>
    <w:rsid w:val="006B603D"/>
    <w:rsid w:val="006C28EE"/>
    <w:rsid w:val="006D61C9"/>
    <w:rsid w:val="006E25CD"/>
    <w:rsid w:val="006F2A68"/>
    <w:rsid w:val="006F775A"/>
    <w:rsid w:val="00704214"/>
    <w:rsid w:val="007054E0"/>
    <w:rsid w:val="0071086D"/>
    <w:rsid w:val="007236B1"/>
    <w:rsid w:val="007346FF"/>
    <w:rsid w:val="0073582D"/>
    <w:rsid w:val="00743947"/>
    <w:rsid w:val="0074762D"/>
    <w:rsid w:val="00752335"/>
    <w:rsid w:val="00754B32"/>
    <w:rsid w:val="00763116"/>
    <w:rsid w:val="00771C3A"/>
    <w:rsid w:val="00771F89"/>
    <w:rsid w:val="007724DC"/>
    <w:rsid w:val="0077543C"/>
    <w:rsid w:val="00777AA0"/>
    <w:rsid w:val="00783DD1"/>
    <w:rsid w:val="00790AF0"/>
    <w:rsid w:val="007B295A"/>
    <w:rsid w:val="007B7911"/>
    <w:rsid w:val="007E02BA"/>
    <w:rsid w:val="007E5667"/>
    <w:rsid w:val="007E578F"/>
    <w:rsid w:val="007E5BE3"/>
    <w:rsid w:val="007F4A69"/>
    <w:rsid w:val="008272BF"/>
    <w:rsid w:val="0083506B"/>
    <w:rsid w:val="008352CB"/>
    <w:rsid w:val="00840379"/>
    <w:rsid w:val="0085542D"/>
    <w:rsid w:val="0086268E"/>
    <w:rsid w:val="008641E7"/>
    <w:rsid w:val="00870298"/>
    <w:rsid w:val="00873525"/>
    <w:rsid w:val="00874A9E"/>
    <w:rsid w:val="00885E27"/>
    <w:rsid w:val="00890910"/>
    <w:rsid w:val="00890A33"/>
    <w:rsid w:val="00890E5E"/>
    <w:rsid w:val="00893BBD"/>
    <w:rsid w:val="008A1068"/>
    <w:rsid w:val="008A2FB3"/>
    <w:rsid w:val="008C2473"/>
    <w:rsid w:val="008C5F36"/>
    <w:rsid w:val="008C71D5"/>
    <w:rsid w:val="008D3E40"/>
    <w:rsid w:val="008E2334"/>
    <w:rsid w:val="008E42B4"/>
    <w:rsid w:val="008F5FEA"/>
    <w:rsid w:val="00902BE6"/>
    <w:rsid w:val="00912446"/>
    <w:rsid w:val="00920B72"/>
    <w:rsid w:val="009337C3"/>
    <w:rsid w:val="00935D3A"/>
    <w:rsid w:val="00946E82"/>
    <w:rsid w:val="00950A18"/>
    <w:rsid w:val="00950BCB"/>
    <w:rsid w:val="0095241D"/>
    <w:rsid w:val="009601DA"/>
    <w:rsid w:val="00963B38"/>
    <w:rsid w:val="009709DE"/>
    <w:rsid w:val="00996740"/>
    <w:rsid w:val="00996BA2"/>
    <w:rsid w:val="009A43E0"/>
    <w:rsid w:val="009B0A3A"/>
    <w:rsid w:val="009B3923"/>
    <w:rsid w:val="009C4574"/>
    <w:rsid w:val="009D5B77"/>
    <w:rsid w:val="009D7E8D"/>
    <w:rsid w:val="009F0675"/>
    <w:rsid w:val="009F140A"/>
    <w:rsid w:val="009F5137"/>
    <w:rsid w:val="009F53AB"/>
    <w:rsid w:val="009F7AC5"/>
    <w:rsid w:val="00A013F5"/>
    <w:rsid w:val="00A0738B"/>
    <w:rsid w:val="00A25CAB"/>
    <w:rsid w:val="00A26B24"/>
    <w:rsid w:val="00A70B12"/>
    <w:rsid w:val="00A70DC5"/>
    <w:rsid w:val="00A95911"/>
    <w:rsid w:val="00AB1C84"/>
    <w:rsid w:val="00AB24EE"/>
    <w:rsid w:val="00AB35A8"/>
    <w:rsid w:val="00AB595E"/>
    <w:rsid w:val="00AC6F55"/>
    <w:rsid w:val="00AD590E"/>
    <w:rsid w:val="00AD6660"/>
    <w:rsid w:val="00AE04A7"/>
    <w:rsid w:val="00AE3850"/>
    <w:rsid w:val="00AE41DF"/>
    <w:rsid w:val="00AE7656"/>
    <w:rsid w:val="00AF1E22"/>
    <w:rsid w:val="00AF42B1"/>
    <w:rsid w:val="00AF5636"/>
    <w:rsid w:val="00AF5699"/>
    <w:rsid w:val="00B0199C"/>
    <w:rsid w:val="00B06463"/>
    <w:rsid w:val="00B20900"/>
    <w:rsid w:val="00B45AEE"/>
    <w:rsid w:val="00B479A8"/>
    <w:rsid w:val="00B55228"/>
    <w:rsid w:val="00B55FD1"/>
    <w:rsid w:val="00B60A51"/>
    <w:rsid w:val="00B6325E"/>
    <w:rsid w:val="00B6633C"/>
    <w:rsid w:val="00B722E9"/>
    <w:rsid w:val="00B746D2"/>
    <w:rsid w:val="00B75459"/>
    <w:rsid w:val="00B80DC0"/>
    <w:rsid w:val="00B90D50"/>
    <w:rsid w:val="00BA71FA"/>
    <w:rsid w:val="00BB0200"/>
    <w:rsid w:val="00BB2303"/>
    <w:rsid w:val="00BB615D"/>
    <w:rsid w:val="00BC7A0D"/>
    <w:rsid w:val="00BD5716"/>
    <w:rsid w:val="00BD61BD"/>
    <w:rsid w:val="00BE0024"/>
    <w:rsid w:val="00BF4B56"/>
    <w:rsid w:val="00BF700D"/>
    <w:rsid w:val="00C0280E"/>
    <w:rsid w:val="00C04262"/>
    <w:rsid w:val="00C218E6"/>
    <w:rsid w:val="00C2463F"/>
    <w:rsid w:val="00C24EE1"/>
    <w:rsid w:val="00C346CD"/>
    <w:rsid w:val="00C518CE"/>
    <w:rsid w:val="00C52C3F"/>
    <w:rsid w:val="00C5626A"/>
    <w:rsid w:val="00C57C15"/>
    <w:rsid w:val="00C65AD9"/>
    <w:rsid w:val="00C81A7D"/>
    <w:rsid w:val="00C83E6B"/>
    <w:rsid w:val="00C858F9"/>
    <w:rsid w:val="00C9234F"/>
    <w:rsid w:val="00CA3BFC"/>
    <w:rsid w:val="00CA716B"/>
    <w:rsid w:val="00CC06A2"/>
    <w:rsid w:val="00CC50CE"/>
    <w:rsid w:val="00CD245F"/>
    <w:rsid w:val="00CD6957"/>
    <w:rsid w:val="00CE771A"/>
    <w:rsid w:val="00CF6C4F"/>
    <w:rsid w:val="00D078E5"/>
    <w:rsid w:val="00D10E8F"/>
    <w:rsid w:val="00D10FC1"/>
    <w:rsid w:val="00D112C0"/>
    <w:rsid w:val="00D21203"/>
    <w:rsid w:val="00D34458"/>
    <w:rsid w:val="00D44660"/>
    <w:rsid w:val="00D47465"/>
    <w:rsid w:val="00D479B3"/>
    <w:rsid w:val="00D64B0B"/>
    <w:rsid w:val="00D6523C"/>
    <w:rsid w:val="00D7325D"/>
    <w:rsid w:val="00D748F3"/>
    <w:rsid w:val="00D81A1D"/>
    <w:rsid w:val="00D93DAB"/>
    <w:rsid w:val="00DA46A0"/>
    <w:rsid w:val="00DA4B98"/>
    <w:rsid w:val="00DB7496"/>
    <w:rsid w:val="00DD5161"/>
    <w:rsid w:val="00DD54FA"/>
    <w:rsid w:val="00DD7D8A"/>
    <w:rsid w:val="00DE4B67"/>
    <w:rsid w:val="00DE7DE5"/>
    <w:rsid w:val="00DF1ED5"/>
    <w:rsid w:val="00DF3B16"/>
    <w:rsid w:val="00E027A9"/>
    <w:rsid w:val="00E1393A"/>
    <w:rsid w:val="00E14C82"/>
    <w:rsid w:val="00E14E20"/>
    <w:rsid w:val="00E16305"/>
    <w:rsid w:val="00E25EAF"/>
    <w:rsid w:val="00E27039"/>
    <w:rsid w:val="00E432F7"/>
    <w:rsid w:val="00E43DC3"/>
    <w:rsid w:val="00E53885"/>
    <w:rsid w:val="00E53BF8"/>
    <w:rsid w:val="00E55A74"/>
    <w:rsid w:val="00E75BDB"/>
    <w:rsid w:val="00E816F3"/>
    <w:rsid w:val="00E817D9"/>
    <w:rsid w:val="00E97A49"/>
    <w:rsid w:val="00EA21F7"/>
    <w:rsid w:val="00EA5C59"/>
    <w:rsid w:val="00EB00F3"/>
    <w:rsid w:val="00EB0810"/>
    <w:rsid w:val="00EC1123"/>
    <w:rsid w:val="00EC5348"/>
    <w:rsid w:val="00ED73BC"/>
    <w:rsid w:val="00EE1D44"/>
    <w:rsid w:val="00EE1FDF"/>
    <w:rsid w:val="00EF0601"/>
    <w:rsid w:val="00EF1880"/>
    <w:rsid w:val="00EF62DD"/>
    <w:rsid w:val="00F02EF1"/>
    <w:rsid w:val="00F16651"/>
    <w:rsid w:val="00F20839"/>
    <w:rsid w:val="00F20E68"/>
    <w:rsid w:val="00F21A47"/>
    <w:rsid w:val="00F237A1"/>
    <w:rsid w:val="00F23DE3"/>
    <w:rsid w:val="00F33F50"/>
    <w:rsid w:val="00F36EB3"/>
    <w:rsid w:val="00F404BE"/>
    <w:rsid w:val="00F438E7"/>
    <w:rsid w:val="00F55AB9"/>
    <w:rsid w:val="00F648C5"/>
    <w:rsid w:val="00F70C40"/>
    <w:rsid w:val="00F71AC5"/>
    <w:rsid w:val="00F826FC"/>
    <w:rsid w:val="00F843A6"/>
    <w:rsid w:val="00F924B1"/>
    <w:rsid w:val="00F96BDE"/>
    <w:rsid w:val="00FB2157"/>
    <w:rsid w:val="00FC3430"/>
    <w:rsid w:val="00FD05AD"/>
    <w:rsid w:val="00FD0E78"/>
    <w:rsid w:val="00FE442C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9A0"/>
  <w15:docId w15:val="{DFC9C875-9E24-4975-A519-BAEFFEF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12D1"/>
    <w:pPr>
      <w:suppressAutoHyphens/>
    </w:pPr>
  </w:style>
  <w:style w:type="paragraph" w:styleId="Nagwek1">
    <w:name w:val="heading 1"/>
    <w:basedOn w:val="Heading"/>
    <w:next w:val="Textbody"/>
    <w:rsid w:val="001612D1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1612D1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1612D1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rsid w:val="001612D1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rsid w:val="001612D1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rsid w:val="001612D1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rsid w:val="001612D1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rsid w:val="001612D1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rsid w:val="001612D1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1612D1"/>
    <w:pPr>
      <w:suppressAutoHyphens/>
      <w:spacing w:line="360" w:lineRule="auto"/>
      <w:ind w:right="-2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rsid w:val="00161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12D1"/>
    <w:pPr>
      <w:spacing w:after="140" w:line="288" w:lineRule="auto"/>
    </w:pPr>
  </w:style>
  <w:style w:type="paragraph" w:styleId="Lista">
    <w:name w:val="List"/>
    <w:basedOn w:val="Textbody"/>
    <w:rsid w:val="001612D1"/>
    <w:rPr>
      <w:rFonts w:cs="Mangal"/>
      <w:sz w:val="24"/>
    </w:rPr>
  </w:style>
  <w:style w:type="paragraph" w:styleId="Legenda">
    <w:name w:val="caption"/>
    <w:basedOn w:val="Standard"/>
    <w:rsid w:val="001612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612D1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rsid w:val="001612D1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1612D1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  <w:rsid w:val="001612D1"/>
    <w:pPr>
      <w:ind w:right="0"/>
    </w:pPr>
  </w:style>
  <w:style w:type="paragraph" w:customStyle="1" w:styleId="ListContents">
    <w:name w:val="List Contents"/>
    <w:basedOn w:val="Standard"/>
    <w:rsid w:val="001612D1"/>
    <w:pPr>
      <w:ind w:left="567" w:right="0"/>
    </w:pPr>
  </w:style>
  <w:style w:type="paragraph" w:customStyle="1" w:styleId="Numbering2">
    <w:name w:val="Numbering 2"/>
    <w:basedOn w:val="Lista"/>
    <w:rsid w:val="001612D1"/>
    <w:pPr>
      <w:spacing w:after="120"/>
      <w:ind w:left="720" w:right="0" w:hanging="360"/>
    </w:pPr>
  </w:style>
  <w:style w:type="paragraph" w:customStyle="1" w:styleId="Numbering3">
    <w:name w:val="Numbering 3"/>
    <w:basedOn w:val="Lista"/>
    <w:rsid w:val="001612D1"/>
    <w:pPr>
      <w:spacing w:after="120"/>
      <w:ind w:left="1080" w:right="0" w:hanging="360"/>
    </w:pPr>
  </w:style>
  <w:style w:type="paragraph" w:customStyle="1" w:styleId="Numbering5">
    <w:name w:val="Numbering 5"/>
    <w:basedOn w:val="Lista"/>
    <w:rsid w:val="001612D1"/>
    <w:pPr>
      <w:spacing w:after="120"/>
      <w:ind w:left="1800" w:right="0" w:hanging="360"/>
    </w:pPr>
  </w:style>
  <w:style w:type="paragraph" w:customStyle="1" w:styleId="List1Start">
    <w:name w:val="List 1 Start"/>
    <w:basedOn w:val="Lista"/>
    <w:next w:val="List1"/>
    <w:rsid w:val="001612D1"/>
    <w:pPr>
      <w:spacing w:before="240" w:after="120"/>
      <w:ind w:left="360" w:right="0" w:hanging="360"/>
    </w:pPr>
  </w:style>
  <w:style w:type="paragraph" w:customStyle="1" w:styleId="List1">
    <w:name w:val="List 1"/>
    <w:basedOn w:val="Lista"/>
    <w:rsid w:val="001612D1"/>
    <w:pPr>
      <w:spacing w:after="120"/>
      <w:ind w:left="360" w:right="0" w:hanging="360"/>
    </w:pPr>
  </w:style>
  <w:style w:type="paragraph" w:customStyle="1" w:styleId="List4Start">
    <w:name w:val="List 4 Start"/>
    <w:basedOn w:val="Lista"/>
    <w:next w:val="Lista4"/>
    <w:rsid w:val="001612D1"/>
    <w:pPr>
      <w:spacing w:before="240" w:after="120"/>
      <w:ind w:left="1440" w:right="0" w:hanging="360"/>
    </w:pPr>
  </w:style>
  <w:style w:type="paragraph" w:styleId="Lista4">
    <w:name w:val="List 4"/>
    <w:basedOn w:val="Lista"/>
    <w:rsid w:val="001612D1"/>
    <w:pPr>
      <w:spacing w:after="120"/>
      <w:ind w:left="1440" w:right="0" w:hanging="360"/>
    </w:pPr>
  </w:style>
  <w:style w:type="paragraph" w:customStyle="1" w:styleId="Textbodyindent">
    <w:name w:val="Text body indent"/>
    <w:basedOn w:val="Textbody"/>
    <w:rsid w:val="001612D1"/>
    <w:pPr>
      <w:ind w:left="283" w:right="0"/>
    </w:pPr>
  </w:style>
  <w:style w:type="paragraph" w:customStyle="1" w:styleId="Firstlineindent">
    <w:name w:val="First line indent"/>
    <w:basedOn w:val="Textbody"/>
    <w:rsid w:val="001612D1"/>
    <w:pPr>
      <w:ind w:right="0" w:firstLine="283"/>
    </w:pPr>
  </w:style>
  <w:style w:type="paragraph" w:styleId="Zwrotgrzecznociowy">
    <w:name w:val="Salutation"/>
    <w:basedOn w:val="Standard"/>
    <w:rsid w:val="001612D1"/>
    <w:pPr>
      <w:suppressLineNumbers/>
    </w:pPr>
  </w:style>
  <w:style w:type="paragraph" w:styleId="Lista5">
    <w:name w:val="List 5"/>
    <w:basedOn w:val="Lista"/>
    <w:rsid w:val="001612D1"/>
    <w:pPr>
      <w:spacing w:after="120"/>
      <w:ind w:left="1800" w:right="0" w:hanging="360"/>
    </w:pPr>
  </w:style>
  <w:style w:type="paragraph" w:styleId="Lista3">
    <w:name w:val="List 3"/>
    <w:basedOn w:val="Lista"/>
    <w:rsid w:val="001612D1"/>
    <w:pPr>
      <w:spacing w:after="120"/>
      <w:ind w:left="1080" w:right="0" w:hanging="360"/>
    </w:pPr>
  </w:style>
  <w:style w:type="paragraph" w:customStyle="1" w:styleId="Headerleft">
    <w:name w:val="Head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1612D1"/>
    <w:pPr>
      <w:suppressLineNumbers/>
      <w:spacing w:after="60"/>
    </w:pPr>
  </w:style>
  <w:style w:type="paragraph" w:customStyle="1" w:styleId="Bibliography1">
    <w:name w:val="Bibliography 1"/>
    <w:basedOn w:val="Index"/>
    <w:rsid w:val="001612D1"/>
    <w:pPr>
      <w:tabs>
        <w:tab w:val="right" w:leader="dot" w:pos="9638"/>
      </w:tabs>
      <w:ind w:right="0"/>
    </w:pPr>
  </w:style>
  <w:style w:type="paragraph" w:styleId="Nagwek">
    <w:name w:val="head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  <w:rsid w:val="001612D1"/>
  </w:style>
  <w:style w:type="paragraph" w:styleId="Indeks1">
    <w:name w:val="index 1"/>
    <w:basedOn w:val="Index"/>
    <w:rsid w:val="001612D1"/>
    <w:pPr>
      <w:ind w:right="0"/>
    </w:pPr>
  </w:style>
  <w:style w:type="paragraph" w:styleId="Indeks2">
    <w:name w:val="index 2"/>
    <w:basedOn w:val="Index"/>
    <w:rsid w:val="001612D1"/>
    <w:pPr>
      <w:ind w:left="283" w:right="0"/>
    </w:pPr>
  </w:style>
  <w:style w:type="paragraph" w:styleId="Indeks3">
    <w:name w:val="index 3"/>
    <w:basedOn w:val="Index"/>
    <w:rsid w:val="001612D1"/>
    <w:pPr>
      <w:ind w:left="566" w:right="0"/>
    </w:pPr>
  </w:style>
  <w:style w:type="paragraph" w:customStyle="1" w:styleId="IllustrationIndex1">
    <w:name w:val="Illustration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Objectindex1">
    <w:name w:val="Object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Tableindex1">
    <w:name w:val="Table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1">
    <w:name w:val="User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2">
    <w:name w:val="User Index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UserIndex3">
    <w:name w:val="User Index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UserIndex4">
    <w:name w:val="User Index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UserIndex5">
    <w:name w:val="User Index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UserIndex6">
    <w:name w:val="User Index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UserIndex7">
    <w:name w:val="User Index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UserIndex8">
    <w:name w:val="User Index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UserIndex9">
    <w:name w:val="User Index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UserIndex10">
    <w:name w:val="User Index 10"/>
    <w:basedOn w:val="Index"/>
    <w:rsid w:val="001612D1"/>
    <w:pPr>
      <w:tabs>
        <w:tab w:val="right" w:leader="dot" w:pos="9638"/>
      </w:tabs>
      <w:ind w:left="2547" w:right="0"/>
    </w:pPr>
  </w:style>
  <w:style w:type="paragraph" w:customStyle="1" w:styleId="List1End">
    <w:name w:val="List 1 End"/>
    <w:basedOn w:val="Lista"/>
    <w:next w:val="List1"/>
    <w:rsid w:val="001612D1"/>
    <w:pPr>
      <w:spacing w:after="240"/>
      <w:ind w:left="360" w:right="0" w:hanging="360"/>
    </w:pPr>
  </w:style>
  <w:style w:type="paragraph" w:customStyle="1" w:styleId="List2End">
    <w:name w:val="List 2 End"/>
    <w:basedOn w:val="Lista"/>
    <w:next w:val="Lista2"/>
    <w:rsid w:val="001612D1"/>
    <w:pPr>
      <w:spacing w:after="240"/>
      <w:ind w:left="720" w:right="0" w:hanging="360"/>
    </w:pPr>
  </w:style>
  <w:style w:type="paragraph" w:styleId="Lista2">
    <w:name w:val="List 2"/>
    <w:basedOn w:val="Lista"/>
    <w:rsid w:val="001612D1"/>
    <w:pPr>
      <w:spacing w:after="120"/>
      <w:ind w:left="720" w:right="0" w:hanging="360"/>
    </w:pPr>
  </w:style>
  <w:style w:type="paragraph" w:customStyle="1" w:styleId="Numbering1End">
    <w:name w:val="Numbering 1 End"/>
    <w:basedOn w:val="Lista"/>
    <w:next w:val="Numbering1"/>
    <w:rsid w:val="001612D1"/>
    <w:pPr>
      <w:spacing w:after="240"/>
      <w:ind w:left="360" w:right="0" w:hanging="360"/>
    </w:pPr>
  </w:style>
  <w:style w:type="paragraph" w:customStyle="1" w:styleId="Numbering1">
    <w:name w:val="Numbering 1"/>
    <w:basedOn w:val="Lista"/>
    <w:rsid w:val="001612D1"/>
    <w:pPr>
      <w:spacing w:after="120"/>
      <w:ind w:left="360" w:right="0" w:hanging="360"/>
    </w:pPr>
  </w:style>
  <w:style w:type="paragraph" w:customStyle="1" w:styleId="Numbering2End">
    <w:name w:val="Numbering 2 End"/>
    <w:basedOn w:val="Lista"/>
    <w:next w:val="Numbering2"/>
    <w:rsid w:val="001612D1"/>
    <w:pPr>
      <w:spacing w:after="240"/>
      <w:ind w:left="720" w:right="0" w:hanging="360"/>
    </w:pPr>
  </w:style>
  <w:style w:type="paragraph" w:customStyle="1" w:styleId="Numbering3End">
    <w:name w:val="Numbering 3 End"/>
    <w:basedOn w:val="Lista"/>
    <w:next w:val="Numbering3"/>
    <w:rsid w:val="001612D1"/>
    <w:pPr>
      <w:spacing w:after="240"/>
      <w:ind w:left="1080" w:right="0" w:hanging="360"/>
    </w:pPr>
  </w:style>
  <w:style w:type="paragraph" w:customStyle="1" w:styleId="Numbering4End">
    <w:name w:val="Numbering 4 End"/>
    <w:basedOn w:val="Lista"/>
    <w:next w:val="Numbering4"/>
    <w:rsid w:val="001612D1"/>
    <w:pPr>
      <w:spacing w:after="240"/>
      <w:ind w:left="1440" w:right="0" w:hanging="360"/>
    </w:pPr>
  </w:style>
  <w:style w:type="paragraph" w:customStyle="1" w:styleId="Numbering4">
    <w:name w:val="Numbering 4"/>
    <w:basedOn w:val="Lista"/>
    <w:rsid w:val="001612D1"/>
    <w:pPr>
      <w:spacing w:after="120"/>
      <w:ind w:left="1440" w:right="0" w:hanging="360"/>
    </w:pPr>
  </w:style>
  <w:style w:type="paragraph" w:customStyle="1" w:styleId="Numbering5End">
    <w:name w:val="Numbering 5 End"/>
    <w:basedOn w:val="Lista"/>
    <w:next w:val="Numbering5"/>
    <w:rsid w:val="001612D1"/>
    <w:pPr>
      <w:spacing w:after="240"/>
      <w:ind w:left="1800" w:right="0" w:hanging="360"/>
    </w:pPr>
  </w:style>
  <w:style w:type="paragraph" w:customStyle="1" w:styleId="List4End">
    <w:name w:val="List 4 End"/>
    <w:basedOn w:val="Lista"/>
    <w:next w:val="Lista4"/>
    <w:rsid w:val="001612D1"/>
    <w:pPr>
      <w:spacing w:after="240"/>
      <w:ind w:left="1440" w:right="0" w:hanging="360"/>
    </w:pPr>
  </w:style>
  <w:style w:type="paragraph" w:customStyle="1" w:styleId="List5End">
    <w:name w:val="List 5 End"/>
    <w:basedOn w:val="Lista"/>
    <w:next w:val="Lista5"/>
    <w:rsid w:val="001612D1"/>
    <w:pPr>
      <w:spacing w:after="240"/>
      <w:ind w:left="1800" w:right="0" w:hanging="360"/>
    </w:pPr>
  </w:style>
  <w:style w:type="paragraph" w:customStyle="1" w:styleId="List1Cont">
    <w:name w:val="List 1 Cont."/>
    <w:basedOn w:val="Lista"/>
    <w:rsid w:val="001612D1"/>
    <w:pPr>
      <w:spacing w:after="120"/>
      <w:ind w:left="360" w:right="0"/>
    </w:pPr>
  </w:style>
  <w:style w:type="paragraph" w:customStyle="1" w:styleId="List2Cont">
    <w:name w:val="List 2 Cont."/>
    <w:basedOn w:val="Lista"/>
    <w:rsid w:val="001612D1"/>
    <w:pPr>
      <w:spacing w:after="120"/>
      <w:ind w:left="720" w:right="0"/>
    </w:pPr>
  </w:style>
  <w:style w:type="paragraph" w:customStyle="1" w:styleId="List3Cont">
    <w:name w:val="List 3 Cont."/>
    <w:basedOn w:val="Lista"/>
    <w:rsid w:val="001612D1"/>
    <w:pPr>
      <w:spacing w:after="120"/>
      <w:ind w:left="1080" w:right="0"/>
    </w:pPr>
  </w:style>
  <w:style w:type="paragraph" w:customStyle="1" w:styleId="List4Cont">
    <w:name w:val="List 4 Cont."/>
    <w:basedOn w:val="Lista"/>
    <w:rsid w:val="001612D1"/>
    <w:pPr>
      <w:spacing w:after="120"/>
      <w:ind w:left="1440" w:right="0"/>
    </w:pPr>
  </w:style>
  <w:style w:type="paragraph" w:customStyle="1" w:styleId="List5Cont">
    <w:name w:val="List 5 Cont."/>
    <w:basedOn w:val="Lista"/>
    <w:rsid w:val="001612D1"/>
    <w:pPr>
      <w:spacing w:after="120"/>
      <w:ind w:left="1800" w:right="0"/>
    </w:pPr>
  </w:style>
  <w:style w:type="paragraph" w:customStyle="1" w:styleId="Numbering1Cont">
    <w:name w:val="Numbering 1 Cont."/>
    <w:basedOn w:val="Lista"/>
    <w:rsid w:val="001612D1"/>
    <w:pPr>
      <w:spacing w:after="120"/>
      <w:ind w:left="360" w:right="0"/>
    </w:pPr>
  </w:style>
  <w:style w:type="paragraph" w:customStyle="1" w:styleId="Numbering2Cont">
    <w:name w:val="Numbering 2 Cont."/>
    <w:basedOn w:val="Lista"/>
    <w:rsid w:val="001612D1"/>
    <w:pPr>
      <w:spacing w:after="120"/>
      <w:ind w:left="720" w:right="0"/>
    </w:pPr>
  </w:style>
  <w:style w:type="paragraph" w:customStyle="1" w:styleId="Numbering3Cont">
    <w:name w:val="Numbering 3 Cont."/>
    <w:basedOn w:val="Lista"/>
    <w:rsid w:val="001612D1"/>
    <w:pPr>
      <w:spacing w:after="120"/>
      <w:ind w:left="1080" w:right="0"/>
    </w:pPr>
  </w:style>
  <w:style w:type="paragraph" w:customStyle="1" w:styleId="Numbering4Cont">
    <w:name w:val="Numbering 4 Cont."/>
    <w:basedOn w:val="Lista"/>
    <w:rsid w:val="001612D1"/>
    <w:pPr>
      <w:spacing w:after="120"/>
      <w:ind w:left="1440" w:right="0"/>
    </w:pPr>
  </w:style>
  <w:style w:type="paragraph" w:customStyle="1" w:styleId="Numbering5Cont">
    <w:name w:val="Numbering 5 Cont."/>
    <w:basedOn w:val="Lista"/>
    <w:rsid w:val="001612D1"/>
    <w:pPr>
      <w:spacing w:after="120"/>
      <w:ind w:left="1800" w:right="0"/>
    </w:pPr>
  </w:style>
  <w:style w:type="paragraph" w:customStyle="1" w:styleId="List3End">
    <w:name w:val="List 3 End"/>
    <w:basedOn w:val="Lista"/>
    <w:next w:val="Lista3"/>
    <w:rsid w:val="001612D1"/>
    <w:pPr>
      <w:spacing w:after="240"/>
      <w:ind w:left="1080" w:right="0" w:hanging="360"/>
    </w:pPr>
  </w:style>
  <w:style w:type="paragraph" w:customStyle="1" w:styleId="Heading10">
    <w:name w:val="Heading 10"/>
    <w:basedOn w:val="Heading"/>
    <w:next w:val="Textbody"/>
    <w:rsid w:val="001612D1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styleId="Nagwekindeksu">
    <w:name w:val="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rsid w:val="001612D1"/>
    <w:pPr>
      <w:suppressLineNumbers/>
    </w:pPr>
  </w:style>
  <w:style w:type="paragraph" w:customStyle="1" w:styleId="TableHeading">
    <w:name w:val="Table Heading"/>
    <w:basedOn w:val="TableContents"/>
    <w:rsid w:val="001612D1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rsid w:val="001612D1"/>
    <w:pPr>
      <w:spacing w:before="240" w:after="120"/>
      <w:ind w:left="720" w:right="0" w:hanging="360"/>
    </w:pPr>
  </w:style>
  <w:style w:type="paragraph" w:customStyle="1" w:styleId="List3Start">
    <w:name w:val="List 3 Start"/>
    <w:basedOn w:val="Lista"/>
    <w:next w:val="Lista3"/>
    <w:rsid w:val="001612D1"/>
    <w:pPr>
      <w:spacing w:before="240" w:after="120"/>
      <w:ind w:left="1080" w:right="0" w:hanging="360"/>
    </w:pPr>
  </w:style>
  <w:style w:type="paragraph" w:customStyle="1" w:styleId="List5Start">
    <w:name w:val="List 5 Start"/>
    <w:basedOn w:val="Lista"/>
    <w:next w:val="Lista5"/>
    <w:rsid w:val="001612D1"/>
    <w:pPr>
      <w:spacing w:before="240" w:after="120"/>
      <w:ind w:left="1800" w:right="0" w:hanging="360"/>
    </w:pPr>
  </w:style>
  <w:style w:type="paragraph" w:customStyle="1" w:styleId="Numbering1Start">
    <w:name w:val="Numbering 1 Start"/>
    <w:basedOn w:val="Lista"/>
    <w:next w:val="Numbering1"/>
    <w:rsid w:val="001612D1"/>
    <w:pPr>
      <w:spacing w:before="240" w:after="120"/>
      <w:ind w:left="360" w:right="0" w:hanging="360"/>
    </w:pPr>
  </w:style>
  <w:style w:type="paragraph" w:customStyle="1" w:styleId="Numbering2Start">
    <w:name w:val="Numbering 2 Start"/>
    <w:basedOn w:val="Lista"/>
    <w:next w:val="Numbering2"/>
    <w:rsid w:val="001612D1"/>
    <w:pPr>
      <w:spacing w:before="240" w:after="120"/>
      <w:ind w:left="720" w:right="0" w:hanging="360"/>
    </w:pPr>
  </w:style>
  <w:style w:type="paragraph" w:customStyle="1" w:styleId="Numbering3Start">
    <w:name w:val="Numbering 3 Start"/>
    <w:basedOn w:val="Lista"/>
    <w:next w:val="Numbering3"/>
    <w:rsid w:val="001612D1"/>
    <w:pPr>
      <w:spacing w:before="240" w:after="120"/>
      <w:ind w:left="1080" w:right="0" w:hanging="360"/>
    </w:pPr>
  </w:style>
  <w:style w:type="paragraph" w:customStyle="1" w:styleId="Numbering4Start">
    <w:name w:val="Numbering 4 Start"/>
    <w:basedOn w:val="Lista"/>
    <w:next w:val="Numbering4"/>
    <w:rsid w:val="001612D1"/>
    <w:pPr>
      <w:spacing w:before="240" w:after="120"/>
      <w:ind w:left="1440" w:right="0" w:hanging="360"/>
    </w:pPr>
  </w:style>
  <w:style w:type="paragraph" w:customStyle="1" w:styleId="Numbering5Start">
    <w:name w:val="Numbering 5 Start"/>
    <w:basedOn w:val="Lista"/>
    <w:next w:val="Numbering5"/>
    <w:rsid w:val="001612D1"/>
    <w:pPr>
      <w:spacing w:before="240" w:after="120"/>
      <w:ind w:left="1800" w:right="0" w:hanging="360"/>
    </w:pPr>
  </w:style>
  <w:style w:type="paragraph" w:styleId="Podtytu">
    <w:name w:val="Subtitle"/>
    <w:basedOn w:val="Heading"/>
    <w:next w:val="Textbody"/>
    <w:rsid w:val="001612D1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Endnote">
    <w:name w:val="End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Drawing">
    <w:name w:val="Drawing"/>
    <w:basedOn w:val="Legenda"/>
    <w:rsid w:val="001612D1"/>
  </w:style>
  <w:style w:type="paragraph" w:customStyle="1" w:styleId="IndexSeparator">
    <w:name w:val="Index Separator"/>
    <w:basedOn w:val="Index"/>
    <w:rsid w:val="001612D1"/>
    <w:pPr>
      <w:ind w:right="0"/>
    </w:pPr>
  </w:style>
  <w:style w:type="paragraph" w:customStyle="1" w:styleId="Contents1">
    <w:name w:val="Contents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Contents2">
    <w:name w:val="Contents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Contents3">
    <w:name w:val="Contents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Contents4">
    <w:name w:val="Contents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Contents5">
    <w:name w:val="Contents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Contents6">
    <w:name w:val="Contents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Contents7">
    <w:name w:val="Contents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Contents8">
    <w:name w:val="Contents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Contents9">
    <w:name w:val="Contents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Contents10">
    <w:name w:val="Contents 10"/>
    <w:basedOn w:val="Index"/>
    <w:rsid w:val="001612D1"/>
    <w:pPr>
      <w:tabs>
        <w:tab w:val="right" w:leader="dot" w:pos="9638"/>
      </w:tabs>
      <w:ind w:left="2547" w:right="0"/>
    </w:pPr>
  </w:style>
  <w:style w:type="paragraph" w:styleId="Stopka">
    <w:name w:val="foot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rsid w:val="001612D1"/>
    <w:pPr>
      <w:suppressLineNumbers/>
    </w:pPr>
  </w:style>
  <w:style w:type="paragraph" w:customStyle="1" w:styleId="Table">
    <w:name w:val="Table"/>
    <w:basedOn w:val="Legenda"/>
    <w:rsid w:val="001612D1"/>
  </w:style>
  <w:style w:type="paragraph" w:customStyle="1" w:styleId="Text">
    <w:name w:val="Text"/>
    <w:basedOn w:val="Legenda"/>
    <w:rsid w:val="001612D1"/>
  </w:style>
  <w:style w:type="paragraph" w:customStyle="1" w:styleId="PreformattedText">
    <w:name w:val="Preformatted Text"/>
    <w:basedOn w:val="Standard"/>
    <w:rsid w:val="001612D1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rsid w:val="001612D1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rsid w:val="001612D1"/>
    <w:pPr>
      <w:tabs>
        <w:tab w:val="left" w:pos="2835"/>
      </w:tabs>
      <w:ind w:left="2835" w:right="0" w:hanging="2551"/>
    </w:pPr>
  </w:style>
  <w:style w:type="paragraph" w:customStyle="1" w:styleId="Hangingindent">
    <w:name w:val="Hanging indent"/>
    <w:basedOn w:val="Textbody"/>
    <w:rsid w:val="001612D1"/>
    <w:pPr>
      <w:tabs>
        <w:tab w:val="left" w:pos="567"/>
      </w:tabs>
      <w:ind w:left="567" w:right="0" w:hanging="283"/>
    </w:pPr>
  </w:style>
  <w:style w:type="paragraph" w:customStyle="1" w:styleId="Framecontents">
    <w:name w:val="Frame contents"/>
    <w:basedOn w:val="Standard"/>
    <w:rsid w:val="001612D1"/>
  </w:style>
  <w:style w:type="paragraph" w:customStyle="1" w:styleId="Quotations">
    <w:name w:val="Quotations"/>
    <w:basedOn w:val="Standard"/>
    <w:rsid w:val="001612D1"/>
    <w:pPr>
      <w:spacing w:after="283"/>
      <w:ind w:left="567" w:right="567"/>
    </w:pPr>
  </w:style>
  <w:style w:type="paragraph" w:customStyle="1" w:styleId="NumeracjaUrzdowa">
    <w:name w:val="Numeracja Urzędowa"/>
    <w:basedOn w:val="Standard"/>
    <w:rsid w:val="001612D1"/>
    <w:pPr>
      <w:numPr>
        <w:numId w:val="76"/>
      </w:numPr>
    </w:p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Standard"/>
    <w:link w:val="AkapitzlistZnak"/>
    <w:qFormat/>
    <w:rsid w:val="00584594"/>
    <w:pPr>
      <w:numPr>
        <w:numId w:val="75"/>
      </w:numPr>
      <w:spacing w:line="240" w:lineRule="auto"/>
      <w:ind w:right="0"/>
    </w:pPr>
    <w:rPr>
      <w:rFonts w:ascii="Arial Narrow" w:hAnsi="Arial Narrow"/>
      <w:sz w:val="22"/>
      <w:szCs w:val="22"/>
    </w:rPr>
  </w:style>
  <w:style w:type="paragraph" w:customStyle="1" w:styleId="WW-Tekstpodstawowywcity3">
    <w:name w:val="WW-Tekst podstawowy wcięty 3"/>
    <w:basedOn w:val="Standard"/>
    <w:rsid w:val="001612D1"/>
    <w:pPr>
      <w:ind w:left="426" w:right="0" w:hanging="426"/>
    </w:pPr>
    <w:rPr>
      <w:szCs w:val="20"/>
    </w:rPr>
  </w:style>
  <w:style w:type="paragraph" w:customStyle="1" w:styleId="Default">
    <w:name w:val="Default"/>
    <w:rsid w:val="001612D1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NumberingSymbols">
    <w:name w:val="Numbering Symbols"/>
    <w:rsid w:val="001612D1"/>
    <w:rPr>
      <w:b w:val="0"/>
      <w:bCs w:val="0"/>
      <w:sz w:val="22"/>
      <w:szCs w:val="22"/>
    </w:rPr>
  </w:style>
  <w:style w:type="character" w:customStyle="1" w:styleId="BulletSymbols">
    <w:name w:val="Bullet Symbols"/>
    <w:rsid w:val="001612D1"/>
    <w:rPr>
      <w:rFonts w:ascii="OpenSymbol" w:eastAsia="OpenSymbol" w:hAnsi="OpenSymbol" w:cs="OpenSymbol"/>
    </w:rPr>
  </w:style>
  <w:style w:type="character" w:customStyle="1" w:styleId="Citation">
    <w:name w:val="Citation"/>
    <w:rsid w:val="001612D1"/>
    <w:rPr>
      <w:i/>
      <w:iCs/>
    </w:rPr>
  </w:style>
  <w:style w:type="character" w:styleId="Numerstrony">
    <w:name w:val="page number"/>
    <w:rsid w:val="001612D1"/>
  </w:style>
  <w:style w:type="character" w:customStyle="1" w:styleId="Captioncharacters">
    <w:name w:val="Caption characters"/>
    <w:rsid w:val="001612D1"/>
  </w:style>
  <w:style w:type="character" w:customStyle="1" w:styleId="Linenumbering">
    <w:name w:val="Line numbering"/>
    <w:rsid w:val="001612D1"/>
  </w:style>
  <w:style w:type="character" w:customStyle="1" w:styleId="Internetlink">
    <w:name w:val="Internet link"/>
    <w:rsid w:val="001612D1"/>
    <w:rPr>
      <w:color w:val="000080"/>
      <w:u w:val="single"/>
    </w:rPr>
  </w:style>
  <w:style w:type="character" w:customStyle="1" w:styleId="IndexLink">
    <w:name w:val="Index Link"/>
    <w:rsid w:val="001612D1"/>
  </w:style>
  <w:style w:type="character" w:customStyle="1" w:styleId="DropCaps">
    <w:name w:val="Drop Caps"/>
    <w:rsid w:val="001612D1"/>
  </w:style>
  <w:style w:type="character" w:customStyle="1" w:styleId="Definition">
    <w:name w:val="Definition"/>
    <w:rsid w:val="001612D1"/>
  </w:style>
  <w:style w:type="character" w:customStyle="1" w:styleId="Rubies">
    <w:name w:val="Rubies"/>
    <w:rsid w:val="001612D1"/>
    <w:rPr>
      <w:sz w:val="12"/>
      <w:szCs w:val="12"/>
      <w:u w:val="none"/>
      <w:em w:val="none"/>
    </w:rPr>
  </w:style>
  <w:style w:type="character" w:customStyle="1" w:styleId="StrongEmphasis">
    <w:name w:val="Strong Emphasis"/>
    <w:rsid w:val="001612D1"/>
    <w:rPr>
      <w:b/>
      <w:bCs/>
    </w:rPr>
  </w:style>
  <w:style w:type="character" w:customStyle="1" w:styleId="VisitedInternetLink">
    <w:name w:val="Visited Internet Link"/>
    <w:rsid w:val="001612D1"/>
    <w:rPr>
      <w:color w:val="800000"/>
      <w:u w:val="single"/>
    </w:rPr>
  </w:style>
  <w:style w:type="character" w:customStyle="1" w:styleId="VerticalNumberingSymbols">
    <w:name w:val="Vertical Numbering Symbols"/>
    <w:rsid w:val="001612D1"/>
    <w:rPr>
      <w:eastAsianLayout w:id="0"/>
    </w:rPr>
  </w:style>
  <w:style w:type="character" w:customStyle="1" w:styleId="Placeholder">
    <w:name w:val="Placeholder"/>
    <w:rsid w:val="001612D1"/>
    <w:rPr>
      <w:smallCaps/>
      <w:color w:val="008080"/>
      <w:u w:val="dotted"/>
    </w:rPr>
  </w:style>
  <w:style w:type="character" w:customStyle="1" w:styleId="Example">
    <w:name w:val="Example"/>
    <w:rsid w:val="001612D1"/>
    <w:rPr>
      <w:rFonts w:ascii="Liberation Mono" w:eastAsia="NSimSun" w:hAnsi="Liberation Mono" w:cs="Liberation Mono"/>
    </w:rPr>
  </w:style>
  <w:style w:type="character" w:customStyle="1" w:styleId="Teletype">
    <w:name w:val="Teletype"/>
    <w:rsid w:val="001612D1"/>
    <w:rPr>
      <w:rFonts w:ascii="Liberation Mono" w:eastAsia="NSimSun" w:hAnsi="Liberation Mono" w:cs="Liberation Mono"/>
    </w:rPr>
  </w:style>
  <w:style w:type="character" w:customStyle="1" w:styleId="SourceText">
    <w:name w:val="Source Text"/>
    <w:rsid w:val="001612D1"/>
    <w:rPr>
      <w:rFonts w:ascii="Liberation Mono" w:eastAsia="NSimSun" w:hAnsi="Liberation Mono" w:cs="Liberation Mono"/>
    </w:rPr>
  </w:style>
  <w:style w:type="character" w:customStyle="1" w:styleId="Mainindexentry">
    <w:name w:val="Main index entry"/>
    <w:rsid w:val="001612D1"/>
    <w:rPr>
      <w:b/>
      <w:bCs/>
    </w:rPr>
  </w:style>
  <w:style w:type="character" w:customStyle="1" w:styleId="UserEntry">
    <w:name w:val="User Entry"/>
    <w:rsid w:val="001612D1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sid w:val="001612D1"/>
    <w:rPr>
      <w:i/>
      <w:iCs/>
    </w:rPr>
  </w:style>
  <w:style w:type="character" w:customStyle="1" w:styleId="Footnoteanchor">
    <w:name w:val="Footnote anchor"/>
    <w:rsid w:val="001612D1"/>
    <w:rPr>
      <w:position w:val="0"/>
      <w:vertAlign w:val="superscript"/>
    </w:rPr>
  </w:style>
  <w:style w:type="character" w:customStyle="1" w:styleId="Endnoteanchor">
    <w:name w:val="Endnote anchor"/>
    <w:rsid w:val="001612D1"/>
    <w:rPr>
      <w:position w:val="0"/>
      <w:vertAlign w:val="superscript"/>
    </w:rPr>
  </w:style>
  <w:style w:type="character" w:customStyle="1" w:styleId="Variable">
    <w:name w:val="Variable"/>
    <w:rsid w:val="001612D1"/>
    <w:rPr>
      <w:i/>
      <w:iCs/>
    </w:rPr>
  </w:style>
  <w:style w:type="character" w:customStyle="1" w:styleId="FootnoteSymbol">
    <w:name w:val="Footnote Symbol"/>
    <w:rsid w:val="001612D1"/>
  </w:style>
  <w:style w:type="character" w:customStyle="1" w:styleId="EndnoteSymbol">
    <w:name w:val="Endnote Symbol"/>
    <w:rsid w:val="001612D1"/>
  </w:style>
  <w:style w:type="character" w:customStyle="1" w:styleId="WW8Num42z0">
    <w:name w:val="WW8Num42z0"/>
    <w:rsid w:val="001612D1"/>
    <w:rPr>
      <w:sz w:val="22"/>
      <w:szCs w:val="22"/>
    </w:rPr>
  </w:style>
  <w:style w:type="character" w:customStyle="1" w:styleId="WW8Num47z0">
    <w:name w:val="WW8Num47z0"/>
    <w:rsid w:val="001612D1"/>
    <w:rPr>
      <w:b w:val="0"/>
      <w:sz w:val="22"/>
      <w:szCs w:val="22"/>
    </w:rPr>
  </w:style>
  <w:style w:type="character" w:customStyle="1" w:styleId="WW8Num30z0">
    <w:name w:val="WW8Num30z0"/>
    <w:rsid w:val="001612D1"/>
    <w:rPr>
      <w:b w:val="0"/>
      <w:sz w:val="22"/>
      <w:szCs w:val="22"/>
    </w:rPr>
  </w:style>
  <w:style w:type="character" w:customStyle="1" w:styleId="WW8Num26z0">
    <w:name w:val="WW8Num26z0"/>
    <w:rsid w:val="001612D1"/>
    <w:rPr>
      <w:sz w:val="22"/>
      <w:szCs w:val="22"/>
    </w:rPr>
  </w:style>
  <w:style w:type="character" w:customStyle="1" w:styleId="WW8Num7z0">
    <w:name w:val="WW8Num7z0"/>
    <w:rsid w:val="001612D1"/>
  </w:style>
  <w:style w:type="character" w:customStyle="1" w:styleId="WW8Num33z0">
    <w:name w:val="WW8Num33z0"/>
    <w:rsid w:val="001612D1"/>
    <w:rPr>
      <w:rFonts w:eastAsia="Calibri"/>
      <w:b w:val="0"/>
      <w:sz w:val="22"/>
      <w:szCs w:val="22"/>
    </w:rPr>
  </w:style>
  <w:style w:type="character" w:customStyle="1" w:styleId="WW8Num29z0">
    <w:name w:val="WW8Num29z0"/>
    <w:rsid w:val="001612D1"/>
    <w:rPr>
      <w:b w:val="0"/>
      <w:bCs w:val="0"/>
      <w:sz w:val="22"/>
      <w:szCs w:val="22"/>
    </w:rPr>
  </w:style>
  <w:style w:type="character" w:customStyle="1" w:styleId="WW8Num19z0">
    <w:name w:val="WW8Num19z0"/>
    <w:rsid w:val="001612D1"/>
    <w:rPr>
      <w:b/>
      <w:sz w:val="22"/>
      <w:szCs w:val="22"/>
    </w:rPr>
  </w:style>
  <w:style w:type="character" w:customStyle="1" w:styleId="WW8Num32z0">
    <w:name w:val="WW8Num32z0"/>
    <w:rsid w:val="001612D1"/>
    <w:rPr>
      <w:sz w:val="22"/>
      <w:szCs w:val="22"/>
    </w:rPr>
  </w:style>
  <w:style w:type="character" w:customStyle="1" w:styleId="WW8Num44z0">
    <w:name w:val="WW8Num44z0"/>
    <w:rsid w:val="001612D1"/>
    <w:rPr>
      <w:sz w:val="22"/>
      <w:szCs w:val="22"/>
    </w:rPr>
  </w:style>
  <w:style w:type="character" w:customStyle="1" w:styleId="WW8Num38z0">
    <w:name w:val="WW8Num38z0"/>
    <w:rsid w:val="001612D1"/>
    <w:rPr>
      <w:b w:val="0"/>
      <w:color w:val="000000"/>
      <w:sz w:val="22"/>
      <w:szCs w:val="22"/>
    </w:rPr>
  </w:style>
  <w:style w:type="character" w:customStyle="1" w:styleId="WW8Num10z0">
    <w:name w:val="WW8Num10z0"/>
    <w:rsid w:val="001612D1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1612D1"/>
    <w:rPr>
      <w:rFonts w:ascii="Arial" w:eastAsia="Arial" w:hAnsi="Arial" w:cs="Arial"/>
      <w:color w:val="000000"/>
      <w:sz w:val="18"/>
      <w:szCs w:val="18"/>
    </w:rPr>
  </w:style>
  <w:style w:type="character" w:customStyle="1" w:styleId="WW8Num34z0">
    <w:name w:val="WW8Num34z0"/>
    <w:rsid w:val="001612D1"/>
  </w:style>
  <w:style w:type="character" w:customStyle="1" w:styleId="WW8Num11z0">
    <w:name w:val="WW8Num11z0"/>
    <w:rsid w:val="001612D1"/>
    <w:rPr>
      <w:b w:val="0"/>
      <w:color w:val="000000"/>
      <w:sz w:val="22"/>
      <w:szCs w:val="22"/>
    </w:rPr>
  </w:style>
  <w:style w:type="character" w:customStyle="1" w:styleId="WW8Num27z0">
    <w:name w:val="WW8Num27z0"/>
    <w:rsid w:val="001612D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5z0">
    <w:name w:val="WW8Num15z0"/>
    <w:rsid w:val="001612D1"/>
    <w:rPr>
      <w:sz w:val="22"/>
      <w:szCs w:val="22"/>
    </w:rPr>
  </w:style>
  <w:style w:type="character" w:customStyle="1" w:styleId="WW8Num3z0">
    <w:name w:val="WW8Num3z0"/>
    <w:rsid w:val="001612D1"/>
    <w:rPr>
      <w:b w:val="0"/>
      <w:sz w:val="22"/>
      <w:szCs w:val="22"/>
    </w:rPr>
  </w:style>
  <w:style w:type="character" w:customStyle="1" w:styleId="WW8Num18z0">
    <w:name w:val="WW8Num18z0"/>
    <w:rsid w:val="001612D1"/>
    <w:rPr>
      <w:b/>
      <w:i/>
      <w:sz w:val="22"/>
      <w:szCs w:val="22"/>
    </w:rPr>
  </w:style>
  <w:style w:type="character" w:customStyle="1" w:styleId="WW8Num6z0">
    <w:name w:val="WW8Num6z0"/>
    <w:rsid w:val="001612D1"/>
    <w:rPr>
      <w:sz w:val="22"/>
      <w:szCs w:val="22"/>
    </w:rPr>
  </w:style>
  <w:style w:type="character" w:customStyle="1" w:styleId="WW8Num25z0">
    <w:name w:val="WW8Num25z0"/>
    <w:rsid w:val="001612D1"/>
    <w:rPr>
      <w:sz w:val="22"/>
      <w:szCs w:val="22"/>
    </w:rPr>
  </w:style>
  <w:style w:type="character" w:customStyle="1" w:styleId="WW8Num13z0">
    <w:name w:val="WW8Num13z0"/>
    <w:rsid w:val="001612D1"/>
    <w:rPr>
      <w:rFonts w:ascii="Times New Roman" w:eastAsia="Times New Roman" w:hAnsi="Times New Roman" w:cs="Times New Roman"/>
      <w:bCs/>
      <w:sz w:val="22"/>
      <w:szCs w:val="22"/>
      <w:lang w:eastAsia="pl-PL"/>
    </w:rPr>
  </w:style>
  <w:style w:type="character" w:customStyle="1" w:styleId="WW8Num35z0">
    <w:name w:val="WW8Num35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12z0">
    <w:name w:val="WW8Num12z0"/>
    <w:rsid w:val="001612D1"/>
  </w:style>
  <w:style w:type="character" w:customStyle="1" w:styleId="WW8Num8z0">
    <w:name w:val="WW8Num8z0"/>
    <w:rsid w:val="001612D1"/>
    <w:rPr>
      <w:b w:val="0"/>
      <w:sz w:val="22"/>
      <w:szCs w:val="22"/>
    </w:rPr>
  </w:style>
  <w:style w:type="character" w:customStyle="1" w:styleId="text1">
    <w:name w:val="text1"/>
    <w:basedOn w:val="Domylnaczcionkaakapitu"/>
    <w:rsid w:val="001612D1"/>
    <w:rPr>
      <w:rFonts w:ascii="Verdana" w:eastAsia="Verdana" w:hAnsi="Verdana" w:cs="Verdana"/>
      <w:color w:val="000000"/>
      <w:sz w:val="13"/>
      <w:szCs w:val="13"/>
    </w:rPr>
  </w:style>
  <w:style w:type="character" w:customStyle="1" w:styleId="WW8Num9z0">
    <w:name w:val="WW8Num9z0"/>
    <w:rsid w:val="001612D1"/>
    <w:rPr>
      <w:rFonts w:eastAsia="Calibri"/>
      <w:sz w:val="22"/>
      <w:szCs w:val="22"/>
      <w:lang w:eastAsia="pl-PL"/>
    </w:rPr>
  </w:style>
  <w:style w:type="character" w:customStyle="1" w:styleId="WW8Num5z0">
    <w:name w:val="WW8Num5z0"/>
    <w:rsid w:val="001612D1"/>
    <w:rPr>
      <w:sz w:val="22"/>
      <w:szCs w:val="22"/>
    </w:rPr>
  </w:style>
  <w:style w:type="character" w:customStyle="1" w:styleId="WW8Num5z3">
    <w:name w:val="WW8Num5z3"/>
    <w:rsid w:val="001612D1"/>
  </w:style>
  <w:style w:type="character" w:customStyle="1" w:styleId="WW8Num5z4">
    <w:name w:val="WW8Num5z4"/>
    <w:rsid w:val="001612D1"/>
  </w:style>
  <w:style w:type="character" w:customStyle="1" w:styleId="WW8Num5z5">
    <w:name w:val="WW8Num5z5"/>
    <w:rsid w:val="001612D1"/>
  </w:style>
  <w:style w:type="character" w:customStyle="1" w:styleId="WW8Num5z6">
    <w:name w:val="WW8Num5z6"/>
    <w:rsid w:val="001612D1"/>
  </w:style>
  <w:style w:type="character" w:customStyle="1" w:styleId="WW8Num5z7">
    <w:name w:val="WW8Num5z7"/>
    <w:rsid w:val="001612D1"/>
  </w:style>
  <w:style w:type="character" w:customStyle="1" w:styleId="WW8Num5z8">
    <w:name w:val="WW8Num5z8"/>
    <w:rsid w:val="001612D1"/>
  </w:style>
  <w:style w:type="character" w:customStyle="1" w:styleId="WW8Num31z0">
    <w:name w:val="WW8Num31z0"/>
    <w:rsid w:val="001612D1"/>
    <w:rPr>
      <w:b w:val="0"/>
      <w:i/>
      <w:sz w:val="22"/>
      <w:szCs w:val="22"/>
    </w:rPr>
  </w:style>
  <w:style w:type="character" w:customStyle="1" w:styleId="WW8Num43z0">
    <w:name w:val="WW8Num43z0"/>
    <w:rsid w:val="001612D1"/>
    <w:rPr>
      <w:rFonts w:eastAsia="Calibri"/>
      <w:b w:val="0"/>
      <w:bCs/>
      <w:color w:val="000000"/>
      <w:sz w:val="22"/>
      <w:szCs w:val="22"/>
      <w:lang w:eastAsia="pl-PL"/>
    </w:rPr>
  </w:style>
  <w:style w:type="character" w:customStyle="1" w:styleId="WW8Num23z0">
    <w:name w:val="WW8Num23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0z0">
    <w:name w:val="WW8Num40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9z0">
    <w:name w:val="WW8Num49z0"/>
    <w:rsid w:val="001612D1"/>
    <w:rPr>
      <w:b w:val="0"/>
      <w:bCs/>
      <w:sz w:val="22"/>
      <w:szCs w:val="22"/>
    </w:rPr>
  </w:style>
  <w:style w:type="character" w:customStyle="1" w:styleId="WW8Num49z1">
    <w:name w:val="WW8Num49z1"/>
    <w:rsid w:val="001612D1"/>
  </w:style>
  <w:style w:type="character" w:customStyle="1" w:styleId="WW8Num49z2">
    <w:name w:val="WW8Num49z2"/>
    <w:rsid w:val="001612D1"/>
  </w:style>
  <w:style w:type="character" w:customStyle="1" w:styleId="WW8Num49z3">
    <w:name w:val="WW8Num49z3"/>
    <w:rsid w:val="001612D1"/>
  </w:style>
  <w:style w:type="character" w:customStyle="1" w:styleId="WW8Num49z4">
    <w:name w:val="WW8Num49z4"/>
    <w:rsid w:val="001612D1"/>
  </w:style>
  <w:style w:type="character" w:customStyle="1" w:styleId="WW8Num49z5">
    <w:name w:val="WW8Num49z5"/>
    <w:rsid w:val="001612D1"/>
  </w:style>
  <w:style w:type="character" w:customStyle="1" w:styleId="WW8Num49z6">
    <w:name w:val="WW8Num49z6"/>
    <w:rsid w:val="001612D1"/>
  </w:style>
  <w:style w:type="character" w:customStyle="1" w:styleId="WW8Num49z7">
    <w:name w:val="WW8Num49z7"/>
    <w:rsid w:val="001612D1"/>
  </w:style>
  <w:style w:type="character" w:customStyle="1" w:styleId="WW8Num49z8">
    <w:name w:val="WW8Num49z8"/>
    <w:rsid w:val="001612D1"/>
  </w:style>
  <w:style w:type="character" w:customStyle="1" w:styleId="WW8Num48z0">
    <w:name w:val="WW8Num48z0"/>
    <w:rsid w:val="001612D1"/>
    <w:rPr>
      <w:sz w:val="22"/>
      <w:szCs w:val="22"/>
    </w:rPr>
  </w:style>
  <w:style w:type="character" w:customStyle="1" w:styleId="WW8Num2z0">
    <w:name w:val="WW8Num2z0"/>
    <w:rsid w:val="001612D1"/>
  </w:style>
  <w:style w:type="character" w:customStyle="1" w:styleId="WW8Num16z0">
    <w:name w:val="WW8Num16z0"/>
    <w:rsid w:val="001612D1"/>
    <w:rPr>
      <w:b w:val="0"/>
      <w:sz w:val="22"/>
      <w:szCs w:val="22"/>
    </w:rPr>
  </w:style>
  <w:style w:type="character" w:customStyle="1" w:styleId="WW8Num50z0">
    <w:name w:val="WW8Num50z0"/>
    <w:rsid w:val="001612D1"/>
    <w:rPr>
      <w:b w:val="0"/>
      <w:sz w:val="22"/>
      <w:szCs w:val="22"/>
    </w:rPr>
  </w:style>
  <w:style w:type="character" w:customStyle="1" w:styleId="WW8Num50z1">
    <w:name w:val="WW8Num50z1"/>
    <w:rsid w:val="001612D1"/>
  </w:style>
  <w:style w:type="character" w:customStyle="1" w:styleId="WW8Num50z2">
    <w:name w:val="WW8Num50z2"/>
    <w:rsid w:val="001612D1"/>
  </w:style>
  <w:style w:type="character" w:customStyle="1" w:styleId="WW8Num50z3">
    <w:name w:val="WW8Num50z3"/>
    <w:rsid w:val="001612D1"/>
  </w:style>
  <w:style w:type="character" w:customStyle="1" w:styleId="WW8Num50z4">
    <w:name w:val="WW8Num50z4"/>
    <w:rsid w:val="001612D1"/>
  </w:style>
  <w:style w:type="character" w:customStyle="1" w:styleId="WW8Num50z5">
    <w:name w:val="WW8Num50z5"/>
    <w:rsid w:val="001612D1"/>
  </w:style>
  <w:style w:type="character" w:customStyle="1" w:styleId="WW8Num50z6">
    <w:name w:val="WW8Num50z6"/>
    <w:rsid w:val="001612D1"/>
  </w:style>
  <w:style w:type="character" w:customStyle="1" w:styleId="WW8Num50z7">
    <w:name w:val="WW8Num50z7"/>
    <w:rsid w:val="001612D1"/>
  </w:style>
  <w:style w:type="character" w:customStyle="1" w:styleId="WW8Num50z8">
    <w:name w:val="WW8Num50z8"/>
    <w:rsid w:val="001612D1"/>
  </w:style>
  <w:style w:type="character" w:customStyle="1" w:styleId="WW8Num41z0">
    <w:name w:val="WW8Num41z0"/>
    <w:rsid w:val="001612D1"/>
    <w:rPr>
      <w:sz w:val="22"/>
      <w:szCs w:val="22"/>
    </w:rPr>
  </w:style>
  <w:style w:type="character" w:customStyle="1" w:styleId="WW8Num39z0">
    <w:name w:val="WW8Num39z0"/>
    <w:rsid w:val="001612D1"/>
    <w:rPr>
      <w:sz w:val="22"/>
      <w:szCs w:val="22"/>
    </w:rPr>
  </w:style>
  <w:style w:type="character" w:customStyle="1" w:styleId="WW8Num4z0">
    <w:name w:val="WW8Num4z0"/>
    <w:rsid w:val="001612D1"/>
    <w:rPr>
      <w:b w:val="0"/>
      <w:sz w:val="22"/>
      <w:szCs w:val="22"/>
    </w:rPr>
  </w:style>
  <w:style w:type="character" w:customStyle="1" w:styleId="WW8Num45z0">
    <w:name w:val="WW8Num45z0"/>
    <w:rsid w:val="001612D1"/>
    <w:rPr>
      <w:sz w:val="22"/>
      <w:szCs w:val="22"/>
    </w:rPr>
  </w:style>
  <w:style w:type="character" w:customStyle="1" w:styleId="WW8Num14z0">
    <w:name w:val="WW8Num14z0"/>
    <w:rsid w:val="001612D1"/>
    <w:rPr>
      <w:sz w:val="22"/>
      <w:szCs w:val="22"/>
    </w:rPr>
  </w:style>
  <w:style w:type="character" w:customStyle="1" w:styleId="WW8Num24z0">
    <w:name w:val="WW8Num24z0"/>
    <w:rsid w:val="001612D1"/>
    <w:rPr>
      <w:sz w:val="22"/>
      <w:szCs w:val="22"/>
    </w:rPr>
  </w:style>
  <w:style w:type="character" w:customStyle="1" w:styleId="WW8Num28z0">
    <w:name w:val="WW8Num28z0"/>
    <w:rsid w:val="001612D1"/>
    <w:rPr>
      <w:b/>
      <w:sz w:val="22"/>
      <w:szCs w:val="22"/>
    </w:rPr>
  </w:style>
  <w:style w:type="character" w:customStyle="1" w:styleId="WW8Num20z0">
    <w:name w:val="WW8Num20z0"/>
    <w:rsid w:val="001612D1"/>
    <w:rPr>
      <w:rFonts w:eastAsia="ArialNarrow, 'Arial Unicode MS'"/>
      <w:sz w:val="22"/>
      <w:szCs w:val="22"/>
    </w:rPr>
  </w:style>
  <w:style w:type="character" w:customStyle="1" w:styleId="WW8Num37z0">
    <w:name w:val="WW8Num37z0"/>
    <w:rsid w:val="001612D1"/>
    <w:rPr>
      <w:rFonts w:ascii="Times New Roman" w:eastAsia="ArialNarrow, 'Arial Unicode MS'" w:hAnsi="Times New Roman" w:cs="Times New Roman"/>
      <w:sz w:val="22"/>
      <w:szCs w:val="22"/>
    </w:rPr>
  </w:style>
  <w:style w:type="character" w:customStyle="1" w:styleId="WW8Num36z0">
    <w:name w:val="WW8Num36z0"/>
    <w:rsid w:val="001612D1"/>
  </w:style>
  <w:style w:type="character" w:customStyle="1" w:styleId="WW8Num36z1">
    <w:name w:val="WW8Num36z1"/>
    <w:rsid w:val="001612D1"/>
    <w:rPr>
      <w:rFonts w:ascii="Arial Narrow" w:eastAsia="Calibri" w:hAnsi="Arial Narrow" w:cs="Verdana"/>
      <w:b w:val="0"/>
    </w:rPr>
  </w:style>
  <w:style w:type="character" w:customStyle="1" w:styleId="WW8Num36z2">
    <w:name w:val="WW8Num36z2"/>
    <w:rsid w:val="001612D1"/>
  </w:style>
  <w:style w:type="character" w:customStyle="1" w:styleId="WW8Num36z3">
    <w:name w:val="WW8Num36z3"/>
    <w:rsid w:val="001612D1"/>
  </w:style>
  <w:style w:type="character" w:customStyle="1" w:styleId="WW8Num36z4">
    <w:name w:val="WW8Num36z4"/>
    <w:rsid w:val="001612D1"/>
    <w:rPr>
      <w:b w:val="0"/>
    </w:rPr>
  </w:style>
  <w:style w:type="character" w:customStyle="1" w:styleId="WW8Num36z5">
    <w:name w:val="WW8Num36z5"/>
    <w:rsid w:val="001612D1"/>
  </w:style>
  <w:style w:type="character" w:customStyle="1" w:styleId="WW8Num36z6">
    <w:name w:val="WW8Num36z6"/>
    <w:rsid w:val="001612D1"/>
  </w:style>
  <w:style w:type="character" w:customStyle="1" w:styleId="WW8Num36z7">
    <w:name w:val="WW8Num36z7"/>
    <w:rsid w:val="001612D1"/>
  </w:style>
  <w:style w:type="character" w:customStyle="1" w:styleId="WW8Num36z8">
    <w:name w:val="WW8Num36z8"/>
    <w:rsid w:val="001612D1"/>
  </w:style>
  <w:style w:type="character" w:customStyle="1" w:styleId="WW8Num46z0">
    <w:name w:val="WW8Num46z0"/>
    <w:rsid w:val="001612D1"/>
    <w:rPr>
      <w:b w:val="0"/>
      <w:sz w:val="22"/>
      <w:szCs w:val="22"/>
    </w:rPr>
  </w:style>
  <w:style w:type="character" w:customStyle="1" w:styleId="WW8Num51z0">
    <w:name w:val="WW8Num51z0"/>
    <w:rsid w:val="001612D1"/>
    <w:rPr>
      <w:sz w:val="22"/>
      <w:szCs w:val="22"/>
    </w:rPr>
  </w:style>
  <w:style w:type="character" w:customStyle="1" w:styleId="WW8Num51z1">
    <w:name w:val="WW8Num51z1"/>
    <w:rsid w:val="001612D1"/>
  </w:style>
  <w:style w:type="character" w:customStyle="1" w:styleId="WW8Num51z2">
    <w:name w:val="WW8Num51z2"/>
    <w:rsid w:val="001612D1"/>
  </w:style>
  <w:style w:type="character" w:customStyle="1" w:styleId="WW8Num51z3">
    <w:name w:val="WW8Num51z3"/>
    <w:rsid w:val="001612D1"/>
  </w:style>
  <w:style w:type="character" w:customStyle="1" w:styleId="WW8Num51z4">
    <w:name w:val="WW8Num51z4"/>
    <w:rsid w:val="001612D1"/>
  </w:style>
  <w:style w:type="character" w:customStyle="1" w:styleId="WW8Num51z5">
    <w:name w:val="WW8Num51z5"/>
    <w:rsid w:val="001612D1"/>
  </w:style>
  <w:style w:type="character" w:customStyle="1" w:styleId="WW8Num51z6">
    <w:name w:val="WW8Num51z6"/>
    <w:rsid w:val="001612D1"/>
  </w:style>
  <w:style w:type="character" w:customStyle="1" w:styleId="WW8Num51z7">
    <w:name w:val="WW8Num51z7"/>
    <w:rsid w:val="001612D1"/>
  </w:style>
  <w:style w:type="character" w:customStyle="1" w:styleId="WW8Num51z8">
    <w:name w:val="WW8Num51z8"/>
    <w:rsid w:val="001612D1"/>
  </w:style>
  <w:style w:type="character" w:styleId="Odwoanieprzypisudolnego">
    <w:name w:val="footnote reference"/>
    <w:basedOn w:val="Domylnaczcionkaakapitu"/>
    <w:rsid w:val="001612D1"/>
    <w:rPr>
      <w:position w:val="0"/>
      <w:vertAlign w:val="superscript"/>
    </w:rPr>
  </w:style>
  <w:style w:type="paragraph" w:styleId="Tekstdymka">
    <w:name w:val="Balloon Text"/>
    <w:basedOn w:val="Normalny"/>
    <w:rsid w:val="001612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1612D1"/>
    <w:rPr>
      <w:rFonts w:ascii="Segoe UI" w:hAnsi="Segoe UI"/>
      <w:sz w:val="18"/>
      <w:szCs w:val="16"/>
    </w:rPr>
  </w:style>
  <w:style w:type="numbering" w:customStyle="1" w:styleId="Numbering11">
    <w:name w:val="Numbering 1_1"/>
    <w:basedOn w:val="Bezlisty"/>
    <w:rsid w:val="001612D1"/>
    <w:pPr>
      <w:numPr>
        <w:numId w:val="1"/>
      </w:numPr>
    </w:pPr>
  </w:style>
  <w:style w:type="numbering" w:customStyle="1" w:styleId="Numbering21">
    <w:name w:val="Numbering 2_1"/>
    <w:basedOn w:val="Bezlisty"/>
    <w:rsid w:val="001612D1"/>
    <w:pPr>
      <w:numPr>
        <w:numId w:val="2"/>
      </w:numPr>
    </w:pPr>
  </w:style>
  <w:style w:type="numbering" w:customStyle="1" w:styleId="Numbering31">
    <w:name w:val="Numbering 3_1"/>
    <w:basedOn w:val="Bezlisty"/>
    <w:rsid w:val="001612D1"/>
    <w:pPr>
      <w:numPr>
        <w:numId w:val="3"/>
      </w:numPr>
    </w:pPr>
  </w:style>
  <w:style w:type="numbering" w:customStyle="1" w:styleId="Numbering41">
    <w:name w:val="Numbering 4_1"/>
    <w:basedOn w:val="Bezlisty"/>
    <w:rsid w:val="001612D1"/>
    <w:pPr>
      <w:numPr>
        <w:numId w:val="4"/>
      </w:numPr>
    </w:pPr>
  </w:style>
  <w:style w:type="numbering" w:customStyle="1" w:styleId="Numbering51">
    <w:name w:val="Numbering 5_1"/>
    <w:basedOn w:val="Bezlisty"/>
    <w:rsid w:val="001612D1"/>
    <w:pPr>
      <w:numPr>
        <w:numId w:val="5"/>
      </w:numPr>
    </w:pPr>
  </w:style>
  <w:style w:type="numbering" w:customStyle="1" w:styleId="List11">
    <w:name w:val="List 1_1"/>
    <w:basedOn w:val="Bezlisty"/>
    <w:rsid w:val="001612D1"/>
    <w:pPr>
      <w:numPr>
        <w:numId w:val="6"/>
      </w:numPr>
    </w:pPr>
  </w:style>
  <w:style w:type="numbering" w:customStyle="1" w:styleId="Lista21">
    <w:name w:val="Lista 21"/>
    <w:basedOn w:val="Bezlisty"/>
    <w:rsid w:val="001612D1"/>
    <w:pPr>
      <w:numPr>
        <w:numId w:val="7"/>
      </w:numPr>
    </w:pPr>
  </w:style>
  <w:style w:type="numbering" w:customStyle="1" w:styleId="Lista31">
    <w:name w:val="Lista 31"/>
    <w:basedOn w:val="Bezlisty"/>
    <w:rsid w:val="001612D1"/>
    <w:pPr>
      <w:numPr>
        <w:numId w:val="8"/>
      </w:numPr>
    </w:pPr>
  </w:style>
  <w:style w:type="numbering" w:customStyle="1" w:styleId="Lista41">
    <w:name w:val="Lista 41"/>
    <w:basedOn w:val="Bezlisty"/>
    <w:rsid w:val="001612D1"/>
    <w:pPr>
      <w:numPr>
        <w:numId w:val="9"/>
      </w:numPr>
    </w:pPr>
  </w:style>
  <w:style w:type="numbering" w:customStyle="1" w:styleId="Lista51">
    <w:name w:val="Lista 51"/>
    <w:basedOn w:val="Bezlisty"/>
    <w:rsid w:val="001612D1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rsid w:val="001612D1"/>
    <w:pPr>
      <w:numPr>
        <w:numId w:val="11"/>
      </w:numPr>
    </w:pPr>
  </w:style>
  <w:style w:type="numbering" w:customStyle="1" w:styleId="WW8Num42">
    <w:name w:val="WW8Num42"/>
    <w:basedOn w:val="Bezlisty"/>
    <w:rsid w:val="001612D1"/>
    <w:pPr>
      <w:numPr>
        <w:numId w:val="12"/>
      </w:numPr>
    </w:pPr>
  </w:style>
  <w:style w:type="numbering" w:customStyle="1" w:styleId="WW8Num47">
    <w:name w:val="WW8Num47"/>
    <w:basedOn w:val="Bezlisty"/>
    <w:rsid w:val="001612D1"/>
    <w:pPr>
      <w:numPr>
        <w:numId w:val="13"/>
      </w:numPr>
    </w:pPr>
  </w:style>
  <w:style w:type="numbering" w:customStyle="1" w:styleId="WW8Num30">
    <w:name w:val="WW8Num30"/>
    <w:basedOn w:val="Bezlisty"/>
    <w:rsid w:val="001612D1"/>
    <w:pPr>
      <w:numPr>
        <w:numId w:val="14"/>
      </w:numPr>
    </w:pPr>
  </w:style>
  <w:style w:type="numbering" w:customStyle="1" w:styleId="WW8Num26">
    <w:name w:val="WW8Num26"/>
    <w:basedOn w:val="Bezlisty"/>
    <w:rsid w:val="001612D1"/>
    <w:pPr>
      <w:numPr>
        <w:numId w:val="15"/>
      </w:numPr>
    </w:pPr>
  </w:style>
  <w:style w:type="numbering" w:customStyle="1" w:styleId="WW8Num7">
    <w:name w:val="WW8Num7"/>
    <w:basedOn w:val="Bezlisty"/>
    <w:rsid w:val="001612D1"/>
    <w:pPr>
      <w:numPr>
        <w:numId w:val="16"/>
      </w:numPr>
    </w:pPr>
  </w:style>
  <w:style w:type="numbering" w:customStyle="1" w:styleId="WW8Num33">
    <w:name w:val="WW8Num33"/>
    <w:basedOn w:val="Bezlisty"/>
    <w:rsid w:val="001612D1"/>
    <w:pPr>
      <w:numPr>
        <w:numId w:val="17"/>
      </w:numPr>
    </w:pPr>
  </w:style>
  <w:style w:type="numbering" w:customStyle="1" w:styleId="WW8Num29">
    <w:name w:val="WW8Num29"/>
    <w:basedOn w:val="Bezlisty"/>
    <w:rsid w:val="001612D1"/>
    <w:pPr>
      <w:numPr>
        <w:numId w:val="18"/>
      </w:numPr>
    </w:pPr>
  </w:style>
  <w:style w:type="numbering" w:customStyle="1" w:styleId="WW8Num19">
    <w:name w:val="WW8Num19"/>
    <w:basedOn w:val="Bezlisty"/>
    <w:rsid w:val="001612D1"/>
    <w:pPr>
      <w:numPr>
        <w:numId w:val="19"/>
      </w:numPr>
    </w:pPr>
  </w:style>
  <w:style w:type="numbering" w:customStyle="1" w:styleId="WW8Num32">
    <w:name w:val="WW8Num32"/>
    <w:basedOn w:val="Bezlisty"/>
    <w:rsid w:val="001612D1"/>
    <w:pPr>
      <w:numPr>
        <w:numId w:val="20"/>
      </w:numPr>
    </w:pPr>
  </w:style>
  <w:style w:type="numbering" w:customStyle="1" w:styleId="WW8Num44">
    <w:name w:val="WW8Num44"/>
    <w:basedOn w:val="Bezlisty"/>
    <w:rsid w:val="001612D1"/>
    <w:pPr>
      <w:numPr>
        <w:numId w:val="21"/>
      </w:numPr>
    </w:pPr>
  </w:style>
  <w:style w:type="numbering" w:customStyle="1" w:styleId="WW8Num38">
    <w:name w:val="WW8Num38"/>
    <w:basedOn w:val="Bezlisty"/>
    <w:rsid w:val="001612D1"/>
    <w:pPr>
      <w:numPr>
        <w:numId w:val="22"/>
      </w:numPr>
    </w:pPr>
  </w:style>
  <w:style w:type="numbering" w:customStyle="1" w:styleId="WW8Num10">
    <w:name w:val="WW8Num10"/>
    <w:basedOn w:val="Bezlisty"/>
    <w:rsid w:val="001612D1"/>
    <w:pPr>
      <w:numPr>
        <w:numId w:val="23"/>
      </w:numPr>
    </w:pPr>
  </w:style>
  <w:style w:type="numbering" w:customStyle="1" w:styleId="WW8Num34">
    <w:name w:val="WW8Num34"/>
    <w:basedOn w:val="Bezlisty"/>
    <w:rsid w:val="001612D1"/>
    <w:pPr>
      <w:numPr>
        <w:numId w:val="24"/>
      </w:numPr>
    </w:pPr>
  </w:style>
  <w:style w:type="numbering" w:customStyle="1" w:styleId="WW8Num11">
    <w:name w:val="WW8Num11"/>
    <w:basedOn w:val="Bezlisty"/>
    <w:rsid w:val="001612D1"/>
    <w:pPr>
      <w:numPr>
        <w:numId w:val="25"/>
      </w:numPr>
    </w:pPr>
  </w:style>
  <w:style w:type="numbering" w:customStyle="1" w:styleId="WW8Num27">
    <w:name w:val="WW8Num27"/>
    <w:basedOn w:val="Bezlisty"/>
    <w:rsid w:val="001612D1"/>
    <w:pPr>
      <w:numPr>
        <w:numId w:val="26"/>
      </w:numPr>
    </w:pPr>
  </w:style>
  <w:style w:type="numbering" w:customStyle="1" w:styleId="WW8Num15">
    <w:name w:val="WW8Num15"/>
    <w:basedOn w:val="Bezlisty"/>
    <w:rsid w:val="001612D1"/>
    <w:pPr>
      <w:numPr>
        <w:numId w:val="27"/>
      </w:numPr>
    </w:pPr>
  </w:style>
  <w:style w:type="numbering" w:customStyle="1" w:styleId="WW8Num3">
    <w:name w:val="WW8Num3"/>
    <w:basedOn w:val="Bezlisty"/>
    <w:rsid w:val="001612D1"/>
    <w:pPr>
      <w:numPr>
        <w:numId w:val="28"/>
      </w:numPr>
    </w:pPr>
  </w:style>
  <w:style w:type="numbering" w:customStyle="1" w:styleId="WW8Num18">
    <w:name w:val="WW8Num18"/>
    <w:basedOn w:val="Bezlisty"/>
    <w:rsid w:val="001612D1"/>
    <w:pPr>
      <w:numPr>
        <w:numId w:val="29"/>
      </w:numPr>
    </w:pPr>
  </w:style>
  <w:style w:type="numbering" w:customStyle="1" w:styleId="WW8Num6">
    <w:name w:val="WW8Num6"/>
    <w:basedOn w:val="Bezlisty"/>
    <w:rsid w:val="001612D1"/>
    <w:pPr>
      <w:numPr>
        <w:numId w:val="30"/>
      </w:numPr>
    </w:pPr>
  </w:style>
  <w:style w:type="numbering" w:customStyle="1" w:styleId="WW8Num25">
    <w:name w:val="WW8Num25"/>
    <w:basedOn w:val="Bezlisty"/>
    <w:rsid w:val="001612D1"/>
    <w:pPr>
      <w:numPr>
        <w:numId w:val="31"/>
      </w:numPr>
    </w:pPr>
  </w:style>
  <w:style w:type="numbering" w:customStyle="1" w:styleId="WW8Num13">
    <w:name w:val="WW8Num13"/>
    <w:basedOn w:val="Bezlisty"/>
    <w:rsid w:val="001612D1"/>
    <w:pPr>
      <w:numPr>
        <w:numId w:val="32"/>
      </w:numPr>
    </w:pPr>
  </w:style>
  <w:style w:type="numbering" w:customStyle="1" w:styleId="WW8Num35">
    <w:name w:val="WW8Num35"/>
    <w:basedOn w:val="Bezlisty"/>
    <w:rsid w:val="001612D1"/>
    <w:pPr>
      <w:numPr>
        <w:numId w:val="33"/>
      </w:numPr>
    </w:pPr>
  </w:style>
  <w:style w:type="numbering" w:customStyle="1" w:styleId="WW8Num12">
    <w:name w:val="WW8Num12"/>
    <w:basedOn w:val="Bezlisty"/>
    <w:rsid w:val="001612D1"/>
    <w:pPr>
      <w:numPr>
        <w:numId w:val="34"/>
      </w:numPr>
    </w:pPr>
  </w:style>
  <w:style w:type="numbering" w:customStyle="1" w:styleId="WW8Num8">
    <w:name w:val="WW8Num8"/>
    <w:basedOn w:val="Bezlisty"/>
    <w:rsid w:val="001612D1"/>
    <w:pPr>
      <w:numPr>
        <w:numId w:val="35"/>
      </w:numPr>
    </w:pPr>
  </w:style>
  <w:style w:type="numbering" w:customStyle="1" w:styleId="WW8Num9">
    <w:name w:val="WW8Num9"/>
    <w:basedOn w:val="Bezlisty"/>
    <w:rsid w:val="001612D1"/>
    <w:pPr>
      <w:numPr>
        <w:numId w:val="36"/>
      </w:numPr>
    </w:pPr>
  </w:style>
  <w:style w:type="numbering" w:customStyle="1" w:styleId="WW8Num5">
    <w:name w:val="WW8Num5"/>
    <w:basedOn w:val="Bezlisty"/>
    <w:rsid w:val="001612D1"/>
    <w:pPr>
      <w:numPr>
        <w:numId w:val="37"/>
      </w:numPr>
    </w:pPr>
  </w:style>
  <w:style w:type="numbering" w:customStyle="1" w:styleId="WW8Num31">
    <w:name w:val="WW8Num31"/>
    <w:basedOn w:val="Bezlisty"/>
    <w:rsid w:val="001612D1"/>
    <w:pPr>
      <w:numPr>
        <w:numId w:val="38"/>
      </w:numPr>
    </w:pPr>
  </w:style>
  <w:style w:type="numbering" w:customStyle="1" w:styleId="WW8Num43">
    <w:name w:val="WW8Num43"/>
    <w:basedOn w:val="Bezlisty"/>
    <w:rsid w:val="001612D1"/>
    <w:pPr>
      <w:numPr>
        <w:numId w:val="39"/>
      </w:numPr>
    </w:pPr>
  </w:style>
  <w:style w:type="numbering" w:customStyle="1" w:styleId="WW8Num23">
    <w:name w:val="WW8Num23"/>
    <w:basedOn w:val="Bezlisty"/>
    <w:rsid w:val="001612D1"/>
    <w:pPr>
      <w:numPr>
        <w:numId w:val="40"/>
      </w:numPr>
    </w:pPr>
  </w:style>
  <w:style w:type="numbering" w:customStyle="1" w:styleId="WW8Num40">
    <w:name w:val="WW8Num40"/>
    <w:basedOn w:val="Bezlisty"/>
    <w:rsid w:val="001612D1"/>
    <w:pPr>
      <w:numPr>
        <w:numId w:val="41"/>
      </w:numPr>
    </w:pPr>
  </w:style>
  <w:style w:type="numbering" w:customStyle="1" w:styleId="WW8Num49">
    <w:name w:val="WW8Num49"/>
    <w:basedOn w:val="Bezlisty"/>
    <w:rsid w:val="001612D1"/>
    <w:pPr>
      <w:numPr>
        <w:numId w:val="42"/>
      </w:numPr>
    </w:pPr>
  </w:style>
  <w:style w:type="numbering" w:customStyle="1" w:styleId="WW8Num48">
    <w:name w:val="WW8Num48"/>
    <w:basedOn w:val="Bezlisty"/>
    <w:rsid w:val="001612D1"/>
    <w:pPr>
      <w:numPr>
        <w:numId w:val="43"/>
      </w:numPr>
    </w:pPr>
  </w:style>
  <w:style w:type="numbering" w:customStyle="1" w:styleId="WW8Num2">
    <w:name w:val="WW8Num2"/>
    <w:basedOn w:val="Bezlisty"/>
    <w:rsid w:val="001612D1"/>
    <w:pPr>
      <w:numPr>
        <w:numId w:val="44"/>
      </w:numPr>
    </w:pPr>
  </w:style>
  <w:style w:type="numbering" w:customStyle="1" w:styleId="WW8Num16">
    <w:name w:val="WW8Num16"/>
    <w:basedOn w:val="Bezlisty"/>
    <w:rsid w:val="001612D1"/>
    <w:pPr>
      <w:numPr>
        <w:numId w:val="45"/>
      </w:numPr>
    </w:pPr>
  </w:style>
  <w:style w:type="numbering" w:customStyle="1" w:styleId="WW8Num50">
    <w:name w:val="WW8Num50"/>
    <w:basedOn w:val="Bezlisty"/>
    <w:rsid w:val="001612D1"/>
    <w:pPr>
      <w:numPr>
        <w:numId w:val="46"/>
      </w:numPr>
    </w:pPr>
  </w:style>
  <w:style w:type="numbering" w:customStyle="1" w:styleId="WW8Num41">
    <w:name w:val="WW8Num41"/>
    <w:basedOn w:val="Bezlisty"/>
    <w:rsid w:val="001612D1"/>
    <w:pPr>
      <w:numPr>
        <w:numId w:val="47"/>
      </w:numPr>
    </w:pPr>
  </w:style>
  <w:style w:type="numbering" w:customStyle="1" w:styleId="WW8Num39">
    <w:name w:val="WW8Num39"/>
    <w:basedOn w:val="Bezlisty"/>
    <w:rsid w:val="001612D1"/>
    <w:pPr>
      <w:numPr>
        <w:numId w:val="48"/>
      </w:numPr>
    </w:pPr>
  </w:style>
  <w:style w:type="numbering" w:customStyle="1" w:styleId="WW8Num4">
    <w:name w:val="WW8Num4"/>
    <w:basedOn w:val="Bezlisty"/>
    <w:rsid w:val="001612D1"/>
    <w:pPr>
      <w:numPr>
        <w:numId w:val="49"/>
      </w:numPr>
    </w:pPr>
  </w:style>
  <w:style w:type="numbering" w:customStyle="1" w:styleId="WW8Num45">
    <w:name w:val="WW8Num45"/>
    <w:basedOn w:val="Bezlisty"/>
    <w:rsid w:val="001612D1"/>
    <w:pPr>
      <w:numPr>
        <w:numId w:val="50"/>
      </w:numPr>
    </w:pPr>
  </w:style>
  <w:style w:type="numbering" w:customStyle="1" w:styleId="WW8Num14">
    <w:name w:val="WW8Num14"/>
    <w:basedOn w:val="Bezlisty"/>
    <w:rsid w:val="001612D1"/>
    <w:pPr>
      <w:numPr>
        <w:numId w:val="51"/>
      </w:numPr>
    </w:pPr>
  </w:style>
  <w:style w:type="numbering" w:customStyle="1" w:styleId="WW8Num24">
    <w:name w:val="WW8Num24"/>
    <w:basedOn w:val="Bezlisty"/>
    <w:rsid w:val="001612D1"/>
    <w:pPr>
      <w:numPr>
        <w:numId w:val="52"/>
      </w:numPr>
    </w:pPr>
  </w:style>
  <w:style w:type="numbering" w:customStyle="1" w:styleId="WW8Num28">
    <w:name w:val="WW8Num28"/>
    <w:basedOn w:val="Bezlisty"/>
    <w:rsid w:val="001612D1"/>
    <w:pPr>
      <w:numPr>
        <w:numId w:val="53"/>
      </w:numPr>
    </w:pPr>
  </w:style>
  <w:style w:type="numbering" w:customStyle="1" w:styleId="WW8Num20">
    <w:name w:val="WW8Num20"/>
    <w:basedOn w:val="Bezlisty"/>
    <w:rsid w:val="001612D1"/>
    <w:pPr>
      <w:numPr>
        <w:numId w:val="54"/>
      </w:numPr>
    </w:pPr>
  </w:style>
  <w:style w:type="numbering" w:customStyle="1" w:styleId="WW8Num37">
    <w:name w:val="WW8Num37"/>
    <w:basedOn w:val="Bezlisty"/>
    <w:rsid w:val="001612D1"/>
    <w:pPr>
      <w:numPr>
        <w:numId w:val="55"/>
      </w:numPr>
    </w:pPr>
  </w:style>
  <w:style w:type="numbering" w:customStyle="1" w:styleId="WW8Num36">
    <w:name w:val="WW8Num36"/>
    <w:basedOn w:val="Bezlisty"/>
    <w:rsid w:val="001612D1"/>
    <w:pPr>
      <w:numPr>
        <w:numId w:val="56"/>
      </w:numPr>
    </w:pPr>
  </w:style>
  <w:style w:type="numbering" w:customStyle="1" w:styleId="WW8Num46">
    <w:name w:val="WW8Num46"/>
    <w:basedOn w:val="Bezlisty"/>
    <w:rsid w:val="001612D1"/>
    <w:pPr>
      <w:numPr>
        <w:numId w:val="57"/>
      </w:numPr>
    </w:pPr>
  </w:style>
  <w:style w:type="numbering" w:customStyle="1" w:styleId="WW8Num51">
    <w:name w:val="WW8Num51"/>
    <w:basedOn w:val="Bezlisty"/>
    <w:rsid w:val="001612D1"/>
    <w:pPr>
      <w:numPr>
        <w:numId w:val="58"/>
      </w:numPr>
    </w:pPr>
  </w:style>
  <w:style w:type="character" w:customStyle="1" w:styleId="StandardZnak">
    <w:name w:val="Standard Znak"/>
    <w:basedOn w:val="Domylnaczcionkaakapitu"/>
    <w:link w:val="Standard"/>
    <w:rsid w:val="006954D3"/>
    <w:rPr>
      <w:rFonts w:ascii="Times New Roman" w:eastAsia="Times New Roman" w:hAnsi="Times New Roman" w:cs="Times New Roman"/>
      <w:sz w:val="21"/>
    </w:rPr>
  </w:style>
  <w:style w:type="paragraph" w:customStyle="1" w:styleId="standard0">
    <w:name w:val="standard"/>
    <w:basedOn w:val="Normalny"/>
    <w:rsid w:val="00564C7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EA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EA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EAF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qFormat/>
    <w:rsid w:val="00584594"/>
    <w:rPr>
      <w:rFonts w:ascii="Arial Narrow" w:eastAsia="Times New Roman" w:hAnsi="Arial Narrow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8C5F3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5F36"/>
    <w:pPr>
      <w:shd w:val="clear" w:color="auto" w:fill="FFFFFF"/>
      <w:suppressAutoHyphens w:val="0"/>
      <w:autoSpaceDN/>
      <w:spacing w:line="0" w:lineRule="atLeast"/>
      <w:ind w:hanging="500"/>
      <w:textAlignment w:val="auto"/>
    </w:pPr>
    <w:rPr>
      <w:sz w:val="17"/>
      <w:szCs w:val="17"/>
    </w:rPr>
  </w:style>
  <w:style w:type="paragraph" w:customStyle="1" w:styleId="edytowalna">
    <w:name w:val="edytowalna"/>
    <w:basedOn w:val="Normalny"/>
    <w:link w:val="edytowalnaZnak"/>
    <w:uiPriority w:val="99"/>
    <w:qFormat/>
    <w:rsid w:val="00A26B24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A26B24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alb">
    <w:name w:val="a_lb"/>
    <w:basedOn w:val="Domylnaczcionkaakapitu"/>
    <w:rsid w:val="00307B2B"/>
  </w:style>
  <w:style w:type="numbering" w:customStyle="1" w:styleId="NumeracjaUrzdowawStarostwie1">
    <w:name w:val="Numeracja Urzędowa w Starostwie1"/>
    <w:basedOn w:val="Bezlisty"/>
    <w:rsid w:val="00B722E9"/>
    <w:pPr>
      <w:numPr>
        <w:numId w:val="8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3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5A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5A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5A8"/>
    <w:rPr>
      <w:b/>
      <w:bCs/>
      <w:sz w:val="20"/>
      <w:szCs w:val="18"/>
    </w:rPr>
  </w:style>
  <w:style w:type="numbering" w:customStyle="1" w:styleId="WW8Num371">
    <w:name w:val="WW8Num371"/>
    <w:basedOn w:val="Bezlisty"/>
    <w:rsid w:val="00CC06A2"/>
    <w:pPr>
      <w:numPr>
        <w:numId w:val="90"/>
      </w:numPr>
    </w:pPr>
  </w:style>
  <w:style w:type="paragraph" w:styleId="NormalnyWeb">
    <w:name w:val="Normal (Web)"/>
    <w:basedOn w:val="Standard"/>
    <w:link w:val="NormalnyWebZnak"/>
    <w:rsid w:val="003D6FE8"/>
    <w:pPr>
      <w:suppressAutoHyphens w:val="0"/>
      <w:spacing w:before="280" w:after="119"/>
      <w:ind w:right="0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locked/>
    <w:rsid w:val="003D6FE8"/>
    <w:rPr>
      <w:rFonts w:ascii="Arial Unicode MS" w:eastAsia="Arial Unicode MS" w:hAnsi="Arial Unicode MS" w:cs="Arial Unicode MS"/>
      <w:sz w:val="21"/>
    </w:rPr>
  </w:style>
  <w:style w:type="numbering" w:customStyle="1" w:styleId="NumeracjaUrzdowawStarostwie2">
    <w:name w:val="Numeracja Urzędowa w Starostwie2"/>
    <w:basedOn w:val="Bezlisty"/>
    <w:rsid w:val="00265E9D"/>
    <w:pPr>
      <w:numPr>
        <w:numId w:val="83"/>
      </w:numPr>
    </w:pPr>
  </w:style>
  <w:style w:type="numbering" w:customStyle="1" w:styleId="WW8Num372">
    <w:name w:val="WW8Num372"/>
    <w:basedOn w:val="Bezlisty"/>
    <w:rsid w:val="00265E9D"/>
    <w:pPr>
      <w:numPr>
        <w:numId w:val="75"/>
      </w:numPr>
    </w:pPr>
  </w:style>
  <w:style w:type="numbering" w:customStyle="1" w:styleId="NumeracjaUrzdowawStarostwie6">
    <w:name w:val="Numeracja Urzędowa w Starostwie6"/>
    <w:basedOn w:val="Bezlisty"/>
    <w:rsid w:val="00C52C3F"/>
  </w:style>
  <w:style w:type="numbering" w:customStyle="1" w:styleId="WW8Num373">
    <w:name w:val="WW8Num373"/>
    <w:basedOn w:val="Bezlisty"/>
    <w:rsid w:val="00037F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F20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F20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esktop\Nowe%20przetargi%202017\TERMO%20D&#322;uga%2049\siwz_ogloszenie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54F7-12D4-400B-83FC-E3BB15A7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1666</TotalTime>
  <Pages>17</Pages>
  <Words>6820</Words>
  <Characters>40926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47651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creator>Monika Wojcik</dc:creator>
  <cp:lastModifiedBy>Renata Fandrych</cp:lastModifiedBy>
  <cp:revision>53</cp:revision>
  <cp:lastPrinted>2021-03-17T11:08:00Z</cp:lastPrinted>
  <dcterms:created xsi:type="dcterms:W3CDTF">2021-02-09T11:18:00Z</dcterms:created>
  <dcterms:modified xsi:type="dcterms:W3CDTF">2021-03-17T11:09:00Z</dcterms:modified>
</cp:coreProperties>
</file>