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AC96" w14:textId="701CB9F9" w:rsidR="002B0A50" w:rsidRPr="000138C4" w:rsidRDefault="000138C4" w:rsidP="000138C4">
      <w:pPr>
        <w:ind w:left="-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0138C4">
        <w:rPr>
          <w:bCs/>
          <w:sz w:val="24"/>
          <w:szCs w:val="24"/>
        </w:rPr>
        <w:t xml:space="preserve">Znak postępowania: </w:t>
      </w:r>
      <w:r w:rsidR="00673318" w:rsidRPr="00673318">
        <w:rPr>
          <w:b/>
          <w:sz w:val="24"/>
          <w:szCs w:val="24"/>
        </w:rPr>
        <w:t>GKR.272.1</w:t>
      </w:r>
      <w:r w:rsidR="004C43FB">
        <w:rPr>
          <w:b/>
          <w:sz w:val="24"/>
          <w:szCs w:val="24"/>
        </w:rPr>
        <w:t>2</w:t>
      </w:r>
      <w:r w:rsidR="00673318" w:rsidRPr="00673318">
        <w:rPr>
          <w:b/>
          <w:sz w:val="24"/>
          <w:szCs w:val="24"/>
        </w:rPr>
        <w:t>.2023.TG</w:t>
      </w:r>
      <w:r w:rsidRPr="000138C4">
        <w:rPr>
          <w:bCs/>
          <w:sz w:val="24"/>
          <w:szCs w:val="24"/>
        </w:rPr>
        <w:tab/>
      </w:r>
      <w:r w:rsidRPr="000138C4">
        <w:rPr>
          <w:bCs/>
          <w:sz w:val="24"/>
          <w:szCs w:val="24"/>
        </w:rPr>
        <w:tab/>
        <w:t xml:space="preserve">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</w:t>
      </w:r>
      <w:r w:rsidRPr="000138C4">
        <w:rPr>
          <w:bCs/>
          <w:sz w:val="24"/>
          <w:szCs w:val="24"/>
        </w:rPr>
        <w:t xml:space="preserve">Załącznik nr </w:t>
      </w:r>
      <w:r w:rsidR="00673318">
        <w:rPr>
          <w:bCs/>
          <w:sz w:val="24"/>
          <w:szCs w:val="24"/>
        </w:rPr>
        <w:t>5</w:t>
      </w:r>
      <w:r w:rsidR="004C43FB">
        <w:rPr>
          <w:bCs/>
          <w:sz w:val="24"/>
          <w:szCs w:val="24"/>
        </w:rPr>
        <w:t xml:space="preserve"> </w:t>
      </w:r>
      <w:r w:rsidRPr="000138C4">
        <w:rPr>
          <w:bCs/>
          <w:sz w:val="24"/>
          <w:szCs w:val="24"/>
        </w:rPr>
        <w:t>do SWZ</w:t>
      </w:r>
    </w:p>
    <w:p w14:paraId="722BEA47" w14:textId="77777777" w:rsidR="0024254A" w:rsidRPr="00B44DC5" w:rsidRDefault="0024254A">
      <w:pPr>
        <w:jc w:val="both"/>
      </w:pPr>
    </w:p>
    <w:p w14:paraId="19C78D7F" w14:textId="77777777" w:rsidR="0024254A" w:rsidRPr="00B44DC5" w:rsidRDefault="0024254A">
      <w:pPr>
        <w:rPr>
          <w:sz w:val="24"/>
          <w:szCs w:val="24"/>
        </w:rPr>
      </w:pPr>
    </w:p>
    <w:tbl>
      <w:tblPr>
        <w:tblStyle w:val="Tabela-Siatka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24254A" w:rsidRPr="00B44DC5" w14:paraId="3009534C" w14:textId="77777777" w:rsidTr="000138C4">
        <w:trPr>
          <w:trHeight w:val="2015"/>
        </w:trPr>
        <w:tc>
          <w:tcPr>
            <w:tcW w:w="9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178C039A" w14:textId="77777777" w:rsidR="0024254A" w:rsidRPr="00B44DC5" w:rsidRDefault="00573F57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4DC5">
              <w:rPr>
                <w:rFonts w:ascii="Times New Roman" w:hAnsi="Times New Roman" w:cs="Times New Roman"/>
                <w:b/>
              </w:rPr>
              <w:t xml:space="preserve">Oświadczenia Wykonawcy </w:t>
            </w:r>
          </w:p>
          <w:p w14:paraId="7172E2D7" w14:textId="77777777" w:rsidR="0024254A" w:rsidRPr="00B44DC5" w:rsidRDefault="00573F57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4DC5">
              <w:rPr>
                <w:rFonts w:ascii="Times New Roman" w:hAnsi="Times New Roman" w:cs="Times New Roman"/>
                <w:b/>
              </w:rPr>
              <w:t>składane na podstawie art. 125 ust. 1 ustawy z dnia 11 września 2019 r. Prawo zamówień publicznych dotyczące spełnienia warunków udziału w postępowaniu</w:t>
            </w:r>
          </w:p>
          <w:p w14:paraId="5F753F46" w14:textId="77777777" w:rsidR="0024254A" w:rsidRPr="00B44DC5" w:rsidRDefault="0024254A">
            <w:pPr>
              <w:rPr>
                <w:sz w:val="24"/>
                <w:szCs w:val="24"/>
              </w:rPr>
            </w:pPr>
          </w:p>
        </w:tc>
      </w:tr>
    </w:tbl>
    <w:p w14:paraId="70CD4F8A" w14:textId="77777777" w:rsidR="0024254A" w:rsidRPr="00B44DC5" w:rsidRDefault="0024254A">
      <w:pPr>
        <w:rPr>
          <w:sz w:val="24"/>
          <w:szCs w:val="24"/>
        </w:rPr>
      </w:pPr>
    </w:p>
    <w:p w14:paraId="0F716589" w14:textId="77777777" w:rsidR="0024254A" w:rsidRPr="00B44DC5" w:rsidRDefault="0024254A">
      <w:pPr>
        <w:spacing w:line="360" w:lineRule="auto"/>
        <w:jc w:val="both"/>
        <w:rPr>
          <w:b/>
          <w:sz w:val="24"/>
          <w:szCs w:val="24"/>
        </w:rPr>
      </w:pPr>
    </w:p>
    <w:p w14:paraId="077A0151" w14:textId="74A391F9" w:rsidR="00906113" w:rsidRPr="00B44DC5" w:rsidRDefault="00573F57" w:rsidP="00906113">
      <w:pPr>
        <w:pStyle w:val="Standard"/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DC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906113" w:rsidRPr="00B44DC5">
        <w:rPr>
          <w:rFonts w:ascii="Times New Roman" w:hAnsi="Times New Roman" w:cs="Times New Roman"/>
          <w:sz w:val="24"/>
          <w:szCs w:val="24"/>
        </w:rPr>
        <w:t>pn.:</w:t>
      </w:r>
      <w:r w:rsidR="00906113" w:rsidRPr="00673318">
        <w:rPr>
          <w:rFonts w:ascii="Times New Roman" w:hAnsi="Times New Roman" w:cs="Times New Roman"/>
          <w:sz w:val="24"/>
          <w:szCs w:val="24"/>
        </w:rPr>
        <w:t xml:space="preserve"> </w:t>
      </w:r>
      <w:r w:rsidR="00673318" w:rsidRPr="00673318">
        <w:rPr>
          <w:rFonts w:ascii="Times New Roman" w:hAnsi="Times New Roman" w:cs="Times New Roman"/>
          <w:b/>
          <w:bCs/>
          <w:sz w:val="24"/>
          <w:szCs w:val="24"/>
        </w:rPr>
        <w:t>BUDOWA STREFY AKTYWNOŚCI GOSPODARCZEJ W CZARNYM BORZE ETAP II – BUDOWA DROGI WRAZ Z INFRASTRUKTURĄ – Część 1 Oświetlenie i Część 2 Sieć teletechniczna”</w:t>
      </w:r>
      <w:r w:rsidR="00720A17" w:rsidRPr="006733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0494787" w14:textId="6E913A7E" w:rsidR="0024254A" w:rsidRPr="00B44DC5" w:rsidRDefault="0024254A" w:rsidP="00906113">
      <w:pPr>
        <w:jc w:val="both"/>
      </w:pPr>
    </w:p>
    <w:p w14:paraId="3649CCC7" w14:textId="77777777" w:rsidR="0024254A" w:rsidRPr="00B44DC5" w:rsidRDefault="0024254A">
      <w:pPr>
        <w:contextualSpacing/>
        <w:jc w:val="both"/>
        <w:rPr>
          <w:rFonts w:eastAsia="Calibri"/>
          <w:b/>
          <w:sz w:val="24"/>
          <w:szCs w:val="24"/>
        </w:rPr>
      </w:pPr>
    </w:p>
    <w:p w14:paraId="4841B3C0" w14:textId="77777777" w:rsidR="0024254A" w:rsidRPr="00B44DC5" w:rsidRDefault="00573F57">
      <w:pPr>
        <w:contextualSpacing/>
        <w:jc w:val="both"/>
        <w:rPr>
          <w:color w:val="000000" w:themeColor="text1"/>
          <w:sz w:val="24"/>
          <w:szCs w:val="24"/>
        </w:rPr>
      </w:pPr>
      <w:r w:rsidRPr="00B44DC5">
        <w:rPr>
          <w:rFonts w:eastAsia="Calibri"/>
          <w:b/>
          <w:color w:val="000000" w:themeColor="text1"/>
          <w:sz w:val="24"/>
          <w:szCs w:val="24"/>
        </w:rPr>
        <w:t>Oświadczam/my</w:t>
      </w:r>
      <w:r w:rsidRPr="00B44DC5">
        <w:rPr>
          <w:rFonts w:eastAsia="Calibri"/>
          <w:color w:val="000000" w:themeColor="text1"/>
          <w:sz w:val="24"/>
          <w:szCs w:val="24"/>
        </w:rPr>
        <w:t xml:space="preserve">*, że </w:t>
      </w:r>
      <w:r w:rsidRPr="00B44DC5">
        <w:rPr>
          <w:rFonts w:eastAsia="Calibri"/>
          <w:b/>
          <w:color w:val="000000" w:themeColor="text1"/>
          <w:sz w:val="24"/>
          <w:szCs w:val="24"/>
        </w:rPr>
        <w:t>spełniam/my*</w:t>
      </w:r>
      <w:r w:rsidRPr="00B44DC5">
        <w:rPr>
          <w:rFonts w:eastAsia="Calibri"/>
          <w:color w:val="000000" w:themeColor="text1"/>
          <w:sz w:val="24"/>
          <w:szCs w:val="24"/>
        </w:rPr>
        <w:t xml:space="preserve"> warunki udziału w postępowaniu określone przez Zamawiającego w SWZ.</w:t>
      </w:r>
    </w:p>
    <w:p w14:paraId="1B99B534" w14:textId="77777777" w:rsidR="0024254A" w:rsidRPr="00B44DC5" w:rsidRDefault="0024254A">
      <w:pPr>
        <w:tabs>
          <w:tab w:val="right" w:pos="851"/>
          <w:tab w:val="left" w:pos="1134"/>
        </w:tabs>
        <w:ind w:left="426"/>
        <w:jc w:val="both"/>
        <w:rPr>
          <w:sz w:val="24"/>
          <w:szCs w:val="24"/>
        </w:rPr>
      </w:pPr>
    </w:p>
    <w:p w14:paraId="72C9474E" w14:textId="77777777" w:rsidR="0024254A" w:rsidRPr="00B44DC5" w:rsidRDefault="0024254A">
      <w:pPr>
        <w:jc w:val="both"/>
        <w:rPr>
          <w:sz w:val="24"/>
          <w:szCs w:val="24"/>
        </w:rPr>
      </w:pPr>
    </w:p>
    <w:p w14:paraId="2EC17D1D" w14:textId="77777777" w:rsidR="0024254A" w:rsidRPr="00B44DC5" w:rsidRDefault="00573F57">
      <w:pPr>
        <w:jc w:val="both"/>
        <w:rPr>
          <w:sz w:val="24"/>
          <w:szCs w:val="24"/>
        </w:rPr>
      </w:pPr>
      <w:r w:rsidRPr="00B44DC5">
        <w:rPr>
          <w:sz w:val="24"/>
          <w:szCs w:val="24"/>
        </w:rPr>
        <w:t xml:space="preserve">Oświadczam/my, że wszystkie informacje podane w powyższych oświadczeniach są aktualne </w:t>
      </w:r>
      <w:r w:rsidRPr="00B44DC5">
        <w:rPr>
          <w:sz w:val="24"/>
          <w:szCs w:val="24"/>
        </w:rPr>
        <w:br/>
        <w:t xml:space="preserve">i zgodne z prawdą oraz zostały przedstawione z pełną świadomością konsekwencji wprowadzenia zamawiającego w błąd przy przedstawieniu informacji. </w:t>
      </w:r>
    </w:p>
    <w:p w14:paraId="4FE98C17" w14:textId="77777777" w:rsidR="0024254A" w:rsidRPr="00B44DC5" w:rsidRDefault="0024254A">
      <w:pPr>
        <w:jc w:val="both"/>
        <w:rPr>
          <w:sz w:val="24"/>
          <w:szCs w:val="24"/>
        </w:rPr>
      </w:pPr>
    </w:p>
    <w:p w14:paraId="4DB01DEE" w14:textId="77777777" w:rsidR="0024254A" w:rsidRPr="00B44DC5" w:rsidRDefault="0024254A">
      <w:pPr>
        <w:jc w:val="both"/>
        <w:rPr>
          <w:sz w:val="24"/>
          <w:szCs w:val="24"/>
        </w:rPr>
      </w:pPr>
    </w:p>
    <w:p w14:paraId="7879098D" w14:textId="77777777" w:rsidR="0024254A" w:rsidRPr="00B44DC5" w:rsidRDefault="0024254A">
      <w:pPr>
        <w:jc w:val="both"/>
        <w:rPr>
          <w:sz w:val="24"/>
          <w:szCs w:val="24"/>
        </w:rPr>
      </w:pPr>
    </w:p>
    <w:p w14:paraId="400C0C04" w14:textId="77777777" w:rsidR="00A93EAF" w:rsidRPr="00AD5091" w:rsidRDefault="00573F57" w:rsidP="00A93EAF">
      <w:pPr>
        <w:jc w:val="right"/>
        <w:rPr>
          <w:sz w:val="24"/>
          <w:szCs w:val="24"/>
        </w:rPr>
      </w:pP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="00A93EAF" w:rsidRPr="00AD5091">
        <w:rPr>
          <w:sz w:val="24"/>
          <w:szCs w:val="24"/>
        </w:rPr>
        <w:t>………………………………………………………..</w:t>
      </w:r>
    </w:p>
    <w:p w14:paraId="2935D67D" w14:textId="084960BE" w:rsidR="00A93EAF" w:rsidRPr="00375781" w:rsidRDefault="00A93EAF" w:rsidP="00A93EAF">
      <w:pPr>
        <w:ind w:left="3540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375781">
        <w:rPr>
          <w:sz w:val="18"/>
          <w:szCs w:val="18"/>
        </w:rPr>
        <w:t>(kwalifikowany podpis elektroniczny, podpis zaufany lub podpis osobisty)</w:t>
      </w:r>
    </w:p>
    <w:p w14:paraId="307DFBF8" w14:textId="11723581" w:rsidR="0024254A" w:rsidRPr="00B44DC5" w:rsidRDefault="0024254A" w:rsidP="00A93EAF">
      <w:pPr>
        <w:jc w:val="right"/>
      </w:pPr>
    </w:p>
    <w:sectPr w:rsidR="0024254A" w:rsidRPr="00B44DC5" w:rsidSect="000138C4">
      <w:headerReference w:type="default" r:id="rId6"/>
      <w:footerReference w:type="default" r:id="rId7"/>
      <w:pgSz w:w="11906" w:h="16838"/>
      <w:pgMar w:top="1418" w:right="851" w:bottom="1418" w:left="1418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EB52" w14:textId="77777777" w:rsidR="00E542F1" w:rsidRDefault="00E542F1">
      <w:r>
        <w:separator/>
      </w:r>
    </w:p>
  </w:endnote>
  <w:endnote w:type="continuationSeparator" w:id="0">
    <w:p w14:paraId="311FC68B" w14:textId="77777777" w:rsidR="00E542F1" w:rsidRDefault="00E5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3159" w14:textId="77777777" w:rsidR="0024254A" w:rsidRDefault="0024254A">
    <w:pPr>
      <w:pStyle w:val="Stopka"/>
      <w:jc w:val="right"/>
    </w:pPr>
  </w:p>
  <w:p w14:paraId="3E9FF5E7" w14:textId="77777777" w:rsidR="0024254A" w:rsidRDefault="0024254A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A9EB" w14:textId="77777777" w:rsidR="00E542F1" w:rsidRDefault="00E542F1">
      <w:r>
        <w:separator/>
      </w:r>
    </w:p>
  </w:footnote>
  <w:footnote w:type="continuationSeparator" w:id="0">
    <w:p w14:paraId="0F29A841" w14:textId="77777777" w:rsidR="00E542F1" w:rsidRDefault="00E54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B540" w14:textId="7ACC94EE" w:rsidR="00673318" w:rsidRDefault="00673318">
    <w:pPr>
      <w:pStyle w:val="Nagwek"/>
    </w:pPr>
    <w:r>
      <w:rPr>
        <w:b/>
        <w:i/>
        <w:noProof/>
      </w:rPr>
      <w:drawing>
        <wp:anchor distT="0" distB="0" distL="114300" distR="114300" simplePos="0" relativeHeight="251659264" behindDoc="1" locked="0" layoutInCell="1" allowOverlap="1" wp14:anchorId="157A5BEF" wp14:editId="1225AD3A">
          <wp:simplePos x="0" y="0"/>
          <wp:positionH relativeFrom="column">
            <wp:posOffset>0</wp:posOffset>
          </wp:positionH>
          <wp:positionV relativeFrom="paragraph">
            <wp:posOffset>141605</wp:posOffset>
          </wp:positionV>
          <wp:extent cx="6285230" cy="875030"/>
          <wp:effectExtent l="0" t="0" r="1270" b="1270"/>
          <wp:wrapTight wrapText="bothSides">
            <wp:wrapPolygon edited="0">
              <wp:start x="0" y="0"/>
              <wp:lineTo x="0" y="21318"/>
              <wp:lineTo x="21561" y="21318"/>
              <wp:lineTo x="21561" y="0"/>
              <wp:lineTo x="0" y="0"/>
            </wp:wrapPolygon>
          </wp:wrapTight>
          <wp:docPr id="2" name="Obraz 4" descr="http://rpo.dolnyslask.pl/wp-content/uploads/2015/08/FEPR-DS-UE-EFRR-k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rpo.dolnyslask.pl/wp-content/uploads/2015/08/FEPR-DS-UE-EFRR-kolo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230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4A"/>
    <w:rsid w:val="000138C4"/>
    <w:rsid w:val="000435BB"/>
    <w:rsid w:val="00072598"/>
    <w:rsid w:val="000A1C9A"/>
    <w:rsid w:val="0024254A"/>
    <w:rsid w:val="00250105"/>
    <w:rsid w:val="00287C3C"/>
    <w:rsid w:val="002B0A50"/>
    <w:rsid w:val="00335270"/>
    <w:rsid w:val="004C43FB"/>
    <w:rsid w:val="00573F57"/>
    <w:rsid w:val="005A0ECD"/>
    <w:rsid w:val="00673318"/>
    <w:rsid w:val="006B21B1"/>
    <w:rsid w:val="00720A17"/>
    <w:rsid w:val="007D6B96"/>
    <w:rsid w:val="00906113"/>
    <w:rsid w:val="00A93EAF"/>
    <w:rsid w:val="00AA4CF2"/>
    <w:rsid w:val="00B44DC5"/>
    <w:rsid w:val="00B72330"/>
    <w:rsid w:val="00BF45E9"/>
    <w:rsid w:val="00C745E7"/>
    <w:rsid w:val="00E34E15"/>
    <w:rsid w:val="00E5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8D3"/>
  <w15:docId w15:val="{A5180C42-7F21-694D-8688-F25895DC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158"/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11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7D11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D11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D11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D115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7D1158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pPr>
      <w:suppressAutoHyphens/>
      <w:spacing w:after="160" w:line="259" w:lineRule="auto"/>
      <w:textAlignment w:val="baseline"/>
    </w:pPr>
    <w:rPr>
      <w:rFonts w:cs="Tahoma"/>
      <w:sz w:val="22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table" w:styleId="Tabela-Siatka">
    <w:name w:val="Table Grid"/>
    <w:basedOn w:val="Standardowy"/>
    <w:uiPriority w:val="39"/>
    <w:rsid w:val="007D1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7D11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7D115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dc:description/>
  <cp:lastModifiedBy>Kamil Grzymkowski</cp:lastModifiedBy>
  <cp:revision>26</cp:revision>
  <dcterms:created xsi:type="dcterms:W3CDTF">2021-02-15T14:48:00Z</dcterms:created>
  <dcterms:modified xsi:type="dcterms:W3CDTF">2023-10-06T07:47:00Z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