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7F82" w14:textId="2A614D5D" w:rsidR="000C7665" w:rsidRPr="000C7665" w:rsidRDefault="000C7665" w:rsidP="000C7665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b/>
          <w:bCs/>
          <w:i/>
          <w:sz w:val="22"/>
          <w:szCs w:val="22"/>
        </w:rPr>
      </w:pPr>
      <w:r w:rsidRPr="000C7665">
        <w:rPr>
          <w:b/>
          <w:bCs/>
          <w:i/>
          <w:sz w:val="22"/>
          <w:szCs w:val="22"/>
        </w:rPr>
        <w:t xml:space="preserve">Projekt umowy </w:t>
      </w:r>
      <w:r w:rsidR="00A22B9B">
        <w:rPr>
          <w:b/>
          <w:bCs/>
          <w:i/>
          <w:sz w:val="22"/>
          <w:szCs w:val="22"/>
        </w:rPr>
        <w:t xml:space="preserve"> - </w:t>
      </w:r>
      <w:r w:rsidRPr="000C7665">
        <w:rPr>
          <w:b/>
          <w:bCs/>
          <w:i/>
          <w:sz w:val="22"/>
          <w:szCs w:val="22"/>
        </w:rPr>
        <w:t xml:space="preserve"> załącznik nr 4 do SWZ</w:t>
      </w:r>
    </w:p>
    <w:p w14:paraId="490D8851" w14:textId="77777777" w:rsidR="00C9733B" w:rsidRPr="000C7665" w:rsidRDefault="00C9733B" w:rsidP="003F1405">
      <w:pPr>
        <w:pStyle w:val="NumeracjaUrzdowa"/>
        <w:numPr>
          <w:ilvl w:val="0"/>
          <w:numId w:val="0"/>
        </w:numPr>
        <w:spacing w:line="240" w:lineRule="auto"/>
        <w:ind w:left="360"/>
        <w:jc w:val="right"/>
        <w:rPr>
          <w:b/>
          <w:bCs/>
          <w:i/>
          <w:sz w:val="22"/>
          <w:szCs w:val="22"/>
        </w:rPr>
      </w:pPr>
    </w:p>
    <w:p w14:paraId="2FDBF1F0" w14:textId="373FF977" w:rsidR="00F404BE" w:rsidRPr="000C7665" w:rsidRDefault="00C9234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bCs/>
          <w:sz w:val="22"/>
          <w:szCs w:val="22"/>
        </w:rPr>
      </w:pPr>
      <w:r w:rsidRPr="000C7665">
        <w:rPr>
          <w:b/>
          <w:bCs/>
          <w:sz w:val="22"/>
          <w:szCs w:val="22"/>
        </w:rPr>
        <w:t>Umowa Nr ________/20</w:t>
      </w:r>
      <w:r w:rsidR="00771F89" w:rsidRPr="000C7665">
        <w:rPr>
          <w:b/>
          <w:bCs/>
          <w:sz w:val="22"/>
          <w:szCs w:val="22"/>
        </w:rPr>
        <w:t>21</w:t>
      </w:r>
      <w:r w:rsidR="00C9733B" w:rsidRPr="000C7665">
        <w:rPr>
          <w:b/>
          <w:bCs/>
          <w:sz w:val="22"/>
          <w:szCs w:val="22"/>
        </w:rPr>
        <w:t xml:space="preserve"> </w:t>
      </w:r>
    </w:p>
    <w:p w14:paraId="23DD5E41" w14:textId="77777777" w:rsidR="00F404BE" w:rsidRPr="000C7665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7E75A3D3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 dniu </w:t>
      </w:r>
      <w:r w:rsidR="00C9234F" w:rsidRPr="000C7665">
        <w:rPr>
          <w:sz w:val="22"/>
          <w:szCs w:val="22"/>
        </w:rPr>
        <w:t>_______________</w:t>
      </w:r>
      <w:r w:rsidRPr="000C7665">
        <w:rPr>
          <w:sz w:val="22"/>
          <w:szCs w:val="22"/>
        </w:rPr>
        <w:t xml:space="preserve"> w Zgierzu, pomiędzy Powiatem Zgierskim, reprezentowanym przez Zarząd Powiatu Zgierskiego, z siedzibą w Zgierzu przy ul. Sadowej 6a, w imieniu którego działają:</w:t>
      </w:r>
    </w:p>
    <w:p w14:paraId="021AC90C" w14:textId="77777777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0C7665">
        <w:rPr>
          <w:sz w:val="22"/>
          <w:szCs w:val="22"/>
        </w:rPr>
        <w:t>1) ___________________________________________________________________________________</w:t>
      </w:r>
    </w:p>
    <w:p w14:paraId="589F7A58" w14:textId="77777777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0C7665">
        <w:rPr>
          <w:sz w:val="22"/>
          <w:szCs w:val="22"/>
        </w:rPr>
        <w:t>2)____________________________________________________________________________________</w:t>
      </w:r>
    </w:p>
    <w:p w14:paraId="79256985" w14:textId="77777777" w:rsidR="00F404BE" w:rsidRPr="000C7665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2B4E0536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zwanym dalej </w:t>
      </w:r>
      <w:r w:rsidRPr="000C7665">
        <w:rPr>
          <w:b/>
          <w:sz w:val="22"/>
          <w:szCs w:val="22"/>
        </w:rPr>
        <w:t>Zamawiającym,</w:t>
      </w:r>
    </w:p>
    <w:p w14:paraId="6B2A9FB0" w14:textId="77777777" w:rsidR="00F404BE" w:rsidRPr="000C7665" w:rsidRDefault="00F404BE" w:rsidP="003F1405">
      <w:pPr>
        <w:pStyle w:val="Standard"/>
        <w:spacing w:line="240" w:lineRule="auto"/>
        <w:rPr>
          <w:b/>
          <w:sz w:val="22"/>
          <w:szCs w:val="22"/>
        </w:rPr>
      </w:pPr>
    </w:p>
    <w:p w14:paraId="5D3D102E" w14:textId="77777777" w:rsidR="00F404BE" w:rsidRPr="000C7665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przy kontrasygnacie Skarbnika Powiatu,</w:t>
      </w:r>
    </w:p>
    <w:p w14:paraId="0AA2AE9F" w14:textId="77777777" w:rsidR="00F404BE" w:rsidRPr="000C7665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1E11D18C" w14:textId="77777777" w:rsidR="00F404BE" w:rsidRPr="000C7665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a</w:t>
      </w:r>
    </w:p>
    <w:p w14:paraId="2CA09BC9" w14:textId="77777777" w:rsidR="00F404BE" w:rsidRPr="000C7665" w:rsidRDefault="00AE41DF" w:rsidP="00BE05FA">
      <w:pPr>
        <w:pStyle w:val="Standard"/>
        <w:spacing w:line="276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_____________________________________________________________________________________</w:t>
      </w:r>
    </w:p>
    <w:p w14:paraId="1B6D7CBE" w14:textId="77777777" w:rsidR="00F404BE" w:rsidRPr="000C7665" w:rsidRDefault="00AE41DF" w:rsidP="00BE05FA">
      <w:pPr>
        <w:pStyle w:val="Standard"/>
        <w:spacing w:line="276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_____________________________________________________________________________________</w:t>
      </w:r>
    </w:p>
    <w:p w14:paraId="5257557F" w14:textId="77777777" w:rsidR="00F404BE" w:rsidRPr="000C7665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7B77C61F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zwanym dalej </w:t>
      </w:r>
      <w:r w:rsidRPr="000C7665">
        <w:rPr>
          <w:b/>
          <w:sz w:val="22"/>
          <w:szCs w:val="22"/>
        </w:rPr>
        <w:t>Wykonawcą</w:t>
      </w:r>
    </w:p>
    <w:p w14:paraId="3CF87D10" w14:textId="77777777" w:rsidR="00F404BE" w:rsidRPr="000C7665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23E29493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została zawarta umowa następującej treści:</w:t>
      </w:r>
    </w:p>
    <w:p w14:paraId="30EAF6E6" w14:textId="77777777" w:rsidR="00950BCB" w:rsidRPr="000C7665" w:rsidRDefault="00950BCB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466A8300" w14:textId="77D13BAB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</w:p>
    <w:p w14:paraId="7F30684B" w14:textId="62072049" w:rsidR="00F404BE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Przedmiot umowy</w:t>
      </w:r>
    </w:p>
    <w:p w14:paraId="466E8EA0" w14:textId="77777777" w:rsidR="000E1E22" w:rsidRPr="000C7665" w:rsidRDefault="000E1E22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</w:p>
    <w:p w14:paraId="27F9FB5C" w14:textId="6D043054" w:rsidR="002C5AF8" w:rsidRPr="002C5AF8" w:rsidRDefault="00AE41DF" w:rsidP="00CB4D14">
      <w:pPr>
        <w:pStyle w:val="Akapitzlist"/>
        <w:numPr>
          <w:ilvl w:val="0"/>
          <w:numId w:val="88"/>
        </w:numPr>
        <w:ind w:left="426" w:hanging="284"/>
        <w:textAlignment w:val="auto"/>
        <w:rPr>
          <w:rFonts w:ascii="Times New Roman" w:hAnsi="Times New Roman"/>
          <w:b/>
        </w:rPr>
      </w:pPr>
      <w:r w:rsidRPr="000E1E22">
        <w:rPr>
          <w:rFonts w:ascii="Times New Roman" w:hAnsi="Times New Roman"/>
        </w:rPr>
        <w:t xml:space="preserve">Podstawą zawarcia niniejszej umowy jest udzielenie zamówienia publicznego w trybie </w:t>
      </w:r>
      <w:r w:rsidR="00771F89" w:rsidRPr="000E1E22">
        <w:rPr>
          <w:rFonts w:ascii="Times New Roman" w:hAnsi="Times New Roman"/>
        </w:rPr>
        <w:t>podstawowym</w:t>
      </w:r>
      <w:r w:rsidRPr="000E1E22">
        <w:rPr>
          <w:rFonts w:ascii="Times New Roman" w:hAnsi="Times New Roman"/>
        </w:rPr>
        <w:t xml:space="preserve"> zgodnie z przepisami ustawy z dnia </w:t>
      </w:r>
      <w:r w:rsidR="00771F89" w:rsidRPr="000E1E22">
        <w:rPr>
          <w:rFonts w:ascii="Times New Roman" w:hAnsi="Times New Roman"/>
        </w:rPr>
        <w:t>11</w:t>
      </w:r>
      <w:r w:rsidR="008A1068" w:rsidRPr="000E1E22">
        <w:rPr>
          <w:rFonts w:ascii="Times New Roman" w:hAnsi="Times New Roman"/>
        </w:rPr>
        <w:t xml:space="preserve"> </w:t>
      </w:r>
      <w:r w:rsidR="00771F89" w:rsidRPr="000E1E22">
        <w:rPr>
          <w:rFonts w:ascii="Times New Roman" w:hAnsi="Times New Roman"/>
        </w:rPr>
        <w:t>września</w:t>
      </w:r>
      <w:r w:rsidRPr="000E1E22">
        <w:rPr>
          <w:rFonts w:ascii="Times New Roman" w:hAnsi="Times New Roman"/>
        </w:rPr>
        <w:t xml:space="preserve"> 2</w:t>
      </w:r>
      <w:r w:rsidR="00771F89" w:rsidRPr="000E1E22">
        <w:rPr>
          <w:rFonts w:ascii="Times New Roman" w:hAnsi="Times New Roman"/>
        </w:rPr>
        <w:t>019</w:t>
      </w:r>
      <w:r w:rsidRPr="000E1E22">
        <w:rPr>
          <w:rFonts w:ascii="Times New Roman" w:hAnsi="Times New Roman"/>
        </w:rPr>
        <w:t xml:space="preserve"> r. Prawo zamówień publicznych (</w:t>
      </w:r>
      <w:r w:rsidR="00564C71" w:rsidRPr="000E1E22">
        <w:rPr>
          <w:rFonts w:ascii="Times New Roman" w:hAnsi="Times New Roman"/>
          <w:color w:val="000000"/>
        </w:rPr>
        <w:t xml:space="preserve">tj. Dz. U. </w:t>
      </w:r>
      <w:r w:rsidR="00746950" w:rsidRPr="000E1E22">
        <w:rPr>
          <w:rFonts w:ascii="Times New Roman" w:hAnsi="Times New Roman"/>
          <w:color w:val="000000"/>
        </w:rPr>
        <w:t xml:space="preserve"> </w:t>
      </w:r>
      <w:r w:rsidR="00564C71" w:rsidRPr="000E1E22">
        <w:rPr>
          <w:rFonts w:ascii="Times New Roman" w:hAnsi="Times New Roman"/>
          <w:color w:val="000000"/>
        </w:rPr>
        <w:t>z 20</w:t>
      </w:r>
      <w:r w:rsidR="00AA4224">
        <w:rPr>
          <w:rFonts w:ascii="Times New Roman" w:hAnsi="Times New Roman"/>
          <w:color w:val="000000"/>
        </w:rPr>
        <w:t>21</w:t>
      </w:r>
      <w:r w:rsidR="00564C71" w:rsidRPr="000E1E22">
        <w:rPr>
          <w:rFonts w:ascii="Times New Roman" w:hAnsi="Times New Roman"/>
          <w:color w:val="000000"/>
        </w:rPr>
        <w:t xml:space="preserve"> r.</w:t>
      </w:r>
      <w:r w:rsidR="009C4574" w:rsidRPr="000E1E22">
        <w:rPr>
          <w:rFonts w:ascii="Times New Roman" w:hAnsi="Times New Roman"/>
          <w:color w:val="000000"/>
        </w:rPr>
        <w:t>,</w:t>
      </w:r>
      <w:r w:rsidR="00564C71" w:rsidRPr="000E1E22">
        <w:rPr>
          <w:rFonts w:ascii="Times New Roman" w:hAnsi="Times New Roman"/>
          <w:color w:val="000000"/>
        </w:rPr>
        <w:t xml:space="preserve"> poz. </w:t>
      </w:r>
      <w:r w:rsidR="00AA4224">
        <w:rPr>
          <w:rFonts w:ascii="Times New Roman" w:hAnsi="Times New Roman"/>
          <w:color w:val="000000"/>
        </w:rPr>
        <w:t>1129</w:t>
      </w:r>
      <w:r w:rsidR="00F85D39">
        <w:rPr>
          <w:rFonts w:ascii="Times New Roman" w:hAnsi="Times New Roman"/>
          <w:color w:val="000000"/>
        </w:rPr>
        <w:t xml:space="preserve"> ze zm.</w:t>
      </w:r>
      <w:r w:rsidR="00AA4224">
        <w:rPr>
          <w:rFonts w:ascii="Times New Roman" w:hAnsi="Times New Roman"/>
          <w:color w:val="000000"/>
        </w:rPr>
        <w:t>)</w:t>
      </w:r>
      <w:r w:rsidR="00DE2248">
        <w:rPr>
          <w:rFonts w:ascii="Times New Roman" w:hAnsi="Times New Roman"/>
          <w:color w:val="000000"/>
        </w:rPr>
        <w:t xml:space="preserve"> dalej zwaną Ustawą</w:t>
      </w:r>
      <w:r w:rsidRPr="000E1E22">
        <w:rPr>
          <w:rFonts w:ascii="Times New Roman" w:hAnsi="Times New Roman"/>
          <w:color w:val="000000"/>
        </w:rPr>
        <w:t xml:space="preserve"> </w:t>
      </w:r>
      <w:r w:rsidRPr="000E1E22">
        <w:rPr>
          <w:rFonts w:ascii="Times New Roman" w:hAnsi="Times New Roman"/>
        </w:rPr>
        <w:t>pn</w:t>
      </w:r>
      <w:r w:rsidR="00EC74B5" w:rsidRPr="000E1E22">
        <w:rPr>
          <w:rFonts w:ascii="Times New Roman" w:hAnsi="Times New Roman"/>
        </w:rPr>
        <w:t>.</w:t>
      </w:r>
      <w:r w:rsidRPr="000E1E22">
        <w:rPr>
          <w:rFonts w:ascii="Times New Roman" w:hAnsi="Times New Roman"/>
        </w:rPr>
        <w:t>:</w:t>
      </w:r>
      <w:r w:rsidR="00EC74B5" w:rsidRPr="000E1E22">
        <w:rPr>
          <w:rFonts w:ascii="Times New Roman" w:hAnsi="Times New Roman"/>
        </w:rPr>
        <w:t xml:space="preserve"> </w:t>
      </w:r>
      <w:bookmarkStart w:id="0" w:name="_Hlk75441497"/>
      <w:bookmarkStart w:id="1" w:name="_Hlk65663818"/>
      <w:r w:rsidR="002C5AF8" w:rsidRPr="002C5AF8">
        <w:rPr>
          <w:rFonts w:ascii="Times New Roman" w:hAnsi="Times New Roman"/>
          <w:b/>
        </w:rPr>
        <w:t>„Przebudowa drogi powiatowej Nr 5136 E - Etap I - ul. Wiosny Ludów w Zgierzu na odcinku od S14 do ul. Kontrewers (granica miasta) i Etap II – od granicy miasta do drogi powiatowej Nr 5167 E relacji Aleksandrów - Jedlicze -</w:t>
      </w:r>
      <w:r w:rsidR="00761EF5">
        <w:rPr>
          <w:rFonts w:ascii="Times New Roman" w:hAnsi="Times New Roman"/>
          <w:b/>
        </w:rPr>
        <w:t xml:space="preserve"> </w:t>
      </w:r>
      <w:r w:rsidR="00BA11D1">
        <w:rPr>
          <w:rFonts w:ascii="Times New Roman" w:hAnsi="Times New Roman"/>
          <w:b/>
        </w:rPr>
        <w:t>Grotniki – wyk.</w:t>
      </w:r>
      <w:r w:rsidR="002C5AF8" w:rsidRPr="002C5AF8">
        <w:rPr>
          <w:rFonts w:ascii="Times New Roman" w:hAnsi="Times New Roman"/>
          <w:b/>
        </w:rPr>
        <w:t xml:space="preserve"> dokumentacji”</w:t>
      </w:r>
      <w:r w:rsidR="002C5AF8">
        <w:rPr>
          <w:rFonts w:ascii="Times New Roman" w:hAnsi="Times New Roman"/>
          <w:b/>
        </w:rPr>
        <w:t>.</w:t>
      </w:r>
    </w:p>
    <w:bookmarkEnd w:id="0"/>
    <w:p w14:paraId="651572AB" w14:textId="77777777" w:rsidR="000E1E22" w:rsidRPr="000E1E22" w:rsidRDefault="000E1E22" w:rsidP="00CB4D1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bookmarkEnd w:id="1"/>
    <w:p w14:paraId="1241BCD1" w14:textId="77777777" w:rsidR="00746950" w:rsidRPr="00746950" w:rsidRDefault="00746950" w:rsidP="00CB4D14">
      <w:pPr>
        <w:pStyle w:val="Akapitzlist"/>
        <w:numPr>
          <w:ilvl w:val="0"/>
          <w:numId w:val="72"/>
        </w:numPr>
        <w:spacing w:line="360" w:lineRule="auto"/>
        <w:ind w:right="-2"/>
        <w:rPr>
          <w:rFonts w:ascii="Times New Roman" w:hAnsi="Times New Roman"/>
          <w:vanish/>
          <w:sz w:val="21"/>
          <w:szCs w:val="24"/>
        </w:rPr>
      </w:pPr>
    </w:p>
    <w:p w14:paraId="23E7921A" w14:textId="77777777" w:rsidR="00746950" w:rsidRPr="00746950" w:rsidRDefault="00746950" w:rsidP="00CB4D14">
      <w:pPr>
        <w:pStyle w:val="Akapitzlist"/>
        <w:numPr>
          <w:ilvl w:val="1"/>
          <w:numId w:val="72"/>
        </w:numPr>
        <w:spacing w:line="360" w:lineRule="auto"/>
        <w:ind w:right="-2"/>
        <w:rPr>
          <w:rFonts w:ascii="Times New Roman" w:hAnsi="Times New Roman"/>
          <w:vanish/>
          <w:sz w:val="21"/>
          <w:szCs w:val="24"/>
        </w:rPr>
      </w:pPr>
    </w:p>
    <w:p w14:paraId="1664AA8F" w14:textId="53569933" w:rsidR="00173C3C" w:rsidRDefault="00564C71" w:rsidP="00F71985">
      <w:pPr>
        <w:pStyle w:val="NormalnyWeb"/>
        <w:numPr>
          <w:ilvl w:val="0"/>
          <w:numId w:val="88"/>
        </w:numPr>
        <w:shd w:val="clear" w:color="auto" w:fill="FFFFFF"/>
        <w:spacing w:before="0" w:after="80" w:line="240" w:lineRule="auto"/>
        <w:ind w:left="426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B546F5">
        <w:rPr>
          <w:rFonts w:ascii="Times New Roman" w:hAnsi="Times New Roman" w:cs="Times New Roman"/>
          <w:sz w:val="22"/>
          <w:szCs w:val="22"/>
        </w:rPr>
        <w:t>Przedmiotem zamówienia</w:t>
      </w:r>
      <w:r w:rsidR="003B5F66" w:rsidRPr="00B546F5">
        <w:rPr>
          <w:rFonts w:ascii="Times New Roman" w:hAnsi="Times New Roman" w:cs="Times New Roman"/>
          <w:sz w:val="22"/>
          <w:szCs w:val="22"/>
        </w:rPr>
        <w:t xml:space="preserve"> jest </w:t>
      </w:r>
      <w:bookmarkStart w:id="2" w:name="_Hlk71612863"/>
      <w:r w:rsidR="00E454F0" w:rsidRPr="00B546F5">
        <w:rPr>
          <w:rFonts w:ascii="Times New Roman" w:hAnsi="Times New Roman" w:cs="Times New Roman"/>
          <w:sz w:val="22"/>
          <w:szCs w:val="22"/>
        </w:rPr>
        <w:t>opracowanie kompleksowej dokumentacji projektowo-kosztorysowej wraz ze wszelkimi uzgodnieniami i opiniami, dotyczącej przebudowy drogi powiatowej Nr 5136 E na odcinku od drogi S14 do drogi powiatowej Nr 5167 E relacji Aleksandrów - Jedlicze  - Grotni</w:t>
      </w:r>
      <w:r w:rsidR="003900DE" w:rsidRPr="00B546F5">
        <w:rPr>
          <w:rFonts w:ascii="Times New Roman" w:hAnsi="Times New Roman" w:cs="Times New Roman"/>
          <w:sz w:val="22"/>
          <w:szCs w:val="22"/>
        </w:rPr>
        <w:t>ki, obejmującej</w:t>
      </w:r>
      <w:r w:rsidR="00FD6A23" w:rsidRPr="00B546F5">
        <w:rPr>
          <w:rFonts w:ascii="Times New Roman" w:hAnsi="Times New Roman" w:cs="Times New Roman"/>
          <w:sz w:val="22"/>
          <w:szCs w:val="22"/>
        </w:rPr>
        <w:t>:</w:t>
      </w:r>
      <w:r w:rsidR="00B546F5" w:rsidRPr="00B546F5">
        <w:rPr>
          <w:rFonts w:ascii="Times New Roman" w:hAnsi="Times New Roman" w:cs="Times New Roman"/>
          <w:sz w:val="22"/>
          <w:szCs w:val="22"/>
        </w:rPr>
        <w:t xml:space="preserve"> </w:t>
      </w:r>
      <w:r w:rsidR="00E454F0" w:rsidRPr="00B546F5">
        <w:rPr>
          <w:rFonts w:ascii="Times New Roman" w:hAnsi="Times New Roman" w:cs="Times New Roman"/>
          <w:sz w:val="22"/>
          <w:szCs w:val="22"/>
        </w:rPr>
        <w:t>odcinek I  - DP Nr 5136</w:t>
      </w:r>
      <w:r w:rsidR="00761EF5" w:rsidRPr="00B546F5">
        <w:rPr>
          <w:rFonts w:ascii="Times New Roman" w:hAnsi="Times New Roman" w:cs="Times New Roman"/>
          <w:sz w:val="22"/>
          <w:szCs w:val="22"/>
        </w:rPr>
        <w:t xml:space="preserve"> E</w:t>
      </w:r>
      <w:r w:rsidR="00E454F0" w:rsidRPr="00B546F5">
        <w:rPr>
          <w:rFonts w:ascii="Times New Roman" w:hAnsi="Times New Roman" w:cs="Times New Roman"/>
          <w:sz w:val="22"/>
          <w:szCs w:val="22"/>
        </w:rPr>
        <w:t xml:space="preserve">, tj. ul. Wiosny Ludów w Zgierzu od trasy S14 do </w:t>
      </w:r>
      <w:r w:rsidR="00FD6A23" w:rsidRPr="00B546F5">
        <w:rPr>
          <w:rFonts w:ascii="Times New Roman" w:hAnsi="Times New Roman" w:cs="Times New Roman"/>
          <w:sz w:val="22"/>
          <w:szCs w:val="22"/>
        </w:rPr>
        <w:t>ul. Kontrewers (granica miasta)</w:t>
      </w:r>
      <w:r w:rsidR="00B546F5" w:rsidRPr="00B546F5">
        <w:rPr>
          <w:rFonts w:ascii="Times New Roman" w:hAnsi="Times New Roman" w:cs="Times New Roman"/>
          <w:sz w:val="22"/>
          <w:szCs w:val="22"/>
        </w:rPr>
        <w:t xml:space="preserve"> i </w:t>
      </w:r>
      <w:r w:rsidR="00E454F0" w:rsidRPr="00B546F5">
        <w:rPr>
          <w:rFonts w:ascii="Times New Roman" w:hAnsi="Times New Roman" w:cs="Times New Roman"/>
          <w:sz w:val="22"/>
          <w:szCs w:val="22"/>
        </w:rPr>
        <w:t>odcinek II - DP Nr 5136 E od granicy miasta do drogi powiatowej Nr 5167 E relacji Aleksandrów -Jedlic</w:t>
      </w:r>
      <w:r w:rsidR="00FD6A23" w:rsidRPr="00B546F5">
        <w:rPr>
          <w:rFonts w:ascii="Times New Roman" w:hAnsi="Times New Roman" w:cs="Times New Roman"/>
          <w:sz w:val="22"/>
          <w:szCs w:val="22"/>
        </w:rPr>
        <w:t>ze – Grotniki,</w:t>
      </w:r>
      <w:r w:rsidR="00B546F5" w:rsidRPr="00B546F5">
        <w:rPr>
          <w:rFonts w:ascii="Times New Roman" w:hAnsi="Times New Roman" w:cs="Times New Roman"/>
          <w:sz w:val="22"/>
          <w:szCs w:val="22"/>
        </w:rPr>
        <w:t xml:space="preserve"> </w:t>
      </w:r>
      <w:r w:rsidR="00E454F0" w:rsidRPr="00B546F5">
        <w:rPr>
          <w:rFonts w:ascii="Times New Roman" w:hAnsi="Times New Roman" w:cs="Times New Roman"/>
          <w:bCs/>
          <w:sz w:val="22"/>
          <w:szCs w:val="22"/>
        </w:rPr>
        <w:t xml:space="preserve">wraz z uzyskaniem w imieniu Zamawiającego pozwolenia na budowę, decyzji ZRID oraz wykonania podziału nieruchomości, </w:t>
      </w:r>
      <w:bookmarkEnd w:id="2"/>
      <w:r w:rsidR="00E454F0" w:rsidRPr="00B546F5">
        <w:rPr>
          <w:rFonts w:ascii="Times New Roman" w:hAnsi="Times New Roman" w:cs="Times New Roman"/>
          <w:bCs/>
          <w:sz w:val="22"/>
          <w:szCs w:val="22"/>
        </w:rPr>
        <w:t>zgodnie</w:t>
      </w:r>
      <w:r w:rsidR="000E1E22" w:rsidRPr="00B546F5">
        <w:rPr>
          <w:rFonts w:ascii="Times New Roman" w:hAnsi="Times New Roman" w:cs="Times New Roman"/>
          <w:sz w:val="22"/>
          <w:szCs w:val="22"/>
        </w:rPr>
        <w:t xml:space="preserve"> </w:t>
      </w:r>
      <w:r w:rsidR="00746950" w:rsidRPr="00B546F5">
        <w:rPr>
          <w:rFonts w:ascii="Times New Roman" w:hAnsi="Times New Roman" w:cs="Times New Roman"/>
          <w:sz w:val="22"/>
          <w:szCs w:val="22"/>
        </w:rPr>
        <w:t xml:space="preserve">ze  Specyfikacją Warunków Zamówienia dla postępowania, o którym mowa </w:t>
      </w:r>
      <w:r w:rsidR="00746950" w:rsidRPr="00B546F5">
        <w:rPr>
          <w:rFonts w:ascii="Times New Roman" w:hAnsi="Times New Roman" w:cs="Times New Roman"/>
          <w:b/>
          <w:sz w:val="22"/>
          <w:szCs w:val="22"/>
        </w:rPr>
        <w:t>w ust. 1</w:t>
      </w:r>
      <w:r w:rsidR="00746950" w:rsidRPr="00B546F5">
        <w:rPr>
          <w:rFonts w:ascii="Times New Roman" w:hAnsi="Times New Roman" w:cs="Times New Roman"/>
          <w:sz w:val="22"/>
          <w:szCs w:val="22"/>
        </w:rPr>
        <w:t xml:space="preserve">, </w:t>
      </w:r>
      <w:r w:rsidR="00F85D39" w:rsidRPr="00B546F5">
        <w:rPr>
          <w:rFonts w:ascii="Times New Roman" w:hAnsi="Times New Roman" w:cs="Times New Roman"/>
          <w:sz w:val="22"/>
          <w:szCs w:val="22"/>
        </w:rPr>
        <w:t>o</w:t>
      </w:r>
      <w:r w:rsidR="000E1E22" w:rsidRPr="00B546F5">
        <w:rPr>
          <w:rFonts w:ascii="Times New Roman" w:hAnsi="Times New Roman" w:cs="Times New Roman"/>
          <w:sz w:val="22"/>
          <w:szCs w:val="22"/>
        </w:rPr>
        <w:t>pisem przedmiotu zamówienia</w:t>
      </w:r>
      <w:r w:rsidR="003900DE" w:rsidRPr="00B546F5">
        <w:rPr>
          <w:rFonts w:ascii="Times New Roman" w:hAnsi="Times New Roman" w:cs="Times New Roman"/>
          <w:sz w:val="22"/>
          <w:szCs w:val="22"/>
        </w:rPr>
        <w:t xml:space="preserve"> - odcinek nr I</w:t>
      </w:r>
      <w:r w:rsidR="00B546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546F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3900DE" w:rsidRPr="00B546F5">
        <w:rPr>
          <w:rFonts w:ascii="Times New Roman" w:hAnsi="Times New Roman" w:cs="Times New Roman"/>
          <w:sz w:val="22"/>
          <w:szCs w:val="22"/>
        </w:rPr>
        <w:t xml:space="preserve"> II</w:t>
      </w:r>
      <w:r w:rsidR="00D104D5" w:rsidRPr="00B546F5">
        <w:rPr>
          <w:rFonts w:ascii="Times New Roman" w:hAnsi="Times New Roman" w:cs="Times New Roman"/>
          <w:sz w:val="22"/>
          <w:szCs w:val="22"/>
        </w:rPr>
        <w:t xml:space="preserve">, </w:t>
      </w:r>
      <w:r w:rsidR="00746950" w:rsidRPr="00B546F5">
        <w:rPr>
          <w:rFonts w:ascii="Times New Roman" w:hAnsi="Times New Roman" w:cs="Times New Roman"/>
          <w:sz w:val="22"/>
          <w:szCs w:val="22"/>
        </w:rPr>
        <w:t>stanowiącym</w:t>
      </w:r>
      <w:r w:rsidR="001C424D" w:rsidRPr="00B546F5">
        <w:rPr>
          <w:rFonts w:ascii="Times New Roman" w:hAnsi="Times New Roman" w:cs="Times New Roman"/>
          <w:sz w:val="22"/>
          <w:szCs w:val="22"/>
        </w:rPr>
        <w:t>i</w:t>
      </w:r>
      <w:r w:rsidR="00746950" w:rsidRPr="00B546F5">
        <w:rPr>
          <w:rFonts w:ascii="Times New Roman" w:hAnsi="Times New Roman" w:cs="Times New Roman"/>
          <w:sz w:val="22"/>
          <w:szCs w:val="22"/>
        </w:rPr>
        <w:t xml:space="preserve"> integralną część Specyfik</w:t>
      </w:r>
      <w:r w:rsidR="005940D1" w:rsidRPr="00B546F5">
        <w:rPr>
          <w:rFonts w:ascii="Times New Roman" w:hAnsi="Times New Roman" w:cs="Times New Roman"/>
          <w:sz w:val="22"/>
          <w:szCs w:val="22"/>
        </w:rPr>
        <w:t>acji Warunków Zamówienia (dalej zwaną</w:t>
      </w:r>
      <w:r w:rsidR="00746950" w:rsidRPr="00B546F5">
        <w:rPr>
          <w:rFonts w:ascii="Times New Roman" w:hAnsi="Times New Roman" w:cs="Times New Roman"/>
          <w:sz w:val="22"/>
          <w:szCs w:val="22"/>
        </w:rPr>
        <w:t xml:space="preserve"> SWZ).</w:t>
      </w:r>
    </w:p>
    <w:p w14:paraId="3C025CC8" w14:textId="77777777" w:rsidR="00B546F5" w:rsidRPr="00B546F5" w:rsidRDefault="00B546F5" w:rsidP="00B546F5">
      <w:pPr>
        <w:pStyle w:val="NormalnyWeb"/>
        <w:shd w:val="clear" w:color="auto" w:fill="FFFFFF"/>
        <w:spacing w:before="0" w:after="80" w:line="240" w:lineRule="auto"/>
        <w:ind w:left="426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9D83ED3" w14:textId="0A460F12" w:rsidR="00173C3C" w:rsidRPr="008C2873" w:rsidRDefault="00173C3C" w:rsidP="00B546F5">
      <w:pPr>
        <w:pStyle w:val="NormalnyWeb"/>
        <w:numPr>
          <w:ilvl w:val="3"/>
          <w:numId w:val="89"/>
        </w:numPr>
        <w:shd w:val="clear" w:color="auto" w:fill="FFFFFF"/>
        <w:spacing w:before="0" w:after="80" w:line="240" w:lineRule="auto"/>
        <w:ind w:left="426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8C2873">
        <w:rPr>
          <w:rFonts w:ascii="Times New Roman" w:hAnsi="Times New Roman" w:cs="Times New Roman"/>
          <w:sz w:val="22"/>
          <w:szCs w:val="22"/>
        </w:rPr>
        <w:t xml:space="preserve">Wykonawca oświadcza, że zapoznał się z przedmiotem umowy, warunkami wykonywania usługi oraz nie zgłasza zastrzeżeń dotyczących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C2873">
        <w:rPr>
          <w:rFonts w:ascii="Times New Roman" w:hAnsi="Times New Roman" w:cs="Times New Roman"/>
          <w:sz w:val="22"/>
          <w:szCs w:val="22"/>
        </w:rPr>
        <w:t xml:space="preserve"> i warunków realizacji umowy. </w:t>
      </w:r>
    </w:p>
    <w:p w14:paraId="495BAE0F" w14:textId="77777777" w:rsidR="00E868CF" w:rsidRDefault="00E868CF" w:rsidP="00E454F0">
      <w:pPr>
        <w:pStyle w:val="NormalnyWeb"/>
        <w:shd w:val="clear" w:color="auto" w:fill="FFFFFF"/>
        <w:spacing w:before="0" w:after="80" w:line="240" w:lineRule="auto"/>
        <w:ind w:left="284"/>
        <w:textAlignment w:val="auto"/>
        <w:rPr>
          <w:rFonts w:ascii="Times New Roman" w:hAnsi="Times New Roman" w:cs="Times New Roman"/>
        </w:rPr>
      </w:pPr>
    </w:p>
    <w:p w14:paraId="3E21EEFD" w14:textId="77777777" w:rsidR="007476A9" w:rsidRPr="007476A9" w:rsidRDefault="007476A9" w:rsidP="001E0CD8">
      <w:pPr>
        <w:pStyle w:val="Akapitzlist"/>
        <w:numPr>
          <w:ilvl w:val="1"/>
          <w:numId w:val="90"/>
        </w:numPr>
        <w:spacing w:line="360" w:lineRule="auto"/>
        <w:ind w:right="-2"/>
        <w:rPr>
          <w:rFonts w:ascii="Times New Roman" w:hAnsi="Times New Roman"/>
          <w:vanish/>
          <w:sz w:val="21"/>
          <w:szCs w:val="24"/>
        </w:rPr>
      </w:pPr>
    </w:p>
    <w:p w14:paraId="490D886A" w14:textId="7B7E8CB0" w:rsidR="00F404BE" w:rsidRPr="000C7665" w:rsidRDefault="00AE41DF" w:rsidP="00BE05FA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2</w:t>
      </w:r>
    </w:p>
    <w:p w14:paraId="07F90D56" w14:textId="153FFA26" w:rsidR="00890E5E" w:rsidRDefault="00AE41DF" w:rsidP="00BE05FA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Terminy</w:t>
      </w:r>
    </w:p>
    <w:p w14:paraId="526C485D" w14:textId="77777777" w:rsidR="00D104D5" w:rsidRDefault="00D104D5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6B6B7A4E" w14:textId="1840D7F4" w:rsidR="00D104D5" w:rsidRDefault="00D104D5" w:rsidP="001E0CD8">
      <w:pPr>
        <w:pStyle w:val="Akapitzlist"/>
        <w:numPr>
          <w:ilvl w:val="0"/>
          <w:numId w:val="93"/>
        </w:numPr>
        <w:rPr>
          <w:rFonts w:ascii="Times New Roman" w:hAnsi="Times New Roman"/>
        </w:rPr>
      </w:pPr>
      <w:r w:rsidRPr="00EC1E36">
        <w:rPr>
          <w:rFonts w:ascii="Times New Roman" w:hAnsi="Times New Roman"/>
        </w:rPr>
        <w:t>Ustala się następujące terminy realizacji przedmiotu zamówienia:</w:t>
      </w:r>
    </w:p>
    <w:p w14:paraId="43286ED6" w14:textId="77777777" w:rsidR="00D104D5" w:rsidRDefault="00D104D5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614F6FBA" w14:textId="77777777" w:rsidR="00D104D5" w:rsidRPr="00CD6A30" w:rsidRDefault="00D104D5" w:rsidP="001E0CD8">
      <w:pPr>
        <w:widowControl/>
        <w:numPr>
          <w:ilvl w:val="0"/>
          <w:numId w:val="87"/>
        </w:num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D6A30">
        <w:rPr>
          <w:rFonts w:ascii="Times New Roman" w:eastAsia="Times New Roman" w:hAnsi="Times New Roman" w:cs="Times New Roman"/>
          <w:sz w:val="22"/>
          <w:szCs w:val="22"/>
        </w:rPr>
        <w:t>termin rozpoczęcia realizacji umowy</w:t>
      </w:r>
      <w:r w:rsidRPr="00CD6A30">
        <w:rPr>
          <w:rFonts w:ascii="Times New Roman" w:eastAsia="Times New Roman" w:hAnsi="Times New Roman" w:cs="Times New Roman"/>
          <w:b/>
          <w:bCs/>
          <w:sz w:val="22"/>
          <w:szCs w:val="22"/>
        </w:rPr>
        <w:t>: od dnia podpisania umowy,</w:t>
      </w:r>
    </w:p>
    <w:p w14:paraId="2E251ECB" w14:textId="3BA5D6CC" w:rsidR="00BF5660" w:rsidRPr="00CD6A30" w:rsidRDefault="00D104D5" w:rsidP="001E0CD8">
      <w:pPr>
        <w:pStyle w:val="Akapitzlist"/>
        <w:widowControl/>
        <w:numPr>
          <w:ilvl w:val="0"/>
          <w:numId w:val="87"/>
        </w:numPr>
        <w:suppressAutoHyphens w:val="0"/>
        <w:spacing w:after="200" w:line="276" w:lineRule="auto"/>
        <w:contextualSpacing/>
        <w:textAlignment w:val="auto"/>
        <w:rPr>
          <w:rFonts w:ascii="Times New Roman" w:eastAsia="SimSun" w:hAnsi="Times New Roman"/>
          <w:b/>
        </w:rPr>
      </w:pPr>
      <w:r w:rsidRPr="00CD6A30">
        <w:rPr>
          <w:rFonts w:ascii="Times New Roman" w:hAnsi="Times New Roman"/>
        </w:rPr>
        <w:t>termin zakończenia realizacji umowy</w:t>
      </w:r>
      <w:r w:rsidRPr="00CD6A30">
        <w:rPr>
          <w:rFonts w:ascii="Times New Roman" w:hAnsi="Times New Roman"/>
          <w:b/>
          <w:bCs/>
        </w:rPr>
        <w:t>:</w:t>
      </w:r>
      <w:r w:rsidRPr="00CD6A30">
        <w:rPr>
          <w:rFonts w:ascii="Times New Roman" w:hAnsi="Times New Roman"/>
        </w:rPr>
        <w:t xml:space="preserve"> </w:t>
      </w:r>
      <w:r w:rsidR="00A16B9C" w:rsidRPr="00CD6A30">
        <w:rPr>
          <w:rFonts w:ascii="Times New Roman" w:hAnsi="Times New Roman"/>
          <w:b/>
          <w:bCs/>
        </w:rPr>
        <w:t>do 1</w:t>
      </w:r>
      <w:r w:rsidR="00397432" w:rsidRPr="00CD6A30">
        <w:rPr>
          <w:rFonts w:ascii="Times New Roman" w:hAnsi="Times New Roman"/>
          <w:b/>
          <w:bCs/>
        </w:rPr>
        <w:t>4</w:t>
      </w:r>
      <w:r w:rsidR="00A16B9C" w:rsidRPr="00CD6A30">
        <w:rPr>
          <w:rFonts w:ascii="Times New Roman" w:hAnsi="Times New Roman"/>
          <w:b/>
          <w:bCs/>
        </w:rPr>
        <w:t xml:space="preserve"> miesięcy od dnia podpisania umowy</w:t>
      </w:r>
      <w:r w:rsidR="003900DE" w:rsidRPr="00CD6A30">
        <w:rPr>
          <w:rFonts w:ascii="Times New Roman" w:hAnsi="Times New Roman"/>
          <w:b/>
          <w:bCs/>
        </w:rPr>
        <w:t>;</w:t>
      </w:r>
    </w:p>
    <w:p w14:paraId="1272D977" w14:textId="100D852B" w:rsidR="005E6335" w:rsidRPr="00CD6A30" w:rsidRDefault="00397432" w:rsidP="001E0CD8">
      <w:pPr>
        <w:widowControl/>
        <w:numPr>
          <w:ilvl w:val="0"/>
          <w:numId w:val="95"/>
        </w:numPr>
        <w:suppressAutoHyphens w:val="0"/>
        <w:spacing w:after="200" w:line="276" w:lineRule="auto"/>
        <w:ind w:left="709" w:hanging="425"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CD6A30">
        <w:rPr>
          <w:rFonts w:ascii="Times New Roman" w:hAnsi="Times New Roman"/>
          <w:sz w:val="22"/>
          <w:szCs w:val="22"/>
        </w:rPr>
        <w:t xml:space="preserve">Przez termin zakończenia realizacji umowy należy rozumieć </w:t>
      </w:r>
      <w:r w:rsidR="005E6335" w:rsidRPr="00CD6A30">
        <w:rPr>
          <w:rFonts w:ascii="Times New Roman" w:eastAsia="Arial Unicode MS" w:hAnsi="Times New Roman"/>
          <w:bCs/>
          <w:sz w:val="22"/>
          <w:szCs w:val="22"/>
        </w:rPr>
        <w:t>opracowanie dokumentacji projektowo-kosztorysowej wraz z uzyskaniem w imieniu Zamawiającego pozwolenia na budowę, decyzji ZRID oraz dokonanie podziału nieruchomości.</w:t>
      </w:r>
    </w:p>
    <w:p w14:paraId="3182F202" w14:textId="5DC9FE3C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lastRenderedPageBreak/>
        <w:t>§ 3</w:t>
      </w:r>
    </w:p>
    <w:p w14:paraId="078B0AA6" w14:textId="0A58BB4F" w:rsidR="003F1405" w:rsidRDefault="00AE41DF" w:rsidP="00754B32">
      <w:pPr>
        <w:pStyle w:val="Standard"/>
        <w:suppressAutoHyphens w:val="0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Wynagrodzenie</w:t>
      </w:r>
    </w:p>
    <w:p w14:paraId="1C313A33" w14:textId="26CAEE3E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Za wykonanie </w:t>
      </w:r>
      <w:r w:rsidR="00F85D39">
        <w:rPr>
          <w:rFonts w:ascii="Times New Roman" w:eastAsia="Calibri" w:hAnsi="Times New Roman" w:cs="Times New Roman"/>
          <w:sz w:val="22"/>
          <w:szCs w:val="22"/>
        </w:rPr>
        <w:t>przedmiotu zamówienia</w:t>
      </w: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 strony ustalają całkowite wynagrodzenie ryczałtowe brutto </w:t>
      </w:r>
      <w:r w:rsidR="00BE05FA">
        <w:rPr>
          <w:rFonts w:ascii="Times New Roman" w:eastAsia="Calibri" w:hAnsi="Times New Roman" w:cs="Times New Roman"/>
          <w:sz w:val="22"/>
          <w:szCs w:val="22"/>
        </w:rPr>
        <w:t xml:space="preserve">                           </w:t>
      </w: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w wysokości </w:t>
      </w:r>
      <w:r w:rsidRPr="008C6875">
        <w:rPr>
          <w:rFonts w:ascii="Times New Roman" w:eastAsia="Calibri" w:hAnsi="Times New Roman" w:cs="Times New Roman"/>
          <w:b/>
          <w:bCs/>
          <w:sz w:val="22"/>
          <w:szCs w:val="22"/>
        </w:rPr>
        <w:t>___________________(słownie złotych: _______________)</w:t>
      </w: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8C6875">
        <w:rPr>
          <w:rFonts w:ascii="Times New Roman" w:eastAsia="Calibri" w:hAnsi="Times New Roman" w:cs="Times New Roman"/>
          <w:b/>
          <w:bCs/>
          <w:sz w:val="22"/>
          <w:szCs w:val="22"/>
        </w:rPr>
        <w:t>zgodnie</w:t>
      </w:r>
      <w:r w:rsidRPr="008C68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z formularzem ofertowym stanowiącym załącznik nr 1 </w:t>
      </w:r>
      <w:r w:rsidRPr="008C6875">
        <w:rPr>
          <w:rFonts w:ascii="Times New Roman" w:eastAsia="Times New Roman" w:hAnsi="Times New Roman" w:cs="Times New Roman"/>
          <w:b/>
          <w:sz w:val="22"/>
          <w:szCs w:val="22"/>
        </w:rPr>
        <w:t xml:space="preserve">do umowy, </w:t>
      </w:r>
      <w:r w:rsidRPr="008C68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 zastrzeżeniem zawartym </w:t>
      </w:r>
      <w:r w:rsidRPr="008C6875">
        <w:rPr>
          <w:rFonts w:ascii="Times New Roman" w:eastAsia="Times New Roman" w:hAnsi="Times New Roman" w:cs="Times New Roman"/>
          <w:b/>
          <w:sz w:val="22"/>
          <w:szCs w:val="22"/>
        </w:rPr>
        <w:t>w ust. 3.</w:t>
      </w:r>
    </w:p>
    <w:p w14:paraId="58705928" w14:textId="37EB3F5A" w:rsidR="0083690F" w:rsidRPr="0083690F" w:rsidRDefault="008C6875" w:rsidP="0083690F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Wynagrodzenie ryczałtowe, o którym mowa</w:t>
      </w:r>
      <w:r w:rsidRPr="008C6875">
        <w:rPr>
          <w:rFonts w:ascii="Times New Roman" w:eastAsia="Times New Roman" w:hAnsi="Times New Roman" w:cs="Times New Roman"/>
          <w:b/>
          <w:sz w:val="22"/>
          <w:szCs w:val="22"/>
        </w:rPr>
        <w:t xml:space="preserve"> w ust. 1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 obejmuje wszystkie koszty związane z realizacją przedmiotu zamówienia, w tym ryzyko Wykonawcy z tytułu oszacowania wszelkich kosztów związanych z realizacją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, a także oddziaływania innych czynników mających lub mogących mieć wpływ na koszty. Niedoszacowanie, pominięcie oraz brak rozpoznania zakresu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 nie może być podstawą do żądania zmiany wynagrodzenia ryczałtowego.</w:t>
      </w:r>
    </w:p>
    <w:p w14:paraId="2B274A29" w14:textId="77777777" w:rsidR="005940D1" w:rsidRPr="005940D1" w:rsidRDefault="008C6875" w:rsidP="005940D1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Wynagrodzenie należne Wykonawcy podlega zmianie w razie ustawowej zmiany stawki podatku VAT </w:t>
      </w:r>
      <w:r w:rsidRPr="008C68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- </w:t>
      </w:r>
      <w:r w:rsidRPr="008C6875">
        <w:rPr>
          <w:rFonts w:ascii="Times New Roman" w:eastAsia="Times New Roman" w:hAnsi="Times New Roman" w:cs="Times New Roman"/>
          <w:color w:val="000000"/>
          <w:sz w:val="22"/>
          <w:szCs w:val="22"/>
        </w:rPr>
        <w:t>odpowiednio zmniejszeniu lub zwiększeniu. Zmiana ustawowej stawki podatku nie powoduje konieczności zmiany umowy. Wystawiając fakturę Wykonawca ma obowiązek uwzględnić właściwą stawkę podatku VAT.</w:t>
      </w:r>
    </w:p>
    <w:p w14:paraId="36E69AFD" w14:textId="7F883BAC" w:rsidR="005940D1" w:rsidRPr="005940D1" w:rsidRDefault="005940D1" w:rsidP="005940D1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0D1">
        <w:rPr>
          <w:rFonts w:ascii="Times New Roman" w:hAnsi="Times New Roman" w:cs="Times New Roman"/>
          <w:color w:val="000000" w:themeColor="text1"/>
          <w:sz w:val="22"/>
          <w:szCs w:val="22"/>
        </w:rPr>
        <w:t>Rozliczenie za wykonanie przedmiotu zamówienia będzie dokonywane zgodnie z harmonogramem na podstawie faktur częściowych i faktury końcowej wystawionej po dokonaniu odbioru końcowego bez uwag. Zamawiający zastrzega możliwość wystawienia przez Wykonawcę, maksymalnie dwóch faktur częściowych miesięcznie. Kwota do zapłaty z faktury końcowej</w:t>
      </w:r>
      <w:r w:rsidR="008B30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może być niższa niż </w:t>
      </w:r>
      <w:r w:rsidRPr="005940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940D1">
        <w:rPr>
          <w:rFonts w:ascii="Times New Roman" w:hAnsi="Times New Roman" w:cs="Times New Roman"/>
          <w:sz w:val="22"/>
          <w:szCs w:val="22"/>
        </w:rPr>
        <w:t>20 % całkowitego wynagrodzenia, określonego</w:t>
      </w:r>
      <w:r w:rsidRPr="005940D1">
        <w:rPr>
          <w:rFonts w:ascii="Times New Roman" w:hAnsi="Times New Roman" w:cs="Times New Roman"/>
          <w:b/>
          <w:sz w:val="22"/>
          <w:szCs w:val="22"/>
        </w:rPr>
        <w:t xml:space="preserve"> w ust. 1.</w:t>
      </w:r>
    </w:p>
    <w:p w14:paraId="6F4F0CCA" w14:textId="1FA506C1" w:rsidR="008C6875" w:rsidRPr="007E287A" w:rsidRDefault="0093710F" w:rsidP="009514BA">
      <w:pPr>
        <w:pStyle w:val="Akapitzlist"/>
        <w:numPr>
          <w:ilvl w:val="0"/>
          <w:numId w:val="73"/>
        </w:numPr>
        <w:spacing w:before="120"/>
        <w:ind w:left="284" w:right="-2" w:hanging="28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Każdorazowo p</w:t>
      </w:r>
      <w:r w:rsidR="008C6875" w:rsidRPr="007E287A">
        <w:rPr>
          <w:rFonts w:ascii="Times New Roman" w:hAnsi="Times New Roman"/>
        </w:rPr>
        <w:t xml:space="preserve">łatność nastąpi za wykonane i odebrane </w:t>
      </w:r>
      <w:r w:rsidR="003D6EC0" w:rsidRPr="007E287A">
        <w:rPr>
          <w:rFonts w:ascii="Times New Roman" w:hAnsi="Times New Roman"/>
        </w:rPr>
        <w:t>usługi</w:t>
      </w:r>
      <w:r>
        <w:rPr>
          <w:rFonts w:ascii="Times New Roman" w:hAnsi="Times New Roman"/>
        </w:rPr>
        <w:t xml:space="preserve"> wskazane w harmonogramie</w:t>
      </w:r>
      <w:r w:rsidR="008C6875" w:rsidRPr="007E287A">
        <w:rPr>
          <w:rFonts w:ascii="Times New Roman" w:hAnsi="Times New Roman"/>
        </w:rPr>
        <w:t xml:space="preserve">, zgodnie ze SWZ, o której mowa w </w:t>
      </w:r>
      <w:r w:rsidR="008C6875" w:rsidRPr="007E287A">
        <w:rPr>
          <w:rFonts w:ascii="Times New Roman" w:hAnsi="Times New Roman"/>
          <w:b/>
          <w:bCs/>
        </w:rPr>
        <w:t>§ 1 ust. 2</w:t>
      </w:r>
      <w:r w:rsidR="008C6875" w:rsidRPr="007E287A">
        <w:rPr>
          <w:rFonts w:ascii="Times New Roman" w:hAnsi="Times New Roman"/>
          <w:b/>
        </w:rPr>
        <w:t xml:space="preserve"> </w:t>
      </w:r>
      <w:r w:rsidR="008C6875" w:rsidRPr="007E287A">
        <w:rPr>
          <w:rFonts w:ascii="Times New Roman" w:hAnsi="Times New Roman"/>
          <w:bCs/>
        </w:rPr>
        <w:t>umowy.</w:t>
      </w:r>
    </w:p>
    <w:p w14:paraId="46AA8B08" w14:textId="0D2972D7" w:rsidR="008C6875" w:rsidRPr="008C6875" w:rsidRDefault="0093710F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Każdorazowo podstawą wystawienia faktury jest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protokolarne odeb</w:t>
      </w:r>
      <w:r>
        <w:rPr>
          <w:rFonts w:ascii="Times New Roman" w:eastAsia="Times New Roman" w:hAnsi="Times New Roman" w:cs="Times New Roman"/>
          <w:sz w:val="22"/>
          <w:szCs w:val="22"/>
        </w:rPr>
        <w:t>ranie usług objętych przedmiotem zamówienia.</w:t>
      </w:r>
    </w:p>
    <w:p w14:paraId="17A4903E" w14:textId="710D4131" w:rsidR="008C6875" w:rsidRPr="00A3359A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W przypadku stwierdzenia w protokole odbioru usterek lub wad w wykonaniu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, termin płatności jest liczony od dnia usunięcia usterek lub wad przez Wykonawcę, potwierdzony protokołem odbioru. Przedłużenie terminu płatności nie uchybia treści uprawnień wynikających z </w:t>
      </w:r>
      <w:r w:rsidRPr="00BA11D1">
        <w:rPr>
          <w:rFonts w:ascii="Times New Roman" w:eastAsia="Times New Roman" w:hAnsi="Times New Roman" w:cs="Times New Roman"/>
          <w:b/>
          <w:sz w:val="22"/>
          <w:szCs w:val="22"/>
        </w:rPr>
        <w:t>§ 1</w:t>
      </w:r>
      <w:r w:rsidR="002C3FD0" w:rsidRPr="00BA11D1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BA11D1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1F3E684D" w14:textId="77777777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Zgodnie z wyborem Wykonawcy faktura może mieć formę papierową lub elektroniczną.</w:t>
      </w:r>
    </w:p>
    <w:p w14:paraId="38341A47" w14:textId="4C223137" w:rsidR="008C6875" w:rsidRPr="0093710F" w:rsidRDefault="0093710F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Zapłata </w:t>
      </w:r>
      <w:r w:rsidR="008C6875" w:rsidRPr="008C6875">
        <w:rPr>
          <w:rFonts w:ascii="Times New Roman" w:eastAsia="Times New Roman" w:hAnsi="Times New Roman" w:cs="Times New Roman"/>
          <w:sz w:val="22"/>
          <w:szCs w:val="22"/>
        </w:rPr>
        <w:t>wynagrodzenia nastąpi przelewem na rachunek bankowy Wykonawcy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6875" w:rsidRPr="0093710F">
        <w:rPr>
          <w:rFonts w:ascii="Times New Roman" w:eastAsia="Times New Roman" w:hAnsi="Times New Roman" w:cs="Times New Roman"/>
          <w:sz w:val="22"/>
          <w:szCs w:val="22"/>
        </w:rPr>
        <w:t>w terminie 30 dni od daty złożenia faktu</w:t>
      </w:r>
      <w:r w:rsidR="00173C3C" w:rsidRPr="0093710F">
        <w:rPr>
          <w:rFonts w:ascii="Times New Roman" w:eastAsia="Times New Roman" w:hAnsi="Times New Roman" w:cs="Times New Roman"/>
          <w:sz w:val="22"/>
          <w:szCs w:val="22"/>
        </w:rPr>
        <w:t xml:space="preserve">ry  </w:t>
      </w:r>
      <w:r w:rsidR="008C6875" w:rsidRPr="0093710F">
        <w:rPr>
          <w:rFonts w:ascii="Times New Roman" w:eastAsia="Times New Roman" w:hAnsi="Times New Roman" w:cs="Times New Roman"/>
          <w:sz w:val="22"/>
          <w:szCs w:val="22"/>
        </w:rPr>
        <w:t xml:space="preserve">w formie papierowej w siedzibie Zamawiającego lub w terminie 30 dni od daty przesłania przez Wykonawcę ustrukturyzowanej faktury elektronicznej za pośrednictwem platformy elektronicznego fakturowania (PEF). Numer </w:t>
      </w:r>
      <w:r w:rsidR="008C6875" w:rsidRPr="0093710F">
        <w:rPr>
          <w:rFonts w:ascii="Times New Roman" w:eastAsia="Times New Roman" w:hAnsi="Times New Roman" w:cs="Times New Roman"/>
          <w:b/>
          <w:sz w:val="22"/>
          <w:szCs w:val="22"/>
        </w:rPr>
        <w:t>PEF Zamawiającego: 732-21-70-007.</w:t>
      </w:r>
    </w:p>
    <w:p w14:paraId="41E0FA7F" w14:textId="77777777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Dane do faktury: Powiat Zgierski 95-100 Zgierz, ul. Sadowa 6A, NIP 732-21-70-007, REGON 472057661, forma elektroniczna numer PEF:732-21-70-007.</w:t>
      </w:r>
    </w:p>
    <w:p w14:paraId="6EF6B8C5" w14:textId="77777777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Za dzień zapłaty uznaje się dzień obciążenia rachunku bankowego Zamawiającego.</w:t>
      </w:r>
    </w:p>
    <w:p w14:paraId="09167C67" w14:textId="1B77A772" w:rsidR="008C6875" w:rsidRPr="00624C99" w:rsidRDefault="008C6875" w:rsidP="00624C99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8C6875">
        <w:rPr>
          <w:rFonts w:ascii="Times New Roman" w:eastAsia="Times New Roman" w:hAnsi="Times New Roman" w:cs="Times New Roman"/>
          <w:b/>
          <w:sz w:val="22"/>
          <w:szCs w:val="22"/>
        </w:rPr>
        <w:t>ust. 9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</w:t>
      </w:r>
      <w:r w:rsidR="00624C99">
        <w:rPr>
          <w:rFonts w:ascii="Times New Roman" w:eastAsia="Times New Roman" w:hAnsi="Times New Roman" w:cs="Times New Roman"/>
          <w:sz w:val="22"/>
          <w:szCs w:val="22"/>
        </w:rPr>
        <w:t>y na podstawie niniejszej umowy.</w:t>
      </w:r>
    </w:p>
    <w:p w14:paraId="1A634255" w14:textId="77777777" w:rsidR="00BE05FA" w:rsidRDefault="00BE05FA" w:rsidP="00950BCB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7341A600" w14:textId="1FC66D7E" w:rsidR="006D61C9" w:rsidRPr="000C7665" w:rsidRDefault="00AE41DF" w:rsidP="00950BCB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4</w:t>
      </w:r>
    </w:p>
    <w:p w14:paraId="2DA4AA1A" w14:textId="7F64F5DF" w:rsidR="006D61C9" w:rsidRPr="000C7665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Warunki wykonania </w:t>
      </w:r>
      <w:r w:rsidR="00F85D39">
        <w:rPr>
          <w:b/>
          <w:sz w:val="22"/>
          <w:szCs w:val="22"/>
        </w:rPr>
        <w:t>przedmiotu zamówienia</w:t>
      </w:r>
    </w:p>
    <w:p w14:paraId="76A4174A" w14:textId="77777777" w:rsidR="001B2F1E" w:rsidRPr="000C7665" w:rsidRDefault="001B2F1E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5FD1A71F" w14:textId="70C7C2D3" w:rsidR="00E610D3" w:rsidRDefault="00E610D3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C938DE">
        <w:rPr>
          <w:color w:val="000000"/>
          <w:sz w:val="22"/>
          <w:szCs w:val="22"/>
        </w:rPr>
        <w:t xml:space="preserve">Wykonawca zobowiązany jest do uzyskania wszelkich niezbędnych opinii, uzgodnień, pozwoleń, sprawdzeń projektowych i innych dokumentów wymaganych przepisami prawa w szczególności ustawy </w:t>
      </w:r>
      <w:r w:rsidR="00BE05FA">
        <w:rPr>
          <w:color w:val="000000"/>
          <w:sz w:val="22"/>
          <w:szCs w:val="22"/>
        </w:rPr>
        <w:t xml:space="preserve">                  </w:t>
      </w:r>
      <w:r w:rsidRPr="00C938DE">
        <w:rPr>
          <w:color w:val="000000"/>
          <w:sz w:val="22"/>
          <w:szCs w:val="22"/>
        </w:rPr>
        <w:t xml:space="preserve">z dnia 7 lipca 1994 r. - Prawo Budowlane </w:t>
      </w:r>
      <w:r>
        <w:rPr>
          <w:color w:val="000000"/>
          <w:sz w:val="22"/>
          <w:szCs w:val="22"/>
        </w:rPr>
        <w:t>i innych przepisów szczególnych.</w:t>
      </w:r>
    </w:p>
    <w:p w14:paraId="00550382" w14:textId="1CBC9402" w:rsidR="00C938DE" w:rsidRPr="00E610D3" w:rsidRDefault="000F4E4C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E610D3">
        <w:rPr>
          <w:rFonts w:eastAsia="Candara"/>
          <w:sz w:val="22"/>
          <w:szCs w:val="22"/>
        </w:rPr>
        <w:t>Wykonawca wykona dokumentację projektową obejmującą min. wykonanie projektu budowlan</w:t>
      </w:r>
      <w:r w:rsidR="00A3359A" w:rsidRPr="00E610D3">
        <w:rPr>
          <w:rFonts w:eastAsia="Candara"/>
          <w:sz w:val="22"/>
          <w:szCs w:val="22"/>
        </w:rPr>
        <w:t xml:space="preserve">ego wraz </w:t>
      </w:r>
      <w:r w:rsidR="00BE05FA">
        <w:rPr>
          <w:rFonts w:eastAsia="Candara"/>
          <w:sz w:val="22"/>
          <w:szCs w:val="22"/>
        </w:rPr>
        <w:t xml:space="preserve">                </w:t>
      </w:r>
      <w:r w:rsidR="00A3359A" w:rsidRPr="00E610D3">
        <w:rPr>
          <w:rFonts w:eastAsia="Candara"/>
          <w:sz w:val="22"/>
          <w:szCs w:val="22"/>
        </w:rPr>
        <w:t>z niezbędnymi opiniami, uzgodnieniami i decyzjami administracyjnymi, projektu</w:t>
      </w:r>
      <w:r w:rsidRPr="00E610D3">
        <w:rPr>
          <w:rFonts w:eastAsia="Candara"/>
          <w:sz w:val="22"/>
          <w:szCs w:val="22"/>
        </w:rPr>
        <w:t xml:space="preserve"> wykonawczego, kosztorysu inwestorskiego</w:t>
      </w:r>
      <w:r w:rsidR="00A3359A" w:rsidRPr="00E610D3">
        <w:rPr>
          <w:rFonts w:eastAsia="Candara"/>
          <w:sz w:val="22"/>
          <w:szCs w:val="22"/>
        </w:rPr>
        <w:t xml:space="preserve"> wraz ze zbiorczym zestawieniem kosztów</w:t>
      </w:r>
      <w:r w:rsidRPr="00E610D3">
        <w:rPr>
          <w:rFonts w:eastAsia="Candara"/>
          <w:sz w:val="22"/>
          <w:szCs w:val="22"/>
        </w:rPr>
        <w:t>, specyfikacji technicznej wykonania i odbioru robót</w:t>
      </w:r>
      <w:r w:rsidR="00A3359A" w:rsidRPr="00E610D3">
        <w:rPr>
          <w:rFonts w:eastAsia="Candara"/>
          <w:sz w:val="22"/>
          <w:szCs w:val="22"/>
        </w:rPr>
        <w:t>, przedmiaru robót, dokumentacji geotechnicznej, projektu stałej organizacji ruchu</w:t>
      </w:r>
      <w:r w:rsidR="00C65559" w:rsidRPr="00E610D3">
        <w:rPr>
          <w:rFonts w:eastAsia="Candara"/>
          <w:sz w:val="22"/>
          <w:szCs w:val="22"/>
        </w:rPr>
        <w:t xml:space="preserve">, </w:t>
      </w:r>
      <w:r w:rsidR="00A3359A" w:rsidRPr="00E610D3">
        <w:rPr>
          <w:rFonts w:eastAsia="Candara"/>
          <w:sz w:val="22"/>
          <w:szCs w:val="22"/>
        </w:rPr>
        <w:t xml:space="preserve">oraz </w:t>
      </w:r>
      <w:r w:rsidR="00A3359A" w:rsidRPr="00E610D3">
        <w:rPr>
          <w:rFonts w:eastAsia="Candara"/>
          <w:sz w:val="22"/>
          <w:szCs w:val="22"/>
        </w:rPr>
        <w:lastRenderedPageBreak/>
        <w:t xml:space="preserve">pozostałych niezbędnych </w:t>
      </w:r>
      <w:r w:rsidR="00C65559" w:rsidRPr="00E610D3">
        <w:rPr>
          <w:rFonts w:eastAsia="Candara"/>
          <w:sz w:val="22"/>
          <w:szCs w:val="22"/>
        </w:rPr>
        <w:t>do prawidłowego wykonania niniejszego zamówienia dokumentów</w:t>
      </w:r>
      <w:r w:rsidR="00825CE0" w:rsidRPr="00E610D3">
        <w:rPr>
          <w:rFonts w:eastAsia="Candara"/>
          <w:sz w:val="22"/>
          <w:szCs w:val="22"/>
        </w:rPr>
        <w:t xml:space="preserve">, </w:t>
      </w:r>
      <w:bookmarkStart w:id="3" w:name="_Hlk80959006"/>
      <w:r w:rsidRPr="00E610D3">
        <w:rPr>
          <w:rFonts w:eastAsia="Candara"/>
          <w:sz w:val="22"/>
          <w:szCs w:val="22"/>
        </w:rPr>
        <w:t xml:space="preserve">informacji dotyczącej bezpieczeństwa </w:t>
      </w:r>
      <w:r w:rsidR="00C65559" w:rsidRPr="00E610D3">
        <w:rPr>
          <w:rFonts w:eastAsia="Candara"/>
          <w:sz w:val="22"/>
          <w:szCs w:val="22"/>
        </w:rPr>
        <w:t xml:space="preserve"> </w:t>
      </w:r>
      <w:r w:rsidRPr="00E610D3">
        <w:rPr>
          <w:rFonts w:eastAsia="Candara"/>
          <w:sz w:val="22"/>
          <w:szCs w:val="22"/>
        </w:rPr>
        <w:t xml:space="preserve">i ochrony zdrowia, </w:t>
      </w:r>
      <w:bookmarkEnd w:id="3"/>
      <w:r w:rsidRPr="00E610D3">
        <w:rPr>
          <w:rFonts w:eastAsia="Candara"/>
          <w:sz w:val="22"/>
          <w:szCs w:val="22"/>
        </w:rPr>
        <w:t>wraz z pozyskaniem mapy d/c projektowych.</w:t>
      </w:r>
      <w:r w:rsidR="00C65559" w:rsidRPr="00E610D3">
        <w:rPr>
          <w:rFonts w:eastAsia="Candara"/>
          <w:sz w:val="22"/>
          <w:szCs w:val="22"/>
        </w:rPr>
        <w:t xml:space="preserve"> </w:t>
      </w:r>
      <w:r w:rsidRPr="00E610D3">
        <w:rPr>
          <w:rFonts w:eastAsia="Candara"/>
          <w:sz w:val="22"/>
          <w:szCs w:val="22"/>
        </w:rPr>
        <w:t xml:space="preserve">Wykonawca przekaże dokumentację projektową w formie papierowej oraz elektronicznej </w:t>
      </w:r>
      <w:r w:rsidR="00BA11D1" w:rsidRPr="00E610D3">
        <w:rPr>
          <w:rFonts w:eastAsia="Candara"/>
          <w:sz w:val="22"/>
          <w:szCs w:val="22"/>
        </w:rPr>
        <w:t xml:space="preserve">w wersji nieedytowalnej </w:t>
      </w:r>
      <w:r w:rsidR="00BE05FA">
        <w:rPr>
          <w:rFonts w:eastAsia="Candara"/>
          <w:sz w:val="22"/>
          <w:szCs w:val="22"/>
        </w:rPr>
        <w:t xml:space="preserve">                        </w:t>
      </w:r>
      <w:r w:rsidR="00BA11D1" w:rsidRPr="00E610D3">
        <w:rPr>
          <w:rFonts w:eastAsia="Candara"/>
          <w:sz w:val="22"/>
          <w:szCs w:val="22"/>
        </w:rPr>
        <w:t xml:space="preserve">i edytowalnej (pliki </w:t>
      </w:r>
      <w:proofErr w:type="spellStart"/>
      <w:r w:rsidR="00BA11D1" w:rsidRPr="00E610D3">
        <w:rPr>
          <w:rFonts w:eastAsia="Candara"/>
          <w:sz w:val="22"/>
          <w:szCs w:val="22"/>
        </w:rPr>
        <w:t>dwg</w:t>
      </w:r>
      <w:proofErr w:type="spellEnd"/>
      <w:r w:rsidR="00BA11D1" w:rsidRPr="00E610D3">
        <w:rPr>
          <w:rFonts w:eastAsia="Candara"/>
          <w:sz w:val="22"/>
          <w:szCs w:val="22"/>
        </w:rPr>
        <w:t xml:space="preserve">), kosztorys w formacie Excel </w:t>
      </w:r>
      <w:r w:rsidRPr="00E610D3">
        <w:rPr>
          <w:rFonts w:eastAsia="Candara"/>
          <w:sz w:val="22"/>
          <w:szCs w:val="22"/>
        </w:rPr>
        <w:t xml:space="preserve">na nośniku </w:t>
      </w:r>
      <w:r w:rsidR="005940D1" w:rsidRPr="00E610D3">
        <w:rPr>
          <w:rFonts w:eastAsia="Candara"/>
          <w:sz w:val="22"/>
          <w:szCs w:val="22"/>
        </w:rPr>
        <w:t>elektronicznym.</w:t>
      </w:r>
      <w:r w:rsidR="005940D1" w:rsidRPr="00E610D3">
        <w:rPr>
          <w:sz w:val="22"/>
          <w:szCs w:val="22"/>
        </w:rPr>
        <w:t xml:space="preserve"> </w:t>
      </w:r>
    </w:p>
    <w:p w14:paraId="095E03BF" w14:textId="22D11FF3" w:rsidR="0025279B" w:rsidRPr="00496B62" w:rsidRDefault="00E610D3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 xml:space="preserve">Wykonawca zobowiązuje się do wykonania </w:t>
      </w:r>
      <w:r w:rsidR="00F85D39">
        <w:rPr>
          <w:color w:val="000000"/>
          <w:sz w:val="22"/>
          <w:szCs w:val="22"/>
        </w:rPr>
        <w:t>przedmiotu zamówienia</w:t>
      </w:r>
      <w:r w:rsidRPr="0025279B">
        <w:rPr>
          <w:color w:val="000000"/>
          <w:sz w:val="22"/>
          <w:szCs w:val="22"/>
        </w:rPr>
        <w:t xml:space="preserve"> z należytą starannością, zgodnie </w:t>
      </w:r>
      <w:r w:rsidRPr="0025279B">
        <w:rPr>
          <w:color w:val="000000"/>
          <w:sz w:val="22"/>
          <w:szCs w:val="22"/>
        </w:rPr>
        <w:br/>
        <w:t xml:space="preserve">z zasadami współczesnej wiedzy technicznej, normami, stosownymi aktami prawnymi i normami prawa  krajowego oraz wspólnotowego. </w:t>
      </w:r>
    </w:p>
    <w:p w14:paraId="6BC869D2" w14:textId="38BAD975" w:rsidR="00496B62" w:rsidRPr="00496B62" w:rsidRDefault="00496B62" w:rsidP="00496B62">
      <w:pPr>
        <w:pStyle w:val="Akapitzlist"/>
        <w:numPr>
          <w:ilvl w:val="0"/>
          <w:numId w:val="101"/>
        </w:numPr>
        <w:suppressAutoHyphens w:val="0"/>
        <w:spacing w:before="240" w:after="240"/>
        <w:ind w:left="284" w:hanging="284"/>
        <w:textAlignment w:val="auto"/>
      </w:pPr>
      <w:r w:rsidRPr="00496B62">
        <w:rPr>
          <w:rFonts w:ascii="Times New Roman" w:hAnsi="Times New Roman"/>
        </w:rPr>
        <w:t>Wykonawca jest zobowiązany do uzyskania na własny koszt materiałów niezbędnych do realizacji niniejszego zamówienia.  Wykonawca uzyska w imieniu inwestora wszelkie niezbędne decyzje/pozwolenia administracyjno-prawne</w:t>
      </w:r>
      <w:r w:rsidR="008D05D2">
        <w:rPr>
          <w:rFonts w:ascii="Times New Roman" w:hAnsi="Times New Roman"/>
        </w:rPr>
        <w:t>, uzgodnienia branżowe</w:t>
      </w:r>
      <w:r w:rsidRPr="00496B62">
        <w:rPr>
          <w:rFonts w:ascii="Times New Roman" w:hAnsi="Times New Roman"/>
        </w:rPr>
        <w:t xml:space="preserve"> lub zgłoszenia wymagane do realizacji przedmiotu zamówienia wraz z wprowadzeniem zmian i uzupełnieniem dokumentacji projektowej, wykonanie projektu zamiennego albo wykonanie nowego zgłoszenia.</w:t>
      </w:r>
    </w:p>
    <w:p w14:paraId="029081D9" w14:textId="29140D03" w:rsidR="00496B62" w:rsidRPr="00496B62" w:rsidRDefault="00496B62" w:rsidP="00496B62">
      <w:pPr>
        <w:pStyle w:val="Akapitzlist"/>
        <w:numPr>
          <w:ilvl w:val="0"/>
          <w:numId w:val="101"/>
        </w:numPr>
        <w:suppressAutoHyphens w:val="0"/>
        <w:spacing w:before="240"/>
        <w:ind w:left="284" w:right="-2" w:hanging="284"/>
        <w:rPr>
          <w:rFonts w:ascii="Times New Roman" w:hAnsi="Times New Roman"/>
        </w:rPr>
      </w:pPr>
      <w:r w:rsidRPr="00496B62">
        <w:rPr>
          <w:rFonts w:ascii="Times New Roman" w:eastAsia="Candara" w:hAnsi="Times New Roman"/>
        </w:rPr>
        <w:t>Wykonawca oświadcza, że przedmiot zamówienia realizowany będzie przez projektantów poszczególnych branż posiadających wymagane prawem uprawnienia oraz przynależą</w:t>
      </w:r>
      <w:r w:rsidR="008D05D2">
        <w:rPr>
          <w:rFonts w:ascii="Times New Roman" w:eastAsia="Candara" w:hAnsi="Times New Roman"/>
        </w:rPr>
        <w:t>cych</w:t>
      </w:r>
      <w:r>
        <w:rPr>
          <w:rFonts w:ascii="Times New Roman" w:eastAsia="Candara" w:hAnsi="Times New Roman"/>
        </w:rPr>
        <w:t xml:space="preserve"> </w:t>
      </w:r>
      <w:r w:rsidRPr="00496B62">
        <w:rPr>
          <w:rFonts w:ascii="Times New Roman" w:eastAsia="Candara" w:hAnsi="Times New Roman"/>
        </w:rPr>
        <w:t>do właściwej izby samorządu zawodowego.</w:t>
      </w:r>
    </w:p>
    <w:p w14:paraId="11BC4908" w14:textId="76C26A62" w:rsidR="0025279B" w:rsidRPr="0025279B" w:rsidRDefault="0025279B" w:rsidP="00496B62">
      <w:pPr>
        <w:pStyle w:val="NumeracjaUrzdowa"/>
        <w:numPr>
          <w:ilvl w:val="0"/>
          <w:numId w:val="101"/>
        </w:numPr>
        <w:spacing w:before="240" w:after="240" w:line="240" w:lineRule="auto"/>
        <w:ind w:left="284" w:hanging="284"/>
        <w:rPr>
          <w:sz w:val="22"/>
          <w:szCs w:val="22"/>
        </w:rPr>
      </w:pPr>
      <w:r w:rsidRPr="0025279B">
        <w:rPr>
          <w:sz w:val="22"/>
          <w:szCs w:val="22"/>
        </w:rPr>
        <w:t>Zamawiający udzieli Wykonawcy pełnomocnictwa do reprezentowania go przed organami opiniującymi, wydającymi decyzje oraz zgody.</w:t>
      </w:r>
    </w:p>
    <w:p w14:paraId="0B3344A6" w14:textId="77777777" w:rsidR="0025279B" w:rsidRDefault="0025279B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sz w:val="22"/>
          <w:szCs w:val="22"/>
        </w:rPr>
        <w:t xml:space="preserve">Wszelkie prace projektowe lub czynności nie opisane w niniejszej umowie niezbędne do właściwego </w:t>
      </w:r>
      <w:r w:rsidRPr="0025279B">
        <w:rPr>
          <w:sz w:val="22"/>
          <w:szCs w:val="22"/>
        </w:rPr>
        <w:br/>
        <w:t>i kompletnego opracowania dokumentacji projektowo-kosztorysowej, uzyskania niezbędnych uzgodnień oraz decyzji, należy traktować jako oczywiste i uwzględniać w kosztach i terminach przedmiotu zamówienia.</w:t>
      </w:r>
    </w:p>
    <w:p w14:paraId="40B870E3" w14:textId="0705C579" w:rsidR="00DE2248" w:rsidRPr="00DE2248" w:rsidRDefault="00DE2248" w:rsidP="00BE05FA">
      <w:pPr>
        <w:pStyle w:val="NormalnyWeb"/>
        <w:numPr>
          <w:ilvl w:val="0"/>
          <w:numId w:val="101"/>
        </w:numPr>
        <w:shd w:val="clear" w:color="auto" w:fill="FFFFFF"/>
        <w:spacing w:before="0" w:after="80" w:line="240" w:lineRule="auto"/>
        <w:ind w:left="284" w:hanging="284"/>
        <w:textAlignment w:val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Wykonawca zobowiązany jest złożyć oświadczenie, że przedmiot zamówienia wykonano przy uwzględnieniu przepisów Prawa zamówień publicznych, a w szczególności zawartych w art. 99 ust. 1-6,  art. 100, art. 101, oraz art. 102.   </w:t>
      </w:r>
    </w:p>
    <w:p w14:paraId="3D3DBFAB" w14:textId="673BAA12" w:rsidR="0025279B" w:rsidRPr="0025279B" w:rsidRDefault="0025279B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sz w:val="22"/>
          <w:szCs w:val="22"/>
        </w:rPr>
        <w:t xml:space="preserve">Wszelkie rozwiązania technologiczne i materiałowe wymagają pisemnego uzgodnienia </w:t>
      </w:r>
      <w:r w:rsidRPr="0025279B">
        <w:rPr>
          <w:sz w:val="22"/>
          <w:szCs w:val="22"/>
        </w:rPr>
        <w:br/>
        <w:t>z Zamawiającym na etapie zatwierdzania koncepcji projektowej.</w:t>
      </w:r>
    </w:p>
    <w:p w14:paraId="4F10F4D0" w14:textId="77777777" w:rsidR="0025279B" w:rsidRDefault="00D9261F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>Zamawiający zastrzega sobie prawo kontroli stanu postępu prac. Wykonawca będzie przekazywał na żądanie Zamawiającego pisemne raporty z postępu prac w terminie wyznaczonym przez Zamawiającego.</w:t>
      </w:r>
    </w:p>
    <w:p w14:paraId="6EDBBF23" w14:textId="77777777" w:rsidR="0025279B" w:rsidRDefault="00FC50AB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</w:t>
      </w:r>
    </w:p>
    <w:p w14:paraId="1EB6FDBC" w14:textId="77777777" w:rsidR="0025279B" w:rsidRDefault="00FC50AB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 xml:space="preserve">Wykonawca zobowiązany będzie udzielić niezwłocznie wszelkich informacji, danych i wyjaśnień </w:t>
      </w:r>
      <w:r w:rsidR="00C938DE" w:rsidRPr="0025279B">
        <w:rPr>
          <w:color w:val="000000"/>
          <w:sz w:val="22"/>
          <w:szCs w:val="22"/>
        </w:rPr>
        <w:br/>
      </w:r>
      <w:r w:rsidRPr="0025279B">
        <w:rPr>
          <w:color w:val="000000"/>
          <w:sz w:val="22"/>
          <w:szCs w:val="22"/>
        </w:rPr>
        <w:t>w żądanym zakresie oraz udostępnić i zaprezentować rezultaty prowadzonych prac, w tym rezultaty prac także w postaci nieukończonej, jak również zapewnić możliwość ich kontroli.</w:t>
      </w:r>
    </w:p>
    <w:p w14:paraId="3CD6C35A" w14:textId="77777777" w:rsidR="0025279B" w:rsidRDefault="00D9261F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>Rozwiązania projektowe na poszczególnych etapach projektowania w zależności od potrzeb oraz rozwiązanie końcowe przedkładane będą do oceny Zamawiającego w ter</w:t>
      </w:r>
      <w:r w:rsidR="00C938DE" w:rsidRPr="0025279B">
        <w:rPr>
          <w:color w:val="000000"/>
          <w:sz w:val="22"/>
          <w:szCs w:val="22"/>
        </w:rPr>
        <w:t>minie przez niego wyznaczonym.</w:t>
      </w:r>
    </w:p>
    <w:p w14:paraId="5EE2242A" w14:textId="77777777" w:rsidR="0025279B" w:rsidRPr="0025279B" w:rsidRDefault="0016550A" w:rsidP="00BE05FA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 xml:space="preserve">Zamawiający przewiduje spotkania robocze na etapie opracowywania dokumentacji projektowej, celem przedstawienia proponowanych rozwiązań koncepcyjnych. </w:t>
      </w:r>
      <w:bookmarkStart w:id="4" w:name="_Hlk80773680"/>
    </w:p>
    <w:p w14:paraId="60A62F4F" w14:textId="77777777" w:rsidR="0083690F" w:rsidRDefault="0083690F" w:rsidP="00BE05FA">
      <w:pPr>
        <w:numPr>
          <w:ilvl w:val="0"/>
          <w:numId w:val="101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3690F">
        <w:rPr>
          <w:rFonts w:ascii="Times New Roman" w:hAnsi="Times New Roman" w:cs="Times New Roman"/>
          <w:bCs/>
          <w:sz w:val="22"/>
          <w:szCs w:val="22"/>
        </w:rPr>
        <w:t xml:space="preserve">Wykonawca oświadcza, że </w:t>
      </w:r>
      <w:bookmarkStart w:id="5" w:name="_Hlk80959497"/>
      <w:r w:rsidRPr="0083690F">
        <w:rPr>
          <w:rFonts w:ascii="Times New Roman" w:hAnsi="Times New Roman" w:cs="Times New Roman"/>
          <w:bCs/>
          <w:sz w:val="22"/>
          <w:szCs w:val="22"/>
        </w:rPr>
        <w:t>w ramach wynagrodzenia wynikającego z niniejszej umowy,</w:t>
      </w:r>
      <w:bookmarkStart w:id="6" w:name="_Hlk80959257"/>
      <w:bookmarkEnd w:id="5"/>
      <w:r w:rsidRPr="008369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3690F">
        <w:rPr>
          <w:rFonts w:ascii="Times New Roman" w:eastAsiaTheme="minorHAnsi" w:hAnsi="Times New Roman" w:cs="Times New Roman"/>
          <w:bCs/>
          <w:sz w:val="22"/>
          <w:szCs w:val="22"/>
        </w:rPr>
        <w:t xml:space="preserve">dokona </w:t>
      </w:r>
      <w:r w:rsidRPr="0083690F">
        <w:rPr>
          <w:rFonts w:ascii="Times New Roman" w:eastAsiaTheme="minorHAnsi" w:hAnsi="Times New Roman" w:cs="Times New Roman"/>
          <w:bCs/>
          <w:sz w:val="22"/>
          <w:szCs w:val="22"/>
        </w:rPr>
        <w:br/>
        <w:t>w terminie 3 lat od uprawomocnienia się decyzji ZRID, jednokrotnej aktualizacji kosztorysów inwestorskich.</w:t>
      </w:r>
    </w:p>
    <w:p w14:paraId="15173359" w14:textId="1331A9A2" w:rsidR="0083690F" w:rsidRPr="00624C99" w:rsidRDefault="0083690F" w:rsidP="00BE05FA">
      <w:pPr>
        <w:numPr>
          <w:ilvl w:val="0"/>
          <w:numId w:val="101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3690F">
        <w:rPr>
          <w:rFonts w:ascii="Times New Roman" w:hAnsi="Times New Roman" w:cs="Times New Roman"/>
          <w:bCs/>
          <w:sz w:val="22"/>
          <w:szCs w:val="22"/>
        </w:rPr>
        <w:t>Wykonawca oświadcza</w:t>
      </w:r>
      <w:r w:rsidRPr="0083690F">
        <w:rPr>
          <w:rFonts w:ascii="Times New Roman" w:hAnsi="Times New Roman" w:cs="Times New Roman"/>
          <w:sz w:val="22"/>
          <w:szCs w:val="22"/>
        </w:rPr>
        <w:t xml:space="preserve">, że w ramach wynagrodzenia wynikającego z niniejszej umowy,  zobowiązuje się do  pełnienia nadzoru autorskiego nad robotami budowlanymi, realizowanymi na podstawie opracowanej dokumentacji w okresie realizacji inwestycji. </w:t>
      </w:r>
      <w:bookmarkEnd w:id="6"/>
    </w:p>
    <w:bookmarkEnd w:id="4"/>
    <w:p w14:paraId="7D696489" w14:textId="77777777" w:rsidR="00496B62" w:rsidRDefault="00496B62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0901610B" w14:textId="5D50BCD7" w:rsidR="00F404BE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133E43">
        <w:rPr>
          <w:b/>
          <w:sz w:val="22"/>
          <w:szCs w:val="22"/>
        </w:rPr>
        <w:lastRenderedPageBreak/>
        <w:t>§ 5</w:t>
      </w:r>
    </w:p>
    <w:p w14:paraId="52E9F3BF" w14:textId="77777777" w:rsidR="00624C99" w:rsidRDefault="00624C99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63A961F7" w14:textId="2D151A19" w:rsidR="00F7206E" w:rsidRPr="00B20764" w:rsidRDefault="00F7206E" w:rsidP="002664E6">
      <w:pPr>
        <w:pStyle w:val="NumeracjaUrzdowa"/>
        <w:numPr>
          <w:ilvl w:val="0"/>
          <w:numId w:val="70"/>
        </w:numPr>
        <w:spacing w:after="240" w:line="240" w:lineRule="auto"/>
        <w:ind w:left="284" w:hanging="284"/>
        <w:rPr>
          <w:sz w:val="22"/>
          <w:szCs w:val="22"/>
        </w:rPr>
      </w:pPr>
      <w:r w:rsidRPr="00B20764">
        <w:rPr>
          <w:sz w:val="22"/>
          <w:szCs w:val="22"/>
        </w:rPr>
        <w:t>Wykonawca oświadcza, że przedmiot zamówienia zostanie wykonany przez osoby posiadające uprawnienia w specjalnościach zapewniających prawidłowe wykonanie prac</w:t>
      </w:r>
      <w:r w:rsidR="00E10F23" w:rsidRPr="00B20764">
        <w:rPr>
          <w:sz w:val="22"/>
          <w:szCs w:val="22"/>
        </w:rPr>
        <w:t>:</w:t>
      </w:r>
      <w:r w:rsidRPr="00B20764">
        <w:rPr>
          <w:sz w:val="22"/>
          <w:szCs w:val="22"/>
        </w:rPr>
        <w:t xml:space="preserve"> </w:t>
      </w:r>
    </w:p>
    <w:p w14:paraId="6E0CBC7E" w14:textId="65C440B7" w:rsidR="00E10F23" w:rsidRPr="00E10F23" w:rsidRDefault="00E10F23" w:rsidP="00647F30">
      <w:pPr>
        <w:pStyle w:val="Akapitzlist"/>
        <w:numPr>
          <w:ilvl w:val="0"/>
          <w:numId w:val="100"/>
        </w:numPr>
        <w:spacing w:after="240"/>
        <w:ind w:left="426" w:firstLine="0"/>
        <w:rPr>
          <w:rFonts w:ascii="Times New Roman" w:hAnsi="Times New Roman"/>
        </w:rPr>
      </w:pPr>
      <w:r>
        <w:rPr>
          <w:rFonts w:ascii="Times New Roman" w:eastAsia="Arial Unicode MS" w:hAnsi="Times New Roman"/>
          <w:b/>
          <w:color w:val="000000" w:themeColor="text1"/>
        </w:rPr>
        <w:t xml:space="preserve">Stanowisko </w:t>
      </w:r>
      <w:r w:rsidR="00F7206E" w:rsidRPr="00F7206E">
        <w:rPr>
          <w:rFonts w:ascii="Times New Roman" w:eastAsia="Arial Unicode MS" w:hAnsi="Times New Roman"/>
          <w:b/>
          <w:color w:val="000000" w:themeColor="text1"/>
        </w:rPr>
        <w:t>GŁÓWNEGO PROJEKTANTA</w:t>
      </w:r>
      <w:r w:rsidR="00F7206E">
        <w:rPr>
          <w:rFonts w:ascii="Times New Roman" w:eastAsia="Arial Unicode MS" w:hAnsi="Times New Roman"/>
          <w:b/>
          <w:color w:val="000000" w:themeColor="text1"/>
        </w:rPr>
        <w:t xml:space="preserve"> sprawować będzie ______________________________posiadająca</w:t>
      </w:r>
      <w:r w:rsidR="00F85D39">
        <w:rPr>
          <w:rFonts w:ascii="Times New Roman" w:eastAsia="Arial Unicode MS" w:hAnsi="Times New Roman"/>
          <w:b/>
          <w:color w:val="000000" w:themeColor="text1"/>
        </w:rPr>
        <w:t>/y</w:t>
      </w:r>
      <w:r w:rsidR="00F7206E">
        <w:rPr>
          <w:rFonts w:ascii="Times New Roman" w:eastAsia="Arial Unicode MS" w:hAnsi="Times New Roman"/>
          <w:b/>
          <w:color w:val="000000" w:themeColor="text1"/>
        </w:rPr>
        <w:t xml:space="preserve"> uprawnienia w specjalności ______________</w:t>
      </w:r>
      <w:r w:rsidR="007645F4">
        <w:rPr>
          <w:rFonts w:ascii="Times New Roman" w:eastAsia="Arial Unicode MS" w:hAnsi="Times New Roman"/>
          <w:b/>
          <w:color w:val="000000" w:themeColor="text1"/>
        </w:rPr>
        <w:t>____________________</w:t>
      </w:r>
      <w:r w:rsidR="00F7206E">
        <w:rPr>
          <w:rFonts w:ascii="Times New Roman" w:eastAsia="Arial Unicode MS" w:hAnsi="Times New Roman"/>
          <w:b/>
          <w:color w:val="000000" w:themeColor="text1"/>
        </w:rPr>
        <w:t>__numer uprawnień________________________________</w:t>
      </w:r>
      <w:r w:rsidR="00F7206E" w:rsidRPr="00E10F23">
        <w:rPr>
          <w:rFonts w:ascii="Times New Roman" w:eastAsia="Arial Unicode MS" w:hAnsi="Times New Roman"/>
          <w:color w:val="000000" w:themeColor="text1"/>
        </w:rPr>
        <w:t>;</w:t>
      </w:r>
    </w:p>
    <w:p w14:paraId="365F7D88" w14:textId="289B7F01" w:rsidR="00E10F23" w:rsidRPr="007645F4" w:rsidRDefault="00E10F23" w:rsidP="00647F30">
      <w:pPr>
        <w:widowControl/>
        <w:numPr>
          <w:ilvl w:val="0"/>
          <w:numId w:val="100"/>
        </w:numPr>
        <w:shd w:val="clear" w:color="auto" w:fill="FFFFFF"/>
        <w:suppressAutoHyphens w:val="0"/>
        <w:spacing w:after="200"/>
        <w:ind w:left="709" w:hanging="283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10F23">
        <w:rPr>
          <w:rFonts w:ascii="Times New Roman" w:eastAsia="Times New Roman" w:hAnsi="Times New Roman" w:cs="Times New Roman"/>
          <w:b/>
          <w:sz w:val="22"/>
          <w:szCs w:val="22"/>
        </w:rPr>
        <w:t xml:space="preserve">Osobą wyznaczoną z ramienia Wykonawcy posiadającą uprawnienia budowlane do projektowania w specjalności drogowej </w:t>
      </w:r>
      <w:r w:rsidR="004F70BB">
        <w:rPr>
          <w:rFonts w:ascii="Times New Roman" w:eastAsia="Times New Roman" w:hAnsi="Times New Roman" w:cs="Times New Roman"/>
          <w:b/>
          <w:sz w:val="22"/>
          <w:szCs w:val="22"/>
        </w:rPr>
        <w:t xml:space="preserve">jest </w:t>
      </w:r>
      <w:r w:rsidR="007645F4">
        <w:rPr>
          <w:rFonts w:ascii="Times New Roman" w:eastAsia="Times New Roman" w:hAnsi="Times New Roman" w:cs="Times New Roman"/>
          <w:b/>
          <w:sz w:val="22"/>
          <w:szCs w:val="22"/>
        </w:rPr>
        <w:t>____________</w:t>
      </w:r>
      <w:r w:rsidR="004F70BB">
        <w:rPr>
          <w:rFonts w:ascii="Times New Roman" w:eastAsia="Times New Roman" w:hAnsi="Times New Roman" w:cs="Times New Roman"/>
          <w:b/>
          <w:sz w:val="22"/>
          <w:szCs w:val="22"/>
        </w:rPr>
        <w:t xml:space="preserve">____________________________ numer </w:t>
      </w:r>
      <w:r w:rsidRPr="00E10F23">
        <w:rPr>
          <w:rFonts w:ascii="Times New Roman" w:eastAsia="Times New Roman" w:hAnsi="Times New Roman" w:cs="Times New Roman"/>
          <w:b/>
          <w:sz w:val="22"/>
          <w:szCs w:val="22"/>
        </w:rPr>
        <w:t>upra</w:t>
      </w:r>
      <w:r w:rsidR="008C1C44">
        <w:rPr>
          <w:rFonts w:ascii="Times New Roman" w:eastAsia="Times New Roman" w:hAnsi="Times New Roman" w:cs="Times New Roman"/>
          <w:b/>
          <w:sz w:val="22"/>
          <w:szCs w:val="22"/>
        </w:rPr>
        <w:t>wnień</w:t>
      </w:r>
      <w:r w:rsidR="004F70BB" w:rsidRPr="007645F4">
        <w:rPr>
          <w:rFonts w:ascii="Times New Roman" w:eastAsia="Times New Roman" w:hAnsi="Times New Roman" w:cs="Times New Roman"/>
          <w:bCs/>
          <w:sz w:val="22"/>
          <w:szCs w:val="22"/>
        </w:rPr>
        <w:t>_____________________</w:t>
      </w:r>
      <w:r w:rsidR="007645F4" w:rsidRPr="007645F4">
        <w:rPr>
          <w:rFonts w:ascii="Times New Roman" w:eastAsia="Times New Roman" w:hAnsi="Times New Roman" w:cs="Times New Roman"/>
          <w:bCs/>
          <w:sz w:val="22"/>
          <w:szCs w:val="22"/>
        </w:rPr>
        <w:t>___</w:t>
      </w:r>
      <w:r w:rsidR="004F70BB" w:rsidRPr="007645F4">
        <w:rPr>
          <w:rFonts w:ascii="Times New Roman" w:eastAsia="Times New Roman" w:hAnsi="Times New Roman" w:cs="Times New Roman"/>
          <w:bCs/>
          <w:sz w:val="22"/>
          <w:szCs w:val="22"/>
        </w:rPr>
        <w:t>_________________________________________</w:t>
      </w:r>
      <w:r w:rsidRPr="007645F4"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14:paraId="58FE599D" w14:textId="68FCFDED" w:rsidR="00F7206E" w:rsidRPr="00E10F23" w:rsidRDefault="008C1C44" w:rsidP="00496B62">
      <w:pPr>
        <w:pStyle w:val="Akapitzlist"/>
        <w:widowControl/>
        <w:numPr>
          <w:ilvl w:val="0"/>
          <w:numId w:val="0"/>
        </w:numPr>
        <w:tabs>
          <w:tab w:val="left" w:pos="427"/>
        </w:tabs>
        <w:autoSpaceDN/>
        <w:spacing w:after="240"/>
        <w:ind w:left="720" w:hanging="436"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Uwaga! </w:t>
      </w:r>
      <w:r w:rsidR="001375CE">
        <w:rPr>
          <w:rFonts w:ascii="Times New Roman" w:hAnsi="Times New Roman"/>
          <w:b/>
          <w:i/>
        </w:rPr>
        <w:t>I</w:t>
      </w:r>
      <w:r w:rsidR="00F7206E" w:rsidRPr="00E10F23">
        <w:rPr>
          <w:rFonts w:ascii="Times New Roman" w:hAnsi="Times New Roman"/>
          <w:b/>
          <w:i/>
        </w:rPr>
        <w:t>nformacje zostaną uzupełnione po wyborze oferty najkorzystniejszej</w:t>
      </w:r>
      <w:r w:rsidR="00F7206E" w:rsidRPr="00E10F23">
        <w:rPr>
          <w:rFonts w:ascii="Times New Roman" w:hAnsi="Times New Roman"/>
          <w:i/>
        </w:rPr>
        <w:t xml:space="preserve"> </w:t>
      </w:r>
    </w:p>
    <w:p w14:paraId="0656FBA1" w14:textId="0443B674" w:rsidR="008C1C44" w:rsidRDefault="00F7206E" w:rsidP="002664E6">
      <w:pPr>
        <w:pStyle w:val="Akapitzlist"/>
        <w:numPr>
          <w:ilvl w:val="0"/>
          <w:numId w:val="108"/>
        </w:numPr>
        <w:suppressAutoHyphens w:val="0"/>
        <w:spacing w:before="120" w:after="120"/>
        <w:ind w:left="284" w:right="-2" w:hanging="284"/>
        <w:rPr>
          <w:rFonts w:ascii="Times New Roman" w:hAnsi="Times New Roman"/>
          <w:color w:val="000000"/>
        </w:rPr>
      </w:pPr>
      <w:r w:rsidRPr="00E87035">
        <w:rPr>
          <w:rFonts w:ascii="Times New Roman" w:hAnsi="Times New Roman"/>
          <w:color w:val="000000"/>
        </w:rPr>
        <w:t xml:space="preserve">Wykonawca może dokonać zmiany </w:t>
      </w:r>
      <w:r w:rsidR="008C1C44">
        <w:rPr>
          <w:rFonts w:ascii="Times New Roman" w:hAnsi="Times New Roman"/>
          <w:color w:val="000000"/>
        </w:rPr>
        <w:t>osób</w:t>
      </w:r>
      <w:r>
        <w:rPr>
          <w:rFonts w:ascii="Times New Roman" w:hAnsi="Times New Roman"/>
          <w:color w:val="000000"/>
        </w:rPr>
        <w:t xml:space="preserve">, o których mowa w </w:t>
      </w:r>
      <w:r w:rsidRPr="00F06EDC">
        <w:rPr>
          <w:rFonts w:ascii="Times New Roman" w:hAnsi="Times New Roman"/>
          <w:b/>
          <w:color w:val="000000"/>
        </w:rPr>
        <w:t>ust. 1</w:t>
      </w:r>
      <w:r w:rsidR="005940D1">
        <w:rPr>
          <w:rFonts w:ascii="Times New Roman" w:hAnsi="Times New Roman"/>
          <w:color w:val="000000"/>
        </w:rPr>
        <w:t xml:space="preserve"> </w:t>
      </w:r>
      <w:r w:rsidRPr="00E87035">
        <w:rPr>
          <w:rFonts w:ascii="Times New Roman" w:hAnsi="Times New Roman"/>
          <w:color w:val="000000"/>
        </w:rPr>
        <w:t>wyłącznie za zgodą Zamawiającego</w:t>
      </w:r>
      <w:r w:rsidR="002664E6">
        <w:rPr>
          <w:rFonts w:ascii="Times New Roman" w:hAnsi="Times New Roman"/>
          <w:color w:val="000000"/>
        </w:rPr>
        <w:t xml:space="preserve">                    </w:t>
      </w:r>
      <w:r w:rsidRPr="00E87035">
        <w:rPr>
          <w:rFonts w:ascii="Times New Roman" w:hAnsi="Times New Roman"/>
          <w:color w:val="000000"/>
        </w:rPr>
        <w:t xml:space="preserve"> i zmiana taka będzie wy</w:t>
      </w:r>
      <w:r w:rsidR="008C1C44">
        <w:rPr>
          <w:rFonts w:ascii="Times New Roman" w:hAnsi="Times New Roman"/>
          <w:color w:val="000000"/>
        </w:rPr>
        <w:t>magać zawarcia aneksu do umowy</w:t>
      </w:r>
      <w:r w:rsidR="00DD7446">
        <w:rPr>
          <w:rFonts w:ascii="Times New Roman" w:hAnsi="Times New Roman"/>
          <w:color w:val="000000"/>
        </w:rPr>
        <w:t>.</w:t>
      </w:r>
      <w:r w:rsidR="008C1C44">
        <w:rPr>
          <w:rFonts w:ascii="Times New Roman" w:hAnsi="Times New Roman"/>
          <w:color w:val="000000"/>
        </w:rPr>
        <w:t xml:space="preserve"> </w:t>
      </w:r>
    </w:p>
    <w:p w14:paraId="6652D560" w14:textId="6F98AECE" w:rsidR="0025279B" w:rsidRDefault="008C1C44" w:rsidP="002664E6">
      <w:pPr>
        <w:pStyle w:val="Akapitzlist"/>
        <w:numPr>
          <w:ilvl w:val="0"/>
          <w:numId w:val="108"/>
        </w:numPr>
        <w:suppressAutoHyphens w:val="0"/>
        <w:spacing w:before="120" w:after="120"/>
        <w:ind w:left="284" w:right="-2" w:hanging="284"/>
        <w:rPr>
          <w:rFonts w:ascii="Times New Roman" w:hAnsi="Times New Roman"/>
          <w:color w:val="000000"/>
        </w:rPr>
      </w:pPr>
      <w:r w:rsidRPr="008C1C44">
        <w:rPr>
          <w:rFonts w:ascii="Times New Roman" w:hAnsi="Times New Roman"/>
          <w:color w:val="000000"/>
        </w:rPr>
        <w:t>Wykonawca powiadomi Zamawiającego o zmian</w:t>
      </w:r>
      <w:r>
        <w:rPr>
          <w:rFonts w:ascii="Times New Roman" w:hAnsi="Times New Roman"/>
          <w:color w:val="000000"/>
        </w:rPr>
        <w:t>ie z zachowaniem formy pisemnej, przekaże uzasadniony w</w:t>
      </w:r>
      <w:r w:rsidR="00DD7446">
        <w:rPr>
          <w:rFonts w:ascii="Times New Roman" w:hAnsi="Times New Roman"/>
          <w:color w:val="000000"/>
        </w:rPr>
        <w:t>niosek w którym</w:t>
      </w:r>
      <w:r w:rsidR="00413B7C">
        <w:rPr>
          <w:rFonts w:ascii="Times New Roman" w:hAnsi="Times New Roman"/>
          <w:color w:val="000000"/>
        </w:rPr>
        <w:t xml:space="preserve"> </w:t>
      </w:r>
      <w:r w:rsidRPr="00413B7C">
        <w:rPr>
          <w:rFonts w:ascii="Times New Roman" w:hAnsi="Times New Roman"/>
          <w:color w:val="000000"/>
        </w:rPr>
        <w:t>zobowiązany jest wykazać, że osoba/osoby zastępujące posiadają co najmniej kwalifikacje zgodne z wymaganiami Zamawiającego w postępowaniu oraz legitymują  się co najmniej doświadczeniem, które było przedmiotem oceny na etapie wyboru oferty.</w:t>
      </w:r>
    </w:p>
    <w:p w14:paraId="618427A8" w14:textId="1288D425" w:rsidR="00B20764" w:rsidRPr="008F2CEB" w:rsidRDefault="00B20764" w:rsidP="002664E6">
      <w:pPr>
        <w:pStyle w:val="NumeracjaUrzdowa"/>
        <w:numPr>
          <w:ilvl w:val="0"/>
          <w:numId w:val="108"/>
        </w:numPr>
        <w:spacing w:after="240" w:line="240" w:lineRule="auto"/>
        <w:ind w:left="284" w:hanging="284"/>
        <w:rPr>
          <w:sz w:val="22"/>
          <w:szCs w:val="22"/>
        </w:rPr>
      </w:pPr>
      <w:r w:rsidRPr="00051AE1">
        <w:rPr>
          <w:sz w:val="22"/>
          <w:szCs w:val="22"/>
        </w:rPr>
        <w:t>Wykonawca oświadcza, że dysponuje osobami posiadającymi niezbędne uprawnienia, wiedz</w:t>
      </w:r>
      <w:r>
        <w:rPr>
          <w:sz w:val="22"/>
          <w:szCs w:val="22"/>
        </w:rPr>
        <w:t>ę</w:t>
      </w:r>
      <w:r w:rsidRPr="00051A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</w:t>
      </w:r>
      <w:r w:rsidRPr="00051AE1">
        <w:rPr>
          <w:sz w:val="22"/>
          <w:szCs w:val="22"/>
        </w:rPr>
        <w:t>i umiej</w:t>
      </w:r>
      <w:r w:rsidR="008B30E7">
        <w:rPr>
          <w:sz w:val="22"/>
          <w:szCs w:val="22"/>
        </w:rPr>
        <w:t>ętności  konieczne do należytego</w:t>
      </w:r>
      <w:r w:rsidRPr="00051AE1">
        <w:rPr>
          <w:sz w:val="22"/>
          <w:szCs w:val="22"/>
        </w:rPr>
        <w:t xml:space="preserve"> wykonania </w:t>
      </w:r>
      <w:r>
        <w:rPr>
          <w:sz w:val="22"/>
          <w:szCs w:val="22"/>
        </w:rPr>
        <w:t>u</w:t>
      </w:r>
      <w:r w:rsidRPr="00051AE1">
        <w:rPr>
          <w:sz w:val="22"/>
          <w:szCs w:val="22"/>
        </w:rPr>
        <w:t xml:space="preserve">mowy, a w szczególności, że dysponuje personelem o wszystkich wymaganych profilach kompetencji zawodowych niezbędnych do realizacji przedmiotu </w:t>
      </w:r>
      <w:r>
        <w:rPr>
          <w:sz w:val="22"/>
          <w:szCs w:val="22"/>
        </w:rPr>
        <w:t>zamówienia.</w:t>
      </w:r>
    </w:p>
    <w:p w14:paraId="674F1FCF" w14:textId="3827E22E" w:rsidR="00B20764" w:rsidRPr="00624C99" w:rsidRDefault="00B20764" w:rsidP="002664E6">
      <w:pPr>
        <w:pStyle w:val="NumeracjaUrzdowa"/>
        <w:numPr>
          <w:ilvl w:val="0"/>
          <w:numId w:val="108"/>
        </w:numPr>
        <w:spacing w:after="24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Zamawiający ma prawo żądać zmian w organizacji pra</w:t>
      </w:r>
      <w:r w:rsidR="00F85D39">
        <w:rPr>
          <w:sz w:val="22"/>
          <w:szCs w:val="22"/>
        </w:rPr>
        <w:t>c związanych z przedmiotem zamówienia</w:t>
      </w:r>
      <w:r>
        <w:rPr>
          <w:sz w:val="22"/>
          <w:szCs w:val="22"/>
        </w:rPr>
        <w:t>, o ile będzie to związane z potrzebą zabezpieczenia prawidłowej realizacji umowy.</w:t>
      </w:r>
    </w:p>
    <w:p w14:paraId="4C70F499" w14:textId="1662BE8E" w:rsidR="0025279B" w:rsidRDefault="0025279B" w:rsidP="0083690F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6</w:t>
      </w:r>
    </w:p>
    <w:p w14:paraId="7438C7A4" w14:textId="6D1CC331" w:rsidR="00624C99" w:rsidRDefault="00624C99" w:rsidP="002664E6">
      <w:pPr>
        <w:pStyle w:val="NumeracjaUrzdowa"/>
        <w:numPr>
          <w:ilvl w:val="0"/>
          <w:numId w:val="103"/>
        </w:numPr>
        <w:spacing w:after="240" w:line="240" w:lineRule="auto"/>
        <w:ind w:left="284" w:hanging="284"/>
        <w:rPr>
          <w:sz w:val="22"/>
          <w:szCs w:val="22"/>
        </w:rPr>
      </w:pPr>
      <w:r w:rsidRPr="00051AE1">
        <w:rPr>
          <w:sz w:val="22"/>
          <w:szCs w:val="22"/>
        </w:rPr>
        <w:t xml:space="preserve">Zamawiający i Wykonawca </w:t>
      </w:r>
      <w:r w:rsidR="00F85D39">
        <w:rPr>
          <w:sz w:val="22"/>
          <w:szCs w:val="22"/>
        </w:rPr>
        <w:t>z</w:t>
      </w:r>
      <w:r w:rsidRPr="00051AE1">
        <w:rPr>
          <w:sz w:val="22"/>
          <w:szCs w:val="22"/>
        </w:rPr>
        <w:t>obowiązani są współdziałać przy wykonaniu umowy w sprawie zamówienia, w celu należytej realizacji zamówienia.</w:t>
      </w:r>
      <w:bookmarkStart w:id="7" w:name="_Hlk65156906"/>
    </w:p>
    <w:p w14:paraId="414FD5F0" w14:textId="77777777" w:rsidR="00624C99" w:rsidRDefault="00624C99" w:rsidP="002664E6">
      <w:pPr>
        <w:pStyle w:val="NumeracjaUrzdowa"/>
        <w:numPr>
          <w:ilvl w:val="0"/>
          <w:numId w:val="70"/>
        </w:numPr>
        <w:spacing w:after="240" w:line="240" w:lineRule="auto"/>
        <w:ind w:left="284" w:hanging="284"/>
        <w:rPr>
          <w:sz w:val="22"/>
          <w:szCs w:val="22"/>
        </w:rPr>
      </w:pPr>
      <w:r w:rsidRPr="00B20764">
        <w:rPr>
          <w:sz w:val="22"/>
          <w:szCs w:val="22"/>
        </w:rPr>
        <w:t xml:space="preserve">Wykonawca, którego oferta zostanie uznana za najkorzystniejszą, zobowiązany będzie najpóźniej </w:t>
      </w:r>
      <w:r w:rsidRPr="00B20764">
        <w:rPr>
          <w:sz w:val="22"/>
          <w:szCs w:val="22"/>
        </w:rPr>
        <w:br/>
        <w:t>w ciągu 7 dni od daty podpisania umowy, przedstawić Zamawiającemu do akceptacji harmonogram rzeczowo-finansowy wyko</w:t>
      </w:r>
      <w:r>
        <w:rPr>
          <w:sz w:val="22"/>
          <w:szCs w:val="22"/>
        </w:rPr>
        <w:t>nania dokumentacji projektowej</w:t>
      </w:r>
      <w:r w:rsidRPr="00B20764">
        <w:rPr>
          <w:sz w:val="22"/>
          <w:szCs w:val="22"/>
        </w:rPr>
        <w:t xml:space="preserve">, uwzględniający poszczególne etapy prac projektowych wraz </w:t>
      </w:r>
      <w:r>
        <w:rPr>
          <w:sz w:val="22"/>
          <w:szCs w:val="22"/>
        </w:rPr>
        <w:t>z terminami ich rozpoczęcia</w:t>
      </w:r>
      <w:r w:rsidRPr="00B20764">
        <w:rPr>
          <w:sz w:val="22"/>
          <w:szCs w:val="22"/>
        </w:rPr>
        <w:t xml:space="preserve"> i zakończenia, z wyszczególnien</w:t>
      </w:r>
      <w:r>
        <w:rPr>
          <w:sz w:val="22"/>
          <w:szCs w:val="22"/>
        </w:rPr>
        <w:t xml:space="preserve">iem zadań prostych i złożonych. </w:t>
      </w:r>
      <w:r w:rsidRPr="00B20764">
        <w:rPr>
          <w:sz w:val="22"/>
          <w:szCs w:val="22"/>
        </w:rPr>
        <w:t>Harmonogram rzeczowo-finansowy mus</w:t>
      </w:r>
      <w:r>
        <w:rPr>
          <w:sz w:val="22"/>
          <w:szCs w:val="22"/>
        </w:rPr>
        <w:t>i zawierać takie rozłożenie prac</w:t>
      </w:r>
      <w:r w:rsidRPr="00B20764">
        <w:rPr>
          <w:sz w:val="22"/>
          <w:szCs w:val="22"/>
        </w:rPr>
        <w:t xml:space="preserve"> w tra</w:t>
      </w:r>
      <w:r>
        <w:rPr>
          <w:sz w:val="22"/>
          <w:szCs w:val="22"/>
        </w:rPr>
        <w:t>kcie realizacji przedmiotu zamówienia</w:t>
      </w:r>
      <w:r w:rsidRPr="00B20764">
        <w:rPr>
          <w:sz w:val="22"/>
          <w:szCs w:val="22"/>
        </w:rPr>
        <w:t xml:space="preserve"> gwarantujące ich wykonanie w terminach, o których mowa w </w:t>
      </w:r>
      <w:r w:rsidRPr="00B20764">
        <w:rPr>
          <w:b/>
          <w:sz w:val="22"/>
          <w:szCs w:val="22"/>
        </w:rPr>
        <w:t xml:space="preserve">§ 2 </w:t>
      </w:r>
      <w:r w:rsidRPr="00B20764">
        <w:rPr>
          <w:sz w:val="22"/>
          <w:szCs w:val="22"/>
        </w:rPr>
        <w:t>niniejszej umowy.</w:t>
      </w:r>
      <w:bookmarkEnd w:id="7"/>
    </w:p>
    <w:p w14:paraId="5CD6C22C" w14:textId="63DBC0A3" w:rsidR="00F33BC7" w:rsidRPr="00F33BC7" w:rsidRDefault="00F33BC7" w:rsidP="002664E6">
      <w:pPr>
        <w:pStyle w:val="NumeracjaUrzdowa"/>
        <w:numPr>
          <w:ilvl w:val="0"/>
          <w:numId w:val="70"/>
        </w:numPr>
        <w:spacing w:after="24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Wykonawca ma zawsze prawo przekazywać: wnioski, oświadczenia, dokumenty </w:t>
      </w:r>
      <w:r w:rsidR="00F85D39">
        <w:rPr>
          <w:sz w:val="22"/>
          <w:szCs w:val="22"/>
        </w:rPr>
        <w:t xml:space="preserve">Zamawiającemu </w:t>
      </w:r>
      <w:r w:rsidR="001375CE">
        <w:rPr>
          <w:sz w:val="22"/>
          <w:szCs w:val="22"/>
        </w:rPr>
        <w:t xml:space="preserve">                     </w:t>
      </w:r>
      <w:r w:rsidR="00F85D39">
        <w:rPr>
          <w:sz w:val="22"/>
          <w:szCs w:val="22"/>
        </w:rPr>
        <w:t>w</w:t>
      </w:r>
      <w:r>
        <w:rPr>
          <w:sz w:val="22"/>
          <w:szCs w:val="22"/>
        </w:rPr>
        <w:t xml:space="preserve"> zakresie wykonywania przedmiotu zamówienia w formie pisemnej. Osobą do kontaktu jest osoba pełniąca nadzór nad realizacją umowy, wskazana </w:t>
      </w:r>
      <w:r w:rsidRPr="00E05157">
        <w:rPr>
          <w:sz w:val="22"/>
          <w:szCs w:val="22"/>
        </w:rPr>
        <w:t xml:space="preserve">w </w:t>
      </w:r>
      <w:r w:rsidRPr="00E05157">
        <w:rPr>
          <w:b/>
          <w:bCs/>
          <w:sz w:val="22"/>
          <w:szCs w:val="22"/>
        </w:rPr>
        <w:t xml:space="preserve">§ </w:t>
      </w:r>
      <w:r w:rsidR="008B30E7">
        <w:rPr>
          <w:b/>
          <w:bCs/>
          <w:sz w:val="22"/>
          <w:szCs w:val="22"/>
        </w:rPr>
        <w:t>19</w:t>
      </w:r>
      <w:r w:rsidRPr="00E05157">
        <w:rPr>
          <w:b/>
          <w:bCs/>
          <w:sz w:val="22"/>
          <w:szCs w:val="22"/>
        </w:rPr>
        <w:t xml:space="preserve"> pkt 1 umowy.</w:t>
      </w:r>
      <w:r w:rsidRPr="00E05157">
        <w:rPr>
          <w:sz w:val="22"/>
          <w:szCs w:val="22"/>
        </w:rPr>
        <w:t xml:space="preserve"> </w:t>
      </w:r>
    </w:p>
    <w:p w14:paraId="5017E2C7" w14:textId="3E118412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7</w:t>
      </w:r>
    </w:p>
    <w:p w14:paraId="742D3B92" w14:textId="3E7329DB" w:rsidR="00870298" w:rsidRDefault="006954D3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Podwykonawcy</w:t>
      </w:r>
      <w:r w:rsidRPr="000D6A1F">
        <w:rPr>
          <w:b/>
          <w:sz w:val="22"/>
          <w:szCs w:val="22"/>
        </w:rPr>
        <w:t>/Podmioty Trzecie</w:t>
      </w:r>
    </w:p>
    <w:p w14:paraId="531AE600" w14:textId="6D587A89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Wykonawca może korzystać z podwykonawcy, zgodnie z oświadczeniem złożonym w ofercie stanowiącej załącznik nr 1 do umowy lub na etapie realizacji zamówienia. Wykonawca zobowiązany jest do przedłożenia Zamawiającemu projektu umowy o podwykonawstwo, projektu jej zmiany oraz poświadczonej za zgodność z oryginałem </w:t>
      </w:r>
      <w:r w:rsidR="00F85D39" w:rsidRPr="00502C91">
        <w:rPr>
          <w:rFonts w:ascii="Times New Roman" w:eastAsia="Times New Roman" w:hAnsi="Times New Roman" w:cs="Times New Roman"/>
          <w:sz w:val="22"/>
          <w:szCs w:val="22"/>
        </w:rPr>
        <w:t>kopii zawartej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umowy o podwykonawstwo w terminie 7 dni od jej zawarcia oraz jej zmian.</w:t>
      </w:r>
    </w:p>
    <w:p w14:paraId="49F65DF3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Zamawiający żąda, aby przed przystąpieniem do wykonania </w:t>
      </w:r>
      <w:r w:rsidRPr="00502C91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502C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wykonawca podał nazwy, dane kontaktowe oraz przedstawicieli, podwykonawców, jeżeli są już znani. Wykonawca zawiadamia zamawiającego o wszelkich zmianach w odniesieniu do informacji, o których mowa w zdaniu pierwszym, w trakcie realizacji </w:t>
      </w:r>
      <w:r w:rsidRPr="00502C91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502C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a także przekazuje wymagane informacje na temat nowych podwykonawców, którym zamierza powierzyć realizację robót przedmiotu zamówienia.</w:t>
      </w:r>
    </w:p>
    <w:p w14:paraId="0B7F05DA" w14:textId="7A7FE2B3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Umowa o podwykonawstwo, której przedmiotem są roboty budowlane / usługi / dostawy nie może zawierać postanowień kształtujących </w:t>
      </w:r>
      <w:r w:rsidRPr="00502C91">
        <w:rPr>
          <w:rFonts w:ascii="Times New Roman" w:eastAsia="Times New Roman" w:hAnsi="Times New Roman" w:cs="Times New Roman"/>
          <w:iCs/>
          <w:sz w:val="22"/>
          <w:szCs w:val="22"/>
        </w:rPr>
        <w:t>prawa</w:t>
      </w:r>
      <w:r w:rsidRPr="00502C9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i obowiązki podwykonawcy, w zakresie kar umownych oraz postanowień dotyczących warunków wypłaty wynagrodzenia, w sposób dla niego mniej korzystny niż </w:t>
      </w:r>
      <w:r w:rsidRPr="00502C91">
        <w:rPr>
          <w:rFonts w:ascii="Times New Roman" w:eastAsia="Times New Roman" w:hAnsi="Times New Roman" w:cs="Times New Roman"/>
          <w:iCs/>
          <w:sz w:val="22"/>
          <w:szCs w:val="22"/>
        </w:rPr>
        <w:t>prawa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i obowiązki wykonawcy, ukształtowane postanowieniami umowy zawartej między zamawiającym </w:t>
      </w:r>
      <w:r w:rsidR="001375CE"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>a wykonawcą.</w:t>
      </w:r>
    </w:p>
    <w:p w14:paraId="2310361E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Termin zapłaty wynagrodzenia podwykonawcy przewidziany w umowie o podwykonawstwo nie może być dłuższy niż 30 dni od doręczenia Wykonawcy faktury lub rachunku potwierdzających wykonanie zleconej podwykonawcy dostawy, usługi lub roboty budowlanej.</w:t>
      </w:r>
    </w:p>
    <w:p w14:paraId="3FF8E009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Zgłoszenia zastrzeżeń lub wniesienia sprzeciwu, Zamawiający dokonuje w terminie 7 dni licząc od daty przedłożenia Zamawiającemu projektu umowy o podwykonawstwo przez Wykonawcę. Niezgłoszenie pisemnego sprzeciwu, w terminie, o którym mowa w zdaniu pierwszym, uważa się za akceptację projektu umowy lub umowy przez Zamawiającego.</w:t>
      </w:r>
    </w:p>
    <w:p w14:paraId="49B78984" w14:textId="7E82C9B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Wykonawca zobowiązany jest do przedłożenia Zamawiającemu poświadczonej za zgodność z oryginałem kopii zawartej umowy o podwykonawstwo, której przedmiotem są dostawy lub usługi, oraz jej </w:t>
      </w:r>
      <w:r w:rsidR="00F85D39" w:rsidRPr="00502C91">
        <w:rPr>
          <w:rFonts w:ascii="Times New Roman" w:eastAsia="Times New Roman" w:hAnsi="Times New Roman" w:cs="Times New Roman"/>
          <w:sz w:val="22"/>
          <w:szCs w:val="22"/>
        </w:rPr>
        <w:t xml:space="preserve">zmiany </w:t>
      </w:r>
      <w:r w:rsidR="001375CE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="00F85D39" w:rsidRPr="00502C91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terminie 7 dni licząc od daty ich zawarcia, z wyłączeniem umów o podwykonawstwo o wartości mniejszej niż 0,5 % wartości niniejszej umowy. Wyłączenie, o którym mowa w zdaniu pierwszym nie dotyczy umów o podwykonawstwo o wartości większej niż 50.000,00 zł.</w:t>
      </w:r>
    </w:p>
    <w:p w14:paraId="21237B66" w14:textId="0F0BA261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Verdana" w:hAnsi="Times New Roman" w:cs="Times New Roman"/>
          <w:sz w:val="22"/>
          <w:szCs w:val="22"/>
        </w:rPr>
        <w:t xml:space="preserve">Wykonawca zobowiązany jest zgłosić Zamawiającemu, z 7-dniowym wyprzedzeniem, zamiar wprowadzenia podwykonawcy, dalszego podwykonawcy do wykonania  </w:t>
      </w:r>
      <w:r w:rsidR="00F85D39">
        <w:rPr>
          <w:rFonts w:ascii="Times New Roman" w:eastAsia="Verdana" w:hAnsi="Times New Roman" w:cs="Times New Roman"/>
          <w:sz w:val="22"/>
          <w:szCs w:val="22"/>
        </w:rPr>
        <w:t>przedmiotu zamówienia</w:t>
      </w:r>
      <w:r w:rsidRPr="00502C91">
        <w:rPr>
          <w:rFonts w:ascii="Times New Roman" w:eastAsia="Verdana" w:hAnsi="Times New Roman" w:cs="Times New Roman"/>
          <w:sz w:val="22"/>
          <w:szCs w:val="22"/>
        </w:rPr>
        <w:t xml:space="preserve">. Bez zgody Zamawiającego Wykonawca nie może umożliwić podwykonawcy, dalszemu podwykonawcy rozpoczęcie prac / świadczenie usług / realizację dostaw w ramach </w:t>
      </w:r>
      <w:r w:rsidR="00F85D39">
        <w:rPr>
          <w:rFonts w:ascii="Times New Roman" w:eastAsia="Verdana" w:hAnsi="Times New Roman" w:cs="Times New Roman"/>
          <w:sz w:val="22"/>
          <w:szCs w:val="22"/>
        </w:rPr>
        <w:t>przedmiotu zamówienia</w:t>
      </w:r>
      <w:r w:rsidRPr="00502C91">
        <w:rPr>
          <w:rFonts w:ascii="Times New Roman" w:eastAsia="Verdana" w:hAnsi="Times New Roman" w:cs="Times New Roman"/>
          <w:sz w:val="22"/>
          <w:szCs w:val="22"/>
        </w:rPr>
        <w:t>.</w:t>
      </w:r>
    </w:p>
    <w:p w14:paraId="6941C7DA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Pr="00502C91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art. 118 </w:t>
      </w:r>
      <w:r w:rsidRPr="00502C91">
        <w:rPr>
          <w:rFonts w:ascii="Times New Roman" w:eastAsia="Calibri" w:hAnsi="Times New Roman" w:cs="Times New Roman"/>
          <w:bCs/>
          <w:sz w:val="22"/>
          <w:szCs w:val="22"/>
          <w:lang w:eastAsia="pl-PL"/>
        </w:rPr>
        <w:t xml:space="preserve">ustawy Prawo zamówień publicznych,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Wykonawca jest zobowiązany wykazać Zamawiającemu, iż proponowany inny podwykonawca lub Wykonawca samodzielnie spełnia je w stopniu nie mniejszym niż wymagany w postępowaniu. </w:t>
      </w:r>
    </w:p>
    <w:p w14:paraId="1B9CE132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W przypadku, gdy Wykonawca zamierza powierzyć realizację zamówienia podwykonawcy nie będącego  podmiotem udostępniającym zasoby na zasadach określonych w art. 118 ustawy, Zamawiający odstępuje od żądania od Wykonawcy podmiotowych środków dowodowych w zakresie braku podstaw wykluczenia z postępowania dotyczących tego podmiotu.</w:t>
      </w:r>
    </w:p>
    <w:p w14:paraId="6C77FD53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Calibri" w:hAnsi="Times New Roman" w:cs="Times New Roman"/>
          <w:bCs/>
          <w:sz w:val="22"/>
          <w:szCs w:val="22"/>
          <w:lang w:eastAsia="pl-PL"/>
        </w:rPr>
        <w:t>Jeżeli Zamawiający stwierdzi, że wobec danego podwykonawcy zachodzą podstawy wykluczenia, Wykonawca obowiązany jest zastąpić tego podwykonawcę lub zrezygnować z powierzenia wykonania części zamówienia podwykonawcy, składając stosowne oświadczenie.</w:t>
      </w:r>
    </w:p>
    <w:p w14:paraId="523E41E7" w14:textId="41EDF075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Zaniechanie obowiązków, określonych w </w:t>
      </w:r>
      <w:r w:rsidRPr="00502C91">
        <w:rPr>
          <w:rFonts w:ascii="Times New Roman" w:eastAsia="Verdana" w:hAnsi="Times New Roman" w:cs="Times New Roman"/>
          <w:b/>
          <w:color w:val="000000"/>
          <w:sz w:val="22"/>
          <w:szCs w:val="22"/>
        </w:rPr>
        <w:t>niniejszym paragrafie</w:t>
      </w:r>
      <w:r w:rsidRPr="00502C91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502C91">
        <w:rPr>
          <w:rFonts w:ascii="Times New Roman" w:eastAsia="Verdana" w:hAnsi="Times New Roman" w:cs="Times New Roman"/>
          <w:sz w:val="22"/>
          <w:szCs w:val="22"/>
        </w:rPr>
        <w:t>traktowane</w:t>
      </w: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będzie, jako nienależyte wykonanie </w:t>
      </w:r>
      <w:r w:rsidR="00F85D39">
        <w:rPr>
          <w:rFonts w:ascii="Times New Roman" w:eastAsia="Verdana" w:hAnsi="Times New Roman" w:cs="Times New Roman"/>
          <w:color w:val="000000"/>
          <w:sz w:val="22"/>
          <w:szCs w:val="22"/>
        </w:rPr>
        <w:t>przedmiotu zamówienia</w:t>
      </w: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z winy Wykonawcy i uprawnia Zamawiającego do odstąpienia od umowy ze skutkiem natychmiastowym.</w:t>
      </w:r>
    </w:p>
    <w:p w14:paraId="3973125C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Wykonawca odpowiada za działania i zaniechania osób i podwykonawców jak za swoje własne.</w:t>
      </w:r>
    </w:p>
    <w:p w14:paraId="63198874" w14:textId="74D97556" w:rsidR="00502C91" w:rsidRPr="00F85D39" w:rsidRDefault="00502C91" w:rsidP="00F85D39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Wykonawca pełni funkcję koordynatora w stosunku do wszystkich podwykonawców. Jakakolwiek przerwa w realizacji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wynikająca z winy podwykonawcy będzie traktowana, jako przerwa wynikła z przyczyn leżących po stronie Wykonawcy i nie może stanowić podstawy do zmiany terminu odbioru prac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objętych przedmiotem zamówienia</w:t>
      </w:r>
    </w:p>
    <w:p w14:paraId="0AE5BD04" w14:textId="77777777" w:rsidR="00496B62" w:rsidRDefault="00496B62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1956992F" w14:textId="77777777" w:rsidR="00496B62" w:rsidRDefault="00496B62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5B2D119E" w14:textId="77777777" w:rsidR="00496B62" w:rsidRDefault="00496B62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79ABDB05" w14:textId="2A3F5859" w:rsidR="00F404BE" w:rsidRPr="000C7665" w:rsidRDefault="00AE41DF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lastRenderedPageBreak/>
        <w:t>§ 8</w:t>
      </w:r>
    </w:p>
    <w:p w14:paraId="50FE4162" w14:textId="1089B8B5" w:rsidR="00F404BE" w:rsidRDefault="00AE41DF" w:rsidP="0086268E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Odbiór prac</w:t>
      </w:r>
    </w:p>
    <w:p w14:paraId="0E7FB8CC" w14:textId="77777777" w:rsidR="00AE654F" w:rsidRDefault="00AE654F" w:rsidP="00AE654F">
      <w:pPr>
        <w:pStyle w:val="Standard"/>
        <w:spacing w:line="240" w:lineRule="auto"/>
        <w:jc w:val="left"/>
        <w:rPr>
          <w:b/>
          <w:sz w:val="22"/>
          <w:szCs w:val="22"/>
        </w:rPr>
      </w:pPr>
    </w:p>
    <w:p w14:paraId="732FAD92" w14:textId="60975842" w:rsidR="00624C99" w:rsidRDefault="00624C99" w:rsidP="00B31C47">
      <w:pPr>
        <w:pStyle w:val="Standard"/>
        <w:numPr>
          <w:ilvl w:val="0"/>
          <w:numId w:val="60"/>
        </w:numPr>
        <w:spacing w:line="240" w:lineRule="auto"/>
        <w:rPr>
          <w:bCs/>
          <w:sz w:val="22"/>
          <w:szCs w:val="22"/>
        </w:rPr>
      </w:pPr>
      <w:r w:rsidRPr="00624C99">
        <w:rPr>
          <w:bCs/>
          <w:sz w:val="22"/>
          <w:szCs w:val="22"/>
        </w:rPr>
        <w:t xml:space="preserve">Wykonawca pisemnie zawiadomi Zamawiającego o dniu gotowości do przekazania </w:t>
      </w:r>
      <w:r w:rsidR="00F85D39">
        <w:rPr>
          <w:bCs/>
          <w:sz w:val="22"/>
          <w:szCs w:val="22"/>
        </w:rPr>
        <w:t>przedmiotu zamówienia</w:t>
      </w:r>
      <w:r w:rsidRPr="00624C99">
        <w:rPr>
          <w:bCs/>
          <w:sz w:val="22"/>
          <w:szCs w:val="22"/>
        </w:rPr>
        <w:t>.</w:t>
      </w:r>
    </w:p>
    <w:p w14:paraId="40FDB60E" w14:textId="77777777" w:rsidR="00B31C47" w:rsidRPr="00624C99" w:rsidRDefault="00B31C47" w:rsidP="00B31C47">
      <w:pPr>
        <w:pStyle w:val="Standard"/>
        <w:spacing w:line="240" w:lineRule="auto"/>
        <w:ind w:left="720"/>
        <w:rPr>
          <w:bCs/>
          <w:sz w:val="22"/>
          <w:szCs w:val="22"/>
        </w:rPr>
      </w:pPr>
    </w:p>
    <w:p w14:paraId="23053C2F" w14:textId="77777777" w:rsidR="00624C99" w:rsidRDefault="00624C99" w:rsidP="00B31C47">
      <w:pPr>
        <w:pStyle w:val="NumeracjaUrzdowa"/>
        <w:numPr>
          <w:ilvl w:val="0"/>
          <w:numId w:val="60"/>
        </w:numPr>
        <w:spacing w:after="240" w:line="240" w:lineRule="auto"/>
        <w:rPr>
          <w:sz w:val="22"/>
          <w:szCs w:val="22"/>
        </w:rPr>
      </w:pPr>
      <w:r w:rsidRPr="0025279B">
        <w:rPr>
          <w:sz w:val="22"/>
          <w:szCs w:val="22"/>
        </w:rPr>
        <w:t>Miejscem odbioru wykonanych opracowań będzie siedziba Zamawiającego, tj. Starostwo Powiatowe w Zgierzu, ul. Sadowa 6a, 95-100 Zgierz.</w:t>
      </w:r>
    </w:p>
    <w:p w14:paraId="5A722CB8" w14:textId="1AE2A48D" w:rsidR="00624C99" w:rsidRPr="00624C99" w:rsidRDefault="00624C99" w:rsidP="001375CE">
      <w:pPr>
        <w:pStyle w:val="NumeracjaUrzdowa"/>
        <w:numPr>
          <w:ilvl w:val="0"/>
          <w:numId w:val="60"/>
        </w:numPr>
        <w:spacing w:after="240" w:line="240" w:lineRule="auto"/>
        <w:ind w:left="709" w:hanging="425"/>
        <w:rPr>
          <w:sz w:val="22"/>
          <w:szCs w:val="22"/>
        </w:rPr>
      </w:pPr>
      <w:r w:rsidRPr="00624C99">
        <w:rPr>
          <w:sz w:val="22"/>
          <w:szCs w:val="22"/>
        </w:rPr>
        <w:t>Dokumentacja projektowa musi być zaopatrzona w pisemne oświadczenie projektanta, iż wykonana jest zgodnie z obowiązującymi przepisami oraz normami oraz że została wydana w stanie kompletnym z punktu widzenia celu, któremu ma służyć. Oświadczenie musi być złożone wraz z dokumentacją.</w:t>
      </w:r>
    </w:p>
    <w:p w14:paraId="75ADA3D9" w14:textId="77777777" w:rsidR="00624C99" w:rsidRPr="00624C99" w:rsidRDefault="00624C99" w:rsidP="001375CE">
      <w:pPr>
        <w:pStyle w:val="NumeracjaUrzdowa"/>
        <w:numPr>
          <w:ilvl w:val="0"/>
          <w:numId w:val="60"/>
        </w:numPr>
        <w:spacing w:after="240" w:line="240" w:lineRule="auto"/>
        <w:ind w:left="709" w:hanging="425"/>
        <w:rPr>
          <w:sz w:val="22"/>
          <w:szCs w:val="22"/>
        </w:rPr>
      </w:pPr>
      <w:r w:rsidRPr="008F2CEB">
        <w:rPr>
          <w:color w:val="000000"/>
          <w:sz w:val="22"/>
          <w:szCs w:val="22"/>
        </w:rPr>
        <w:t xml:space="preserve">Wykonawca przekaże Zamawiającemu oświadczenie potwierdzające, że forma pisemna dokumentacji jest tożsama z formą cyfrową. </w:t>
      </w:r>
    </w:p>
    <w:p w14:paraId="12D995F4" w14:textId="65F0ADDA" w:rsidR="00B92517" w:rsidRPr="00624C99" w:rsidRDefault="00B92517" w:rsidP="001375CE">
      <w:pPr>
        <w:pStyle w:val="NumeracjaUrzdowa"/>
        <w:numPr>
          <w:ilvl w:val="0"/>
          <w:numId w:val="60"/>
        </w:numPr>
        <w:spacing w:after="240" w:line="240" w:lineRule="auto"/>
        <w:ind w:left="709" w:hanging="425"/>
        <w:rPr>
          <w:sz w:val="22"/>
          <w:szCs w:val="22"/>
        </w:rPr>
      </w:pPr>
      <w:r w:rsidRPr="00624C99">
        <w:rPr>
          <w:sz w:val="22"/>
          <w:szCs w:val="22"/>
        </w:rPr>
        <w:t>Zamawiający zobowiązuje się przystąpić do odbioru</w:t>
      </w:r>
      <w:r w:rsidR="00502C91" w:rsidRPr="00624C99">
        <w:rPr>
          <w:sz w:val="22"/>
          <w:szCs w:val="22"/>
        </w:rPr>
        <w:t xml:space="preserve"> </w:t>
      </w:r>
      <w:r w:rsidR="00624C99">
        <w:rPr>
          <w:sz w:val="22"/>
          <w:szCs w:val="22"/>
        </w:rPr>
        <w:t xml:space="preserve">częściowego, końcowego, </w:t>
      </w:r>
      <w:r w:rsidRPr="00624C99">
        <w:rPr>
          <w:sz w:val="22"/>
          <w:szCs w:val="22"/>
        </w:rPr>
        <w:t xml:space="preserve">w ciągu </w:t>
      </w:r>
      <w:r w:rsidR="0080549D" w:rsidRPr="00624C99">
        <w:rPr>
          <w:sz w:val="22"/>
          <w:szCs w:val="22"/>
        </w:rPr>
        <w:t>7</w:t>
      </w:r>
      <w:r w:rsidRPr="00624C99">
        <w:rPr>
          <w:sz w:val="22"/>
          <w:szCs w:val="22"/>
        </w:rPr>
        <w:t xml:space="preserve"> dni kalendarzowych liczonych od dnia</w:t>
      </w:r>
      <w:r w:rsidR="00B31C47">
        <w:rPr>
          <w:sz w:val="22"/>
          <w:szCs w:val="22"/>
        </w:rPr>
        <w:t xml:space="preserve"> </w:t>
      </w:r>
      <w:r w:rsidRPr="00624C99">
        <w:rPr>
          <w:sz w:val="22"/>
          <w:szCs w:val="22"/>
        </w:rPr>
        <w:t xml:space="preserve"> zgłoszenia przez Wykonawcę gotowości do odbioru.</w:t>
      </w:r>
    </w:p>
    <w:p w14:paraId="4F9956AD" w14:textId="0230AB2C" w:rsidR="00B92517" w:rsidRDefault="00B92517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>
        <w:rPr>
          <w:sz w:val="22"/>
          <w:szCs w:val="22"/>
        </w:rPr>
        <w:t xml:space="preserve">Obowiązkiem Wykonawcy jest udokumentowanie w sposób określony obowiązującymi przepisami prawa prawidłowe pod względem jakościowym i rzeczowym wykonanie prac wchodzących w skład </w:t>
      </w:r>
      <w:r w:rsidR="00F85D39">
        <w:rPr>
          <w:sz w:val="22"/>
          <w:szCs w:val="22"/>
        </w:rPr>
        <w:t>przedmiotu zamówienia</w:t>
      </w:r>
      <w:r>
        <w:rPr>
          <w:sz w:val="22"/>
          <w:szCs w:val="22"/>
        </w:rPr>
        <w:t>.</w:t>
      </w:r>
    </w:p>
    <w:p w14:paraId="3A16402E" w14:textId="77777777" w:rsidR="00624C99" w:rsidRDefault="00D46F6D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>
        <w:rPr>
          <w:sz w:val="22"/>
          <w:szCs w:val="22"/>
        </w:rPr>
        <w:t>Z czynności odbioru Zamawiający zobowiązany jest sporządzić protokół</w:t>
      </w:r>
      <w:r w:rsidR="007E218A">
        <w:rPr>
          <w:sz w:val="22"/>
          <w:szCs w:val="22"/>
        </w:rPr>
        <w:t xml:space="preserve"> odbioru dokumentacji projektowej. </w:t>
      </w:r>
    </w:p>
    <w:p w14:paraId="76BC20FB" w14:textId="069BC65E" w:rsidR="00624C99" w:rsidRPr="00624C99" w:rsidRDefault="00624C99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 w:rsidRPr="00624C99">
        <w:rPr>
          <w:sz w:val="22"/>
          <w:szCs w:val="22"/>
        </w:rPr>
        <w:t xml:space="preserve">W przypadku stwierdzenia wad dostarczonego </w:t>
      </w:r>
      <w:r w:rsidR="00F85D39">
        <w:rPr>
          <w:sz w:val="22"/>
          <w:szCs w:val="22"/>
        </w:rPr>
        <w:t>przedmiotu zamówienia</w:t>
      </w:r>
      <w:r w:rsidRPr="00624C99">
        <w:rPr>
          <w:sz w:val="22"/>
          <w:szCs w:val="22"/>
        </w:rPr>
        <w:t xml:space="preserve"> Wykonawca jest zobowiązany do ich usunięcia na własny koszt w terminie 7 dni, licząc od dnia, w którym je wykryto.</w:t>
      </w:r>
    </w:p>
    <w:p w14:paraId="2A4A3140" w14:textId="5B2C3009" w:rsidR="00624C99" w:rsidRPr="0083690F" w:rsidRDefault="00624C99" w:rsidP="001375CE">
      <w:pPr>
        <w:widowControl/>
        <w:numPr>
          <w:ilvl w:val="0"/>
          <w:numId w:val="60"/>
        </w:numPr>
        <w:tabs>
          <w:tab w:val="left" w:pos="36"/>
          <w:tab w:val="left" w:pos="284"/>
        </w:tabs>
        <w:autoSpaceDN/>
        <w:spacing w:after="240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83690F">
        <w:rPr>
          <w:rFonts w:ascii="Times New Roman" w:hAnsi="Times New Roman" w:cs="Times New Roman"/>
          <w:sz w:val="22"/>
          <w:szCs w:val="22"/>
        </w:rPr>
        <w:t xml:space="preserve">Strony uzgadniają, że jeżeli stwierdzone wady uniemożliwiają użytkowanie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3690F">
        <w:rPr>
          <w:rFonts w:ascii="Times New Roman" w:hAnsi="Times New Roman" w:cs="Times New Roman"/>
          <w:sz w:val="22"/>
          <w:szCs w:val="22"/>
        </w:rPr>
        <w:t xml:space="preserve"> zgodnie z jego przeznaczeniem, Zamawiający może odstąpić od umowy lub </w:t>
      </w:r>
      <w:r>
        <w:rPr>
          <w:rFonts w:ascii="Times New Roman" w:hAnsi="Times New Roman" w:cs="Times New Roman"/>
          <w:sz w:val="22"/>
          <w:szCs w:val="22"/>
        </w:rPr>
        <w:t>żądać wykonania przedmiotu zamówienia</w:t>
      </w:r>
      <w:r w:rsidRPr="0083690F">
        <w:rPr>
          <w:rFonts w:ascii="Times New Roman" w:hAnsi="Times New Roman" w:cs="Times New Roman"/>
          <w:sz w:val="22"/>
          <w:szCs w:val="22"/>
        </w:rPr>
        <w:t xml:space="preserve"> po raz drugi.</w:t>
      </w:r>
    </w:p>
    <w:p w14:paraId="7B5025A9" w14:textId="77777777" w:rsidR="00624C99" w:rsidRPr="0083690F" w:rsidRDefault="00624C99" w:rsidP="001375CE">
      <w:pPr>
        <w:widowControl/>
        <w:numPr>
          <w:ilvl w:val="0"/>
          <w:numId w:val="60"/>
        </w:numPr>
        <w:tabs>
          <w:tab w:val="left" w:pos="36"/>
          <w:tab w:val="left" w:pos="284"/>
        </w:tabs>
        <w:autoSpaceDN/>
        <w:spacing w:after="240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83690F">
        <w:rPr>
          <w:rFonts w:ascii="Times New Roman" w:hAnsi="Times New Roman" w:cs="Times New Roman"/>
          <w:sz w:val="22"/>
          <w:szCs w:val="22"/>
        </w:rPr>
        <w:t>Koszty usunięcia wad ponosi Wykonawca, a okres ich usuwania nie przedłuża umownego terminu zakończenia usługi.</w:t>
      </w:r>
    </w:p>
    <w:p w14:paraId="4CC1B430" w14:textId="1065F56A" w:rsidR="00624C99" w:rsidRPr="00B20764" w:rsidRDefault="00624C99" w:rsidP="001375CE">
      <w:pPr>
        <w:widowControl/>
        <w:numPr>
          <w:ilvl w:val="0"/>
          <w:numId w:val="60"/>
        </w:numPr>
        <w:tabs>
          <w:tab w:val="left" w:pos="36"/>
          <w:tab w:val="left" w:pos="284"/>
        </w:tabs>
        <w:autoSpaceDN/>
        <w:spacing w:after="240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83690F">
        <w:rPr>
          <w:rFonts w:ascii="Times New Roman" w:hAnsi="Times New Roman" w:cs="Times New Roman"/>
          <w:sz w:val="22"/>
          <w:szCs w:val="22"/>
        </w:rPr>
        <w:t xml:space="preserve">Jeżeli Wykonawca opóźnia się w realizacji powyższych postanowień Zamawiający zleci usunięcie wad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3690F">
        <w:rPr>
          <w:rFonts w:ascii="Times New Roman" w:hAnsi="Times New Roman" w:cs="Times New Roman"/>
          <w:sz w:val="22"/>
          <w:szCs w:val="22"/>
        </w:rPr>
        <w:t xml:space="preserve"> na koszt Wykonawcy, potrącając odpowiednie kwoty z faktury, na co Wykonawca wyraża zgodę.</w:t>
      </w:r>
    </w:p>
    <w:p w14:paraId="05A40330" w14:textId="15D197C8" w:rsidR="00413B7C" w:rsidRPr="00624C99" w:rsidRDefault="00413B7C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 w:rsidRPr="00624C99">
        <w:rPr>
          <w:sz w:val="22"/>
          <w:szCs w:val="22"/>
        </w:rPr>
        <w:t xml:space="preserve">Odbioru pogwarancyjnego dokonuje przedstawiciel Zamawiającego najpóźniej na 5 dni przed upływem terminu gwarancji jakości oraz rękojmi za wady wraz z przedstawicielem Wykonawcy. Celem odbioru pogwarancyjnego jest pokwitowanie wypełnienia przez Wykonawcę obowiązków </w:t>
      </w:r>
      <w:r w:rsidR="00B2223D">
        <w:rPr>
          <w:sz w:val="22"/>
          <w:szCs w:val="22"/>
        </w:rPr>
        <w:t xml:space="preserve">                          </w:t>
      </w:r>
      <w:r w:rsidRPr="00624C99">
        <w:rPr>
          <w:sz w:val="22"/>
          <w:szCs w:val="22"/>
        </w:rPr>
        <w:t>z tytułu udzielonej gwarancji jakości oraz rękojmi za wady.</w:t>
      </w:r>
    </w:p>
    <w:p w14:paraId="29809BBC" w14:textId="24B89479" w:rsidR="009D2E8C" w:rsidRPr="000C7665" w:rsidRDefault="009D2E8C" w:rsidP="009D2E8C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9</w:t>
      </w:r>
    </w:p>
    <w:p w14:paraId="45E351B0" w14:textId="62400958" w:rsidR="009D2E8C" w:rsidRDefault="009D2E8C" w:rsidP="009D2E8C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Gwarancja </w:t>
      </w:r>
    </w:p>
    <w:p w14:paraId="3CC1B756" w14:textId="77777777" w:rsidR="009D2E8C" w:rsidRDefault="009D2E8C" w:rsidP="009D2E8C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6EA33562" w14:textId="4DB36A62" w:rsidR="009D2E8C" w:rsidRPr="003D2226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Wykonawca udziela Zamawiającemu gwarancji jakości na wykonan</w:t>
      </w:r>
      <w:r w:rsidR="003D2226">
        <w:rPr>
          <w:sz w:val="22"/>
          <w:szCs w:val="22"/>
        </w:rPr>
        <w:t>ą dokumentację projektowo-kosztorysową o</w:t>
      </w:r>
      <w:r w:rsidRPr="000C7665">
        <w:rPr>
          <w:sz w:val="22"/>
          <w:szCs w:val="22"/>
        </w:rPr>
        <w:t>bjęt</w:t>
      </w:r>
      <w:r w:rsidR="003D2226">
        <w:rPr>
          <w:sz w:val="22"/>
          <w:szCs w:val="22"/>
        </w:rPr>
        <w:t>ą</w:t>
      </w:r>
      <w:r w:rsidRPr="000C7665">
        <w:rPr>
          <w:sz w:val="22"/>
          <w:szCs w:val="22"/>
        </w:rPr>
        <w:t xml:space="preserve"> przedmiotem niniejszej umowy. Okres gwarancji jakości ustala się na </w:t>
      </w:r>
      <w:r w:rsidR="003D2226" w:rsidRPr="0080549D">
        <w:rPr>
          <w:b/>
          <w:bCs/>
          <w:sz w:val="22"/>
          <w:szCs w:val="22"/>
        </w:rPr>
        <w:t>36 miesięcy</w:t>
      </w:r>
      <w:r w:rsidRPr="000C7665">
        <w:rPr>
          <w:color w:val="000000"/>
          <w:sz w:val="22"/>
          <w:szCs w:val="22"/>
        </w:rPr>
        <w:t xml:space="preserve"> gwarancji jakości liczonej od odbioru całości wykonan</w:t>
      </w:r>
      <w:r w:rsidR="003D2226">
        <w:rPr>
          <w:color w:val="000000"/>
          <w:sz w:val="22"/>
          <w:szCs w:val="22"/>
        </w:rPr>
        <w:t>ej</w:t>
      </w:r>
      <w:r w:rsidRPr="000C7665">
        <w:rPr>
          <w:color w:val="000000"/>
          <w:sz w:val="22"/>
          <w:szCs w:val="22"/>
        </w:rPr>
        <w:t xml:space="preserve"> </w:t>
      </w:r>
      <w:r w:rsidR="003D2226">
        <w:rPr>
          <w:color w:val="000000"/>
          <w:sz w:val="22"/>
          <w:szCs w:val="22"/>
        </w:rPr>
        <w:t>usługi</w:t>
      </w:r>
      <w:r w:rsidRPr="000C7665">
        <w:rPr>
          <w:color w:val="000000"/>
          <w:sz w:val="22"/>
          <w:szCs w:val="22"/>
        </w:rPr>
        <w:t>, potwierdzon</w:t>
      </w:r>
      <w:r w:rsidR="003D2226">
        <w:rPr>
          <w:color w:val="000000"/>
          <w:sz w:val="22"/>
          <w:szCs w:val="22"/>
        </w:rPr>
        <w:t>ej</w:t>
      </w:r>
      <w:r w:rsidRPr="000C7665">
        <w:rPr>
          <w:color w:val="000000"/>
          <w:sz w:val="22"/>
          <w:szCs w:val="22"/>
        </w:rPr>
        <w:t xml:space="preserve"> protokołem odbioru końcowego bez uwag. </w:t>
      </w:r>
    </w:p>
    <w:p w14:paraId="0643D3F6" w14:textId="77777777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Strony umowy uzgadniają, że okres rękojmi za wady jest równy okresowi gwarancji jakości. </w:t>
      </w:r>
      <w:r w:rsidRPr="000C7665">
        <w:rPr>
          <w:sz w:val="22"/>
          <w:szCs w:val="22"/>
        </w:rPr>
        <w:br/>
        <w:t xml:space="preserve">W razie ujawnienia się wad poszczególnych elementów wykonania prac, które jednocześnie objęte są odpowiedzialnością Wykonawcy z tytułu rękojmi i udzielonej Zamawiającemu gwarancji, Zamawiający ma prawo, w odniesieniu do każdej z osobna ujawnionej wady, dokonać wyboru pomiędzy dochodzeniem </w:t>
      </w:r>
      <w:r w:rsidRPr="000C7665">
        <w:rPr>
          <w:sz w:val="22"/>
          <w:szCs w:val="22"/>
        </w:rPr>
        <w:lastRenderedPageBreak/>
        <w:t>wobec Wykonawcy uprawnień z tytułu rękojmi, a gwarancji.</w:t>
      </w:r>
    </w:p>
    <w:p w14:paraId="73273272" w14:textId="265E73AA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zobowiązuje się do bezpłatnej naprawy wszelkich szkód powstałych w wyniku realizacji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 xml:space="preserve"> zgłoszonych w terminie obowiązywania gwarancji i rękojmi przez Zamawiającego.</w:t>
      </w:r>
    </w:p>
    <w:p w14:paraId="41C73474" w14:textId="4F297FFF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razie stwierdzenia, w okresie gwarancji i rękojmi, wad poszczególnych elementów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>, Zamawiający zawiadomi o tym pisemnie Wykonawcę, który będzie zobowiązany do niezwłocznego ich usunięcia, wyznaczając Wykonawcy termin technicznie uzasadniony na ich usunięcie.</w:t>
      </w:r>
    </w:p>
    <w:p w14:paraId="1234157E" w14:textId="77777777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W przypadku, gdy Wykonawca nie usunie wad i usterek w terminie wskazanym, Zamawiający ma prawo dokonać naprawy na koszt Wykonawcy bez utraty praw wynikających z gwarancji, na co Wykonawca wyraża zgodę. Zapłata przez Wykonawcę należna z tego tytułu nastąpi w terminie 14 dni kalendarzowych od dnia otrzymania faktury.</w:t>
      </w:r>
    </w:p>
    <w:p w14:paraId="732943F5" w14:textId="220C1B71" w:rsidR="009D2E8C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Okres gwarancji biegnie od nowa od dnia usunięcia stwierdzonej wady.</w:t>
      </w:r>
    </w:p>
    <w:p w14:paraId="0CCEBCF0" w14:textId="2F2B9900" w:rsidR="00F404BE" w:rsidRPr="000C7665" w:rsidRDefault="00AE41DF" w:rsidP="00B501AB">
      <w:pPr>
        <w:pStyle w:val="Standard"/>
        <w:spacing w:line="240" w:lineRule="auto"/>
        <w:jc w:val="center"/>
        <w:rPr>
          <w:sz w:val="22"/>
          <w:szCs w:val="22"/>
        </w:rPr>
      </w:pPr>
      <w:bookmarkStart w:id="8" w:name="_Hlk80858511"/>
      <w:r w:rsidRPr="000C7665">
        <w:rPr>
          <w:b/>
          <w:sz w:val="22"/>
          <w:szCs w:val="22"/>
        </w:rPr>
        <w:t xml:space="preserve">§ </w:t>
      </w:r>
      <w:r w:rsidR="009D2E8C">
        <w:rPr>
          <w:b/>
          <w:sz w:val="22"/>
          <w:szCs w:val="22"/>
        </w:rPr>
        <w:t>1</w:t>
      </w:r>
      <w:r w:rsidR="002C3FD0">
        <w:rPr>
          <w:b/>
          <w:sz w:val="22"/>
          <w:szCs w:val="22"/>
        </w:rPr>
        <w:t>0</w:t>
      </w:r>
    </w:p>
    <w:bookmarkEnd w:id="8"/>
    <w:p w14:paraId="2719B5D9" w14:textId="18D723F6" w:rsidR="002C2CE1" w:rsidRPr="000C7665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Rozwiązanie umowy/ Odstąpienie od umowy</w:t>
      </w:r>
    </w:p>
    <w:p w14:paraId="20620500" w14:textId="77777777" w:rsidR="00F404BE" w:rsidRPr="000C7665" w:rsidRDefault="00AE41DF" w:rsidP="009514BA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rFonts w:eastAsia="Calibri"/>
          <w:bCs/>
          <w:sz w:val="22"/>
          <w:szCs w:val="22"/>
          <w:lang w:eastAsia="pl-PL"/>
        </w:rPr>
        <w:t>Zamawiający może rozwiązać umowę, jeżeli zachodzi co najmniej jedna z następujących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okoliczności:</w:t>
      </w:r>
    </w:p>
    <w:p w14:paraId="6B668932" w14:textId="77777777" w:rsidR="0019143A" w:rsidRPr="000C7665" w:rsidRDefault="00AE41DF" w:rsidP="001E0CD8">
      <w:pPr>
        <w:pStyle w:val="Akapitzlist"/>
        <w:numPr>
          <w:ilvl w:val="0"/>
          <w:numId w:val="74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0C7665">
        <w:rPr>
          <w:rFonts w:ascii="Times New Roman" w:eastAsia="Calibri" w:hAnsi="Times New Roman"/>
          <w:bCs/>
          <w:lang w:eastAsia="pl-PL"/>
        </w:rPr>
        <w:t xml:space="preserve">zmiana umowy została dokonana z naruszeniem art. </w:t>
      </w:r>
      <w:r w:rsidR="001C3AB3" w:rsidRPr="000C7665">
        <w:rPr>
          <w:rFonts w:ascii="Times New Roman" w:eastAsia="Calibri" w:hAnsi="Times New Roman"/>
          <w:bCs/>
          <w:lang w:eastAsia="pl-PL"/>
        </w:rPr>
        <w:t>454 i 455</w:t>
      </w:r>
      <w:r w:rsidRPr="000C7665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57AA25D8" w14:textId="77777777" w:rsidR="0019143A" w:rsidRPr="000C7665" w:rsidRDefault="00AE41DF" w:rsidP="001E0CD8">
      <w:pPr>
        <w:pStyle w:val="Akapitzlist"/>
        <w:numPr>
          <w:ilvl w:val="0"/>
          <w:numId w:val="74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0C7665">
        <w:rPr>
          <w:rFonts w:ascii="Times New Roman" w:eastAsia="Calibri" w:hAnsi="Times New Roman"/>
          <w:bCs/>
          <w:lang w:eastAsia="pl-PL"/>
        </w:rPr>
        <w:t>Wykonawca w chwili zawarcia umowy podlegał wykluczeniu z p</w:t>
      </w:r>
      <w:r w:rsidR="00D10FC1" w:rsidRPr="000C7665">
        <w:rPr>
          <w:rFonts w:ascii="Times New Roman" w:eastAsia="Calibri" w:hAnsi="Times New Roman"/>
          <w:bCs/>
          <w:lang w:eastAsia="pl-PL"/>
        </w:rPr>
        <w:t>ostępowania na podstawie</w:t>
      </w:r>
      <w:r w:rsidRPr="000C7665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357AB1DA" w14:textId="77777777" w:rsidR="00F404BE" w:rsidRPr="000C7665" w:rsidRDefault="00AE41DF" w:rsidP="001E0CD8">
      <w:pPr>
        <w:pStyle w:val="Akapitzlist"/>
        <w:numPr>
          <w:ilvl w:val="0"/>
          <w:numId w:val="74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0C7665">
        <w:rPr>
          <w:rFonts w:ascii="Times New Roman" w:eastAsia="Calibri" w:hAnsi="Times New Roman"/>
          <w:bCs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3F05BEA1" w14:textId="77777777" w:rsidR="00F404BE" w:rsidRPr="000C7665" w:rsidRDefault="00AE41DF" w:rsidP="009514BA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przypadkach określonych </w:t>
      </w:r>
      <w:r w:rsidRPr="000C7665">
        <w:rPr>
          <w:b/>
          <w:sz w:val="22"/>
          <w:szCs w:val="22"/>
        </w:rPr>
        <w:t>w ust. 1</w:t>
      </w:r>
      <w:r w:rsidRPr="000C7665">
        <w:rPr>
          <w:sz w:val="22"/>
          <w:szCs w:val="22"/>
        </w:rPr>
        <w:t xml:space="preserve"> Wykonawca może żądać wyłącznie wynagrodzenia należytego </w:t>
      </w:r>
      <w:r w:rsidRPr="000C7665">
        <w:rPr>
          <w:sz w:val="22"/>
          <w:szCs w:val="22"/>
        </w:rPr>
        <w:br/>
        <w:t>z tytułu wykonania części umowy.</w:t>
      </w:r>
    </w:p>
    <w:p w14:paraId="5A6EF66F" w14:textId="341C03DC" w:rsidR="00F404BE" w:rsidRPr="000C7665" w:rsidRDefault="00AE41DF" w:rsidP="0080549D">
      <w:pPr>
        <w:pStyle w:val="Standard"/>
        <w:spacing w:after="240"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Pr="000C7665">
        <w:rPr>
          <w:b/>
          <w:bCs/>
          <w:sz w:val="22"/>
          <w:szCs w:val="22"/>
        </w:rPr>
        <w:t>1</w:t>
      </w:r>
      <w:r w:rsidR="002C3FD0">
        <w:rPr>
          <w:b/>
          <w:bCs/>
          <w:sz w:val="22"/>
          <w:szCs w:val="22"/>
        </w:rPr>
        <w:t>1</w:t>
      </w:r>
    </w:p>
    <w:p w14:paraId="6DF0F942" w14:textId="77777777" w:rsidR="00F404BE" w:rsidRPr="000C7665" w:rsidRDefault="00AE41DF" w:rsidP="009514BA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rFonts w:eastAsia="Calibri"/>
          <w:bCs/>
          <w:sz w:val="22"/>
          <w:szCs w:val="22"/>
          <w:lang w:eastAsia="pl-PL"/>
        </w:rPr>
        <w:t>W razie zaistnienia istotnej zmiany okoliczności powodującej, że wykonanie umowy nie leży w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interesie publicznym, czego nie można było przewidzieć w chwili zawarcia umowy, lub dalsze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wykonywanie umowy może zagrozić istotnemu interesowi bezpieczeństwa państwa lub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bezpieczeństwu publicznemu, zamawiający może odstąpić od umowy w terminie 30 dni od dnia powzięcia wiadomości o tych okolicznościach.</w:t>
      </w:r>
    </w:p>
    <w:p w14:paraId="50973942" w14:textId="77777777" w:rsidR="00F404BE" w:rsidRPr="000C7665" w:rsidRDefault="00AE41DF" w:rsidP="009514BA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color w:val="000000"/>
          <w:sz w:val="22"/>
          <w:szCs w:val="22"/>
        </w:rPr>
        <w:t xml:space="preserve">Poza przypadkiem, o którym mowa w </w:t>
      </w:r>
      <w:r w:rsidRPr="000C7665">
        <w:rPr>
          <w:b/>
          <w:color w:val="000000"/>
          <w:sz w:val="22"/>
          <w:szCs w:val="22"/>
        </w:rPr>
        <w:t>ust. 1</w:t>
      </w:r>
      <w:r w:rsidRPr="000C7665">
        <w:rPr>
          <w:color w:val="000000"/>
          <w:sz w:val="22"/>
          <w:szCs w:val="22"/>
        </w:rPr>
        <w:t>, Zamawiającemu przysługuje prawo odstąpienia od umowy, w terminie 3 dni od powzięcia wiadomości o okolicznościach, o których mowa poniżej tj. w przypadku, gdy:</w:t>
      </w:r>
    </w:p>
    <w:p w14:paraId="547C828D" w14:textId="77777777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zostanie wydany nakaz zajęcia wierzytelności przypadających z tytułu zawarcia i wykonania niniejszej umowy;</w:t>
      </w:r>
    </w:p>
    <w:p w14:paraId="47A93270" w14:textId="1DBC917A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nie rozpoczął realizacji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 xml:space="preserve"> bez uzasadnionych przyczyn oraz nie kontynuuje jej pomimo wezwania Zamawiającego złożonego na piśmie, w terminie 3 dni od daty otrzymania wezwania;</w:t>
      </w:r>
    </w:p>
    <w:p w14:paraId="4100DD03" w14:textId="77777777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0C7665">
        <w:rPr>
          <w:b/>
          <w:sz w:val="22"/>
          <w:szCs w:val="22"/>
        </w:rPr>
        <w:t>w § 3 ust. 1;</w:t>
      </w:r>
    </w:p>
    <w:p w14:paraId="592B8C43" w14:textId="77777777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lastRenderedPageBreak/>
        <w:t xml:space="preserve">Wykonawca zaniechał wykonania </w:t>
      </w:r>
      <w:r w:rsidRPr="000C7665">
        <w:rPr>
          <w:bCs/>
          <w:sz w:val="22"/>
          <w:szCs w:val="22"/>
        </w:rPr>
        <w:t xml:space="preserve">obowiązków określonych </w:t>
      </w:r>
      <w:r w:rsidRPr="000C7665">
        <w:rPr>
          <w:b/>
          <w:bCs/>
          <w:sz w:val="22"/>
          <w:szCs w:val="22"/>
        </w:rPr>
        <w:t xml:space="preserve">w </w:t>
      </w:r>
      <w:r w:rsidR="00D10FC1" w:rsidRPr="000C7665">
        <w:rPr>
          <w:b/>
          <w:sz w:val="22"/>
          <w:szCs w:val="22"/>
        </w:rPr>
        <w:t>§ 7.</w:t>
      </w:r>
    </w:p>
    <w:p w14:paraId="76B0CDD0" w14:textId="77777777" w:rsidR="00F404BE" w:rsidRPr="000C7665" w:rsidRDefault="00AE41DF" w:rsidP="009514BA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Odstąpienie od umowy wymaga formy pisemnej pod rygorem nieważności.</w:t>
      </w:r>
    </w:p>
    <w:p w14:paraId="77D49ED8" w14:textId="4E592550" w:rsidR="00F404BE" w:rsidRPr="000C7665" w:rsidRDefault="00AE41DF" w:rsidP="009514BA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każdym przypadku odstąpienia od umowy, Wykonawcy należne jest wyłącznie częściowe wynagrodzenie za należyte wykonanie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 xml:space="preserve"> do momentu rozwiązania umowy na skutek złożenia oświadczenia woli </w:t>
      </w:r>
      <w:r w:rsidRPr="000C7665">
        <w:rPr>
          <w:color w:val="000000"/>
          <w:sz w:val="22"/>
          <w:szCs w:val="22"/>
        </w:rPr>
        <w:t>o odstąpieniu.</w:t>
      </w:r>
    </w:p>
    <w:p w14:paraId="340B8DED" w14:textId="3C212F45" w:rsidR="00ED7C20" w:rsidRPr="00016560" w:rsidRDefault="00AE41DF" w:rsidP="00016560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color w:val="000000"/>
          <w:sz w:val="22"/>
          <w:szCs w:val="22"/>
        </w:rPr>
        <w:t>Skutki odstąpienia następują od daty doręczenia oświadczenia o odstąpieniu i nie dotyczą postanowień umownych</w:t>
      </w:r>
      <w:r w:rsidR="00D64B0B" w:rsidRPr="000C7665">
        <w:rPr>
          <w:color w:val="000000"/>
          <w:sz w:val="22"/>
          <w:szCs w:val="22"/>
        </w:rPr>
        <w:t xml:space="preserve"> </w:t>
      </w:r>
      <w:r w:rsidRPr="000C7665">
        <w:rPr>
          <w:color w:val="000000"/>
          <w:sz w:val="22"/>
          <w:szCs w:val="22"/>
        </w:rPr>
        <w:t xml:space="preserve">w zakresie gwarancji i rękojmi, kar umownych i odszkodowania za niewykonanie </w:t>
      </w:r>
      <w:r w:rsidR="00D10FC1" w:rsidRPr="000C7665">
        <w:rPr>
          <w:color w:val="000000"/>
          <w:sz w:val="22"/>
          <w:szCs w:val="22"/>
        </w:rPr>
        <w:t>lub nienależyte wykonanie umowy</w:t>
      </w:r>
      <w:r w:rsidR="001A3E8A">
        <w:rPr>
          <w:color w:val="000000"/>
          <w:sz w:val="22"/>
          <w:szCs w:val="22"/>
        </w:rPr>
        <w:t>.</w:t>
      </w:r>
    </w:p>
    <w:p w14:paraId="23EFF17B" w14:textId="70F32025" w:rsidR="00F404BE" w:rsidRPr="000C7665" w:rsidRDefault="00AE41DF" w:rsidP="0080549D">
      <w:pPr>
        <w:pStyle w:val="Standard"/>
        <w:spacing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Pr="000C7665">
        <w:rPr>
          <w:b/>
          <w:bCs/>
          <w:color w:val="000000"/>
          <w:sz w:val="22"/>
          <w:szCs w:val="22"/>
        </w:rPr>
        <w:t>1</w:t>
      </w:r>
      <w:r w:rsidR="002C3FD0">
        <w:rPr>
          <w:b/>
          <w:bCs/>
          <w:color w:val="000000"/>
          <w:sz w:val="22"/>
          <w:szCs w:val="22"/>
        </w:rPr>
        <w:t>2</w:t>
      </w:r>
    </w:p>
    <w:p w14:paraId="470FB348" w14:textId="77777777" w:rsidR="00F404BE" w:rsidRPr="000C7665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Kary umowne</w:t>
      </w:r>
    </w:p>
    <w:p w14:paraId="405DA274" w14:textId="0C479A7B" w:rsidR="00F404BE" w:rsidRPr="000C7665" w:rsidRDefault="00AE41DF" w:rsidP="009514BA">
      <w:pPr>
        <w:pStyle w:val="NumeracjaUrzdowa"/>
        <w:numPr>
          <w:ilvl w:val="0"/>
          <w:numId w:val="65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Za niewykonanie lub nienal</w:t>
      </w:r>
      <w:r w:rsidR="001A3E8A">
        <w:rPr>
          <w:sz w:val="22"/>
          <w:szCs w:val="22"/>
        </w:rPr>
        <w:t>eżyte wykonanie przedmiotu zamówienia</w:t>
      </w:r>
      <w:r w:rsidRPr="000C7665">
        <w:rPr>
          <w:sz w:val="22"/>
          <w:szCs w:val="22"/>
        </w:rPr>
        <w:t xml:space="preserve">  strony ustalają kary umowne, które będą naliczane w wypadkach i wysokościach </w:t>
      </w:r>
      <w:r w:rsidR="00F33F50" w:rsidRPr="000C7665">
        <w:rPr>
          <w:sz w:val="22"/>
          <w:szCs w:val="22"/>
        </w:rPr>
        <w:t>określonych w niniejszej umowie:</w:t>
      </w:r>
    </w:p>
    <w:p w14:paraId="632E190D" w14:textId="1D1BF4B0" w:rsidR="00F20E68" w:rsidRPr="001A3E8A" w:rsidRDefault="00F20E68" w:rsidP="001A3E8A">
      <w:pPr>
        <w:pStyle w:val="NumeracjaUrzdowa"/>
        <w:numPr>
          <w:ilvl w:val="0"/>
          <w:numId w:val="66"/>
        </w:numPr>
        <w:spacing w:after="240" w:line="240" w:lineRule="auto"/>
        <w:rPr>
          <w:bCs/>
          <w:sz w:val="22"/>
          <w:szCs w:val="22"/>
        </w:rPr>
      </w:pPr>
      <w:bookmarkStart w:id="9" w:name="_Hlk65217780"/>
      <w:bookmarkStart w:id="10" w:name="_Hlk63682710"/>
      <w:r w:rsidRPr="00857523">
        <w:rPr>
          <w:b/>
          <w:sz w:val="22"/>
          <w:szCs w:val="22"/>
        </w:rPr>
        <w:t>0,5 %</w:t>
      </w:r>
      <w:r w:rsidRPr="00857523">
        <w:rPr>
          <w:bCs/>
          <w:sz w:val="22"/>
          <w:szCs w:val="22"/>
        </w:rPr>
        <w:t xml:space="preserve"> wynagrodzenia umownego brutto określonego w </w:t>
      </w:r>
      <w:r w:rsidRPr="00857523">
        <w:rPr>
          <w:b/>
          <w:sz w:val="22"/>
          <w:szCs w:val="22"/>
        </w:rPr>
        <w:t>§ 3 ust. 1</w:t>
      </w:r>
      <w:r w:rsidRPr="00857523">
        <w:rPr>
          <w:bCs/>
          <w:sz w:val="22"/>
          <w:szCs w:val="22"/>
        </w:rPr>
        <w:t xml:space="preserve">, </w:t>
      </w:r>
      <w:r w:rsidR="00080435" w:rsidRPr="00857523">
        <w:rPr>
          <w:bCs/>
          <w:sz w:val="22"/>
          <w:szCs w:val="22"/>
        </w:rPr>
        <w:t xml:space="preserve">za każdy dzień zwłoki w </w:t>
      </w:r>
      <w:r w:rsidR="00756C16" w:rsidRPr="00857523">
        <w:rPr>
          <w:bCs/>
          <w:sz w:val="22"/>
          <w:szCs w:val="22"/>
        </w:rPr>
        <w:t xml:space="preserve">wykonaniu przedmiotu </w:t>
      </w:r>
      <w:r w:rsidR="001A3E8A">
        <w:rPr>
          <w:bCs/>
          <w:sz w:val="22"/>
          <w:szCs w:val="22"/>
        </w:rPr>
        <w:t>zamówienia</w:t>
      </w:r>
      <w:r w:rsidR="00080435" w:rsidRPr="00857523">
        <w:rPr>
          <w:b/>
          <w:sz w:val="22"/>
          <w:szCs w:val="22"/>
        </w:rPr>
        <w:t>;</w:t>
      </w:r>
      <w:r w:rsidR="00A56798" w:rsidRPr="00857523">
        <w:rPr>
          <w:bCs/>
          <w:sz w:val="22"/>
          <w:szCs w:val="22"/>
        </w:rPr>
        <w:t xml:space="preserve">    </w:t>
      </w:r>
      <w:r w:rsidR="00A56798" w:rsidRPr="001A3E8A">
        <w:rPr>
          <w:bCs/>
          <w:sz w:val="22"/>
          <w:szCs w:val="22"/>
        </w:rPr>
        <w:t xml:space="preserve">         </w:t>
      </w:r>
    </w:p>
    <w:bookmarkEnd w:id="9"/>
    <w:p w14:paraId="2C57BC48" w14:textId="14CB9FCA" w:rsidR="00F63D0B" w:rsidRDefault="00F63D0B" w:rsidP="009514BA">
      <w:pPr>
        <w:pStyle w:val="NumeracjaUrzdowa"/>
        <w:numPr>
          <w:ilvl w:val="0"/>
          <w:numId w:val="66"/>
        </w:numPr>
        <w:spacing w:line="240" w:lineRule="auto"/>
        <w:rPr>
          <w:b/>
          <w:sz w:val="22"/>
          <w:szCs w:val="22"/>
        </w:rPr>
      </w:pPr>
      <w:r w:rsidRPr="002B52B1">
        <w:rPr>
          <w:b/>
          <w:sz w:val="22"/>
          <w:szCs w:val="22"/>
        </w:rPr>
        <w:t xml:space="preserve">0,5 % </w:t>
      </w:r>
      <w:r w:rsidRPr="00237375">
        <w:rPr>
          <w:bCs/>
          <w:sz w:val="22"/>
          <w:szCs w:val="22"/>
        </w:rPr>
        <w:t>wynagrodzenia umownego brutto określonego</w:t>
      </w:r>
      <w:r w:rsidRPr="002B52B1">
        <w:rPr>
          <w:b/>
          <w:sz w:val="22"/>
          <w:szCs w:val="22"/>
        </w:rPr>
        <w:t xml:space="preserve"> </w:t>
      </w:r>
      <w:r w:rsidRPr="00237375">
        <w:rPr>
          <w:bCs/>
          <w:sz w:val="22"/>
          <w:szCs w:val="22"/>
        </w:rPr>
        <w:t>w</w:t>
      </w:r>
      <w:r w:rsidRPr="002B52B1">
        <w:rPr>
          <w:b/>
          <w:sz w:val="22"/>
          <w:szCs w:val="22"/>
        </w:rPr>
        <w:t xml:space="preserve"> § 3 ust. 1, </w:t>
      </w:r>
      <w:r w:rsidRPr="00237375">
        <w:rPr>
          <w:bCs/>
          <w:sz w:val="22"/>
          <w:szCs w:val="22"/>
        </w:rPr>
        <w:t xml:space="preserve">w każdym przypadku stwierdzenia przez przedstawiciela Zamawiającego braku dysponowania przez Wykonawcę </w:t>
      </w:r>
      <w:r w:rsidR="00237375" w:rsidRPr="00237375">
        <w:rPr>
          <w:bCs/>
          <w:sz w:val="22"/>
          <w:szCs w:val="22"/>
        </w:rPr>
        <w:t>osobami posiadającymi niezbędne uprawnienia, wiedzę i umiejętności konieczne do właściwego</w:t>
      </w:r>
      <w:r w:rsidR="00237375" w:rsidRPr="00051AE1">
        <w:rPr>
          <w:sz w:val="22"/>
          <w:szCs w:val="22"/>
        </w:rPr>
        <w:t xml:space="preserve"> wykonania </w:t>
      </w:r>
      <w:r w:rsidR="00237375">
        <w:rPr>
          <w:sz w:val="22"/>
          <w:szCs w:val="22"/>
        </w:rPr>
        <w:t>u</w:t>
      </w:r>
      <w:r w:rsidR="00237375" w:rsidRPr="00051AE1">
        <w:rPr>
          <w:sz w:val="22"/>
          <w:szCs w:val="22"/>
        </w:rPr>
        <w:t>mowy</w:t>
      </w:r>
      <w:r w:rsidR="00237375">
        <w:rPr>
          <w:sz w:val="22"/>
          <w:szCs w:val="22"/>
        </w:rPr>
        <w:t xml:space="preserve">,                              </w:t>
      </w:r>
      <w:r w:rsidRPr="00237375">
        <w:rPr>
          <w:bCs/>
          <w:sz w:val="22"/>
          <w:szCs w:val="22"/>
        </w:rPr>
        <w:t>o którym mowa w</w:t>
      </w:r>
      <w:r w:rsidR="001A3E8A">
        <w:rPr>
          <w:b/>
          <w:sz w:val="22"/>
          <w:szCs w:val="22"/>
        </w:rPr>
        <w:t xml:space="preserve"> § 5</w:t>
      </w:r>
      <w:r w:rsidRPr="002B52B1">
        <w:rPr>
          <w:b/>
          <w:sz w:val="22"/>
          <w:szCs w:val="22"/>
        </w:rPr>
        <w:t>;</w:t>
      </w:r>
    </w:p>
    <w:p w14:paraId="7320EE28" w14:textId="77777777" w:rsidR="00B501AB" w:rsidRDefault="00B501AB" w:rsidP="00B501AB">
      <w:pPr>
        <w:pStyle w:val="Akapitzlist"/>
        <w:numPr>
          <w:ilvl w:val="0"/>
          <w:numId w:val="0"/>
        </w:numPr>
        <w:ind w:left="1080"/>
        <w:rPr>
          <w:b/>
        </w:rPr>
      </w:pPr>
    </w:p>
    <w:p w14:paraId="7A83EA8D" w14:textId="537CBBCC" w:rsidR="00D6523C" w:rsidRDefault="00D6523C" w:rsidP="009514BA">
      <w:pPr>
        <w:pStyle w:val="NumeracjaUrzdowa"/>
        <w:numPr>
          <w:ilvl w:val="0"/>
          <w:numId w:val="66"/>
        </w:numPr>
        <w:spacing w:after="240" w:line="240" w:lineRule="auto"/>
        <w:rPr>
          <w:bCs/>
          <w:sz w:val="22"/>
          <w:szCs w:val="22"/>
        </w:rPr>
      </w:pPr>
      <w:r w:rsidRPr="002B52B1">
        <w:rPr>
          <w:b/>
          <w:sz w:val="22"/>
          <w:szCs w:val="22"/>
        </w:rPr>
        <w:t>0,5 %</w:t>
      </w:r>
      <w:r w:rsidRPr="002B52B1">
        <w:rPr>
          <w:bCs/>
          <w:sz w:val="22"/>
          <w:szCs w:val="22"/>
        </w:rPr>
        <w:t xml:space="preserve"> wynagrodzenia umownego brutto określonego w </w:t>
      </w:r>
      <w:r w:rsidRPr="002B52B1">
        <w:rPr>
          <w:b/>
          <w:sz w:val="22"/>
          <w:szCs w:val="22"/>
        </w:rPr>
        <w:t>§ 3 ust. 1</w:t>
      </w:r>
      <w:r w:rsidRPr="002B52B1">
        <w:rPr>
          <w:bCs/>
          <w:sz w:val="22"/>
          <w:szCs w:val="22"/>
        </w:rPr>
        <w:t>,</w:t>
      </w:r>
      <w:r w:rsidR="00890910" w:rsidRPr="002B52B1">
        <w:rPr>
          <w:bCs/>
          <w:sz w:val="22"/>
          <w:szCs w:val="22"/>
        </w:rPr>
        <w:t xml:space="preserve"> za każdy dzień zwłoki</w:t>
      </w:r>
      <w:r w:rsidR="0019143A" w:rsidRPr="002B52B1">
        <w:rPr>
          <w:bCs/>
          <w:sz w:val="22"/>
          <w:szCs w:val="22"/>
        </w:rPr>
        <w:t xml:space="preserve"> </w:t>
      </w:r>
      <w:r w:rsidR="003A1038" w:rsidRPr="002B52B1">
        <w:rPr>
          <w:bCs/>
          <w:sz w:val="22"/>
          <w:szCs w:val="22"/>
        </w:rPr>
        <w:t xml:space="preserve"> </w:t>
      </w:r>
      <w:r w:rsidR="00140C53" w:rsidRPr="002B52B1">
        <w:rPr>
          <w:bCs/>
          <w:sz w:val="22"/>
          <w:szCs w:val="22"/>
        </w:rPr>
        <w:br/>
      </w:r>
      <w:r w:rsidR="003A1038" w:rsidRPr="002B52B1">
        <w:rPr>
          <w:bCs/>
          <w:sz w:val="22"/>
          <w:szCs w:val="22"/>
        </w:rPr>
        <w:t>w usunięciu wad</w:t>
      </w:r>
      <w:r w:rsidR="00F63D0B" w:rsidRPr="002B52B1">
        <w:rPr>
          <w:bCs/>
          <w:sz w:val="22"/>
          <w:szCs w:val="22"/>
        </w:rPr>
        <w:t xml:space="preserve"> i usterek </w:t>
      </w:r>
      <w:r w:rsidR="003A1038" w:rsidRPr="002B52B1">
        <w:rPr>
          <w:bCs/>
          <w:sz w:val="22"/>
          <w:szCs w:val="22"/>
        </w:rPr>
        <w:t xml:space="preserve"> jakościowych</w:t>
      </w:r>
      <w:r w:rsidRPr="002B52B1">
        <w:rPr>
          <w:bCs/>
          <w:sz w:val="22"/>
          <w:szCs w:val="22"/>
        </w:rPr>
        <w:t xml:space="preserve"> liczony od następnego dnia oznaczonego, jako ostatni dzień terminu</w:t>
      </w:r>
      <w:r w:rsidR="003A1038" w:rsidRPr="002B52B1">
        <w:rPr>
          <w:bCs/>
          <w:sz w:val="22"/>
          <w:szCs w:val="22"/>
        </w:rPr>
        <w:t xml:space="preserve"> na ich usunięcie</w:t>
      </w:r>
      <w:r w:rsidRPr="002B52B1">
        <w:rPr>
          <w:bCs/>
          <w:sz w:val="22"/>
          <w:szCs w:val="22"/>
        </w:rPr>
        <w:t>;</w:t>
      </w:r>
    </w:p>
    <w:p w14:paraId="7A6437AB" w14:textId="229A087B" w:rsidR="002F3966" w:rsidRDefault="002F3966" w:rsidP="009514BA">
      <w:pPr>
        <w:pStyle w:val="NumeracjaUrzdowa"/>
        <w:numPr>
          <w:ilvl w:val="0"/>
          <w:numId w:val="66"/>
        </w:numPr>
        <w:spacing w:after="240" w:line="240" w:lineRule="auto"/>
        <w:rPr>
          <w:bCs/>
          <w:sz w:val="22"/>
          <w:szCs w:val="22"/>
        </w:rPr>
      </w:pPr>
      <w:bookmarkStart w:id="11" w:name="_Hlk81299445"/>
      <w:r>
        <w:rPr>
          <w:b/>
          <w:sz w:val="22"/>
          <w:szCs w:val="22"/>
        </w:rPr>
        <w:t xml:space="preserve">5.000,00 złotych </w:t>
      </w:r>
      <w:r w:rsidRPr="002F3966">
        <w:rPr>
          <w:bCs/>
          <w:sz w:val="22"/>
          <w:szCs w:val="22"/>
        </w:rPr>
        <w:t>za niedochowanie obowiązków, o których mowa</w:t>
      </w:r>
      <w:r>
        <w:rPr>
          <w:b/>
          <w:color w:val="000000"/>
          <w:sz w:val="22"/>
          <w:szCs w:val="22"/>
        </w:rPr>
        <w:t xml:space="preserve"> </w:t>
      </w:r>
      <w:r w:rsidRPr="002F3966">
        <w:rPr>
          <w:bCs/>
          <w:color w:val="000000"/>
          <w:sz w:val="22"/>
          <w:szCs w:val="22"/>
        </w:rPr>
        <w:t>w</w:t>
      </w:r>
      <w:r>
        <w:rPr>
          <w:b/>
          <w:color w:val="000000"/>
          <w:sz w:val="22"/>
          <w:szCs w:val="22"/>
        </w:rPr>
        <w:t xml:space="preserve"> </w:t>
      </w:r>
      <w:r w:rsidRPr="002F3966">
        <w:rPr>
          <w:b/>
          <w:color w:val="000000"/>
          <w:sz w:val="22"/>
          <w:szCs w:val="22"/>
        </w:rPr>
        <w:t xml:space="preserve"> </w:t>
      </w:r>
      <w:r w:rsidRPr="000C7665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6</w:t>
      </w:r>
      <w:r w:rsidRPr="000C7665">
        <w:rPr>
          <w:b/>
          <w:color w:val="000000"/>
          <w:sz w:val="22"/>
          <w:szCs w:val="22"/>
        </w:rPr>
        <w:t xml:space="preserve"> ust. </w:t>
      </w:r>
      <w:r>
        <w:rPr>
          <w:b/>
          <w:color w:val="000000"/>
          <w:sz w:val="22"/>
          <w:szCs w:val="22"/>
        </w:rPr>
        <w:t>2</w:t>
      </w:r>
      <w:r w:rsidRPr="000C7665">
        <w:rPr>
          <w:b/>
          <w:color w:val="000000"/>
          <w:sz w:val="22"/>
          <w:szCs w:val="22"/>
        </w:rPr>
        <w:t>,</w:t>
      </w:r>
      <w:r w:rsidRPr="000C766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 każde zdarzenie;</w:t>
      </w:r>
      <w:r>
        <w:rPr>
          <w:b/>
          <w:sz w:val="22"/>
          <w:szCs w:val="22"/>
        </w:rPr>
        <w:t xml:space="preserve"> </w:t>
      </w:r>
    </w:p>
    <w:bookmarkEnd w:id="11"/>
    <w:p w14:paraId="1F9EB557" w14:textId="2330AA0E" w:rsidR="007B6A52" w:rsidRDefault="007B6A52" w:rsidP="009514BA">
      <w:pPr>
        <w:pStyle w:val="NumeracjaUrzdowa"/>
        <w:numPr>
          <w:ilvl w:val="0"/>
          <w:numId w:val="66"/>
        </w:numPr>
        <w:spacing w:after="240" w:line="240" w:lineRule="auto"/>
        <w:rPr>
          <w:sz w:val="22"/>
          <w:szCs w:val="22"/>
        </w:rPr>
      </w:pPr>
      <w:r w:rsidRPr="000C7665">
        <w:rPr>
          <w:b/>
          <w:sz w:val="22"/>
          <w:szCs w:val="22"/>
        </w:rPr>
        <w:t>5.000,00 złotych</w:t>
      </w:r>
      <w:r w:rsidRPr="000C7665">
        <w:rPr>
          <w:sz w:val="22"/>
          <w:szCs w:val="22"/>
        </w:rPr>
        <w:t xml:space="preserve"> za niedochowanie obowiązków, o których mowa w </w:t>
      </w:r>
      <w:r w:rsidRPr="000C7665">
        <w:rPr>
          <w:b/>
          <w:sz w:val="22"/>
          <w:szCs w:val="22"/>
        </w:rPr>
        <w:t>§ 7</w:t>
      </w:r>
      <w:r w:rsidRPr="002F3966">
        <w:rPr>
          <w:bCs/>
          <w:sz w:val="22"/>
          <w:szCs w:val="22"/>
        </w:rPr>
        <w:t xml:space="preserve">, </w:t>
      </w:r>
      <w:r w:rsidRPr="000C7665">
        <w:rPr>
          <w:sz w:val="22"/>
          <w:szCs w:val="22"/>
        </w:rPr>
        <w:t>za każde zdarzenie;</w:t>
      </w:r>
    </w:p>
    <w:p w14:paraId="1FC91CB2" w14:textId="77777777" w:rsidR="00F404BE" w:rsidRPr="000C7665" w:rsidRDefault="00AE41DF" w:rsidP="009514BA">
      <w:pPr>
        <w:pStyle w:val="NumeracjaUrzdowa"/>
        <w:numPr>
          <w:ilvl w:val="0"/>
          <w:numId w:val="66"/>
        </w:numPr>
        <w:spacing w:line="240" w:lineRule="auto"/>
        <w:rPr>
          <w:sz w:val="22"/>
          <w:szCs w:val="22"/>
        </w:rPr>
      </w:pPr>
      <w:r w:rsidRPr="000C7665">
        <w:rPr>
          <w:b/>
          <w:color w:val="000000"/>
          <w:sz w:val="22"/>
          <w:szCs w:val="22"/>
        </w:rPr>
        <w:t>20 %</w:t>
      </w:r>
      <w:r w:rsidRPr="000C7665">
        <w:rPr>
          <w:color w:val="000000"/>
          <w:sz w:val="22"/>
          <w:szCs w:val="22"/>
        </w:rPr>
        <w:t xml:space="preserve"> wynagrodzenia umownego brutto określonego w  </w:t>
      </w:r>
      <w:bookmarkStart w:id="12" w:name="_Hlk80952971"/>
      <w:r w:rsidRPr="000C7665">
        <w:rPr>
          <w:b/>
          <w:color w:val="000000"/>
          <w:sz w:val="22"/>
          <w:szCs w:val="22"/>
        </w:rPr>
        <w:t>§ 3 ust. 1,</w:t>
      </w:r>
      <w:r w:rsidRPr="000C7665">
        <w:rPr>
          <w:color w:val="000000"/>
          <w:sz w:val="22"/>
          <w:szCs w:val="22"/>
        </w:rPr>
        <w:t xml:space="preserve"> </w:t>
      </w:r>
      <w:bookmarkEnd w:id="12"/>
      <w:r w:rsidRPr="000C7665">
        <w:rPr>
          <w:color w:val="000000"/>
          <w:sz w:val="22"/>
          <w:szCs w:val="22"/>
        </w:rPr>
        <w:t>w przypadku odstąpienia od umowy z winy Wykonawcy.</w:t>
      </w:r>
    </w:p>
    <w:p w14:paraId="015EA851" w14:textId="77777777" w:rsidR="00213EAA" w:rsidRPr="000C7665" w:rsidRDefault="00213EAA" w:rsidP="00213EAA">
      <w:pPr>
        <w:pStyle w:val="NumeracjaUrzdowa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276BE220" w14:textId="77777777" w:rsidR="00F404BE" w:rsidRPr="000C7665" w:rsidRDefault="00AE41DF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bookmarkStart w:id="13" w:name="_Hlk63684869"/>
      <w:bookmarkEnd w:id="10"/>
      <w:r w:rsidRPr="000C7665">
        <w:rPr>
          <w:sz w:val="22"/>
          <w:szCs w:val="22"/>
        </w:rPr>
        <w:t>Kary umowne będą podlegać sumowaniu, jeżeli podstawą ich naliczania jest to samo zdarzenie.</w:t>
      </w:r>
    </w:p>
    <w:p w14:paraId="70CEB007" w14:textId="77777777" w:rsidR="00D6523C" w:rsidRPr="000C7665" w:rsidRDefault="00AE41DF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Wykonawca wyraża zgodę na potrącenie kar umownych z należnego Wykonawcy wynagrodzenia.</w:t>
      </w:r>
    </w:p>
    <w:p w14:paraId="4443F00C" w14:textId="77777777" w:rsidR="00D6523C" w:rsidRPr="000C7665" w:rsidRDefault="00D6523C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Łączna maksymalna wysokość kar umownych naliczonych na podstawie niniejszej umowy nie może przekroczyć kwoty wynagrodzenia brutto określo</w:t>
      </w:r>
      <w:r w:rsidR="00840379" w:rsidRPr="000C7665">
        <w:rPr>
          <w:sz w:val="22"/>
          <w:szCs w:val="22"/>
        </w:rPr>
        <w:t xml:space="preserve">nego w </w:t>
      </w:r>
      <w:r w:rsidR="00140C53" w:rsidRPr="000C7665">
        <w:rPr>
          <w:b/>
          <w:sz w:val="22"/>
          <w:szCs w:val="22"/>
        </w:rPr>
        <w:t xml:space="preserve">§ </w:t>
      </w:r>
      <w:r w:rsidR="00840379" w:rsidRPr="000C7665">
        <w:rPr>
          <w:b/>
          <w:sz w:val="22"/>
          <w:szCs w:val="22"/>
        </w:rPr>
        <w:t>3 ust. 1</w:t>
      </w:r>
      <w:r w:rsidRPr="000C7665">
        <w:rPr>
          <w:sz w:val="22"/>
          <w:szCs w:val="22"/>
        </w:rPr>
        <w:t xml:space="preserve"> umowy.</w:t>
      </w:r>
    </w:p>
    <w:p w14:paraId="7D5CC303" w14:textId="15D491BA" w:rsidR="001B19FE" w:rsidRPr="000C7665" w:rsidRDefault="001B19FE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Naliczanie kar umownych realizuje si</w:t>
      </w:r>
      <w:r w:rsidR="00140C53" w:rsidRPr="000C7665">
        <w:rPr>
          <w:sz w:val="22"/>
          <w:szCs w:val="22"/>
        </w:rPr>
        <w:t xml:space="preserve">ę  do </w:t>
      </w:r>
      <w:r w:rsidR="002D186E" w:rsidRPr="000C7665">
        <w:rPr>
          <w:sz w:val="22"/>
          <w:szCs w:val="22"/>
        </w:rPr>
        <w:t xml:space="preserve">dnia zgłoszenia zakończenia realizacji </w:t>
      </w:r>
      <w:r w:rsidR="00F85D39">
        <w:rPr>
          <w:sz w:val="22"/>
          <w:szCs w:val="22"/>
        </w:rPr>
        <w:t>przedmiotu zamówienia</w:t>
      </w:r>
      <w:r w:rsidR="002D186E" w:rsidRPr="000C7665">
        <w:rPr>
          <w:sz w:val="22"/>
          <w:szCs w:val="22"/>
        </w:rPr>
        <w:t xml:space="preserve"> </w:t>
      </w:r>
      <w:r w:rsidR="00AF5699" w:rsidRPr="000C7665">
        <w:rPr>
          <w:sz w:val="22"/>
          <w:szCs w:val="22"/>
        </w:rPr>
        <w:t xml:space="preserve"> potwierdzonego protokołem odbioru </w:t>
      </w:r>
      <w:r w:rsidR="00F20E68" w:rsidRPr="000C7665">
        <w:rPr>
          <w:sz w:val="22"/>
          <w:szCs w:val="22"/>
        </w:rPr>
        <w:t xml:space="preserve">lub </w:t>
      </w:r>
      <w:r w:rsidRPr="000C7665">
        <w:rPr>
          <w:sz w:val="22"/>
          <w:szCs w:val="22"/>
        </w:rPr>
        <w:t xml:space="preserve"> złożenia oświadczania przez Wykonawcę o braku woli wykonania  zobowiązania  lub gdy nastąpi odstąpienie z zachowaniem zasad określonych w </w:t>
      </w:r>
      <w:r w:rsidR="00F20E68" w:rsidRPr="000C7665">
        <w:rPr>
          <w:sz w:val="22"/>
          <w:szCs w:val="22"/>
        </w:rPr>
        <w:t>niniejszej umowie.</w:t>
      </w:r>
    </w:p>
    <w:p w14:paraId="6AB2554E" w14:textId="42D68AB1" w:rsidR="00840379" w:rsidRPr="000C7665" w:rsidRDefault="00D6523C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 xml:space="preserve">W przypadku, gdy wysokość szkody przekracza wysokość kary umownej Zamawiający ma prawo dochodzić odszkodowania przewyższającego wysokość kary umownej na zasadach określonych </w:t>
      </w:r>
      <w:r w:rsidR="006917FB">
        <w:rPr>
          <w:sz w:val="22"/>
          <w:szCs w:val="22"/>
        </w:rPr>
        <w:t xml:space="preserve">                          </w:t>
      </w:r>
      <w:r w:rsidRPr="000C7665">
        <w:rPr>
          <w:sz w:val="22"/>
          <w:szCs w:val="22"/>
        </w:rPr>
        <w:t>w Kodeksie Cywilnym.</w:t>
      </w:r>
    </w:p>
    <w:p w14:paraId="567F7E0E" w14:textId="00DCED4C" w:rsidR="002D186E" w:rsidRDefault="00D6523C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Zapłata kar umownych nie zwalnia wykonawcy z wypełnienia innych obowiązków wynikających z umowy w szczególności z obowiązku wykonania umowy</w:t>
      </w:r>
      <w:r w:rsidR="00D078E5" w:rsidRPr="000C7665">
        <w:rPr>
          <w:sz w:val="22"/>
          <w:szCs w:val="22"/>
        </w:rPr>
        <w:t>.</w:t>
      </w:r>
      <w:bookmarkEnd w:id="13"/>
    </w:p>
    <w:p w14:paraId="6EFB1254" w14:textId="77777777" w:rsidR="00496B62" w:rsidRDefault="00496B62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2BBE94A1" w14:textId="77777777" w:rsidR="00496B62" w:rsidRDefault="00496B62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699C2FF0" w14:textId="77777777" w:rsidR="00496B62" w:rsidRDefault="00496B62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4E1CE7EA" w14:textId="4958AAC5" w:rsidR="00135E61" w:rsidRPr="000C7665" w:rsidRDefault="00135E61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lastRenderedPageBreak/>
        <w:t>§ 1</w:t>
      </w:r>
      <w:r w:rsidR="002C3FD0">
        <w:rPr>
          <w:b/>
          <w:sz w:val="22"/>
          <w:szCs w:val="22"/>
        </w:rPr>
        <w:t>3</w:t>
      </w:r>
    </w:p>
    <w:p w14:paraId="45F9E07D" w14:textId="77777777" w:rsidR="00135E61" w:rsidRPr="000C7665" w:rsidRDefault="00135E61" w:rsidP="00135E61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Zabezpieczenie należytego wykonania umowy</w:t>
      </w:r>
    </w:p>
    <w:p w14:paraId="1E25E524" w14:textId="77777777" w:rsidR="00135E61" w:rsidRPr="002C3FD0" w:rsidRDefault="00135E61" w:rsidP="00135E61">
      <w:pPr>
        <w:pStyle w:val="Standard"/>
        <w:spacing w:line="240" w:lineRule="auto"/>
        <w:jc w:val="center"/>
        <w:rPr>
          <w:sz w:val="22"/>
          <w:szCs w:val="22"/>
        </w:rPr>
      </w:pPr>
    </w:p>
    <w:p w14:paraId="614161D9" w14:textId="48B11A29" w:rsidR="00135E61" w:rsidRDefault="002C3FD0" w:rsidP="002C3FD0">
      <w:pPr>
        <w:pStyle w:val="Standard"/>
        <w:spacing w:line="240" w:lineRule="auto"/>
        <w:ind w:left="227"/>
        <w:rPr>
          <w:sz w:val="22"/>
          <w:szCs w:val="22"/>
        </w:rPr>
      </w:pPr>
      <w:r w:rsidRPr="002C3FD0">
        <w:rPr>
          <w:sz w:val="22"/>
          <w:szCs w:val="22"/>
        </w:rPr>
        <w:t>Zamawiający nie żąda wniesienia zabezpieczenia należytego wykonania umowy.</w:t>
      </w:r>
    </w:p>
    <w:p w14:paraId="4D45656B" w14:textId="77777777" w:rsidR="002C3FD0" w:rsidRPr="002C3FD0" w:rsidRDefault="002C3FD0" w:rsidP="002C3FD0">
      <w:pPr>
        <w:pStyle w:val="Standard"/>
        <w:spacing w:line="240" w:lineRule="auto"/>
        <w:ind w:left="227"/>
        <w:rPr>
          <w:sz w:val="22"/>
          <w:szCs w:val="22"/>
        </w:rPr>
      </w:pPr>
    </w:p>
    <w:p w14:paraId="7F93A1E8" w14:textId="542BC1C8" w:rsidR="00F404BE" w:rsidRPr="000C7665" w:rsidRDefault="00AE41DF" w:rsidP="0080549D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  <w:r w:rsidR="00B56E6B">
        <w:rPr>
          <w:b/>
          <w:sz w:val="22"/>
          <w:szCs w:val="22"/>
        </w:rPr>
        <w:t>4</w:t>
      </w:r>
    </w:p>
    <w:p w14:paraId="6625B7DD" w14:textId="77777777" w:rsidR="00BD6C0A" w:rsidRPr="000C7665" w:rsidRDefault="00BD6C0A" w:rsidP="00BD6C0A">
      <w:pPr>
        <w:widowControl/>
        <w:tabs>
          <w:tab w:val="left" w:pos="426"/>
        </w:tabs>
        <w:suppressAutoHyphens w:val="0"/>
        <w:autoSpaceDN/>
        <w:spacing w:after="120"/>
        <w:ind w:left="360" w:hanging="36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Raport z realizacji zamówienia</w:t>
      </w:r>
    </w:p>
    <w:p w14:paraId="656B8058" w14:textId="66A208E2" w:rsidR="00BD6C0A" w:rsidRPr="000C7665" w:rsidRDefault="00BD6C0A" w:rsidP="001E0CD8">
      <w:pPr>
        <w:widowControl/>
        <w:numPr>
          <w:ilvl w:val="0"/>
          <w:numId w:val="81"/>
        </w:numPr>
        <w:tabs>
          <w:tab w:val="left" w:pos="426"/>
        </w:tabs>
        <w:suppressAutoHyphens w:val="0"/>
        <w:autoSpaceDN/>
        <w:ind w:left="709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 xml:space="preserve">Raport z realizacji zamówienia sporządza osoba pełniąca nadzór nad realizacją umowy, wyznaczoną przez Zamawiającego  w </w:t>
      </w: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8B30E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19</w:t>
      </w: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pkt 1</w:t>
      </w:r>
      <w:r w:rsidRPr="000C7665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w</w:t>
      </w: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>terminie miesiąca od dnia sporządzenia protokołu odbioru lub uznania umowy za wykonaną albo rozwiązania umowy w wyniku złożenia oświadczenia o jej wypowiedzeniu albo odstąpieniu od niej.</w:t>
      </w:r>
    </w:p>
    <w:p w14:paraId="68278E9A" w14:textId="77777777" w:rsidR="00BD6C0A" w:rsidRPr="000C7665" w:rsidRDefault="00BD6C0A" w:rsidP="00BD6C0A">
      <w:pPr>
        <w:widowControl/>
        <w:tabs>
          <w:tab w:val="left" w:pos="426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0969398" w14:textId="77777777" w:rsidR="00BD6C0A" w:rsidRPr="000C7665" w:rsidRDefault="00BD6C0A" w:rsidP="001E0CD8">
      <w:pPr>
        <w:widowControl/>
        <w:numPr>
          <w:ilvl w:val="0"/>
          <w:numId w:val="81"/>
        </w:numPr>
        <w:tabs>
          <w:tab w:val="left" w:pos="426"/>
        </w:tabs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>Szczegółowe wytyczne co ma zawierać raport z realizacji zamówień zawiera załącznik do umowy.</w:t>
      </w:r>
    </w:p>
    <w:p w14:paraId="3BA90C67" w14:textId="77777777" w:rsidR="00BD6C0A" w:rsidRPr="000C7665" w:rsidRDefault="00BD6C0A" w:rsidP="00BD6C0A">
      <w:pPr>
        <w:widowControl/>
        <w:tabs>
          <w:tab w:val="left" w:pos="426"/>
        </w:tabs>
        <w:suppressAutoHyphens w:val="0"/>
        <w:autoSpaceDN/>
        <w:ind w:left="72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F4DB19E" w14:textId="77777777" w:rsidR="00BD6C0A" w:rsidRPr="000C7665" w:rsidRDefault="00BD6C0A" w:rsidP="001E0CD8">
      <w:pPr>
        <w:widowControl/>
        <w:numPr>
          <w:ilvl w:val="0"/>
          <w:numId w:val="81"/>
        </w:numPr>
        <w:tabs>
          <w:tab w:val="left" w:pos="426"/>
        </w:tabs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 xml:space="preserve">Kopie raportu z realizacji zamówienia potwierdzonego za zgodność z oryginałem składa się do Biura Zamówień Publicznych w terminie 5 dni od dnia jego sporządzenia. </w:t>
      </w:r>
    </w:p>
    <w:p w14:paraId="42406D53" w14:textId="77777777" w:rsidR="00BD6C0A" w:rsidRPr="000C7665" w:rsidRDefault="00BD6C0A" w:rsidP="00BD6C0A">
      <w:pPr>
        <w:pStyle w:val="Standard"/>
        <w:spacing w:line="240" w:lineRule="auto"/>
        <w:ind w:left="720"/>
        <w:jc w:val="center"/>
        <w:rPr>
          <w:b/>
          <w:sz w:val="22"/>
          <w:szCs w:val="22"/>
        </w:rPr>
      </w:pPr>
    </w:p>
    <w:p w14:paraId="77EBCC57" w14:textId="367B3AC7" w:rsidR="00BD6C0A" w:rsidRPr="000C7665" w:rsidRDefault="00BD6C0A" w:rsidP="0080549D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  <w:r w:rsidR="00B56E6B">
        <w:rPr>
          <w:b/>
          <w:sz w:val="22"/>
          <w:szCs w:val="22"/>
        </w:rPr>
        <w:t>5</w:t>
      </w:r>
    </w:p>
    <w:p w14:paraId="5DB74C1F" w14:textId="77777777" w:rsidR="00F404BE" w:rsidRPr="000C7665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Postanowienia końcowe</w:t>
      </w:r>
    </w:p>
    <w:p w14:paraId="5BF0316E" w14:textId="3C0A8A33" w:rsidR="001F21F6" w:rsidRDefault="00AE41DF" w:rsidP="009514BA">
      <w:pPr>
        <w:pStyle w:val="NumeracjaUrzdowa"/>
        <w:numPr>
          <w:ilvl w:val="0"/>
          <w:numId w:val="67"/>
        </w:numPr>
        <w:spacing w:before="240" w:after="240" w:line="240" w:lineRule="auto"/>
        <w:ind w:left="426" w:hanging="142"/>
        <w:rPr>
          <w:sz w:val="22"/>
          <w:szCs w:val="22"/>
        </w:rPr>
      </w:pPr>
      <w:r w:rsidRPr="000C7665">
        <w:rPr>
          <w:sz w:val="22"/>
          <w:szCs w:val="22"/>
        </w:rPr>
        <w:t>Wszelkie zmiany i uzupełnienia treści umowy wymagają formy pisemnej pod rygorem nieważności.</w:t>
      </w:r>
    </w:p>
    <w:p w14:paraId="39617ABF" w14:textId="77777777" w:rsidR="00FD1868" w:rsidRPr="00FD1868" w:rsidRDefault="00FD1868" w:rsidP="001E0CD8">
      <w:pPr>
        <w:numPr>
          <w:ilvl w:val="0"/>
          <w:numId w:val="96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1868">
        <w:rPr>
          <w:rFonts w:ascii="Times New Roman" w:eastAsia="Times New Roman" w:hAnsi="Times New Roman" w:cs="Times New Roman"/>
          <w:sz w:val="22"/>
          <w:szCs w:val="22"/>
        </w:rPr>
        <w:t xml:space="preserve">Zamawiający przewiduje zmiany do treści niniejszej umowy na podstawie </w:t>
      </w:r>
      <w:r w:rsidRPr="00FD1868">
        <w:rPr>
          <w:rFonts w:ascii="Times New Roman" w:eastAsia="Times New Roman" w:hAnsi="Times New Roman" w:cs="Times New Roman"/>
          <w:b/>
          <w:sz w:val="22"/>
          <w:szCs w:val="22"/>
        </w:rPr>
        <w:t>art. 455</w:t>
      </w:r>
      <w:r w:rsidRPr="00FD1868">
        <w:rPr>
          <w:rFonts w:ascii="Times New Roman" w:eastAsia="Times New Roman" w:hAnsi="Times New Roman" w:cs="Times New Roman"/>
          <w:sz w:val="22"/>
          <w:szCs w:val="22"/>
        </w:rPr>
        <w:t xml:space="preserve"> Ustawy </w:t>
      </w:r>
      <w:proofErr w:type="spellStart"/>
      <w:r w:rsidRPr="00FD1868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FD1868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FD1868">
        <w:rPr>
          <w:rFonts w:ascii="Times New Roman" w:eastAsia="Times New Roman" w:hAnsi="Times New Roman" w:cs="Times New Roman"/>
          <w:sz w:val="22"/>
          <w:szCs w:val="22"/>
        </w:rPr>
        <w:br/>
        <w:t xml:space="preserve"> w szczególności w niżej opisanych przypadkach :</w:t>
      </w:r>
    </w:p>
    <w:p w14:paraId="7FA5902B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adresu/siedziby/danych kontaktowych Zamawiającego/Wykonawcy, osób występujących po stronie Zamawiającego/Wykonawcy;</w:t>
      </w:r>
    </w:p>
    <w:p w14:paraId="0D98ABB9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terminu rozpoczęcia/ zakończenia realizacji umowy w przypadku przedłużenia się procedury przetargowej;</w:t>
      </w:r>
    </w:p>
    <w:p w14:paraId="1869D890" w14:textId="67135197" w:rsidR="00B56E6B" w:rsidRPr="00C13C32" w:rsidRDefault="00C13C32" w:rsidP="001E0CD8">
      <w:pPr>
        <w:numPr>
          <w:ilvl w:val="0"/>
          <w:numId w:val="77"/>
        </w:numPr>
        <w:spacing w:before="240" w:after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powszechnie obowiązujących przepisów prawa w zakresie mającym wpływ na realizację umowy;</w:t>
      </w:r>
    </w:p>
    <w:p w14:paraId="498E70E8" w14:textId="676C6CC0" w:rsidR="00C13C32" w:rsidRPr="00BB63D3" w:rsidRDefault="00C13C32" w:rsidP="001E0CD8">
      <w:pPr>
        <w:widowControl/>
        <w:numPr>
          <w:ilvl w:val="0"/>
          <w:numId w:val="77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C13C32">
        <w:rPr>
          <w:rFonts w:ascii="Times New Roman" w:eastAsia="Times New Roman" w:hAnsi="Times New Roman" w:cs="Times New Roman"/>
          <w:sz w:val="22"/>
          <w:szCs w:val="22"/>
        </w:rPr>
        <w:t xml:space="preserve">zmiany wysokości wynagrodzenia w zakresie ceny materiałów lub kosztów niezbędnych do realizacji niniejszego zamówienia na podstawie wskaźnika ogłaszanego w komunikacie  Prezesa Głównego Urzędu Statystycznego, złożone nie wcześniej niż </w:t>
      </w:r>
      <w:r w:rsidR="00025C70">
        <w:rPr>
          <w:rFonts w:ascii="Times New Roman" w:eastAsia="Times New Roman" w:hAnsi="Times New Roman" w:cs="Times New Roman"/>
          <w:sz w:val="22"/>
          <w:szCs w:val="22"/>
        </w:rPr>
        <w:t>po upływie</w:t>
      </w:r>
      <w:r w:rsidRPr="00C13C32">
        <w:rPr>
          <w:rFonts w:ascii="Times New Roman" w:eastAsia="Times New Roman" w:hAnsi="Times New Roman" w:cs="Times New Roman"/>
          <w:sz w:val="22"/>
          <w:szCs w:val="22"/>
        </w:rPr>
        <w:t xml:space="preserve"> 180 dni od daty podpisania umowy, </w:t>
      </w: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zamówienia;</w:t>
      </w:r>
      <w:r w:rsidR="00BB63D3">
        <w:rPr>
          <w:rFonts w:ascii="Times New Roman" w:eastAsia="ArialNarrow, 'Arial Unicode MS'" w:hAnsi="Times New Roman" w:cs="Times New Roman"/>
          <w:sz w:val="22"/>
          <w:szCs w:val="22"/>
        </w:rPr>
        <w:t xml:space="preserve"> maksymalna wysokość zmiany wynagrodzenia jaka dopuszcza Zamawiający w niniejszym przypadku wynosi do 15% wysokości wynagrodzenia, o którym </w:t>
      </w:r>
      <w:r w:rsidR="00BB63D3" w:rsidRPr="00BB63D3">
        <w:rPr>
          <w:rFonts w:ascii="Times New Roman" w:eastAsia="ArialNarrow, 'Arial Unicode MS'" w:hAnsi="Times New Roman" w:cs="Times New Roman"/>
          <w:sz w:val="22"/>
          <w:szCs w:val="22"/>
        </w:rPr>
        <w:t xml:space="preserve">mowa w </w:t>
      </w:r>
      <w:r w:rsidR="00BB63D3" w:rsidRPr="00BB63D3">
        <w:rPr>
          <w:rFonts w:ascii="Times New Roman" w:hAnsi="Times New Roman" w:cs="Times New Roman"/>
          <w:sz w:val="22"/>
          <w:szCs w:val="22"/>
        </w:rPr>
        <w:t>§ 3 ust. 1 niniejszej umowy;</w:t>
      </w:r>
      <w:r w:rsidR="00BB63D3" w:rsidRPr="00BB63D3">
        <w:rPr>
          <w:rFonts w:ascii="Times New Roman" w:eastAsia="ArialNarrow, 'Arial Unicode MS'" w:hAnsi="Times New Roman" w:cs="Times New Roman"/>
          <w:sz w:val="22"/>
          <w:szCs w:val="22"/>
        </w:rPr>
        <w:t xml:space="preserve"> </w:t>
      </w:r>
    </w:p>
    <w:p w14:paraId="788E432D" w14:textId="77777777" w:rsidR="00C13C32" w:rsidRPr="00BB63D3" w:rsidRDefault="00C13C32" w:rsidP="00C13C32">
      <w:pPr>
        <w:widowControl/>
        <w:suppressAutoHyphens w:val="0"/>
        <w:autoSpaceDN/>
        <w:spacing w:before="240" w:after="240"/>
        <w:ind w:left="720"/>
        <w:contextualSpacing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04B41FD2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 xml:space="preserve">zmiany wysokości wynagrodzenia Wykonawcy z tytułu realizacji umowy, w przypadku zmiany </w:t>
      </w:r>
      <w:r w:rsidRPr="00C13C32">
        <w:rPr>
          <w:rFonts w:ascii="Times New Roman" w:hAnsi="Times New Roman" w:cs="Times New Roman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</w:t>
      </w:r>
      <w:r w:rsidRPr="00C13C32">
        <w:rPr>
          <w:rFonts w:ascii="Times New Roman" w:hAnsi="Times New Roman" w:cs="Times New Roman"/>
          <w:sz w:val="22"/>
          <w:szCs w:val="22"/>
        </w:rPr>
        <w:t>;</w:t>
      </w:r>
    </w:p>
    <w:p w14:paraId="0D35622E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54043C9A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C13C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zamówienia;</w:t>
      </w:r>
    </w:p>
    <w:p w14:paraId="4195BB22" w14:textId="709725DE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 xml:space="preserve">zmiany </w:t>
      </w:r>
      <w:r w:rsidRPr="00C13C32">
        <w:rPr>
          <w:rFonts w:ascii="Times New Roman" w:hAnsi="Times New Roman" w:cs="Times New Roman"/>
          <w:noProof/>
          <w:sz w:val="22"/>
          <w:szCs w:val="22"/>
        </w:rPr>
        <w:t xml:space="preserve">w związku z panującą pandemią wirusa SARS-cov-2, wywołującego chorobę COVID-19, </w:t>
      </w:r>
      <w:r w:rsidRPr="00C13C32">
        <w:rPr>
          <w:rFonts w:ascii="Times New Roman" w:hAnsi="Times New Roman" w:cs="Times New Roman"/>
          <w:sz w:val="22"/>
          <w:szCs w:val="22"/>
        </w:rPr>
        <w:lastRenderedPageBreak/>
        <w:t xml:space="preserve">dopuszcza się możliwość zmiany umowy w oparciu o art. 15 r. ustawy z dnia 2 marca 2020 r. </w:t>
      </w:r>
      <w:r w:rsidR="001E148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13C32">
        <w:rPr>
          <w:rFonts w:ascii="Times New Roman" w:hAnsi="Times New Roman" w:cs="Times New Roman"/>
          <w:sz w:val="22"/>
          <w:szCs w:val="22"/>
        </w:rPr>
        <w:t>o szczególnych rozwiązaniach związanych z zapobieganiem, przeciwdziałaniem i zwalczaniem COVID-19, innych chorób zakaźnych oraz wywołanych nimi sytuacji kryzysowych (Dz. U. 2020 r. poz. 1842);</w:t>
      </w:r>
    </w:p>
    <w:p w14:paraId="2838E35E" w14:textId="77777777" w:rsidR="00C13C32" w:rsidRPr="00C13C32" w:rsidRDefault="00C13C32" w:rsidP="001E0CD8">
      <w:pPr>
        <w:widowControl/>
        <w:numPr>
          <w:ilvl w:val="0"/>
          <w:numId w:val="7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działania sił natury uznane za stan klęski żywiołowej, katastrofy naturalnej lub awarii technicznej, których skutki zagrażają życiu lub zdrowiu dużej liczby osób, mieniu w wielkich rozmiarach albo środowisku na znacznych obszarach;</w:t>
      </w:r>
    </w:p>
    <w:p w14:paraId="297742B9" w14:textId="7D866FD3" w:rsidR="00C13C32" w:rsidRPr="00C13C32" w:rsidRDefault="00C13C32" w:rsidP="001E0CD8">
      <w:pPr>
        <w:widowControl/>
        <w:numPr>
          <w:ilvl w:val="0"/>
          <w:numId w:val="7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C13C32">
        <w:rPr>
          <w:rFonts w:ascii="Times New Roman" w:hAnsi="Times New Roman" w:cs="Times New Roman"/>
          <w:sz w:val="22"/>
          <w:szCs w:val="22"/>
        </w:rPr>
        <w:br/>
        <w:t xml:space="preserve">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z wyjątkiem strajków w zakładach Wykonawcy lub Zamawiającego, akt </w:t>
      </w:r>
      <w:r w:rsidR="009171E9">
        <w:rPr>
          <w:rFonts w:ascii="Times New Roman" w:hAnsi="Times New Roman" w:cs="Times New Roman"/>
          <w:sz w:val="22"/>
          <w:szCs w:val="22"/>
        </w:rPr>
        <w:t>prawny administracji państwowe;</w:t>
      </w:r>
    </w:p>
    <w:p w14:paraId="5F47882D" w14:textId="3275D287" w:rsidR="00C13C32" w:rsidRPr="00C16D01" w:rsidRDefault="00C13C32" w:rsidP="001E0CD8">
      <w:pPr>
        <w:widowControl/>
        <w:numPr>
          <w:ilvl w:val="0"/>
          <w:numId w:val="77"/>
        </w:numPr>
        <w:spacing w:before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2873">
        <w:rPr>
          <w:rFonts w:ascii="Times New Roman" w:hAnsi="Times New Roman" w:cs="Times New Roman"/>
          <w:sz w:val="22"/>
          <w:szCs w:val="22"/>
        </w:rPr>
        <w:t xml:space="preserve">zaistnienia konieczności zrealizowania projektu przy zastosowaniu innych rozwiązań technicznych niż wskazanie w wytycznych do projektowania w sytuacji, gdyby zastosowanie przewidzianych rozwiązań groziło niewykonaniem lub wadliwym wykonaniem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C2873">
        <w:rPr>
          <w:rFonts w:ascii="Times New Roman" w:hAnsi="Times New Roman" w:cs="Times New Roman"/>
          <w:sz w:val="22"/>
          <w:szCs w:val="22"/>
        </w:rPr>
        <w:t xml:space="preserve"> – w takim przypadku Wykonawca może wnieść o realizację zamówienia przy pomocy innych rozwiązań technicznych o równoważnych lub lepszych parametrach i przedłużenie terminu realizacji o czas niezbędny</w:t>
      </w:r>
      <w:r w:rsidR="009171E9">
        <w:rPr>
          <w:rFonts w:ascii="Times New Roman" w:hAnsi="Times New Roman" w:cs="Times New Roman"/>
          <w:sz w:val="22"/>
          <w:szCs w:val="22"/>
        </w:rPr>
        <w:t xml:space="preserve"> do zastosowania tych rozwiązań</w:t>
      </w:r>
      <w:r w:rsidR="00C16D01">
        <w:rPr>
          <w:rFonts w:ascii="Times New Roman" w:hAnsi="Times New Roman" w:cs="Times New Roman"/>
          <w:sz w:val="22"/>
          <w:szCs w:val="22"/>
        </w:rPr>
        <w:t>,</w:t>
      </w:r>
    </w:p>
    <w:p w14:paraId="235D1A25" w14:textId="77777777" w:rsidR="00C16D01" w:rsidRPr="00C16D01" w:rsidRDefault="00C16D01" w:rsidP="00C16D01">
      <w:pPr>
        <w:numPr>
          <w:ilvl w:val="0"/>
          <w:numId w:val="77"/>
        </w:numPr>
        <w:suppressAutoHyphens w:val="0"/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6D01">
        <w:rPr>
          <w:rFonts w:ascii="Times New Roman" w:eastAsia="Times New Roman" w:hAnsi="Times New Roman" w:cs="Times New Roman"/>
          <w:sz w:val="22"/>
          <w:szCs w:val="22"/>
        </w:rPr>
        <w:t>zmiany w zakresie terminu realizacji umowy w związku z wystąpieniem następujących okoliczności:</w:t>
      </w:r>
    </w:p>
    <w:p w14:paraId="45C0C7D8" w14:textId="77777777" w:rsidR="00C16D01" w:rsidRPr="00C16D01" w:rsidRDefault="00C16D01" w:rsidP="00C16D01">
      <w:pPr>
        <w:widowControl/>
        <w:numPr>
          <w:ilvl w:val="0"/>
          <w:numId w:val="109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ArialNarrow, 'Arial Unicode MS'" w:hAnsi="Times New Roman" w:cs="Times New Roman"/>
          <w:sz w:val="22"/>
          <w:szCs w:val="22"/>
        </w:rPr>
        <w:t>nieprzewidziane zmiany stanu prawnego,</w:t>
      </w:r>
    </w:p>
    <w:p w14:paraId="0FBF9179" w14:textId="77777777" w:rsidR="00C16D01" w:rsidRPr="00C16D01" w:rsidRDefault="00C16D01" w:rsidP="00C16D01">
      <w:pPr>
        <w:widowControl/>
        <w:numPr>
          <w:ilvl w:val="0"/>
          <w:numId w:val="109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ArialNarrow, 'Arial Unicode MS'" w:hAnsi="Times New Roman" w:cs="Times New Roman"/>
          <w:sz w:val="22"/>
          <w:szCs w:val="22"/>
        </w:rPr>
        <w:t>konieczność prowadzenia uzgodnień z właścicielami nieruchomości,</w:t>
      </w:r>
    </w:p>
    <w:p w14:paraId="433C86EE" w14:textId="77777777" w:rsidR="00C16D01" w:rsidRPr="00C16D01" w:rsidRDefault="00C16D01" w:rsidP="00C16D01">
      <w:pPr>
        <w:widowControl/>
        <w:numPr>
          <w:ilvl w:val="0"/>
          <w:numId w:val="109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ArialNarrow, 'Arial Unicode MS'" w:hAnsi="Times New Roman" w:cs="Times New Roman"/>
          <w:sz w:val="22"/>
          <w:szCs w:val="22"/>
        </w:rPr>
        <w:t>konieczność uzgodnień z gestorami sieci,</w:t>
      </w:r>
    </w:p>
    <w:p w14:paraId="0411263E" w14:textId="77777777" w:rsidR="00C16D01" w:rsidRPr="00C16D01" w:rsidRDefault="00C16D01" w:rsidP="00C16D01">
      <w:pPr>
        <w:widowControl/>
        <w:numPr>
          <w:ilvl w:val="0"/>
          <w:numId w:val="109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Times New Roman" w:hAnsi="Times New Roman" w:cs="Times New Roman"/>
          <w:sz w:val="22"/>
          <w:szCs w:val="22"/>
        </w:rPr>
        <w:t>wystąpienia opóźnienia w wydawaniu decyzji, zezwoleń, uzgodnień itp. do wydania których właściwe organy są zobowiązane na mocy przepisów prawa, jeżeli opóźnienie przekroczy okres, przewidziany w przepisach prawa, w którym w/w decyzje powinny zostać wydane oraz nie są następstwem okoliczności, za które Wykonawca ponosi odpowiedzialność,</w:t>
      </w:r>
    </w:p>
    <w:p w14:paraId="20F4BA78" w14:textId="77777777" w:rsidR="00C16D01" w:rsidRPr="00C16D01" w:rsidRDefault="00C16D01" w:rsidP="00C16D01">
      <w:pPr>
        <w:widowControl/>
        <w:numPr>
          <w:ilvl w:val="0"/>
          <w:numId w:val="109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Times New Roman" w:hAnsi="Times New Roman" w:cs="Times New Roman"/>
          <w:sz w:val="22"/>
          <w:szCs w:val="22"/>
        </w:rPr>
        <w:t>odmowy wydania przez właściwe organy decyzji, zezwoleń, uzgodnień itp. z przyczyn niezawinionych przez Wykonawcę,</w:t>
      </w:r>
    </w:p>
    <w:p w14:paraId="563FFF70" w14:textId="77777777" w:rsidR="00C13C32" w:rsidRPr="00C13C32" w:rsidRDefault="00C13C32" w:rsidP="001E0CD8">
      <w:pPr>
        <w:widowControl/>
        <w:numPr>
          <w:ilvl w:val="0"/>
          <w:numId w:val="98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8C2873">
        <w:rPr>
          <w:rFonts w:ascii="Times New Roman" w:hAnsi="Times New Roman" w:cs="Times New Roman"/>
          <w:sz w:val="22"/>
          <w:szCs w:val="22"/>
        </w:rPr>
        <w:t xml:space="preserve">Zakres zmian wprowadzonych do przedmiotu </w:t>
      </w:r>
      <w:r w:rsidRPr="00C13C32">
        <w:rPr>
          <w:rFonts w:ascii="Times New Roman" w:hAnsi="Times New Roman" w:cs="Times New Roman"/>
          <w:sz w:val="22"/>
          <w:szCs w:val="22"/>
        </w:rPr>
        <w:t>zamówienia nie może wykraczać poza zmiany konieczne dla prawidłowego wykonania przedmiotu zamówienia.</w:t>
      </w:r>
    </w:p>
    <w:p w14:paraId="70374466" w14:textId="77777777" w:rsidR="00C13C32" w:rsidRPr="00C13C32" w:rsidRDefault="00C13C32" w:rsidP="001E0CD8">
      <w:pPr>
        <w:widowControl/>
        <w:numPr>
          <w:ilvl w:val="0"/>
          <w:numId w:val="98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Zmiana postanowień umowy możliwa jest także w przypadku:</w:t>
      </w:r>
    </w:p>
    <w:p w14:paraId="1347FFA8" w14:textId="77777777" w:rsidR="00C13C32" w:rsidRPr="00C13C32" w:rsidRDefault="00C13C32" w:rsidP="00BB63D3">
      <w:pPr>
        <w:widowControl/>
        <w:numPr>
          <w:ilvl w:val="0"/>
          <w:numId w:val="76"/>
        </w:numPr>
        <w:spacing w:before="285" w:after="285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złożenia wniosku o upadłość albo likwidację Wykonawcy;</w:t>
      </w:r>
    </w:p>
    <w:p w14:paraId="4C279A96" w14:textId="77777777" w:rsidR="00C13C32" w:rsidRPr="00C13C32" w:rsidRDefault="00C13C32" w:rsidP="00BB63D3">
      <w:pPr>
        <w:widowControl/>
        <w:numPr>
          <w:ilvl w:val="0"/>
          <w:numId w:val="76"/>
        </w:numPr>
        <w:spacing w:before="285" w:after="285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istotnych problemów finansowych, ekonomicznych lub organizacyjnych Wykonawcy uzasadniających ryzyko, że wykonane przez niego roboty mogą nie zostać należycie wykonane, zgodnie z dokumentacją projektową.</w:t>
      </w:r>
    </w:p>
    <w:p w14:paraId="26623C11" w14:textId="7D04FEB2" w:rsidR="00C13C32" w:rsidRPr="00C13C32" w:rsidRDefault="00C13C32" w:rsidP="00C16D01">
      <w:pPr>
        <w:widowControl/>
        <w:numPr>
          <w:ilvl w:val="0"/>
          <w:numId w:val="97"/>
        </w:numPr>
        <w:tabs>
          <w:tab w:val="left" w:pos="284"/>
        </w:tabs>
        <w:autoSpaceDN/>
        <w:spacing w:before="120" w:after="120"/>
        <w:ind w:left="709" w:hanging="425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 xml:space="preserve">Dopuszcza się zastąpienie Wykonawcy, nowym Wykonawcą jeżeli nowy Wykonawca jest następcą prawnym Wykonawcy lub przejął zobowiązania Wykonawcy związane z wykonaniem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C13C32">
        <w:rPr>
          <w:rFonts w:ascii="Times New Roman" w:hAnsi="Times New Roman" w:cs="Times New Roman"/>
          <w:sz w:val="22"/>
          <w:szCs w:val="22"/>
        </w:rPr>
        <w:t xml:space="preserve"> lub odpowiada osobiście lub majątkowo za wykonanie umowy - w wyniku sukcesji, wstępując w </w:t>
      </w:r>
      <w:r w:rsidRPr="00C13C32">
        <w:rPr>
          <w:rFonts w:ascii="Times New Roman" w:hAnsi="Times New Roman" w:cs="Times New Roman"/>
          <w:iCs/>
          <w:sz w:val="22"/>
          <w:szCs w:val="22"/>
        </w:rPr>
        <w:t>prawa</w:t>
      </w:r>
      <w:r w:rsidRPr="00C13C32">
        <w:rPr>
          <w:rFonts w:ascii="Times New Roman" w:hAnsi="Times New Roman" w:cs="Times New Roman"/>
          <w:sz w:val="22"/>
          <w:szCs w:val="22"/>
        </w:rPr>
        <w:t xml:space="preserve"> i obowiązki wykonawcy, w następstwie przejęcia, połączenia, podziału, przekształcenia, upadłości, restrukturyzacji, dziedziczenia lub nabycia dotychczasowego wykonawcy lub jego przedsiębiorstwa, o ile nowy wykonawca spełnia warunki udziału w postępowaniu, nie </w:t>
      </w:r>
      <w:r w:rsidRPr="00C13C32">
        <w:rPr>
          <w:rFonts w:ascii="Times New Roman" w:hAnsi="Times New Roman" w:cs="Times New Roman"/>
          <w:sz w:val="22"/>
          <w:szCs w:val="22"/>
        </w:rPr>
        <w:lastRenderedPageBreak/>
        <w:t>zachodzą wobec niego podstawy wykluczenia oraz nie pociąga to za sobą innych istotnych zmian umowy, a także nie ma na celu uniknięcia stosowania przepisów ustawy, lub w wyniku przejęcia przez zamawiającego zobowiązań wykonawcy względem jego podwykonawców.</w:t>
      </w:r>
    </w:p>
    <w:p w14:paraId="21A72E45" w14:textId="469627B1" w:rsidR="00C13C32" w:rsidRPr="00C13C32" w:rsidRDefault="00C13C32" w:rsidP="00C16D01">
      <w:pPr>
        <w:widowControl/>
        <w:numPr>
          <w:ilvl w:val="0"/>
          <w:numId w:val="97"/>
        </w:numPr>
        <w:tabs>
          <w:tab w:val="left" w:pos="284"/>
        </w:tabs>
        <w:autoSpaceDN/>
        <w:spacing w:before="120" w:after="120"/>
        <w:ind w:left="709" w:hanging="425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Wprowadzenie zmian do umowy może nastąpić  na wniosek Wykonawcy lub Zamawiającego zgo</w:t>
      </w:r>
      <w:r w:rsidR="008B30E7">
        <w:rPr>
          <w:rFonts w:ascii="Times New Roman" w:hAnsi="Times New Roman" w:cs="Times New Roman"/>
          <w:sz w:val="22"/>
          <w:szCs w:val="22"/>
        </w:rPr>
        <w:t>dnie z trybem określonym w ust. 7</w:t>
      </w:r>
      <w:r w:rsidRPr="00C13C32">
        <w:rPr>
          <w:rFonts w:ascii="Times New Roman" w:hAnsi="Times New Roman" w:cs="Times New Roman"/>
          <w:sz w:val="22"/>
          <w:szCs w:val="22"/>
        </w:rPr>
        <w:t>. Konieczność wnioskowanych zmian musi zostać zatwierdzona przez strony umowy.</w:t>
      </w:r>
    </w:p>
    <w:p w14:paraId="25A6DB98" w14:textId="77777777" w:rsidR="00C13C32" w:rsidRPr="00C13C32" w:rsidRDefault="00C13C32" w:rsidP="00C16D01">
      <w:pPr>
        <w:widowControl/>
        <w:numPr>
          <w:ilvl w:val="0"/>
          <w:numId w:val="97"/>
        </w:numPr>
        <w:tabs>
          <w:tab w:val="left" w:pos="284"/>
        </w:tabs>
        <w:autoSpaceDN/>
        <w:spacing w:before="120" w:after="120"/>
        <w:ind w:left="709" w:hanging="425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Określa się następujący tryb dokonywania zmian postanowień umowy:</w:t>
      </w:r>
    </w:p>
    <w:p w14:paraId="0D43177C" w14:textId="77777777" w:rsidR="00C13C32" w:rsidRPr="00C13C32" w:rsidRDefault="00C13C32" w:rsidP="00496B62">
      <w:pPr>
        <w:numPr>
          <w:ilvl w:val="0"/>
          <w:numId w:val="68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zmiana postanowień zawartej umowy może nastąpić wyłącznie, za zgodą stron, wyrażoną na piśmie, pod rygorem nieważności;</w:t>
      </w:r>
    </w:p>
    <w:p w14:paraId="61E8AB8A" w14:textId="1BC59308" w:rsidR="00C13C32" w:rsidRPr="00217F9E" w:rsidRDefault="00C13C32" w:rsidP="00496B62">
      <w:pPr>
        <w:numPr>
          <w:ilvl w:val="0"/>
          <w:numId w:val="68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 xml:space="preserve">strona występująca o zmianę postanowień zawartej umowy zobowiązana jest do udokumentowania zaistnienia </w:t>
      </w:r>
      <w:r w:rsidR="00217F9E">
        <w:rPr>
          <w:rFonts w:ascii="Times New Roman" w:eastAsia="ArialNarrow, 'Arial Unicode MS'" w:hAnsi="Times New Roman" w:cs="Times New Roman"/>
          <w:sz w:val="22"/>
          <w:szCs w:val="22"/>
        </w:rPr>
        <w:t>okoliczności stanowiących podstawę zmian w świetle postanowień umowy;</w:t>
      </w:r>
    </w:p>
    <w:p w14:paraId="05A648E4" w14:textId="4630EB12" w:rsidR="00217F9E" w:rsidRPr="00C13C32" w:rsidRDefault="00217F9E" w:rsidP="00496B62">
      <w:pPr>
        <w:numPr>
          <w:ilvl w:val="0"/>
          <w:numId w:val="68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Narrow, 'Arial Unicode MS'" w:hAnsi="Times New Roman" w:cs="Times New Roman"/>
          <w:sz w:val="22"/>
          <w:szCs w:val="22"/>
        </w:rPr>
        <w:t xml:space="preserve">wniosek o zmianę postanowień zawartej umowy musi być wyrażony na piśmie; </w:t>
      </w:r>
    </w:p>
    <w:p w14:paraId="3609AF84" w14:textId="77777777" w:rsidR="00C13C32" w:rsidRPr="00C13C32" w:rsidRDefault="00C13C32" w:rsidP="00496B62">
      <w:pPr>
        <w:numPr>
          <w:ilvl w:val="0"/>
          <w:numId w:val="68"/>
        </w:numPr>
        <w:spacing w:after="57"/>
        <w:ind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zmiana postanowień umowy wymaga zawarcia aneksu do umowy.</w:t>
      </w:r>
    </w:p>
    <w:p w14:paraId="37A4F196" w14:textId="77777777" w:rsidR="00B56E6B" w:rsidRDefault="00AE41DF" w:rsidP="00C16D01">
      <w:pPr>
        <w:pStyle w:val="Standard"/>
        <w:numPr>
          <w:ilvl w:val="0"/>
          <w:numId w:val="99"/>
        </w:numPr>
        <w:spacing w:before="240" w:line="240" w:lineRule="auto"/>
        <w:ind w:hanging="436"/>
        <w:rPr>
          <w:sz w:val="22"/>
          <w:szCs w:val="22"/>
        </w:rPr>
      </w:pPr>
      <w:r w:rsidRPr="000C7665">
        <w:rPr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6C256556" w14:textId="4DD4DA5D" w:rsidR="00F404BE" w:rsidRPr="00B56E6B" w:rsidRDefault="00AE41DF" w:rsidP="00C16D01">
      <w:pPr>
        <w:pStyle w:val="Standard"/>
        <w:numPr>
          <w:ilvl w:val="0"/>
          <w:numId w:val="99"/>
        </w:numPr>
        <w:spacing w:before="240" w:line="240" w:lineRule="auto"/>
        <w:ind w:hanging="436"/>
        <w:rPr>
          <w:sz w:val="22"/>
          <w:szCs w:val="22"/>
        </w:rPr>
      </w:pPr>
      <w:r w:rsidRPr="00B56E6B">
        <w:rPr>
          <w:bCs/>
          <w:color w:val="000000"/>
          <w:sz w:val="22"/>
          <w:szCs w:val="22"/>
        </w:rPr>
        <w:t xml:space="preserve">Wykonawca zobowiązuje się przestrzegać zasad wskazanych w niniejszej umowie oraz </w:t>
      </w:r>
      <w:r w:rsidRPr="00B56E6B">
        <w:rPr>
          <w:bCs/>
          <w:color w:val="000000"/>
          <w:sz w:val="22"/>
          <w:szCs w:val="22"/>
        </w:rPr>
        <w:br/>
        <w:t xml:space="preserve">w </w:t>
      </w:r>
      <w:r w:rsidRPr="00B56E6B">
        <w:rPr>
          <w:sz w:val="22"/>
          <w:szCs w:val="22"/>
        </w:rPr>
        <w:t xml:space="preserve">ustawie z dnia </w:t>
      </w:r>
      <w:r w:rsidR="0004690B" w:rsidRPr="00B56E6B">
        <w:rPr>
          <w:sz w:val="22"/>
          <w:szCs w:val="22"/>
        </w:rPr>
        <w:t>10 maja 2018 r.</w:t>
      </w:r>
      <w:r w:rsidRPr="00B56E6B">
        <w:rPr>
          <w:sz w:val="22"/>
          <w:szCs w:val="22"/>
        </w:rPr>
        <w:t xml:space="preserve"> o ochronie danych osobowych (</w:t>
      </w:r>
      <w:proofErr w:type="spellStart"/>
      <w:r w:rsidR="00840379" w:rsidRPr="00B56E6B">
        <w:rPr>
          <w:sz w:val="22"/>
          <w:szCs w:val="22"/>
        </w:rPr>
        <w:t>t.j</w:t>
      </w:r>
      <w:proofErr w:type="spellEnd"/>
      <w:r w:rsidR="00840379" w:rsidRPr="00B56E6B">
        <w:rPr>
          <w:sz w:val="22"/>
          <w:szCs w:val="22"/>
        </w:rPr>
        <w:t>. Dz. U. z 2019</w:t>
      </w:r>
      <w:r w:rsidRPr="00B56E6B">
        <w:rPr>
          <w:sz w:val="22"/>
          <w:szCs w:val="22"/>
        </w:rPr>
        <w:t xml:space="preserve"> r.</w:t>
      </w:r>
      <w:r w:rsidR="00840379" w:rsidRPr="00B56E6B">
        <w:rPr>
          <w:sz w:val="22"/>
          <w:szCs w:val="22"/>
        </w:rPr>
        <w:t>, poz. 1781</w:t>
      </w:r>
      <w:r w:rsidRPr="00B56E6B">
        <w:rPr>
          <w:sz w:val="22"/>
          <w:szCs w:val="22"/>
        </w:rPr>
        <w:t>).</w:t>
      </w:r>
      <w:r w:rsidRPr="00B56E6B">
        <w:rPr>
          <w:sz w:val="22"/>
          <w:szCs w:val="22"/>
        </w:rPr>
        <w:tab/>
      </w:r>
    </w:p>
    <w:p w14:paraId="61DB7D9A" w14:textId="53514B2E" w:rsidR="00922975" w:rsidRPr="0067561E" w:rsidRDefault="00922975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bCs/>
          <w:sz w:val="22"/>
          <w:szCs w:val="22"/>
        </w:rPr>
      </w:pPr>
      <w:r w:rsidRPr="0067561E">
        <w:rPr>
          <w:b/>
          <w:sz w:val="22"/>
          <w:szCs w:val="22"/>
        </w:rPr>
        <w:t xml:space="preserve">§ </w:t>
      </w:r>
      <w:r w:rsidRPr="0067561E">
        <w:rPr>
          <w:b/>
          <w:bCs/>
          <w:sz w:val="22"/>
          <w:szCs w:val="22"/>
        </w:rPr>
        <w:t>1</w:t>
      </w:r>
      <w:r w:rsidR="00B56E6B">
        <w:rPr>
          <w:b/>
          <w:bCs/>
          <w:sz w:val="22"/>
          <w:szCs w:val="22"/>
        </w:rPr>
        <w:t>6</w:t>
      </w:r>
    </w:p>
    <w:p w14:paraId="3C6E622D" w14:textId="64A6EFF2" w:rsidR="00922975" w:rsidRPr="0067561E" w:rsidRDefault="00922975" w:rsidP="001E0CD8">
      <w:pPr>
        <w:widowControl/>
        <w:numPr>
          <w:ilvl w:val="0"/>
          <w:numId w:val="91"/>
        </w:numPr>
        <w:suppressAutoHyphens w:val="0"/>
        <w:autoSpaceDN/>
        <w:spacing w:before="57" w:after="57" w:line="259" w:lineRule="auto"/>
        <w:ind w:left="426" w:right="-2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 ramach wynagrodzenia określonego w </w:t>
      </w:r>
      <w:r w:rsidRPr="006756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§ 3 ust. 1,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Wykonawca przeniesie na rzecz Zamawiającego własność egzemplarzy dokumentacji, autorskie prawa majątkowe oraz prawo zezwalania na wykonywanie zależnego prawa autorskiego do przedmiotu zamówienia obejmującego wszystkie pola eksploatacji wskazane w art. 50 ustawy z dnia 4 lutego 1994</w:t>
      </w:r>
      <w:r w:rsidR="00A478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. o prawie autorskim i prawach pokrewnych (tj. Dz. U. z 20</w:t>
      </w:r>
      <w:r w:rsid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21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r. poz. </w:t>
      </w:r>
      <w:r w:rsid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1062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co upoważnia Zamawiającego do wykorzystywania </w:t>
      </w:r>
      <w:r w:rsidR="00F85D39">
        <w:rPr>
          <w:rFonts w:ascii="Times New Roman" w:eastAsia="Times New Roman" w:hAnsi="Times New Roman" w:cs="Times New Roman"/>
          <w:color w:val="000000"/>
          <w:sz w:val="22"/>
          <w:szCs w:val="22"/>
        </w:rPr>
        <w:t>przedmiotu zamówienia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wszelkich polach eksploatacji niezbędnych z uwagi na jego przeznaczenie.</w:t>
      </w:r>
    </w:p>
    <w:p w14:paraId="71B91B08" w14:textId="77777777" w:rsidR="00922975" w:rsidRPr="0067561E" w:rsidRDefault="00922975" w:rsidP="001E0CD8">
      <w:pPr>
        <w:widowControl/>
        <w:numPr>
          <w:ilvl w:val="0"/>
          <w:numId w:val="91"/>
        </w:numPr>
        <w:suppressAutoHyphens w:val="0"/>
        <w:autoSpaceDN/>
        <w:spacing w:before="57" w:after="57" w:line="259" w:lineRule="auto"/>
        <w:ind w:left="426" w:right="-2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Przeniesienie praw autorskich, o których mowa </w:t>
      </w:r>
      <w:r w:rsidRPr="00B56E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 ust. 1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nie jest ograniczone czasowo ani terytorialnie.</w:t>
      </w:r>
    </w:p>
    <w:p w14:paraId="45296591" w14:textId="77777777" w:rsidR="00125C53" w:rsidRPr="000C7665" w:rsidRDefault="00125C53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4F9757B0" w14:textId="46D9B7AF" w:rsidR="00213EAA" w:rsidRPr="000C7665" w:rsidRDefault="00AE41DF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bCs/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Pr="000C7665">
        <w:rPr>
          <w:b/>
          <w:bCs/>
          <w:sz w:val="22"/>
          <w:szCs w:val="22"/>
        </w:rPr>
        <w:t>1</w:t>
      </w:r>
      <w:r w:rsidR="00B56E6B">
        <w:rPr>
          <w:b/>
          <w:bCs/>
          <w:sz w:val="22"/>
          <w:szCs w:val="22"/>
        </w:rPr>
        <w:t>7</w:t>
      </w:r>
    </w:p>
    <w:p w14:paraId="7C0BCE8E" w14:textId="3E501FF5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 sprawach nieuregulowanych postanowieniami niniejszej umowy, mają zastosowanie przepisy ustawy Prawo zamówień publicznych, Kodeksu Cywilnego, ustawy Prawo budowlane, wraz z przepisami wykonawczymi oraz inne właściwe dla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>.</w:t>
      </w:r>
    </w:p>
    <w:p w14:paraId="6C0012B2" w14:textId="77777777" w:rsidR="00213EAA" w:rsidRPr="000C7665" w:rsidRDefault="00213EAA" w:rsidP="003F1405">
      <w:pPr>
        <w:pStyle w:val="Standard"/>
        <w:spacing w:line="240" w:lineRule="auto"/>
        <w:rPr>
          <w:sz w:val="22"/>
          <w:szCs w:val="22"/>
        </w:rPr>
      </w:pPr>
    </w:p>
    <w:p w14:paraId="59DA3345" w14:textId="2AADCFDF" w:rsidR="00F404BE" w:rsidRPr="000C7665" w:rsidRDefault="00AE41DF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B56E6B">
        <w:rPr>
          <w:b/>
          <w:bCs/>
          <w:sz w:val="22"/>
          <w:szCs w:val="22"/>
        </w:rPr>
        <w:t>18</w:t>
      </w:r>
    </w:p>
    <w:p w14:paraId="22EDBA9B" w14:textId="77777777" w:rsidR="00F404BE" w:rsidRPr="000C7665" w:rsidRDefault="00AE41DF" w:rsidP="009514BA">
      <w:pPr>
        <w:pStyle w:val="NumeracjaUrzdowa"/>
        <w:numPr>
          <w:ilvl w:val="0"/>
          <w:numId w:val="69"/>
        </w:numPr>
        <w:spacing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151C8C4D" w14:textId="77777777" w:rsidR="00F404BE" w:rsidRPr="000C7665" w:rsidRDefault="00AE41DF" w:rsidP="009514BA">
      <w:pPr>
        <w:pStyle w:val="NumeracjaUrzdowa"/>
        <w:numPr>
          <w:ilvl w:val="0"/>
          <w:numId w:val="69"/>
        </w:numPr>
        <w:spacing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Ewentualne spory powstałe na tle realizacji tej umowy strony poddają rozstrzygnięciu Sądu właściwego miejscowo dla siedziby Zamawiającego.</w:t>
      </w:r>
    </w:p>
    <w:p w14:paraId="48A70AFB" w14:textId="77777777" w:rsidR="00D7666D" w:rsidRDefault="00996740" w:rsidP="00996740">
      <w:pPr>
        <w:pStyle w:val="NumeracjaUrzdowa"/>
        <w:numPr>
          <w:ilvl w:val="0"/>
          <w:numId w:val="0"/>
        </w:numPr>
        <w:tabs>
          <w:tab w:val="left" w:pos="6946"/>
        </w:tabs>
        <w:spacing w:line="240" w:lineRule="auto"/>
        <w:ind w:left="4254"/>
        <w:jc w:val="left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      </w:t>
      </w:r>
    </w:p>
    <w:p w14:paraId="033F1E19" w14:textId="4E983500" w:rsidR="00F404BE" w:rsidRPr="000C7665" w:rsidRDefault="00AE41DF" w:rsidP="00133E43">
      <w:pPr>
        <w:pStyle w:val="NumeracjaUrzdowa"/>
        <w:numPr>
          <w:ilvl w:val="0"/>
          <w:numId w:val="0"/>
        </w:numPr>
        <w:spacing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B56E6B">
        <w:rPr>
          <w:b/>
          <w:bCs/>
          <w:sz w:val="22"/>
          <w:szCs w:val="22"/>
        </w:rPr>
        <w:t>19</w:t>
      </w:r>
    </w:p>
    <w:p w14:paraId="27725A6F" w14:textId="0A08C32C" w:rsidR="00687707" w:rsidRPr="000C7665" w:rsidRDefault="00AE41DF" w:rsidP="00687707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Do wzajemnego współdziałania przy wykonaniu i nadzoru nad prawidłową realizacją umowy strony wyznaczają</w:t>
      </w:r>
      <w:r w:rsidR="007B6A52">
        <w:rPr>
          <w:sz w:val="22"/>
          <w:szCs w:val="22"/>
        </w:rPr>
        <w:t xml:space="preserve"> następujące osoby</w:t>
      </w:r>
      <w:r w:rsidRPr="000C7665">
        <w:rPr>
          <w:sz w:val="22"/>
          <w:szCs w:val="22"/>
        </w:rPr>
        <w:t>:</w:t>
      </w:r>
    </w:p>
    <w:p w14:paraId="69041463" w14:textId="5B4C5C2F" w:rsidR="00687707" w:rsidRPr="0076593F" w:rsidRDefault="00922975" w:rsidP="001E0CD8">
      <w:pPr>
        <w:pStyle w:val="NumeracjaUrzdowa"/>
        <w:numPr>
          <w:ilvl w:val="0"/>
          <w:numId w:val="78"/>
        </w:numPr>
        <w:spacing w:line="240" w:lineRule="auto"/>
        <w:rPr>
          <w:b/>
          <w:bCs/>
          <w:sz w:val="22"/>
          <w:szCs w:val="22"/>
        </w:rPr>
      </w:pPr>
      <w:bookmarkStart w:id="14" w:name="_Hlk76542999"/>
      <w:r>
        <w:rPr>
          <w:sz w:val="22"/>
          <w:szCs w:val="22"/>
        </w:rPr>
        <w:t xml:space="preserve">__________________________, tel. _________________ </w:t>
      </w:r>
      <w:r w:rsidR="00687707" w:rsidRPr="000C7665">
        <w:rPr>
          <w:sz w:val="22"/>
          <w:szCs w:val="22"/>
        </w:rPr>
        <w:t xml:space="preserve">- </w:t>
      </w:r>
      <w:bookmarkEnd w:id="14"/>
      <w:r w:rsidR="00687707" w:rsidRPr="000C7665">
        <w:rPr>
          <w:sz w:val="22"/>
          <w:szCs w:val="22"/>
        </w:rPr>
        <w:t>reprezentując</w:t>
      </w:r>
      <w:r w:rsidR="001C7FC5">
        <w:rPr>
          <w:sz w:val="22"/>
          <w:szCs w:val="22"/>
        </w:rPr>
        <w:t>ą/</w:t>
      </w:r>
      <w:proofErr w:type="spellStart"/>
      <w:r w:rsidR="001C7FC5">
        <w:rPr>
          <w:sz w:val="22"/>
          <w:szCs w:val="22"/>
        </w:rPr>
        <w:t>cego</w:t>
      </w:r>
      <w:proofErr w:type="spellEnd"/>
      <w:r w:rsidR="001F1732" w:rsidRPr="000C7665">
        <w:rPr>
          <w:sz w:val="22"/>
          <w:szCs w:val="22"/>
        </w:rPr>
        <w:t xml:space="preserve"> </w:t>
      </w:r>
      <w:r w:rsidR="001F1732" w:rsidRPr="0076593F">
        <w:rPr>
          <w:b/>
          <w:bCs/>
          <w:sz w:val="22"/>
          <w:szCs w:val="22"/>
        </w:rPr>
        <w:t>Zamawiającego</w:t>
      </w:r>
      <w:r w:rsidR="00687707" w:rsidRPr="0076593F">
        <w:rPr>
          <w:b/>
          <w:bCs/>
          <w:sz w:val="22"/>
          <w:szCs w:val="22"/>
        </w:rPr>
        <w:t>;</w:t>
      </w:r>
    </w:p>
    <w:p w14:paraId="785BFBC2" w14:textId="6E56074D" w:rsidR="00687707" w:rsidRPr="0076593F" w:rsidRDefault="00687707" w:rsidP="001E0CD8">
      <w:pPr>
        <w:pStyle w:val="NumeracjaUrzdowa"/>
        <w:numPr>
          <w:ilvl w:val="0"/>
          <w:numId w:val="78"/>
        </w:numPr>
        <w:spacing w:line="240" w:lineRule="auto"/>
        <w:rPr>
          <w:b/>
          <w:bCs/>
          <w:sz w:val="22"/>
          <w:szCs w:val="22"/>
        </w:rPr>
      </w:pPr>
      <w:r w:rsidRPr="000C7665">
        <w:rPr>
          <w:sz w:val="22"/>
          <w:szCs w:val="22"/>
        </w:rPr>
        <w:t>_________________</w:t>
      </w:r>
      <w:r w:rsidR="00641A71">
        <w:rPr>
          <w:sz w:val="22"/>
          <w:szCs w:val="22"/>
        </w:rPr>
        <w:t>_________</w:t>
      </w:r>
      <w:r w:rsidR="006369A9">
        <w:rPr>
          <w:sz w:val="22"/>
          <w:szCs w:val="22"/>
        </w:rPr>
        <w:t>, tel. _______________________</w:t>
      </w:r>
      <w:r w:rsidRPr="000C7665">
        <w:rPr>
          <w:sz w:val="22"/>
          <w:szCs w:val="22"/>
        </w:rPr>
        <w:t>- reprezentującą</w:t>
      </w:r>
      <w:r w:rsidR="001F1732" w:rsidRPr="000C7665">
        <w:rPr>
          <w:sz w:val="22"/>
          <w:szCs w:val="22"/>
        </w:rPr>
        <w:t>/</w:t>
      </w:r>
      <w:proofErr w:type="spellStart"/>
      <w:r w:rsidR="001F1732" w:rsidRPr="000C7665">
        <w:rPr>
          <w:sz w:val="22"/>
          <w:szCs w:val="22"/>
        </w:rPr>
        <w:t>cego</w:t>
      </w:r>
      <w:proofErr w:type="spellEnd"/>
      <w:r w:rsidR="001F1732" w:rsidRPr="000C7665">
        <w:rPr>
          <w:sz w:val="22"/>
          <w:szCs w:val="22"/>
        </w:rPr>
        <w:t xml:space="preserve"> </w:t>
      </w:r>
      <w:r w:rsidR="001F1732" w:rsidRPr="0076593F">
        <w:rPr>
          <w:b/>
          <w:bCs/>
          <w:sz w:val="22"/>
          <w:szCs w:val="22"/>
        </w:rPr>
        <w:t>Wykonawcę</w:t>
      </w:r>
    </w:p>
    <w:p w14:paraId="7BD62919" w14:textId="77777777" w:rsidR="00687707" w:rsidRPr="000C7665" w:rsidRDefault="00687707" w:rsidP="00687707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C28C84C" w14:textId="784009CC" w:rsidR="00F404BE" w:rsidRPr="000C7665" w:rsidRDefault="00AE41DF" w:rsidP="00A92711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135E61">
        <w:rPr>
          <w:b/>
          <w:sz w:val="22"/>
          <w:szCs w:val="22"/>
        </w:rPr>
        <w:t>2</w:t>
      </w:r>
      <w:r w:rsidR="00B56E6B">
        <w:rPr>
          <w:b/>
          <w:sz w:val="22"/>
          <w:szCs w:val="22"/>
        </w:rPr>
        <w:t>0</w:t>
      </w:r>
    </w:p>
    <w:p w14:paraId="3EEBB8D1" w14:textId="77777777" w:rsidR="00F404BE" w:rsidRPr="000C7665" w:rsidRDefault="00AE41DF" w:rsidP="003F1405">
      <w:pPr>
        <w:pStyle w:val="Standard"/>
        <w:tabs>
          <w:tab w:val="left" w:pos="70"/>
        </w:tabs>
        <w:spacing w:line="240" w:lineRule="auto"/>
        <w:ind w:left="35"/>
        <w:rPr>
          <w:sz w:val="22"/>
          <w:szCs w:val="22"/>
        </w:rPr>
      </w:pPr>
      <w:r w:rsidRPr="000C7665">
        <w:rPr>
          <w:sz w:val="22"/>
          <w:szCs w:val="22"/>
        </w:rPr>
        <w:t>Umowę sporządzono w czterech jednobrzmiących egzemplarzach, z czego trzy egzemplarze otrzymuje Zamawiający, jeden egzemplarz Wykonawca.</w:t>
      </w:r>
    </w:p>
    <w:p w14:paraId="741DF959" w14:textId="77777777" w:rsidR="00F404BE" w:rsidRPr="000C7665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3CF3B9DA" w14:textId="77777777" w:rsidR="00F404BE" w:rsidRPr="000C7665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4FCADF8E" w14:textId="77777777" w:rsidR="001C7FC5" w:rsidRDefault="0055207C" w:rsidP="00496B62">
      <w:pPr>
        <w:pStyle w:val="Standard"/>
        <w:tabs>
          <w:tab w:val="left" w:pos="35"/>
          <w:tab w:val="left" w:pos="142"/>
        </w:tabs>
        <w:suppressAutoHyphens w:val="0"/>
        <w:spacing w:line="240" w:lineRule="auto"/>
        <w:ind w:left="35"/>
        <w:jc w:val="left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          </w:t>
      </w:r>
      <w:r w:rsidR="00D10E8F" w:rsidRPr="000C7665">
        <w:rPr>
          <w:b/>
          <w:sz w:val="22"/>
          <w:szCs w:val="22"/>
        </w:rPr>
        <w:t xml:space="preserve">WYKONAWCA                                                                                                </w:t>
      </w:r>
      <w:r w:rsidR="00AE41DF" w:rsidRPr="000C7665">
        <w:rPr>
          <w:b/>
          <w:sz w:val="22"/>
          <w:szCs w:val="22"/>
        </w:rPr>
        <w:t>ZAMAWIAJĄCY</w:t>
      </w:r>
    </w:p>
    <w:p w14:paraId="5601B382" w14:textId="77777777" w:rsidR="001C7FC5" w:rsidRDefault="001C7FC5" w:rsidP="00496B62">
      <w:pPr>
        <w:pStyle w:val="Standard"/>
        <w:tabs>
          <w:tab w:val="left" w:pos="35"/>
          <w:tab w:val="left" w:pos="142"/>
        </w:tabs>
        <w:suppressAutoHyphens w:val="0"/>
        <w:spacing w:line="240" w:lineRule="auto"/>
        <w:ind w:left="35"/>
        <w:jc w:val="left"/>
        <w:rPr>
          <w:b/>
          <w:sz w:val="22"/>
          <w:szCs w:val="22"/>
        </w:rPr>
      </w:pPr>
    </w:p>
    <w:p w14:paraId="1A699B55" w14:textId="1B07E5E6" w:rsidR="006335CC" w:rsidRDefault="0071693E" w:rsidP="00496B62">
      <w:pPr>
        <w:pStyle w:val="Standard"/>
        <w:tabs>
          <w:tab w:val="left" w:pos="35"/>
          <w:tab w:val="left" w:pos="142"/>
        </w:tabs>
        <w:suppressAutoHyphens w:val="0"/>
        <w:spacing w:line="240" w:lineRule="auto"/>
        <w:ind w:left="35"/>
        <w:jc w:val="left"/>
        <w:rPr>
          <w:i/>
        </w:rPr>
      </w:pPr>
      <w:r>
        <w:rPr>
          <w:bCs/>
          <w:i/>
          <w:sz w:val="20"/>
          <w:szCs w:val="20"/>
        </w:rPr>
        <w:lastRenderedPageBreak/>
        <w:t>ZP</w:t>
      </w:r>
      <w:r w:rsidR="006335CC">
        <w:rPr>
          <w:bCs/>
          <w:i/>
          <w:sz w:val="20"/>
          <w:szCs w:val="20"/>
        </w:rPr>
        <w:t xml:space="preserve">.272…….2021                                                           </w:t>
      </w:r>
      <w:r w:rsidR="006335CC">
        <w:rPr>
          <w:i/>
        </w:rPr>
        <w:t>Załącznik do Umowy nr ______z dnia ____________</w:t>
      </w:r>
    </w:p>
    <w:p w14:paraId="6078D77B" w14:textId="77777777" w:rsidR="006335CC" w:rsidRDefault="006335CC" w:rsidP="006335CC">
      <w:pPr>
        <w:tabs>
          <w:tab w:val="left" w:pos="567"/>
          <w:tab w:val="left" w:pos="851"/>
        </w:tabs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</w:rPr>
      </w:pPr>
    </w:p>
    <w:p w14:paraId="16EF6E17" w14:textId="77777777" w:rsidR="006335CC" w:rsidRDefault="006335CC" w:rsidP="006335CC">
      <w:pPr>
        <w:tabs>
          <w:tab w:val="left" w:pos="567"/>
          <w:tab w:val="left" w:pos="851"/>
        </w:tabs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</w:t>
      </w:r>
    </w:p>
    <w:p w14:paraId="7A5F2B1D" w14:textId="77777777" w:rsidR="006335CC" w:rsidRDefault="006335CC" w:rsidP="006335CC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(nazwa komórki organizacyjnej Zamawiającego)</w:t>
      </w:r>
    </w:p>
    <w:p w14:paraId="3005F1AB" w14:textId="77777777" w:rsidR="006335CC" w:rsidRDefault="006335CC" w:rsidP="006335CC">
      <w:pPr>
        <w:spacing w:line="360" w:lineRule="auto"/>
        <w:rPr>
          <w:rFonts w:ascii="Times New Roman" w:eastAsia="Times New Roman" w:hAnsi="Times New Roman" w:cs="Times New Roman"/>
        </w:rPr>
      </w:pPr>
    </w:p>
    <w:p w14:paraId="6F1509F4" w14:textId="77777777" w:rsidR="006335CC" w:rsidRDefault="006335CC" w:rsidP="006335C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RAPORT Z REALIZACJI ZAMÓWIENIA</w:t>
      </w:r>
    </w:p>
    <w:p w14:paraId="152BD7DE" w14:textId="77777777" w:rsidR="006335CC" w:rsidRDefault="006335CC" w:rsidP="006335CC">
      <w:pPr>
        <w:tabs>
          <w:tab w:val="left" w:pos="0"/>
        </w:tabs>
        <w:spacing w:before="5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robotę budowlaną/usługę/dostawę (niepotrzebne skreślić)</w:t>
      </w:r>
    </w:p>
    <w:p w14:paraId="4E052DCC" w14:textId="77777777" w:rsidR="006335CC" w:rsidRDefault="006335CC" w:rsidP="006335CC">
      <w:pPr>
        <w:tabs>
          <w:tab w:val="left" w:pos="0"/>
        </w:tabs>
        <w:spacing w:before="57"/>
        <w:jc w:val="center"/>
        <w:rPr>
          <w:rFonts w:ascii="Times New Roman" w:eastAsia="Times New Roman" w:hAnsi="Times New Roman" w:cs="Times New Roman"/>
          <w:color w:val="000000"/>
        </w:rPr>
      </w:pPr>
    </w:p>
    <w:p w14:paraId="37BAD642" w14:textId="77777777" w:rsidR="006335CC" w:rsidRDefault="006335CC" w:rsidP="006335CC">
      <w:pPr>
        <w:tabs>
          <w:tab w:val="left" w:pos="0"/>
        </w:tabs>
        <w:spacing w:before="57"/>
        <w:jc w:val="center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pn</w:t>
      </w:r>
      <w:proofErr w:type="spellEnd"/>
      <w:r>
        <w:rPr>
          <w:rFonts w:ascii="Times New Roman" w:eastAsia="Times New Roman" w:hAnsi="Times New Roman" w:cs="Times New Roman"/>
          <w:iCs/>
        </w:rPr>
        <w:t>:</w:t>
      </w:r>
    </w:p>
    <w:p w14:paraId="15BA7214" w14:textId="77777777" w:rsidR="006335CC" w:rsidRDefault="006335CC" w:rsidP="006335CC">
      <w:pPr>
        <w:spacing w:line="360" w:lineRule="auto"/>
        <w:ind w:left="510"/>
        <w:jc w:val="center"/>
        <w:rPr>
          <w:rFonts w:ascii="Times New Roman" w:eastAsia="Times New Roman" w:hAnsi="Times New Roman" w:cs="Times New Roman"/>
          <w:i/>
        </w:rPr>
      </w:pPr>
    </w:p>
    <w:p w14:paraId="2CB72369" w14:textId="77777777" w:rsidR="006335CC" w:rsidRDefault="006335CC" w:rsidP="006335CC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___________________________________________________________________________</w:t>
      </w:r>
    </w:p>
    <w:p w14:paraId="08D64B30" w14:textId="77777777" w:rsidR="006335CC" w:rsidRDefault="006335CC" w:rsidP="006335CC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200F3453" w14:textId="77777777" w:rsidR="006335CC" w:rsidRDefault="006335CC" w:rsidP="006335CC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___________________________________________________________________________</w:t>
      </w:r>
    </w:p>
    <w:p w14:paraId="02571D5D" w14:textId="77777777" w:rsidR="006335CC" w:rsidRDefault="006335CC" w:rsidP="006335CC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630E17A7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UWAGA: Raport z realizacji zamówienia wypełnia komórka organizacyjna Zamawiającego.</w:t>
      </w:r>
    </w:p>
    <w:p w14:paraId="2EAE5B94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1FC1B8C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Raport z realizacji zamówienia należy sporządzić w terminie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miesiąca </w:t>
      </w:r>
      <w:r>
        <w:rPr>
          <w:rFonts w:ascii="Times New Roman" w:eastAsia="Times New Roman" w:hAnsi="Times New Roman" w:cs="Times New Roman"/>
          <w:b/>
          <w:bCs/>
        </w:rPr>
        <w:t>od dnia:</w:t>
      </w:r>
    </w:p>
    <w:p w14:paraId="6FB9C171" w14:textId="77777777" w:rsidR="006335CC" w:rsidRDefault="006335CC" w:rsidP="001E0CD8">
      <w:pPr>
        <w:widowControl/>
        <w:numPr>
          <w:ilvl w:val="0"/>
          <w:numId w:val="82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sporządzenia protokołu odbioru lub uznania umowy za wykonaną albo</w:t>
      </w:r>
    </w:p>
    <w:p w14:paraId="443F085B" w14:textId="77777777" w:rsidR="006335CC" w:rsidRDefault="006335CC" w:rsidP="001E0CD8">
      <w:pPr>
        <w:widowControl/>
        <w:numPr>
          <w:ilvl w:val="0"/>
          <w:numId w:val="82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rozwiązania umowy w wyniku złożenia oświadczenia o jej wypowiedzeniu albo odstąpieniu od niej.</w:t>
      </w:r>
    </w:p>
    <w:p w14:paraId="41307216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A958676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Dane Wykonawcy realizującego zamówienie:</w:t>
      </w:r>
    </w:p>
    <w:p w14:paraId="55546037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0FC07DB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Nazwa:…………………………………………………………………………………………</w:t>
      </w:r>
    </w:p>
    <w:p w14:paraId="7FC62948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02AAF5B" w14:textId="77777777" w:rsidR="006335CC" w:rsidRDefault="006335CC" w:rsidP="006335CC">
      <w:pPr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Adres:…………………………………………………………………………………...………</w:t>
      </w:r>
    </w:p>
    <w:p w14:paraId="30962E2B" w14:textId="77777777" w:rsidR="006335CC" w:rsidRDefault="006335CC" w:rsidP="006335CC">
      <w:pPr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/>
        </w:rPr>
      </w:pPr>
    </w:p>
    <w:p w14:paraId="0C76080F" w14:textId="77777777" w:rsidR="006335CC" w:rsidRDefault="006335CC" w:rsidP="006335CC">
      <w:pPr>
        <w:spacing w:line="360" w:lineRule="auto"/>
        <w:jc w:val="both"/>
        <w:rPr>
          <w:rFonts w:ascii="Times New Roman" w:eastAsiaTheme="minorHAnsi" w:hAnsi="Times New Roman" w:cs="Times New Roman"/>
          <w:b/>
          <w:kern w:val="0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u w:val="single"/>
          <w:lang w:eastAsia="en-US" w:bidi="ar-SA"/>
        </w:rPr>
        <w:t xml:space="preserve">Przebieg realizacji umowy: </w:t>
      </w:r>
    </w:p>
    <w:p w14:paraId="271FD229" w14:textId="77777777" w:rsidR="006335CC" w:rsidRDefault="006335CC" w:rsidP="001E0CD8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wskazanie, czy umowa została wykonana; ……………………………………………</w:t>
      </w:r>
    </w:p>
    <w:p w14:paraId="0ACE36E7" w14:textId="77777777" w:rsidR="006335CC" w:rsidRDefault="006335CC" w:rsidP="001E0CD8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termin wykonania umowy, w tym informacja czy umowę wykonano w pierwotnie określonym terminie; ………………………………………………………………….</w:t>
      </w:r>
    </w:p>
    <w:p w14:paraId="241D04C0" w14:textId="77777777" w:rsidR="006335CC" w:rsidRDefault="006335CC" w:rsidP="001E0CD8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informacja o zmianach umowy, w tym wskazanie podstawy prawnej uprawniającej do zmiany umowy, przyczyny dokonania zmian, krótki opis zamówienia po zmianie, wartość zmiany wraz z informacją o ewentualnym wzroście wynagrodzenia w związku ze zmianą umowy (jeżeli dotyczy, należy wskazać tyle razy, ile to konieczne); ………………………………………………………………………………………….</w:t>
      </w:r>
    </w:p>
    <w:p w14:paraId="084C0282" w14:textId="77777777" w:rsidR="006335CC" w:rsidRDefault="006335CC" w:rsidP="001E0CD8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łączna wartość wynagrodzenia wypłacona z tytułu zrealizowanej umowy;</w:t>
      </w:r>
    </w:p>
    <w:p w14:paraId="6708F703" w14:textId="77777777" w:rsidR="006335CC" w:rsidRDefault="006335CC" w:rsidP="006335CC">
      <w:pPr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………………………………………………………………………………………</w:t>
      </w:r>
    </w:p>
    <w:p w14:paraId="5DF91A5C" w14:textId="77777777" w:rsidR="006335CC" w:rsidRDefault="006335CC" w:rsidP="001E0CD8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informacja, czy umowa została wykonana należycie;</w:t>
      </w:r>
    </w:p>
    <w:p w14:paraId="38752752" w14:textId="77777777" w:rsidR="006335CC" w:rsidRDefault="006335CC" w:rsidP="006335CC">
      <w:pPr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……………………………………………………………………………………….</w:t>
      </w:r>
    </w:p>
    <w:p w14:paraId="01723DD9" w14:textId="77777777" w:rsidR="006335CC" w:rsidRDefault="006335CC" w:rsidP="001E0CD8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wskazanie, czy podczas realizacji zamówienia, zamawiający uwzględnił przewidziane                       w zawartej umowie wymagania związane z realizacją zamówienia: </w:t>
      </w:r>
    </w:p>
    <w:p w14:paraId="16BB6522" w14:textId="77777777" w:rsidR="006335CC" w:rsidRDefault="006335CC" w:rsidP="001E0CD8">
      <w:pPr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w zakresie zatrudnienia na podstawie stosunku pracy, w okolicznościach, o których mowa w art. 95 ustawy, </w:t>
      </w:r>
      <w:r>
        <w:rPr>
          <w:rFonts w:ascii="Times New Roman" w:eastAsia="Times New Roman" w:hAnsi="Times New Roman" w:cs="Times New Roman"/>
          <w:bCs/>
        </w:rPr>
        <w:t>TAK/NIE/DOTYCZY/NIE DOTYCZY (niepotrzebne skreślić),</w:t>
      </w:r>
    </w:p>
    <w:p w14:paraId="2E237EC7" w14:textId="77777777" w:rsidR="006335CC" w:rsidRDefault="006335CC" w:rsidP="001E0CD8">
      <w:pPr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>obejmujące aspekty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społeczne, środowiskowe lub innowacyjne, zgodnie z art. 96 ustawy, </w:t>
      </w:r>
      <w:r>
        <w:rPr>
          <w:rFonts w:ascii="Times New Roman" w:eastAsia="Times New Roman" w:hAnsi="Times New Roman" w:cs="Times New Roman"/>
          <w:bCs/>
        </w:rPr>
        <w:t>TAK/NIE/DOTYCZY/NIE DOTYCZY (niepotrzebne skreślić),</w:t>
      </w:r>
    </w:p>
    <w:p w14:paraId="22C36AD4" w14:textId="77777777" w:rsidR="006335CC" w:rsidRDefault="006335CC" w:rsidP="001E0CD8">
      <w:pPr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w zakresie żądania określonej etykiety lub wskazania mającego zastosowanie wymagania określonej etykiety, zgodnie z art. 104 ustawy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</w:rPr>
        <w:t>TAK/NIE/DOTYCZY/NIE DOTYCZY (niepotrzebne skreślić).</w:t>
      </w:r>
    </w:p>
    <w:p w14:paraId="3DE610A2" w14:textId="05B54295" w:rsidR="006335CC" w:rsidRDefault="006335CC" w:rsidP="006335CC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Ocena z realizacji:</w:t>
      </w:r>
    </w:p>
    <w:p w14:paraId="3E18EF3B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 realizację zamówienia wydatkowano kwotę wyższą co najmniej o 10% od wartości ceny ofertowej: TAK/NIE (niepotrzebne skreślić).</w:t>
      </w:r>
    </w:p>
    <w:p w14:paraId="5D9E7A75" w14:textId="77777777" w:rsidR="006335CC" w:rsidRDefault="006335CC" w:rsidP="006335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23CCB40C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 Wykonawcę zostały nałożone kary umowne w wysokości co najmniej 10 % wartości ceny ofertowej: TAK/NIE (niepotrzebne skreślić).</w:t>
      </w:r>
    </w:p>
    <w:p w14:paraId="7F23E628" w14:textId="77777777" w:rsidR="006335CC" w:rsidRDefault="006335CC" w:rsidP="006335CC">
      <w:pPr>
        <w:widowControl/>
        <w:suppressAutoHyphens w:val="0"/>
        <w:spacing w:line="256" w:lineRule="auto"/>
        <w:ind w:left="720"/>
        <w:contextualSpacing/>
        <w:rPr>
          <w:rFonts w:ascii="Times New Roman" w:eastAsia="Times New Roman" w:hAnsi="Times New Roman" w:cs="Times New Roman"/>
          <w:bCs/>
        </w:rPr>
      </w:pPr>
    </w:p>
    <w:p w14:paraId="1F417668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Wystąpiły opóźnienia w realizacji umowy przekraczające co najmniej:</w:t>
      </w:r>
    </w:p>
    <w:p w14:paraId="2D684096" w14:textId="77777777" w:rsidR="006335CC" w:rsidRDefault="006335CC" w:rsidP="001E0CD8">
      <w:pPr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138274F0" w14:textId="77777777" w:rsidR="006335CC" w:rsidRDefault="006335CC" w:rsidP="001E0CD8">
      <w:pPr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0ECCE8BE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609746C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</w:t>
      </w:r>
      <w:bookmarkStart w:id="15" w:name="_Hlk63589829"/>
      <w:r>
        <w:rPr>
          <w:rFonts w:ascii="Times New Roman" w:eastAsia="Times New Roman" w:hAnsi="Times New Roman" w:cs="Times New Roman"/>
          <w:bCs/>
        </w:rPr>
        <w:t xml:space="preserve">TAK/NIE (niepotrzebne skreślić). </w:t>
      </w:r>
      <w:bookmarkEnd w:id="15"/>
    </w:p>
    <w:p w14:paraId="13C4444E" w14:textId="77777777" w:rsidR="006335CC" w:rsidRDefault="006335CC" w:rsidP="006335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B7D1B7B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przypadku zaznaczenia w  ocenie realizacji raportu w którymkolwiek z punktów od 1 do 4 odpowiedzi TAK, należy wskazać:</w:t>
      </w:r>
    </w:p>
    <w:p w14:paraId="399431E6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Kwotę, którą wydatkowano na realizację zamówienia, oraz porównanie jej z kwotą wynikającą z szacowania wartości zamówienia oraz cenę ryczałtową, podaną w ofercie albo maksymalną wartość nominalną zobowiązania Zamawiającego wynikającą z umowy, jeżeli w ofercie podano cenę jednostkową lub ceny jednostkowe, </w:t>
      </w:r>
    </w:p>
    <w:tbl>
      <w:tblPr>
        <w:tblW w:w="9361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691"/>
      </w:tblGrid>
      <w:tr w:rsidR="006335CC" w14:paraId="1BE6DF30" w14:textId="77777777" w:rsidTr="006335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13E8" w14:textId="77777777" w:rsidR="006335CC" w:rsidRDefault="006335C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6C78" w14:textId="77777777" w:rsidR="006335CC" w:rsidRDefault="006335C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19127B" w14:textId="77777777" w:rsidR="006335CC" w:rsidRDefault="006335CC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ryczałtowa podana w ofercie albo maksymalna wartość nominalna zobowiązania Zamawiającego wynikająca  z umowy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</w:tr>
      <w:tr w:rsidR="006335CC" w14:paraId="4A685C76" w14:textId="77777777" w:rsidTr="006335C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FA80" w14:textId="77777777" w:rsidR="006335CC" w:rsidRDefault="006335CC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AD9C" w14:textId="77777777" w:rsidR="006335CC" w:rsidRDefault="006335CC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FAFA7D" w14:textId="77777777" w:rsidR="006335CC" w:rsidRDefault="006335CC">
            <w:pPr>
              <w:tabs>
                <w:tab w:val="left" w:pos="0"/>
                <w:tab w:val="left" w:pos="284"/>
              </w:tabs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0AFE68C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172C4DDF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Okoliczności, o których mowa w pkt od 1 do 4 oraz przyczyny ich wystąpienia: ..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9B422A8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Ocenę sposobu wykonania zamówienia, w tym jakości jego wykonania: 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</w:t>
      </w:r>
    </w:p>
    <w:p w14:paraId="2EA234D0" w14:textId="77777777" w:rsidR="006335CC" w:rsidRDefault="006335CC" w:rsidP="001E0CD8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1FD0E8BB" w14:textId="77777777" w:rsidR="006335CC" w:rsidRDefault="006335CC" w:rsidP="006335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……………………………………………………………………………………..</w:t>
      </w:r>
    </w:p>
    <w:p w14:paraId="2C7D0741" w14:textId="77777777" w:rsidR="006335CC" w:rsidRDefault="006335CC" w:rsidP="006335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</w:t>
      </w:r>
    </w:p>
    <w:p w14:paraId="538C20BA" w14:textId="77777777" w:rsidR="006335CC" w:rsidRDefault="006335CC" w:rsidP="006335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</w:t>
      </w:r>
    </w:p>
    <w:p w14:paraId="41D070CA" w14:textId="77777777" w:rsidR="006335CC" w:rsidRDefault="006335CC" w:rsidP="006335CC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</w:t>
      </w:r>
    </w:p>
    <w:p w14:paraId="7483BA77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7C955333" w14:textId="77777777" w:rsidR="006335CC" w:rsidRDefault="006335CC" w:rsidP="006335CC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7A5C1FE" w14:textId="77777777" w:rsidR="006335CC" w:rsidRDefault="006335CC" w:rsidP="006335CC">
      <w:pPr>
        <w:tabs>
          <w:tab w:val="center" w:pos="5256"/>
          <w:tab w:val="right" w:pos="979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_____________                        ______________________________________</w:t>
      </w:r>
    </w:p>
    <w:p w14:paraId="7D0FE77D" w14:textId="77777777" w:rsidR="006335CC" w:rsidRDefault="006335CC" w:rsidP="006335CC">
      <w:pPr>
        <w:tabs>
          <w:tab w:val="center" w:pos="4395"/>
          <w:tab w:val="right" w:pos="9792"/>
        </w:tabs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(Miejsce i data)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 w:bidi="ar-SA"/>
        </w:rPr>
        <w:t xml:space="preserve">                    (podpis i pieczątka kierownika komórki organizacyjnej realizującej umowę)</w:t>
      </w:r>
    </w:p>
    <w:p w14:paraId="6630ABC8" w14:textId="77777777" w:rsidR="006335CC" w:rsidRDefault="006335CC" w:rsidP="006335CC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p w14:paraId="57805C30" w14:textId="725D6FB5" w:rsidR="006335CC" w:rsidRDefault="006335CC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sectPr w:rsidR="006335CC" w:rsidSect="001612D1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F7A7" w14:textId="77777777" w:rsidR="001E0CD8" w:rsidRDefault="001E0CD8">
      <w:r>
        <w:separator/>
      </w:r>
    </w:p>
  </w:endnote>
  <w:endnote w:type="continuationSeparator" w:id="0">
    <w:p w14:paraId="40D0A42D" w14:textId="77777777" w:rsidR="001E0CD8" w:rsidRDefault="001E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 'Arial Unicode MS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400C" w14:textId="77777777" w:rsidR="00DA4B98" w:rsidRPr="001C3174" w:rsidRDefault="00DA4B98" w:rsidP="001C31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364" w14:textId="77777777" w:rsidR="001E0CD8" w:rsidRDefault="001E0CD8">
      <w:r>
        <w:rPr>
          <w:color w:val="000000"/>
        </w:rPr>
        <w:separator/>
      </w:r>
    </w:p>
  </w:footnote>
  <w:footnote w:type="continuationSeparator" w:id="0">
    <w:p w14:paraId="47003516" w14:textId="77777777" w:rsidR="001E0CD8" w:rsidRDefault="001E0CD8">
      <w:r>
        <w:continuationSeparator/>
      </w:r>
    </w:p>
  </w:footnote>
  <w:footnote w:id="1">
    <w:p w14:paraId="743AFDC8" w14:textId="77777777" w:rsidR="006335CC" w:rsidRDefault="006335CC" w:rsidP="006335CC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1626D19A" w14:textId="77777777" w:rsidR="006335CC" w:rsidRDefault="006335CC" w:rsidP="006335C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49C9" w14:textId="065EE227" w:rsidR="00DA4B98" w:rsidRPr="000C7665" w:rsidRDefault="00DA4B98" w:rsidP="00746950">
    <w:pPr>
      <w:pStyle w:val="Nagwek"/>
      <w:tabs>
        <w:tab w:val="clear" w:pos="4819"/>
        <w:tab w:val="clear" w:pos="9638"/>
        <w:tab w:val="center" w:pos="4820"/>
      </w:tabs>
      <w:rPr>
        <w:b/>
        <w:bCs/>
        <w:sz w:val="22"/>
        <w:szCs w:val="22"/>
      </w:rPr>
    </w:pPr>
    <w:r w:rsidRPr="000C7665">
      <w:rPr>
        <w:b/>
        <w:bCs/>
        <w:sz w:val="22"/>
        <w:szCs w:val="22"/>
      </w:rPr>
      <w:t>ZP.272.</w:t>
    </w:r>
    <w:r w:rsidR="00CB4D14">
      <w:rPr>
        <w:b/>
        <w:bCs/>
        <w:sz w:val="22"/>
        <w:szCs w:val="22"/>
      </w:rPr>
      <w:t>44</w:t>
    </w:r>
    <w:r w:rsidRPr="000C7665">
      <w:rPr>
        <w:b/>
        <w:bCs/>
        <w:sz w:val="22"/>
        <w:szCs w:val="22"/>
      </w:rPr>
      <w:t>.2021</w:t>
    </w:r>
    <w:r w:rsidR="00746950">
      <w:rPr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1651DAD"/>
    <w:multiLevelType w:val="multilevel"/>
    <w:tmpl w:val="6F7699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1B9479B"/>
    <w:multiLevelType w:val="multilevel"/>
    <w:tmpl w:val="771AB428"/>
    <w:styleLink w:val="Numbering51"/>
    <w:lvl w:ilvl="0">
      <w:start w:val="1"/>
      <w:numFmt w:val="decimal"/>
      <w:lvlText w:val="%1.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4" w15:restartNumberingAfterBreak="0">
    <w:nsid w:val="024D647D"/>
    <w:multiLevelType w:val="hybridMultilevel"/>
    <w:tmpl w:val="BBF66C24"/>
    <w:lvl w:ilvl="0" w:tplc="C02286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C3755"/>
    <w:multiLevelType w:val="hybridMultilevel"/>
    <w:tmpl w:val="C81458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2BD3BBD"/>
    <w:multiLevelType w:val="multilevel"/>
    <w:tmpl w:val="F44A3C98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E24BC"/>
    <w:multiLevelType w:val="multilevel"/>
    <w:tmpl w:val="D7429920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617489F"/>
    <w:multiLevelType w:val="multilevel"/>
    <w:tmpl w:val="783064EE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7FC06F9"/>
    <w:multiLevelType w:val="multilevel"/>
    <w:tmpl w:val="8312B58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8930FCB"/>
    <w:multiLevelType w:val="multilevel"/>
    <w:tmpl w:val="3FF06D1A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8FA1674"/>
    <w:multiLevelType w:val="multilevel"/>
    <w:tmpl w:val="36F6EF04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A1217E3"/>
    <w:multiLevelType w:val="multilevel"/>
    <w:tmpl w:val="2118226C"/>
    <w:styleLink w:val="WW8Num38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AA92017"/>
    <w:multiLevelType w:val="hybridMultilevel"/>
    <w:tmpl w:val="C64E36BE"/>
    <w:lvl w:ilvl="0" w:tplc="962EF0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AFC0CAD"/>
    <w:multiLevelType w:val="multilevel"/>
    <w:tmpl w:val="8E165CB4"/>
    <w:styleLink w:val="WW8Num37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BCF48FE"/>
    <w:multiLevelType w:val="multilevel"/>
    <w:tmpl w:val="1D4A1F7A"/>
    <w:styleLink w:val="WW8Num1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C98452A"/>
    <w:multiLevelType w:val="hybridMultilevel"/>
    <w:tmpl w:val="3252E034"/>
    <w:lvl w:ilvl="0" w:tplc="2E48E23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44C7F"/>
    <w:multiLevelType w:val="multilevel"/>
    <w:tmpl w:val="CAC2FDE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C7B0C"/>
    <w:multiLevelType w:val="hybridMultilevel"/>
    <w:tmpl w:val="6DA015D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4EFC89C2">
      <w:start w:val="3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2D1B79"/>
    <w:multiLevelType w:val="multilevel"/>
    <w:tmpl w:val="A14C5E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1A47417"/>
    <w:multiLevelType w:val="multilevel"/>
    <w:tmpl w:val="E0A257AC"/>
    <w:styleLink w:val="WW8Num25"/>
    <w:lvl w:ilvl="0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23A7C30"/>
    <w:multiLevelType w:val="hybridMultilevel"/>
    <w:tmpl w:val="3D66F538"/>
    <w:lvl w:ilvl="0" w:tplc="C2CCA3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D5C02"/>
    <w:multiLevelType w:val="multilevel"/>
    <w:tmpl w:val="C6F65BB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835E51"/>
    <w:multiLevelType w:val="multilevel"/>
    <w:tmpl w:val="6916E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014D2"/>
    <w:multiLevelType w:val="multilevel"/>
    <w:tmpl w:val="032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9C5765"/>
    <w:multiLevelType w:val="hybridMultilevel"/>
    <w:tmpl w:val="FC6C3F08"/>
    <w:lvl w:ilvl="0" w:tplc="70FE5DC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B26A78"/>
    <w:multiLevelType w:val="multilevel"/>
    <w:tmpl w:val="7E32AC60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1A417769"/>
    <w:multiLevelType w:val="multilevel"/>
    <w:tmpl w:val="922044B8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ABD7089"/>
    <w:multiLevelType w:val="multilevel"/>
    <w:tmpl w:val="F812589C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b w:val="0"/>
        <w:bCs w:val="0"/>
        <w:sz w:val="22"/>
        <w:szCs w:val="22"/>
      </w:rPr>
    </w:lvl>
  </w:abstractNum>
  <w:abstractNum w:abstractNumId="31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1BCF0ED3"/>
    <w:multiLevelType w:val="multilevel"/>
    <w:tmpl w:val="AD4605CC"/>
    <w:styleLink w:val="WW8Num36"/>
    <w:lvl w:ilvl="0">
      <w:start w:val="7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B91BD7"/>
    <w:multiLevelType w:val="multilevel"/>
    <w:tmpl w:val="6AB8A0EE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1D1B571D"/>
    <w:multiLevelType w:val="hybridMultilevel"/>
    <w:tmpl w:val="C85AB07E"/>
    <w:lvl w:ilvl="0" w:tplc="64AC86E0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59038F"/>
    <w:multiLevelType w:val="hybridMultilevel"/>
    <w:tmpl w:val="369C4BE0"/>
    <w:lvl w:ilvl="0" w:tplc="7A94EA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92DADE">
      <w:start w:val="1"/>
      <w:numFmt w:val="decimal"/>
      <w:lvlText w:val="%2)"/>
      <w:lvlJc w:val="left"/>
      <w:pPr>
        <w:ind w:left="1440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795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37" w15:restartNumberingAfterBreak="0">
    <w:nsid w:val="1FBF2809"/>
    <w:multiLevelType w:val="multilevel"/>
    <w:tmpl w:val="5BF06E2A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38" w15:restartNumberingAfterBreak="0">
    <w:nsid w:val="21A86182"/>
    <w:multiLevelType w:val="hybridMultilevel"/>
    <w:tmpl w:val="0546A44C"/>
    <w:lvl w:ilvl="0" w:tplc="BB46DECE">
      <w:start w:val="5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4A536E"/>
    <w:multiLevelType w:val="multilevel"/>
    <w:tmpl w:val="BD422F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6222AE5"/>
    <w:multiLevelType w:val="multilevel"/>
    <w:tmpl w:val="B8FE7F00"/>
    <w:styleLink w:val="WW8Num45"/>
    <w:lvl w:ilvl="0">
      <w:start w:val="1"/>
      <w:numFmt w:val="lowerLetter"/>
      <w:lvlText w:val="%1)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7E94F98"/>
    <w:multiLevelType w:val="hybridMultilevel"/>
    <w:tmpl w:val="7BF01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F6433C"/>
    <w:multiLevelType w:val="multilevel"/>
    <w:tmpl w:val="47866F8E"/>
    <w:styleLink w:val="WW8Num28"/>
    <w:lvl w:ilvl="0">
      <w:start w:val="12"/>
      <w:numFmt w:val="decimal"/>
      <w:lvlText w:val="%1)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5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B883FEC"/>
    <w:multiLevelType w:val="multilevel"/>
    <w:tmpl w:val="344A78B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3A4770"/>
    <w:multiLevelType w:val="hybridMultilevel"/>
    <w:tmpl w:val="B6241908"/>
    <w:lvl w:ilvl="0" w:tplc="4EDA779E">
      <w:start w:val="2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52ACA"/>
    <w:multiLevelType w:val="multilevel"/>
    <w:tmpl w:val="7C703D4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FF86E29"/>
    <w:multiLevelType w:val="multilevel"/>
    <w:tmpl w:val="29FCF8A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0" w15:restartNumberingAfterBreak="0">
    <w:nsid w:val="304B6C58"/>
    <w:multiLevelType w:val="multilevel"/>
    <w:tmpl w:val="54F2307E"/>
    <w:styleLink w:val="WW8Num15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2B514EF"/>
    <w:multiLevelType w:val="hybridMultilevel"/>
    <w:tmpl w:val="160C250C"/>
    <w:lvl w:ilvl="0" w:tplc="07FA48FE">
      <w:start w:val="1"/>
      <w:numFmt w:val="decimal"/>
      <w:lvlText w:val="%1."/>
      <w:lvlJc w:val="left"/>
      <w:pPr>
        <w:ind w:left="33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3113DF"/>
    <w:multiLevelType w:val="multilevel"/>
    <w:tmpl w:val="FEDE1136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87447"/>
    <w:multiLevelType w:val="multilevel"/>
    <w:tmpl w:val="31366DC2"/>
    <w:styleLink w:val="WW8Num37"/>
    <w:lvl w:ilvl="0">
      <w:start w:val="15"/>
      <w:numFmt w:val="decimal"/>
      <w:lvlText w:val="%1)"/>
      <w:lvlJc w:val="left"/>
      <w:pPr>
        <w:ind w:left="1428" w:hanging="360"/>
      </w:pPr>
      <w:rPr>
        <w:rFonts w:ascii="Times New Roman" w:eastAsia="ArialNarrow, 'Arial Unicode MS'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7A8589E"/>
    <w:multiLevelType w:val="hybridMultilevel"/>
    <w:tmpl w:val="FDFA1A86"/>
    <w:lvl w:ilvl="0" w:tplc="FE3CCC26">
      <w:start w:val="1"/>
      <w:numFmt w:val="decimal"/>
      <w:lvlText w:val="%1)"/>
      <w:lvlJc w:val="left"/>
      <w:pPr>
        <w:ind w:left="14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6" w15:restartNumberingAfterBreak="0">
    <w:nsid w:val="383F12C1"/>
    <w:multiLevelType w:val="multilevel"/>
    <w:tmpl w:val="570A93B8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399663DA"/>
    <w:multiLevelType w:val="multilevel"/>
    <w:tmpl w:val="FA0ADF90"/>
    <w:styleLink w:val="NumeracjaUrzdowawStarostwi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0D6F17"/>
    <w:multiLevelType w:val="multilevel"/>
    <w:tmpl w:val="1FA2F770"/>
    <w:styleLink w:val="WW8Num47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C0E382E"/>
    <w:multiLevelType w:val="multilevel"/>
    <w:tmpl w:val="19623040"/>
    <w:styleLink w:val="NumeracjaUrzdowawStarostwie1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0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DB4F3E"/>
    <w:multiLevelType w:val="multilevel"/>
    <w:tmpl w:val="78E09F56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7F7E68"/>
    <w:multiLevelType w:val="multilevel"/>
    <w:tmpl w:val="62B88FBC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DF646CB"/>
    <w:multiLevelType w:val="multilevel"/>
    <w:tmpl w:val="78D64A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56E4"/>
    <w:multiLevelType w:val="multilevel"/>
    <w:tmpl w:val="6BF864AC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42404EF8"/>
    <w:multiLevelType w:val="multilevel"/>
    <w:tmpl w:val="918AC8FA"/>
    <w:styleLink w:val="WW8Num11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35D0349"/>
    <w:multiLevelType w:val="multilevel"/>
    <w:tmpl w:val="5C0A5396"/>
    <w:styleLink w:val="WW8Num33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7" w15:restartNumberingAfterBreak="0">
    <w:nsid w:val="440371AE"/>
    <w:multiLevelType w:val="multilevel"/>
    <w:tmpl w:val="D0607DA2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68" w15:restartNumberingAfterBreak="0">
    <w:nsid w:val="46A14183"/>
    <w:multiLevelType w:val="multilevel"/>
    <w:tmpl w:val="17100EB2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4A5C65A1"/>
    <w:multiLevelType w:val="multilevel"/>
    <w:tmpl w:val="4C6059D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B6067BA"/>
    <w:multiLevelType w:val="multilevel"/>
    <w:tmpl w:val="3D044ADA"/>
    <w:styleLink w:val="WW8Num14"/>
    <w:lvl w:ilvl="0">
      <w:start w:val="1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C2433F6"/>
    <w:multiLevelType w:val="hybridMultilevel"/>
    <w:tmpl w:val="6C1CD1D4"/>
    <w:lvl w:ilvl="0" w:tplc="381009D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62145B"/>
    <w:multiLevelType w:val="multilevel"/>
    <w:tmpl w:val="18E2F22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1060FC2"/>
    <w:multiLevelType w:val="hybridMultilevel"/>
    <w:tmpl w:val="4E06C6EA"/>
    <w:lvl w:ilvl="0" w:tplc="863C1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37693E"/>
    <w:multiLevelType w:val="multilevel"/>
    <w:tmpl w:val="7AD49FDE"/>
    <w:styleLink w:val="WW8Num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533607EF"/>
    <w:multiLevelType w:val="hybridMultilevel"/>
    <w:tmpl w:val="3CF63B3C"/>
    <w:lvl w:ilvl="0" w:tplc="B7363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C65A9A"/>
    <w:multiLevelType w:val="multilevel"/>
    <w:tmpl w:val="FE9A11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AB946C5"/>
    <w:multiLevelType w:val="multilevel"/>
    <w:tmpl w:val="8528CF76"/>
    <w:styleLink w:val="WW8Num3"/>
    <w:lvl w:ilvl="0">
      <w:start w:val="7"/>
      <w:numFmt w:val="decimal"/>
      <w:lvlText w:val="%1."/>
      <w:lvlJc w:val="left"/>
      <w:pPr>
        <w:ind w:left="178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ABA5F90"/>
    <w:multiLevelType w:val="multilevel"/>
    <w:tmpl w:val="E8E4F788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BCE2EC1"/>
    <w:multiLevelType w:val="multilevel"/>
    <w:tmpl w:val="AAC831E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b w:val="0"/>
        <w:bCs w:val="0"/>
        <w:sz w:val="22"/>
        <w:szCs w:val="22"/>
      </w:rPr>
    </w:lvl>
  </w:abstractNum>
  <w:abstractNum w:abstractNumId="83" w15:restartNumberingAfterBreak="0">
    <w:nsid w:val="5FA7429B"/>
    <w:multiLevelType w:val="multilevel"/>
    <w:tmpl w:val="DB1A2A3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02D573D"/>
    <w:multiLevelType w:val="multilevel"/>
    <w:tmpl w:val="EFFA114A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60B5488E"/>
    <w:multiLevelType w:val="multilevel"/>
    <w:tmpl w:val="8608615A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86" w15:restartNumberingAfterBreak="0">
    <w:nsid w:val="61AD6E46"/>
    <w:multiLevelType w:val="multilevel"/>
    <w:tmpl w:val="76F02F74"/>
    <w:styleLink w:val="WW8Num48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64DC16EB"/>
    <w:multiLevelType w:val="multilevel"/>
    <w:tmpl w:val="B2145AC4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6FA5922"/>
    <w:multiLevelType w:val="multilevel"/>
    <w:tmpl w:val="5486F3A0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9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0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313240"/>
    <w:multiLevelType w:val="multilevel"/>
    <w:tmpl w:val="33ACC1D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8B1863"/>
    <w:multiLevelType w:val="hybridMultilevel"/>
    <w:tmpl w:val="ED90593E"/>
    <w:lvl w:ilvl="0" w:tplc="C024AF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3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B66496"/>
    <w:multiLevelType w:val="multilevel"/>
    <w:tmpl w:val="182004F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5" w15:restartNumberingAfterBreak="0">
    <w:nsid w:val="6C717E86"/>
    <w:multiLevelType w:val="multilevel"/>
    <w:tmpl w:val="65D4EC18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E3654BF"/>
    <w:multiLevelType w:val="hybridMultilevel"/>
    <w:tmpl w:val="BF1E77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F5725AE"/>
    <w:multiLevelType w:val="multilevel"/>
    <w:tmpl w:val="852C83BA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8" w15:restartNumberingAfterBreak="0">
    <w:nsid w:val="70287B9D"/>
    <w:multiLevelType w:val="multilevel"/>
    <w:tmpl w:val="2AF0B182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9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pStyle w:val="Akapitzlist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3346581"/>
    <w:multiLevelType w:val="multilevel"/>
    <w:tmpl w:val="863E57C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738C1D14"/>
    <w:multiLevelType w:val="multilevel"/>
    <w:tmpl w:val="60BCAA06"/>
    <w:styleLink w:val="WW8Num24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787A428C"/>
    <w:multiLevelType w:val="multilevel"/>
    <w:tmpl w:val="5F7E0026"/>
    <w:styleLink w:val="WW8Num8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79B443F0"/>
    <w:multiLevelType w:val="hybridMultilevel"/>
    <w:tmpl w:val="401E2452"/>
    <w:lvl w:ilvl="0" w:tplc="2D86F45C">
      <w:start w:val="3"/>
      <w:numFmt w:val="decimal"/>
      <w:lvlText w:val="%1."/>
      <w:lvlJc w:val="left"/>
      <w:pPr>
        <w:ind w:left="38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FF1171"/>
    <w:multiLevelType w:val="hybridMultilevel"/>
    <w:tmpl w:val="9DAC6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7A705CB0"/>
    <w:multiLevelType w:val="hybridMultilevel"/>
    <w:tmpl w:val="3F200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B96C71"/>
    <w:multiLevelType w:val="hybridMultilevel"/>
    <w:tmpl w:val="E0E8BA42"/>
    <w:lvl w:ilvl="0" w:tplc="882EDD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4A0B10"/>
    <w:multiLevelType w:val="multilevel"/>
    <w:tmpl w:val="1786DC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CB62A7A"/>
    <w:multiLevelType w:val="multilevel"/>
    <w:tmpl w:val="7CB4A464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D7C437D"/>
    <w:multiLevelType w:val="hybridMultilevel"/>
    <w:tmpl w:val="522E4208"/>
    <w:lvl w:ilvl="0" w:tplc="0E1CB4E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FB536C"/>
    <w:multiLevelType w:val="multilevel"/>
    <w:tmpl w:val="36B2CE0E"/>
    <w:styleLink w:val="WW8Num2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1" w15:restartNumberingAfterBreak="0">
    <w:nsid w:val="7E8B7E3F"/>
    <w:multiLevelType w:val="multilevel"/>
    <w:tmpl w:val="00C4C72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7"/>
  </w:num>
  <w:num w:numId="2">
    <w:abstractNumId w:val="30"/>
  </w:num>
  <w:num w:numId="3">
    <w:abstractNumId w:val="82"/>
  </w:num>
  <w:num w:numId="4">
    <w:abstractNumId w:val="2"/>
  </w:num>
  <w:num w:numId="5">
    <w:abstractNumId w:val="3"/>
  </w:num>
  <w:num w:numId="6">
    <w:abstractNumId w:val="94"/>
  </w:num>
  <w:num w:numId="7">
    <w:abstractNumId w:val="97"/>
  </w:num>
  <w:num w:numId="8">
    <w:abstractNumId w:val="98"/>
  </w:num>
  <w:num w:numId="9">
    <w:abstractNumId w:val="37"/>
  </w:num>
  <w:num w:numId="10">
    <w:abstractNumId w:val="85"/>
  </w:num>
  <w:num w:numId="11">
    <w:abstractNumId w:val="36"/>
  </w:num>
  <w:num w:numId="12">
    <w:abstractNumId w:val="56"/>
  </w:num>
  <w:num w:numId="13">
    <w:abstractNumId w:val="58"/>
  </w:num>
  <w:num w:numId="14">
    <w:abstractNumId w:val="28"/>
  </w:num>
  <w:num w:numId="15">
    <w:abstractNumId w:val="64"/>
  </w:num>
  <w:num w:numId="16">
    <w:abstractNumId w:val="62"/>
  </w:num>
  <w:num w:numId="17">
    <w:abstractNumId w:val="66"/>
  </w:num>
  <w:num w:numId="18">
    <w:abstractNumId w:val="110"/>
  </w:num>
  <w:num w:numId="19">
    <w:abstractNumId w:val="68"/>
  </w:num>
  <w:num w:numId="20">
    <w:abstractNumId w:val="6"/>
  </w:num>
  <w:num w:numId="21">
    <w:abstractNumId w:val="108"/>
  </w:num>
  <w:num w:numId="22">
    <w:abstractNumId w:val="13"/>
  </w:num>
  <w:num w:numId="23">
    <w:abstractNumId w:val="10"/>
  </w:num>
  <w:num w:numId="24">
    <w:abstractNumId w:val="75"/>
  </w:num>
  <w:num w:numId="25">
    <w:abstractNumId w:val="65"/>
  </w:num>
  <w:num w:numId="26">
    <w:abstractNumId w:val="79"/>
  </w:num>
  <w:num w:numId="27">
    <w:abstractNumId w:val="50"/>
  </w:num>
  <w:num w:numId="28">
    <w:abstractNumId w:val="80"/>
  </w:num>
  <w:num w:numId="29">
    <w:abstractNumId w:val="48"/>
  </w:num>
  <w:num w:numId="30">
    <w:abstractNumId w:val="40"/>
  </w:num>
  <w:num w:numId="31">
    <w:abstractNumId w:val="21"/>
  </w:num>
  <w:num w:numId="32">
    <w:abstractNumId w:val="111"/>
  </w:num>
  <w:num w:numId="33">
    <w:abstractNumId w:val="12"/>
  </w:num>
  <w:num w:numId="34">
    <w:abstractNumId w:val="16"/>
  </w:num>
  <w:num w:numId="35">
    <w:abstractNumId w:val="102"/>
  </w:num>
  <w:num w:numId="36">
    <w:abstractNumId w:val="9"/>
  </w:num>
  <w:num w:numId="37">
    <w:abstractNumId w:val="61"/>
  </w:num>
  <w:num w:numId="38">
    <w:abstractNumId w:val="11"/>
  </w:num>
  <w:num w:numId="39">
    <w:abstractNumId w:val="95"/>
  </w:num>
  <w:num w:numId="40">
    <w:abstractNumId w:val="8"/>
  </w:num>
  <w:num w:numId="41">
    <w:abstractNumId w:val="100"/>
  </w:num>
  <w:num w:numId="42">
    <w:abstractNumId w:val="53"/>
  </w:num>
  <w:num w:numId="43">
    <w:abstractNumId w:val="86"/>
  </w:num>
  <w:num w:numId="44">
    <w:abstractNumId w:val="83"/>
  </w:num>
  <w:num w:numId="45">
    <w:abstractNumId w:val="29"/>
  </w:num>
  <w:num w:numId="46">
    <w:abstractNumId w:val="87"/>
  </w:num>
  <w:num w:numId="47">
    <w:abstractNumId w:val="73"/>
  </w:num>
  <w:num w:numId="48">
    <w:abstractNumId w:val="69"/>
  </w:num>
  <w:num w:numId="49">
    <w:abstractNumId w:val="107"/>
  </w:num>
  <w:num w:numId="50">
    <w:abstractNumId w:val="41"/>
  </w:num>
  <w:num w:numId="51">
    <w:abstractNumId w:val="70"/>
  </w:num>
  <w:num w:numId="52">
    <w:abstractNumId w:val="101"/>
  </w:num>
  <w:num w:numId="53">
    <w:abstractNumId w:val="43"/>
  </w:num>
  <w:num w:numId="54">
    <w:abstractNumId w:val="33"/>
  </w:num>
  <w:num w:numId="55">
    <w:abstractNumId w:val="54"/>
  </w:num>
  <w:num w:numId="56">
    <w:abstractNumId w:val="32"/>
  </w:num>
  <w:num w:numId="57">
    <w:abstractNumId w:val="81"/>
  </w:num>
  <w:num w:numId="58">
    <w:abstractNumId w:val="84"/>
  </w:num>
  <w:num w:numId="59">
    <w:abstractNumId w:val="25"/>
  </w:num>
  <w:num w:numId="60">
    <w:abstractNumId w:val="63"/>
  </w:num>
  <w:num w:numId="61">
    <w:abstractNumId w:val="77"/>
  </w:num>
  <w:num w:numId="62">
    <w:abstractNumId w:val="93"/>
  </w:num>
  <w:num w:numId="63">
    <w:abstractNumId w:val="52"/>
  </w:num>
  <w:num w:numId="64">
    <w:abstractNumId w:val="23"/>
  </w:num>
  <w:num w:numId="65">
    <w:abstractNumId w:val="90"/>
  </w:num>
  <w:num w:numId="66">
    <w:abstractNumId w:val="46"/>
  </w:num>
  <w:num w:numId="67">
    <w:abstractNumId w:val="91"/>
  </w:num>
  <w:num w:numId="68">
    <w:abstractNumId w:val="20"/>
  </w:num>
  <w:num w:numId="69">
    <w:abstractNumId w:val="26"/>
  </w:num>
  <w:num w:numId="70">
    <w:abstractNumId w:val="109"/>
  </w:num>
  <w:num w:numId="71">
    <w:abstractNumId w:val="99"/>
  </w:num>
  <w:num w:numId="72">
    <w:abstractNumId w:val="36"/>
  </w:num>
  <w:num w:numId="73">
    <w:abstractNumId w:val="51"/>
  </w:num>
  <w:num w:numId="74">
    <w:abstractNumId w:val="99"/>
    <w:lvlOverride w:ilvl="0">
      <w:startOverride w:val="1"/>
    </w:lvlOverride>
  </w:num>
  <w:num w:numId="75">
    <w:abstractNumId w:val="57"/>
  </w:num>
  <w:num w:numId="76">
    <w:abstractNumId w:val="89"/>
  </w:num>
  <w:num w:numId="77">
    <w:abstractNumId w:val="72"/>
  </w:num>
  <w:num w:numId="78">
    <w:abstractNumId w:val="71"/>
  </w:num>
  <w:num w:numId="79">
    <w:abstractNumId w:val="59"/>
  </w:num>
  <w:num w:numId="80">
    <w:abstractNumId w:val="15"/>
  </w:num>
  <w:num w:numId="81">
    <w:abstractNumId w:val="7"/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92"/>
  </w:num>
  <w:num w:numId="89">
    <w:abstractNumId w:val="19"/>
  </w:num>
  <w:num w:numId="90">
    <w:abstractNumId w:val="96"/>
  </w:num>
  <w:num w:numId="91">
    <w:abstractNumId w:val="18"/>
  </w:num>
  <w:num w:numId="92">
    <w:abstractNumId w:val="24"/>
  </w:num>
  <w:num w:numId="93">
    <w:abstractNumId w:val="14"/>
  </w:num>
  <w:num w:numId="94">
    <w:abstractNumId w:val="44"/>
  </w:num>
  <w:num w:numId="95">
    <w:abstractNumId w:val="27"/>
  </w:num>
  <w:num w:numId="96">
    <w:abstractNumId w:val="35"/>
  </w:num>
  <w:num w:numId="97">
    <w:abstractNumId w:val="38"/>
  </w:num>
  <w:num w:numId="98">
    <w:abstractNumId w:val="74"/>
  </w:num>
  <w:num w:numId="99">
    <w:abstractNumId w:val="22"/>
  </w:num>
  <w:num w:numId="100">
    <w:abstractNumId w:val="55"/>
  </w:num>
  <w:num w:numId="101">
    <w:abstractNumId w:val="76"/>
  </w:num>
  <w:num w:numId="102">
    <w:abstractNumId w:val="106"/>
  </w:num>
  <w:num w:numId="103">
    <w:abstractNumId w:val="105"/>
  </w:num>
  <w:num w:numId="104">
    <w:abstractNumId w:val="4"/>
  </w:num>
  <w:num w:numId="105">
    <w:abstractNumId w:val="31"/>
  </w:num>
  <w:num w:numId="106">
    <w:abstractNumId w:val="104"/>
  </w:num>
  <w:num w:numId="107">
    <w:abstractNumId w:val="5"/>
  </w:num>
  <w:num w:numId="108">
    <w:abstractNumId w:val="47"/>
  </w:num>
  <w:num w:numId="109">
    <w:abstractNumId w:val="42"/>
  </w:num>
  <w:num w:numId="110">
    <w:abstractNumId w:val="17"/>
  </w:num>
  <w:num w:numId="111">
    <w:abstractNumId w:val="10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BE"/>
    <w:rsid w:val="00006B2F"/>
    <w:rsid w:val="000116E7"/>
    <w:rsid w:val="000120B1"/>
    <w:rsid w:val="000122BE"/>
    <w:rsid w:val="00016560"/>
    <w:rsid w:val="00025C70"/>
    <w:rsid w:val="000347D3"/>
    <w:rsid w:val="00034B76"/>
    <w:rsid w:val="0004262D"/>
    <w:rsid w:val="0004690B"/>
    <w:rsid w:val="00047349"/>
    <w:rsid w:val="000510CE"/>
    <w:rsid w:val="00051AE1"/>
    <w:rsid w:val="000623A7"/>
    <w:rsid w:val="00074E60"/>
    <w:rsid w:val="00080193"/>
    <w:rsid w:val="00080435"/>
    <w:rsid w:val="00084D54"/>
    <w:rsid w:val="000A04F5"/>
    <w:rsid w:val="000A5011"/>
    <w:rsid w:val="000C7665"/>
    <w:rsid w:val="000D302A"/>
    <w:rsid w:val="000D6A1F"/>
    <w:rsid w:val="000E1E22"/>
    <w:rsid w:val="000E2E76"/>
    <w:rsid w:val="000E380A"/>
    <w:rsid w:val="000F0921"/>
    <w:rsid w:val="000F1319"/>
    <w:rsid w:val="000F158D"/>
    <w:rsid w:val="000F4D63"/>
    <w:rsid w:val="000F4E4C"/>
    <w:rsid w:val="00113039"/>
    <w:rsid w:val="001240AC"/>
    <w:rsid w:val="00125C53"/>
    <w:rsid w:val="0013067F"/>
    <w:rsid w:val="00133E43"/>
    <w:rsid w:val="00135E61"/>
    <w:rsid w:val="001375CE"/>
    <w:rsid w:val="00140C53"/>
    <w:rsid w:val="00143D5B"/>
    <w:rsid w:val="0014435F"/>
    <w:rsid w:val="00147CAB"/>
    <w:rsid w:val="00151A65"/>
    <w:rsid w:val="00151C09"/>
    <w:rsid w:val="001559A5"/>
    <w:rsid w:val="001612D1"/>
    <w:rsid w:val="00165414"/>
    <w:rsid w:val="0016550A"/>
    <w:rsid w:val="00167B13"/>
    <w:rsid w:val="00173C3C"/>
    <w:rsid w:val="00180B9B"/>
    <w:rsid w:val="00182F45"/>
    <w:rsid w:val="00185A01"/>
    <w:rsid w:val="001877E9"/>
    <w:rsid w:val="0019143A"/>
    <w:rsid w:val="001A0D4C"/>
    <w:rsid w:val="001A3035"/>
    <w:rsid w:val="001A3E8A"/>
    <w:rsid w:val="001B19FE"/>
    <w:rsid w:val="001B1AB4"/>
    <w:rsid w:val="001B2F1E"/>
    <w:rsid w:val="001B4531"/>
    <w:rsid w:val="001B7793"/>
    <w:rsid w:val="001C3174"/>
    <w:rsid w:val="001C33F8"/>
    <w:rsid w:val="001C3AB3"/>
    <w:rsid w:val="001C424D"/>
    <w:rsid w:val="001C4B5B"/>
    <w:rsid w:val="001C651E"/>
    <w:rsid w:val="001C7FC5"/>
    <w:rsid w:val="001D3357"/>
    <w:rsid w:val="001E0CD8"/>
    <w:rsid w:val="001E1484"/>
    <w:rsid w:val="001E1673"/>
    <w:rsid w:val="001E253B"/>
    <w:rsid w:val="001E4A85"/>
    <w:rsid w:val="001F1732"/>
    <w:rsid w:val="001F21F6"/>
    <w:rsid w:val="001F4FE4"/>
    <w:rsid w:val="001F510A"/>
    <w:rsid w:val="001F7AB8"/>
    <w:rsid w:val="00204CF0"/>
    <w:rsid w:val="00210277"/>
    <w:rsid w:val="002117D0"/>
    <w:rsid w:val="002120AD"/>
    <w:rsid w:val="00212DC4"/>
    <w:rsid w:val="00213EAA"/>
    <w:rsid w:val="00217F9E"/>
    <w:rsid w:val="002206C8"/>
    <w:rsid w:val="00223F63"/>
    <w:rsid w:val="0023397E"/>
    <w:rsid w:val="002345E5"/>
    <w:rsid w:val="00234FE9"/>
    <w:rsid w:val="00237375"/>
    <w:rsid w:val="00241A39"/>
    <w:rsid w:val="00241C5C"/>
    <w:rsid w:val="00242708"/>
    <w:rsid w:val="0025279B"/>
    <w:rsid w:val="0025676E"/>
    <w:rsid w:val="00263C8B"/>
    <w:rsid w:val="00265E9D"/>
    <w:rsid w:val="002664E6"/>
    <w:rsid w:val="0027194C"/>
    <w:rsid w:val="0029293D"/>
    <w:rsid w:val="0029634B"/>
    <w:rsid w:val="002971C3"/>
    <w:rsid w:val="002A209A"/>
    <w:rsid w:val="002A2B1F"/>
    <w:rsid w:val="002A464E"/>
    <w:rsid w:val="002A4BD4"/>
    <w:rsid w:val="002A62C7"/>
    <w:rsid w:val="002B3B78"/>
    <w:rsid w:val="002B4260"/>
    <w:rsid w:val="002B52B1"/>
    <w:rsid w:val="002C0936"/>
    <w:rsid w:val="002C2CE1"/>
    <w:rsid w:val="002C3FD0"/>
    <w:rsid w:val="002C5AF8"/>
    <w:rsid w:val="002C685C"/>
    <w:rsid w:val="002D0785"/>
    <w:rsid w:val="002D186E"/>
    <w:rsid w:val="002D2108"/>
    <w:rsid w:val="002E12CB"/>
    <w:rsid w:val="002F3966"/>
    <w:rsid w:val="002F6594"/>
    <w:rsid w:val="00305281"/>
    <w:rsid w:val="003075C1"/>
    <w:rsid w:val="00307B2B"/>
    <w:rsid w:val="00312847"/>
    <w:rsid w:val="00317523"/>
    <w:rsid w:val="00321F88"/>
    <w:rsid w:val="00325654"/>
    <w:rsid w:val="00332D84"/>
    <w:rsid w:val="0033408D"/>
    <w:rsid w:val="00340585"/>
    <w:rsid w:val="00355280"/>
    <w:rsid w:val="003552D1"/>
    <w:rsid w:val="00357176"/>
    <w:rsid w:val="00363E3E"/>
    <w:rsid w:val="00367C3C"/>
    <w:rsid w:val="003752B3"/>
    <w:rsid w:val="00380330"/>
    <w:rsid w:val="003900DE"/>
    <w:rsid w:val="00394886"/>
    <w:rsid w:val="003957BC"/>
    <w:rsid w:val="00397432"/>
    <w:rsid w:val="003A1038"/>
    <w:rsid w:val="003A12EE"/>
    <w:rsid w:val="003B0852"/>
    <w:rsid w:val="003B24BF"/>
    <w:rsid w:val="003B493C"/>
    <w:rsid w:val="003B5F66"/>
    <w:rsid w:val="003C1183"/>
    <w:rsid w:val="003C1819"/>
    <w:rsid w:val="003D2226"/>
    <w:rsid w:val="003D5585"/>
    <w:rsid w:val="003D6EC0"/>
    <w:rsid w:val="003D6FE8"/>
    <w:rsid w:val="003E2456"/>
    <w:rsid w:val="003E39D7"/>
    <w:rsid w:val="003E443E"/>
    <w:rsid w:val="003F1405"/>
    <w:rsid w:val="003F16ED"/>
    <w:rsid w:val="003F33D1"/>
    <w:rsid w:val="003F7929"/>
    <w:rsid w:val="00403B44"/>
    <w:rsid w:val="00413B7C"/>
    <w:rsid w:val="00425529"/>
    <w:rsid w:val="004315FD"/>
    <w:rsid w:val="00433CFD"/>
    <w:rsid w:val="00437BAB"/>
    <w:rsid w:val="00441368"/>
    <w:rsid w:val="00451A35"/>
    <w:rsid w:val="00454F62"/>
    <w:rsid w:val="004721EC"/>
    <w:rsid w:val="0048388B"/>
    <w:rsid w:val="0048613F"/>
    <w:rsid w:val="0048635B"/>
    <w:rsid w:val="00495584"/>
    <w:rsid w:val="00496B62"/>
    <w:rsid w:val="004B2D7F"/>
    <w:rsid w:val="004C5EAA"/>
    <w:rsid w:val="004E1732"/>
    <w:rsid w:val="004F70BB"/>
    <w:rsid w:val="00502C91"/>
    <w:rsid w:val="00506525"/>
    <w:rsid w:val="00510C4D"/>
    <w:rsid w:val="005136FC"/>
    <w:rsid w:val="00514165"/>
    <w:rsid w:val="00515E50"/>
    <w:rsid w:val="00515F25"/>
    <w:rsid w:val="0051688E"/>
    <w:rsid w:val="00520F90"/>
    <w:rsid w:val="00524A33"/>
    <w:rsid w:val="00526956"/>
    <w:rsid w:val="005313DE"/>
    <w:rsid w:val="0053581A"/>
    <w:rsid w:val="00536809"/>
    <w:rsid w:val="00537EAA"/>
    <w:rsid w:val="0055207C"/>
    <w:rsid w:val="00553808"/>
    <w:rsid w:val="005573BF"/>
    <w:rsid w:val="00564C71"/>
    <w:rsid w:val="005660D3"/>
    <w:rsid w:val="00566B89"/>
    <w:rsid w:val="00572B25"/>
    <w:rsid w:val="00573E0E"/>
    <w:rsid w:val="00581A45"/>
    <w:rsid w:val="00584594"/>
    <w:rsid w:val="00593546"/>
    <w:rsid w:val="005940D1"/>
    <w:rsid w:val="005A06E4"/>
    <w:rsid w:val="005A06EB"/>
    <w:rsid w:val="005A59A2"/>
    <w:rsid w:val="005C1898"/>
    <w:rsid w:val="005C5253"/>
    <w:rsid w:val="005D0A68"/>
    <w:rsid w:val="005D4400"/>
    <w:rsid w:val="005E1A33"/>
    <w:rsid w:val="005E3C0A"/>
    <w:rsid w:val="005E6335"/>
    <w:rsid w:val="005F42C7"/>
    <w:rsid w:val="005F4F49"/>
    <w:rsid w:val="005F6BA0"/>
    <w:rsid w:val="005F7C05"/>
    <w:rsid w:val="0060402E"/>
    <w:rsid w:val="00624C99"/>
    <w:rsid w:val="006335CC"/>
    <w:rsid w:val="006369A9"/>
    <w:rsid w:val="00636DAD"/>
    <w:rsid w:val="00636E8D"/>
    <w:rsid w:val="006373ED"/>
    <w:rsid w:val="00641A71"/>
    <w:rsid w:val="00641B6A"/>
    <w:rsid w:val="006441CC"/>
    <w:rsid w:val="00647F30"/>
    <w:rsid w:val="006578F4"/>
    <w:rsid w:val="00672321"/>
    <w:rsid w:val="00672B1B"/>
    <w:rsid w:val="00673A68"/>
    <w:rsid w:val="0067561E"/>
    <w:rsid w:val="0067713F"/>
    <w:rsid w:val="00677970"/>
    <w:rsid w:val="00687707"/>
    <w:rsid w:val="00687D56"/>
    <w:rsid w:val="006917FB"/>
    <w:rsid w:val="006920B5"/>
    <w:rsid w:val="00693D6C"/>
    <w:rsid w:val="006947D6"/>
    <w:rsid w:val="006954D3"/>
    <w:rsid w:val="0069619F"/>
    <w:rsid w:val="006B36BA"/>
    <w:rsid w:val="006B49EF"/>
    <w:rsid w:val="006B5C63"/>
    <w:rsid w:val="006B603D"/>
    <w:rsid w:val="006C070D"/>
    <w:rsid w:val="006C28EE"/>
    <w:rsid w:val="006D61C9"/>
    <w:rsid w:val="006E2CFF"/>
    <w:rsid w:val="006F2A68"/>
    <w:rsid w:val="006F775A"/>
    <w:rsid w:val="00704214"/>
    <w:rsid w:val="007054E0"/>
    <w:rsid w:val="00706777"/>
    <w:rsid w:val="00707970"/>
    <w:rsid w:val="0071086D"/>
    <w:rsid w:val="0071693E"/>
    <w:rsid w:val="007346FF"/>
    <w:rsid w:val="0073582D"/>
    <w:rsid w:val="007429B9"/>
    <w:rsid w:val="00742D53"/>
    <w:rsid w:val="00743947"/>
    <w:rsid w:val="00746950"/>
    <w:rsid w:val="0074762D"/>
    <w:rsid w:val="007476A9"/>
    <w:rsid w:val="00752335"/>
    <w:rsid w:val="00754B32"/>
    <w:rsid w:val="00756C16"/>
    <w:rsid w:val="0076104E"/>
    <w:rsid w:val="00761EF5"/>
    <w:rsid w:val="00763116"/>
    <w:rsid w:val="007645F4"/>
    <w:rsid w:val="00764E7E"/>
    <w:rsid w:val="0076593F"/>
    <w:rsid w:val="00771C3A"/>
    <w:rsid w:val="00771F89"/>
    <w:rsid w:val="0077543C"/>
    <w:rsid w:val="00777AA0"/>
    <w:rsid w:val="00783DD1"/>
    <w:rsid w:val="00790AF0"/>
    <w:rsid w:val="007B295A"/>
    <w:rsid w:val="007B3E4E"/>
    <w:rsid w:val="007B6A52"/>
    <w:rsid w:val="007B7911"/>
    <w:rsid w:val="007D053D"/>
    <w:rsid w:val="007D1C5D"/>
    <w:rsid w:val="007E02BA"/>
    <w:rsid w:val="007E19F4"/>
    <w:rsid w:val="007E218A"/>
    <w:rsid w:val="007E287A"/>
    <w:rsid w:val="007E578F"/>
    <w:rsid w:val="007E5BE3"/>
    <w:rsid w:val="007F4A69"/>
    <w:rsid w:val="007F4C53"/>
    <w:rsid w:val="0080549D"/>
    <w:rsid w:val="00825CE0"/>
    <w:rsid w:val="008272BF"/>
    <w:rsid w:val="00832265"/>
    <w:rsid w:val="008352CB"/>
    <w:rsid w:val="0083690F"/>
    <w:rsid w:val="00840379"/>
    <w:rsid w:val="00853BB7"/>
    <w:rsid w:val="0085542D"/>
    <w:rsid w:val="00857523"/>
    <w:rsid w:val="0086268E"/>
    <w:rsid w:val="008641E7"/>
    <w:rsid w:val="00870298"/>
    <w:rsid w:val="00873525"/>
    <w:rsid w:val="00874A9E"/>
    <w:rsid w:val="00885E27"/>
    <w:rsid w:val="00890910"/>
    <w:rsid w:val="00890A33"/>
    <w:rsid w:val="00890E5E"/>
    <w:rsid w:val="00891A80"/>
    <w:rsid w:val="00893BBD"/>
    <w:rsid w:val="008A1068"/>
    <w:rsid w:val="008B2F1C"/>
    <w:rsid w:val="008B30E7"/>
    <w:rsid w:val="008B6224"/>
    <w:rsid w:val="008B6D77"/>
    <w:rsid w:val="008C1C44"/>
    <w:rsid w:val="008C2473"/>
    <w:rsid w:val="008C2873"/>
    <w:rsid w:val="008C5F36"/>
    <w:rsid w:val="008C6875"/>
    <w:rsid w:val="008C71D5"/>
    <w:rsid w:val="008D05D2"/>
    <w:rsid w:val="008D3927"/>
    <w:rsid w:val="008D3E40"/>
    <w:rsid w:val="008E2334"/>
    <w:rsid w:val="008E42B4"/>
    <w:rsid w:val="008E5DB0"/>
    <w:rsid w:val="008F2CEB"/>
    <w:rsid w:val="008F5FEA"/>
    <w:rsid w:val="008F729F"/>
    <w:rsid w:val="00902BE6"/>
    <w:rsid w:val="00912446"/>
    <w:rsid w:val="009171E9"/>
    <w:rsid w:val="00920421"/>
    <w:rsid w:val="00920B72"/>
    <w:rsid w:val="00922975"/>
    <w:rsid w:val="009337C3"/>
    <w:rsid w:val="00935D3A"/>
    <w:rsid w:val="0093710F"/>
    <w:rsid w:val="00946E82"/>
    <w:rsid w:val="00950A18"/>
    <w:rsid w:val="00950BCB"/>
    <w:rsid w:val="009514BA"/>
    <w:rsid w:val="0095241D"/>
    <w:rsid w:val="009601DA"/>
    <w:rsid w:val="00963B38"/>
    <w:rsid w:val="009709DE"/>
    <w:rsid w:val="00976F4D"/>
    <w:rsid w:val="00996740"/>
    <w:rsid w:val="00996BA2"/>
    <w:rsid w:val="009A43E0"/>
    <w:rsid w:val="009B0A3A"/>
    <w:rsid w:val="009B3923"/>
    <w:rsid w:val="009C4574"/>
    <w:rsid w:val="009D2E8C"/>
    <w:rsid w:val="009D7E8D"/>
    <w:rsid w:val="009E7D96"/>
    <w:rsid w:val="009F0675"/>
    <w:rsid w:val="009F09A4"/>
    <w:rsid w:val="009F140A"/>
    <w:rsid w:val="009F5137"/>
    <w:rsid w:val="009F53AB"/>
    <w:rsid w:val="009F5EB4"/>
    <w:rsid w:val="009F7AC5"/>
    <w:rsid w:val="00A013F5"/>
    <w:rsid w:val="00A0738B"/>
    <w:rsid w:val="00A1397D"/>
    <w:rsid w:val="00A16B9C"/>
    <w:rsid w:val="00A22B9B"/>
    <w:rsid w:val="00A25CAB"/>
    <w:rsid w:val="00A26B24"/>
    <w:rsid w:val="00A3359A"/>
    <w:rsid w:val="00A44206"/>
    <w:rsid w:val="00A4626A"/>
    <w:rsid w:val="00A478B4"/>
    <w:rsid w:val="00A507AB"/>
    <w:rsid w:val="00A549C8"/>
    <w:rsid w:val="00A56798"/>
    <w:rsid w:val="00A676B8"/>
    <w:rsid w:val="00A70B12"/>
    <w:rsid w:val="00A70DC5"/>
    <w:rsid w:val="00A73C8B"/>
    <w:rsid w:val="00A81A62"/>
    <w:rsid w:val="00A92711"/>
    <w:rsid w:val="00A95911"/>
    <w:rsid w:val="00AA4224"/>
    <w:rsid w:val="00AB1C84"/>
    <w:rsid w:val="00AB35A8"/>
    <w:rsid w:val="00AB595E"/>
    <w:rsid w:val="00AC6F55"/>
    <w:rsid w:val="00AD590E"/>
    <w:rsid w:val="00AD6660"/>
    <w:rsid w:val="00AE3850"/>
    <w:rsid w:val="00AE41DF"/>
    <w:rsid w:val="00AE654F"/>
    <w:rsid w:val="00AE7656"/>
    <w:rsid w:val="00AF1E22"/>
    <w:rsid w:val="00AF42B1"/>
    <w:rsid w:val="00AF5636"/>
    <w:rsid w:val="00AF5699"/>
    <w:rsid w:val="00B0368C"/>
    <w:rsid w:val="00B06463"/>
    <w:rsid w:val="00B07F42"/>
    <w:rsid w:val="00B20764"/>
    <w:rsid w:val="00B20900"/>
    <w:rsid w:val="00B2223D"/>
    <w:rsid w:val="00B31C47"/>
    <w:rsid w:val="00B45AEE"/>
    <w:rsid w:val="00B479A8"/>
    <w:rsid w:val="00B501AB"/>
    <w:rsid w:val="00B50997"/>
    <w:rsid w:val="00B546F5"/>
    <w:rsid w:val="00B55228"/>
    <w:rsid w:val="00B56E6B"/>
    <w:rsid w:val="00B60A51"/>
    <w:rsid w:val="00B6325E"/>
    <w:rsid w:val="00B6633C"/>
    <w:rsid w:val="00B722E9"/>
    <w:rsid w:val="00B746D2"/>
    <w:rsid w:val="00B75459"/>
    <w:rsid w:val="00B80DC0"/>
    <w:rsid w:val="00B818A0"/>
    <w:rsid w:val="00B90D50"/>
    <w:rsid w:val="00B91268"/>
    <w:rsid w:val="00B92517"/>
    <w:rsid w:val="00BA11D1"/>
    <w:rsid w:val="00BA71FA"/>
    <w:rsid w:val="00BB0200"/>
    <w:rsid w:val="00BB2303"/>
    <w:rsid w:val="00BB2526"/>
    <w:rsid w:val="00BB4A3A"/>
    <w:rsid w:val="00BB63D3"/>
    <w:rsid w:val="00BC7A0D"/>
    <w:rsid w:val="00BD5716"/>
    <w:rsid w:val="00BD61BD"/>
    <w:rsid w:val="00BD6C0A"/>
    <w:rsid w:val="00BE0024"/>
    <w:rsid w:val="00BE05FA"/>
    <w:rsid w:val="00BE6C30"/>
    <w:rsid w:val="00BF2014"/>
    <w:rsid w:val="00BF5660"/>
    <w:rsid w:val="00BF700D"/>
    <w:rsid w:val="00C0280E"/>
    <w:rsid w:val="00C04262"/>
    <w:rsid w:val="00C05697"/>
    <w:rsid w:val="00C13C32"/>
    <w:rsid w:val="00C16D01"/>
    <w:rsid w:val="00C2463F"/>
    <w:rsid w:val="00C24EE1"/>
    <w:rsid w:val="00C346CD"/>
    <w:rsid w:val="00C3563E"/>
    <w:rsid w:val="00C366DA"/>
    <w:rsid w:val="00C432CE"/>
    <w:rsid w:val="00C518CE"/>
    <w:rsid w:val="00C52C3F"/>
    <w:rsid w:val="00C54BD1"/>
    <w:rsid w:val="00C5626A"/>
    <w:rsid w:val="00C57C15"/>
    <w:rsid w:val="00C65559"/>
    <w:rsid w:val="00C668D0"/>
    <w:rsid w:val="00C7512F"/>
    <w:rsid w:val="00C81A7D"/>
    <w:rsid w:val="00C83E6B"/>
    <w:rsid w:val="00C858F9"/>
    <w:rsid w:val="00C9234F"/>
    <w:rsid w:val="00C9307D"/>
    <w:rsid w:val="00C938DE"/>
    <w:rsid w:val="00C9733B"/>
    <w:rsid w:val="00CA3BFC"/>
    <w:rsid w:val="00CA716B"/>
    <w:rsid w:val="00CB4D14"/>
    <w:rsid w:val="00CC06A2"/>
    <w:rsid w:val="00CC50CE"/>
    <w:rsid w:val="00CD245F"/>
    <w:rsid w:val="00CD6957"/>
    <w:rsid w:val="00CD6A30"/>
    <w:rsid w:val="00CE1CF7"/>
    <w:rsid w:val="00CE771A"/>
    <w:rsid w:val="00CF19A7"/>
    <w:rsid w:val="00D078E5"/>
    <w:rsid w:val="00D104D5"/>
    <w:rsid w:val="00D10E8F"/>
    <w:rsid w:val="00D10FC1"/>
    <w:rsid w:val="00D112C0"/>
    <w:rsid w:val="00D2044D"/>
    <w:rsid w:val="00D21203"/>
    <w:rsid w:val="00D34458"/>
    <w:rsid w:val="00D44660"/>
    <w:rsid w:val="00D46F6D"/>
    <w:rsid w:val="00D64B0B"/>
    <w:rsid w:val="00D6523C"/>
    <w:rsid w:val="00D7325D"/>
    <w:rsid w:val="00D741BD"/>
    <w:rsid w:val="00D748F3"/>
    <w:rsid w:val="00D75E17"/>
    <w:rsid w:val="00D7666D"/>
    <w:rsid w:val="00D838D3"/>
    <w:rsid w:val="00D9261F"/>
    <w:rsid w:val="00D93114"/>
    <w:rsid w:val="00D93DAB"/>
    <w:rsid w:val="00DA1F56"/>
    <w:rsid w:val="00DA4630"/>
    <w:rsid w:val="00DA46A0"/>
    <w:rsid w:val="00DA4B98"/>
    <w:rsid w:val="00DB7496"/>
    <w:rsid w:val="00DD01F1"/>
    <w:rsid w:val="00DD5161"/>
    <w:rsid w:val="00DD6B3E"/>
    <w:rsid w:val="00DD7446"/>
    <w:rsid w:val="00DE2248"/>
    <w:rsid w:val="00DE4B67"/>
    <w:rsid w:val="00DE7018"/>
    <w:rsid w:val="00DE7DE5"/>
    <w:rsid w:val="00DF1ED5"/>
    <w:rsid w:val="00DF3B16"/>
    <w:rsid w:val="00E02052"/>
    <w:rsid w:val="00E027A9"/>
    <w:rsid w:val="00E03CB0"/>
    <w:rsid w:val="00E0428C"/>
    <w:rsid w:val="00E05157"/>
    <w:rsid w:val="00E10F23"/>
    <w:rsid w:val="00E1393A"/>
    <w:rsid w:val="00E14C82"/>
    <w:rsid w:val="00E14E20"/>
    <w:rsid w:val="00E1675B"/>
    <w:rsid w:val="00E25EAF"/>
    <w:rsid w:val="00E27039"/>
    <w:rsid w:val="00E432F7"/>
    <w:rsid w:val="00E43DC3"/>
    <w:rsid w:val="00E454F0"/>
    <w:rsid w:val="00E53885"/>
    <w:rsid w:val="00E53BF8"/>
    <w:rsid w:val="00E55A74"/>
    <w:rsid w:val="00E56584"/>
    <w:rsid w:val="00E610D3"/>
    <w:rsid w:val="00E75BDB"/>
    <w:rsid w:val="00E76085"/>
    <w:rsid w:val="00E816F3"/>
    <w:rsid w:val="00E817D9"/>
    <w:rsid w:val="00E82B13"/>
    <w:rsid w:val="00E8377F"/>
    <w:rsid w:val="00E84BCF"/>
    <w:rsid w:val="00E868CF"/>
    <w:rsid w:val="00E97A49"/>
    <w:rsid w:val="00EA21F7"/>
    <w:rsid w:val="00EA5C59"/>
    <w:rsid w:val="00EB00F3"/>
    <w:rsid w:val="00EB0810"/>
    <w:rsid w:val="00EC1123"/>
    <w:rsid w:val="00EC1E36"/>
    <w:rsid w:val="00EC6BE8"/>
    <w:rsid w:val="00EC74B5"/>
    <w:rsid w:val="00ED73BC"/>
    <w:rsid w:val="00ED7C20"/>
    <w:rsid w:val="00EE1FDF"/>
    <w:rsid w:val="00EF1825"/>
    <w:rsid w:val="00EF1880"/>
    <w:rsid w:val="00EF62DD"/>
    <w:rsid w:val="00F01BB1"/>
    <w:rsid w:val="00F02EF1"/>
    <w:rsid w:val="00F20839"/>
    <w:rsid w:val="00F20E68"/>
    <w:rsid w:val="00F21A47"/>
    <w:rsid w:val="00F237A1"/>
    <w:rsid w:val="00F27B18"/>
    <w:rsid w:val="00F33BC7"/>
    <w:rsid w:val="00F33F50"/>
    <w:rsid w:val="00F36EB3"/>
    <w:rsid w:val="00F404BE"/>
    <w:rsid w:val="00F438E7"/>
    <w:rsid w:val="00F44270"/>
    <w:rsid w:val="00F44421"/>
    <w:rsid w:val="00F55AB9"/>
    <w:rsid w:val="00F63D0B"/>
    <w:rsid w:val="00F648C5"/>
    <w:rsid w:val="00F70C40"/>
    <w:rsid w:val="00F71A84"/>
    <w:rsid w:val="00F71AC5"/>
    <w:rsid w:val="00F7206E"/>
    <w:rsid w:val="00F826FC"/>
    <w:rsid w:val="00F843A6"/>
    <w:rsid w:val="00F85D39"/>
    <w:rsid w:val="00F924B1"/>
    <w:rsid w:val="00F9624A"/>
    <w:rsid w:val="00F96BDE"/>
    <w:rsid w:val="00FB2157"/>
    <w:rsid w:val="00FB222A"/>
    <w:rsid w:val="00FB54A9"/>
    <w:rsid w:val="00FB5B08"/>
    <w:rsid w:val="00FC4FD0"/>
    <w:rsid w:val="00FC50AB"/>
    <w:rsid w:val="00FD08E0"/>
    <w:rsid w:val="00FD0E78"/>
    <w:rsid w:val="00FD1868"/>
    <w:rsid w:val="00FD3372"/>
    <w:rsid w:val="00FD6A23"/>
    <w:rsid w:val="00FE442C"/>
    <w:rsid w:val="00FF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9A0"/>
  <w15:docId w15:val="{DFC9C875-9E24-4975-A519-BAEFFEF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12D1"/>
    <w:pPr>
      <w:suppressAutoHyphens/>
    </w:pPr>
  </w:style>
  <w:style w:type="paragraph" w:styleId="Nagwek1">
    <w:name w:val="heading 1"/>
    <w:basedOn w:val="Heading"/>
    <w:next w:val="Textbody"/>
    <w:rsid w:val="001612D1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1612D1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1612D1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rsid w:val="001612D1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rsid w:val="001612D1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rsid w:val="001612D1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rsid w:val="001612D1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rsid w:val="001612D1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rsid w:val="001612D1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1612D1"/>
    <w:pPr>
      <w:suppressAutoHyphens/>
      <w:spacing w:line="360" w:lineRule="auto"/>
      <w:ind w:right="-2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rsid w:val="00161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12D1"/>
    <w:pPr>
      <w:spacing w:after="140" w:line="288" w:lineRule="auto"/>
    </w:pPr>
  </w:style>
  <w:style w:type="paragraph" w:styleId="Lista">
    <w:name w:val="List"/>
    <w:basedOn w:val="Textbody"/>
    <w:rsid w:val="001612D1"/>
    <w:rPr>
      <w:rFonts w:cs="Mangal"/>
      <w:sz w:val="24"/>
    </w:rPr>
  </w:style>
  <w:style w:type="paragraph" w:styleId="Legenda">
    <w:name w:val="caption"/>
    <w:basedOn w:val="Standard"/>
    <w:rsid w:val="001612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612D1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rsid w:val="001612D1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1612D1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  <w:rsid w:val="001612D1"/>
    <w:pPr>
      <w:ind w:right="0"/>
    </w:pPr>
  </w:style>
  <w:style w:type="paragraph" w:customStyle="1" w:styleId="ListContents">
    <w:name w:val="List Contents"/>
    <w:basedOn w:val="Standard"/>
    <w:rsid w:val="001612D1"/>
    <w:pPr>
      <w:ind w:left="567" w:right="0"/>
    </w:pPr>
  </w:style>
  <w:style w:type="paragraph" w:customStyle="1" w:styleId="Numbering2">
    <w:name w:val="Numbering 2"/>
    <w:basedOn w:val="Lista"/>
    <w:rsid w:val="001612D1"/>
    <w:pPr>
      <w:spacing w:after="120"/>
      <w:ind w:left="720" w:right="0" w:hanging="360"/>
    </w:pPr>
  </w:style>
  <w:style w:type="paragraph" w:customStyle="1" w:styleId="Numbering3">
    <w:name w:val="Numbering 3"/>
    <w:basedOn w:val="Lista"/>
    <w:rsid w:val="001612D1"/>
    <w:pPr>
      <w:spacing w:after="120"/>
      <w:ind w:left="1080" w:right="0" w:hanging="360"/>
    </w:pPr>
  </w:style>
  <w:style w:type="paragraph" w:customStyle="1" w:styleId="Numbering5">
    <w:name w:val="Numbering 5"/>
    <w:basedOn w:val="Lista"/>
    <w:rsid w:val="001612D1"/>
    <w:pPr>
      <w:spacing w:after="120"/>
      <w:ind w:left="1800" w:right="0" w:hanging="360"/>
    </w:pPr>
  </w:style>
  <w:style w:type="paragraph" w:customStyle="1" w:styleId="List1Start">
    <w:name w:val="List 1 Start"/>
    <w:basedOn w:val="Lista"/>
    <w:next w:val="List1"/>
    <w:rsid w:val="001612D1"/>
    <w:pPr>
      <w:spacing w:before="240" w:after="120"/>
      <w:ind w:left="360" w:right="0" w:hanging="360"/>
    </w:pPr>
  </w:style>
  <w:style w:type="paragraph" w:customStyle="1" w:styleId="List1">
    <w:name w:val="List 1"/>
    <w:basedOn w:val="Lista"/>
    <w:rsid w:val="001612D1"/>
    <w:pPr>
      <w:spacing w:after="120"/>
      <w:ind w:left="360" w:right="0" w:hanging="360"/>
    </w:pPr>
  </w:style>
  <w:style w:type="paragraph" w:customStyle="1" w:styleId="List4Start">
    <w:name w:val="List 4 Start"/>
    <w:basedOn w:val="Lista"/>
    <w:next w:val="Lista4"/>
    <w:rsid w:val="001612D1"/>
    <w:pPr>
      <w:spacing w:before="240" w:after="120"/>
      <w:ind w:left="1440" w:right="0" w:hanging="360"/>
    </w:pPr>
  </w:style>
  <w:style w:type="paragraph" w:styleId="Lista4">
    <w:name w:val="List 4"/>
    <w:basedOn w:val="Lista"/>
    <w:rsid w:val="001612D1"/>
    <w:pPr>
      <w:spacing w:after="120"/>
      <w:ind w:left="1440" w:right="0" w:hanging="360"/>
    </w:pPr>
  </w:style>
  <w:style w:type="paragraph" w:customStyle="1" w:styleId="Textbodyindent">
    <w:name w:val="Text body indent"/>
    <w:basedOn w:val="Textbody"/>
    <w:rsid w:val="001612D1"/>
    <w:pPr>
      <w:ind w:left="283" w:right="0"/>
    </w:pPr>
  </w:style>
  <w:style w:type="paragraph" w:customStyle="1" w:styleId="Firstlineindent">
    <w:name w:val="First line indent"/>
    <w:basedOn w:val="Textbody"/>
    <w:rsid w:val="001612D1"/>
    <w:pPr>
      <w:ind w:right="0" w:firstLine="283"/>
    </w:pPr>
  </w:style>
  <w:style w:type="paragraph" w:styleId="Zwrotgrzecznociowy">
    <w:name w:val="Salutation"/>
    <w:basedOn w:val="Standard"/>
    <w:rsid w:val="001612D1"/>
    <w:pPr>
      <w:suppressLineNumbers/>
    </w:pPr>
  </w:style>
  <w:style w:type="paragraph" w:styleId="Lista5">
    <w:name w:val="List 5"/>
    <w:basedOn w:val="Lista"/>
    <w:rsid w:val="001612D1"/>
    <w:pPr>
      <w:spacing w:after="120"/>
      <w:ind w:left="1800" w:right="0" w:hanging="360"/>
    </w:pPr>
  </w:style>
  <w:style w:type="paragraph" w:styleId="Lista3">
    <w:name w:val="List 3"/>
    <w:basedOn w:val="Lista"/>
    <w:rsid w:val="001612D1"/>
    <w:pPr>
      <w:spacing w:after="120"/>
      <w:ind w:left="1080" w:right="0" w:hanging="360"/>
    </w:pPr>
  </w:style>
  <w:style w:type="paragraph" w:customStyle="1" w:styleId="Headerleft">
    <w:name w:val="Head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1612D1"/>
    <w:pPr>
      <w:suppressLineNumbers/>
      <w:spacing w:after="60"/>
    </w:pPr>
  </w:style>
  <w:style w:type="paragraph" w:customStyle="1" w:styleId="Bibliography1">
    <w:name w:val="Bibliography 1"/>
    <w:basedOn w:val="Index"/>
    <w:rsid w:val="001612D1"/>
    <w:pPr>
      <w:tabs>
        <w:tab w:val="right" w:leader="dot" w:pos="9638"/>
      </w:tabs>
      <w:ind w:right="0"/>
    </w:pPr>
  </w:style>
  <w:style w:type="paragraph" w:styleId="Nagwek">
    <w:name w:val="head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  <w:rsid w:val="001612D1"/>
  </w:style>
  <w:style w:type="paragraph" w:styleId="Indeks1">
    <w:name w:val="index 1"/>
    <w:basedOn w:val="Index"/>
    <w:rsid w:val="001612D1"/>
    <w:pPr>
      <w:ind w:right="0"/>
    </w:pPr>
  </w:style>
  <w:style w:type="paragraph" w:styleId="Indeks2">
    <w:name w:val="index 2"/>
    <w:basedOn w:val="Index"/>
    <w:rsid w:val="001612D1"/>
    <w:pPr>
      <w:ind w:left="283" w:right="0"/>
    </w:pPr>
  </w:style>
  <w:style w:type="paragraph" w:styleId="Indeks3">
    <w:name w:val="index 3"/>
    <w:basedOn w:val="Index"/>
    <w:rsid w:val="001612D1"/>
    <w:pPr>
      <w:ind w:left="566" w:right="0"/>
    </w:pPr>
  </w:style>
  <w:style w:type="paragraph" w:customStyle="1" w:styleId="IllustrationIndex1">
    <w:name w:val="Illustration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Objectindex1">
    <w:name w:val="Object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Tableindex1">
    <w:name w:val="Table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1">
    <w:name w:val="User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2">
    <w:name w:val="User Index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UserIndex3">
    <w:name w:val="User Index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UserIndex4">
    <w:name w:val="User Index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UserIndex5">
    <w:name w:val="User Index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UserIndex6">
    <w:name w:val="User Index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UserIndex7">
    <w:name w:val="User Index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UserIndex8">
    <w:name w:val="User Index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UserIndex9">
    <w:name w:val="User Index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UserIndex10">
    <w:name w:val="User Index 10"/>
    <w:basedOn w:val="Index"/>
    <w:rsid w:val="001612D1"/>
    <w:pPr>
      <w:tabs>
        <w:tab w:val="right" w:leader="dot" w:pos="9638"/>
      </w:tabs>
      <w:ind w:left="2547" w:right="0"/>
    </w:pPr>
  </w:style>
  <w:style w:type="paragraph" w:customStyle="1" w:styleId="List1End">
    <w:name w:val="List 1 End"/>
    <w:basedOn w:val="Lista"/>
    <w:next w:val="List1"/>
    <w:rsid w:val="001612D1"/>
    <w:pPr>
      <w:spacing w:after="240"/>
      <w:ind w:left="360" w:right="0" w:hanging="360"/>
    </w:pPr>
  </w:style>
  <w:style w:type="paragraph" w:customStyle="1" w:styleId="List2End">
    <w:name w:val="List 2 End"/>
    <w:basedOn w:val="Lista"/>
    <w:next w:val="Lista2"/>
    <w:rsid w:val="001612D1"/>
    <w:pPr>
      <w:spacing w:after="240"/>
      <w:ind w:left="720" w:right="0" w:hanging="360"/>
    </w:pPr>
  </w:style>
  <w:style w:type="paragraph" w:styleId="Lista2">
    <w:name w:val="List 2"/>
    <w:basedOn w:val="Lista"/>
    <w:rsid w:val="001612D1"/>
    <w:pPr>
      <w:spacing w:after="120"/>
      <w:ind w:left="720" w:right="0" w:hanging="360"/>
    </w:pPr>
  </w:style>
  <w:style w:type="paragraph" w:customStyle="1" w:styleId="Numbering1End">
    <w:name w:val="Numbering 1 End"/>
    <w:basedOn w:val="Lista"/>
    <w:next w:val="Numbering1"/>
    <w:rsid w:val="001612D1"/>
    <w:pPr>
      <w:spacing w:after="240"/>
      <w:ind w:left="360" w:right="0" w:hanging="360"/>
    </w:pPr>
  </w:style>
  <w:style w:type="paragraph" w:customStyle="1" w:styleId="Numbering1">
    <w:name w:val="Numbering 1"/>
    <w:basedOn w:val="Lista"/>
    <w:rsid w:val="001612D1"/>
    <w:pPr>
      <w:spacing w:after="120"/>
      <w:ind w:left="360" w:right="0" w:hanging="360"/>
    </w:pPr>
  </w:style>
  <w:style w:type="paragraph" w:customStyle="1" w:styleId="Numbering2End">
    <w:name w:val="Numbering 2 End"/>
    <w:basedOn w:val="Lista"/>
    <w:next w:val="Numbering2"/>
    <w:rsid w:val="001612D1"/>
    <w:pPr>
      <w:spacing w:after="240"/>
      <w:ind w:left="720" w:right="0" w:hanging="360"/>
    </w:pPr>
  </w:style>
  <w:style w:type="paragraph" w:customStyle="1" w:styleId="Numbering3End">
    <w:name w:val="Numbering 3 End"/>
    <w:basedOn w:val="Lista"/>
    <w:next w:val="Numbering3"/>
    <w:rsid w:val="001612D1"/>
    <w:pPr>
      <w:spacing w:after="240"/>
      <w:ind w:left="1080" w:right="0" w:hanging="360"/>
    </w:pPr>
  </w:style>
  <w:style w:type="paragraph" w:customStyle="1" w:styleId="Numbering4End">
    <w:name w:val="Numbering 4 End"/>
    <w:basedOn w:val="Lista"/>
    <w:next w:val="Numbering4"/>
    <w:rsid w:val="001612D1"/>
    <w:pPr>
      <w:spacing w:after="240"/>
      <w:ind w:left="1440" w:right="0" w:hanging="360"/>
    </w:pPr>
  </w:style>
  <w:style w:type="paragraph" w:customStyle="1" w:styleId="Numbering4">
    <w:name w:val="Numbering 4"/>
    <w:basedOn w:val="Lista"/>
    <w:rsid w:val="001612D1"/>
    <w:pPr>
      <w:spacing w:after="120"/>
      <w:ind w:left="1440" w:right="0" w:hanging="360"/>
    </w:pPr>
  </w:style>
  <w:style w:type="paragraph" w:customStyle="1" w:styleId="Numbering5End">
    <w:name w:val="Numbering 5 End"/>
    <w:basedOn w:val="Lista"/>
    <w:next w:val="Numbering5"/>
    <w:rsid w:val="001612D1"/>
    <w:pPr>
      <w:spacing w:after="240"/>
      <w:ind w:left="1800" w:right="0" w:hanging="360"/>
    </w:pPr>
  </w:style>
  <w:style w:type="paragraph" w:customStyle="1" w:styleId="List4End">
    <w:name w:val="List 4 End"/>
    <w:basedOn w:val="Lista"/>
    <w:next w:val="Lista4"/>
    <w:rsid w:val="001612D1"/>
    <w:pPr>
      <w:spacing w:after="240"/>
      <w:ind w:left="1440" w:right="0" w:hanging="360"/>
    </w:pPr>
  </w:style>
  <w:style w:type="paragraph" w:customStyle="1" w:styleId="List5End">
    <w:name w:val="List 5 End"/>
    <w:basedOn w:val="Lista"/>
    <w:next w:val="Lista5"/>
    <w:rsid w:val="001612D1"/>
    <w:pPr>
      <w:spacing w:after="240"/>
      <w:ind w:left="1800" w:right="0" w:hanging="360"/>
    </w:pPr>
  </w:style>
  <w:style w:type="paragraph" w:customStyle="1" w:styleId="List1Cont">
    <w:name w:val="List 1 Cont."/>
    <w:basedOn w:val="Lista"/>
    <w:rsid w:val="001612D1"/>
    <w:pPr>
      <w:spacing w:after="120"/>
      <w:ind w:left="360" w:right="0"/>
    </w:pPr>
  </w:style>
  <w:style w:type="paragraph" w:customStyle="1" w:styleId="List2Cont">
    <w:name w:val="List 2 Cont."/>
    <w:basedOn w:val="Lista"/>
    <w:rsid w:val="001612D1"/>
    <w:pPr>
      <w:spacing w:after="120"/>
      <w:ind w:left="720" w:right="0"/>
    </w:pPr>
  </w:style>
  <w:style w:type="paragraph" w:customStyle="1" w:styleId="List3Cont">
    <w:name w:val="List 3 Cont."/>
    <w:basedOn w:val="Lista"/>
    <w:rsid w:val="001612D1"/>
    <w:pPr>
      <w:spacing w:after="120"/>
      <w:ind w:left="1080" w:right="0"/>
    </w:pPr>
  </w:style>
  <w:style w:type="paragraph" w:customStyle="1" w:styleId="List4Cont">
    <w:name w:val="List 4 Cont."/>
    <w:basedOn w:val="Lista"/>
    <w:rsid w:val="001612D1"/>
    <w:pPr>
      <w:spacing w:after="120"/>
      <w:ind w:left="1440" w:right="0"/>
    </w:pPr>
  </w:style>
  <w:style w:type="paragraph" w:customStyle="1" w:styleId="List5Cont">
    <w:name w:val="List 5 Cont."/>
    <w:basedOn w:val="Lista"/>
    <w:rsid w:val="001612D1"/>
    <w:pPr>
      <w:spacing w:after="120"/>
      <w:ind w:left="1800" w:right="0"/>
    </w:pPr>
  </w:style>
  <w:style w:type="paragraph" w:customStyle="1" w:styleId="Numbering1Cont">
    <w:name w:val="Numbering 1 Cont."/>
    <w:basedOn w:val="Lista"/>
    <w:rsid w:val="001612D1"/>
    <w:pPr>
      <w:spacing w:after="120"/>
      <w:ind w:left="360" w:right="0"/>
    </w:pPr>
  </w:style>
  <w:style w:type="paragraph" w:customStyle="1" w:styleId="Numbering2Cont">
    <w:name w:val="Numbering 2 Cont."/>
    <w:basedOn w:val="Lista"/>
    <w:rsid w:val="001612D1"/>
    <w:pPr>
      <w:spacing w:after="120"/>
      <w:ind w:left="720" w:right="0"/>
    </w:pPr>
  </w:style>
  <w:style w:type="paragraph" w:customStyle="1" w:styleId="Numbering3Cont">
    <w:name w:val="Numbering 3 Cont."/>
    <w:basedOn w:val="Lista"/>
    <w:rsid w:val="001612D1"/>
    <w:pPr>
      <w:spacing w:after="120"/>
      <w:ind w:left="1080" w:right="0"/>
    </w:pPr>
  </w:style>
  <w:style w:type="paragraph" w:customStyle="1" w:styleId="Numbering4Cont">
    <w:name w:val="Numbering 4 Cont."/>
    <w:basedOn w:val="Lista"/>
    <w:rsid w:val="001612D1"/>
    <w:pPr>
      <w:spacing w:after="120"/>
      <w:ind w:left="1440" w:right="0"/>
    </w:pPr>
  </w:style>
  <w:style w:type="paragraph" w:customStyle="1" w:styleId="Numbering5Cont">
    <w:name w:val="Numbering 5 Cont."/>
    <w:basedOn w:val="Lista"/>
    <w:rsid w:val="001612D1"/>
    <w:pPr>
      <w:spacing w:after="120"/>
      <w:ind w:left="1800" w:right="0"/>
    </w:pPr>
  </w:style>
  <w:style w:type="paragraph" w:customStyle="1" w:styleId="List3End">
    <w:name w:val="List 3 End"/>
    <w:basedOn w:val="Lista"/>
    <w:next w:val="Lista3"/>
    <w:rsid w:val="001612D1"/>
    <w:pPr>
      <w:spacing w:after="240"/>
      <w:ind w:left="1080" w:right="0" w:hanging="360"/>
    </w:pPr>
  </w:style>
  <w:style w:type="paragraph" w:customStyle="1" w:styleId="Heading10">
    <w:name w:val="Heading 10"/>
    <w:basedOn w:val="Heading"/>
    <w:next w:val="Textbody"/>
    <w:rsid w:val="001612D1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styleId="Nagwekindeksu">
    <w:name w:val="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rsid w:val="001612D1"/>
    <w:pPr>
      <w:suppressLineNumbers/>
    </w:pPr>
  </w:style>
  <w:style w:type="paragraph" w:customStyle="1" w:styleId="TableHeading">
    <w:name w:val="Table Heading"/>
    <w:basedOn w:val="TableContents"/>
    <w:rsid w:val="001612D1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rsid w:val="001612D1"/>
    <w:pPr>
      <w:spacing w:before="240" w:after="120"/>
      <w:ind w:left="720" w:right="0" w:hanging="360"/>
    </w:pPr>
  </w:style>
  <w:style w:type="paragraph" w:customStyle="1" w:styleId="List3Start">
    <w:name w:val="List 3 Start"/>
    <w:basedOn w:val="Lista"/>
    <w:next w:val="Lista3"/>
    <w:rsid w:val="001612D1"/>
    <w:pPr>
      <w:spacing w:before="240" w:after="120"/>
      <w:ind w:left="1080" w:right="0" w:hanging="360"/>
    </w:pPr>
  </w:style>
  <w:style w:type="paragraph" w:customStyle="1" w:styleId="List5Start">
    <w:name w:val="List 5 Start"/>
    <w:basedOn w:val="Lista"/>
    <w:next w:val="Lista5"/>
    <w:rsid w:val="001612D1"/>
    <w:pPr>
      <w:spacing w:before="240" w:after="120"/>
      <w:ind w:left="1800" w:right="0" w:hanging="360"/>
    </w:pPr>
  </w:style>
  <w:style w:type="paragraph" w:customStyle="1" w:styleId="Numbering1Start">
    <w:name w:val="Numbering 1 Start"/>
    <w:basedOn w:val="Lista"/>
    <w:next w:val="Numbering1"/>
    <w:rsid w:val="001612D1"/>
    <w:pPr>
      <w:spacing w:before="240" w:after="120"/>
      <w:ind w:left="360" w:right="0" w:hanging="360"/>
    </w:pPr>
  </w:style>
  <w:style w:type="paragraph" w:customStyle="1" w:styleId="Numbering2Start">
    <w:name w:val="Numbering 2 Start"/>
    <w:basedOn w:val="Lista"/>
    <w:next w:val="Numbering2"/>
    <w:rsid w:val="001612D1"/>
    <w:pPr>
      <w:spacing w:before="240" w:after="120"/>
      <w:ind w:left="720" w:right="0" w:hanging="360"/>
    </w:pPr>
  </w:style>
  <w:style w:type="paragraph" w:customStyle="1" w:styleId="Numbering3Start">
    <w:name w:val="Numbering 3 Start"/>
    <w:basedOn w:val="Lista"/>
    <w:next w:val="Numbering3"/>
    <w:rsid w:val="001612D1"/>
    <w:pPr>
      <w:spacing w:before="240" w:after="120"/>
      <w:ind w:left="1080" w:right="0" w:hanging="360"/>
    </w:pPr>
  </w:style>
  <w:style w:type="paragraph" w:customStyle="1" w:styleId="Numbering4Start">
    <w:name w:val="Numbering 4 Start"/>
    <w:basedOn w:val="Lista"/>
    <w:next w:val="Numbering4"/>
    <w:rsid w:val="001612D1"/>
    <w:pPr>
      <w:spacing w:before="240" w:after="120"/>
      <w:ind w:left="1440" w:right="0" w:hanging="360"/>
    </w:pPr>
  </w:style>
  <w:style w:type="paragraph" w:customStyle="1" w:styleId="Numbering5Start">
    <w:name w:val="Numbering 5 Start"/>
    <w:basedOn w:val="Lista"/>
    <w:next w:val="Numbering5"/>
    <w:rsid w:val="001612D1"/>
    <w:pPr>
      <w:spacing w:before="240" w:after="120"/>
      <w:ind w:left="1800" w:right="0" w:hanging="360"/>
    </w:pPr>
  </w:style>
  <w:style w:type="paragraph" w:styleId="Podtytu">
    <w:name w:val="Subtitle"/>
    <w:basedOn w:val="Heading"/>
    <w:next w:val="Textbody"/>
    <w:rsid w:val="001612D1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Endnote">
    <w:name w:val="End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Drawing">
    <w:name w:val="Drawing"/>
    <w:basedOn w:val="Legenda"/>
    <w:rsid w:val="001612D1"/>
  </w:style>
  <w:style w:type="paragraph" w:customStyle="1" w:styleId="IndexSeparator">
    <w:name w:val="Index Separator"/>
    <w:basedOn w:val="Index"/>
    <w:rsid w:val="001612D1"/>
    <w:pPr>
      <w:ind w:right="0"/>
    </w:pPr>
  </w:style>
  <w:style w:type="paragraph" w:customStyle="1" w:styleId="Contents1">
    <w:name w:val="Contents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Contents2">
    <w:name w:val="Contents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Contents3">
    <w:name w:val="Contents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Contents4">
    <w:name w:val="Contents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Contents5">
    <w:name w:val="Contents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Contents6">
    <w:name w:val="Contents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Contents7">
    <w:name w:val="Contents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Contents8">
    <w:name w:val="Contents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Contents9">
    <w:name w:val="Contents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Contents10">
    <w:name w:val="Contents 10"/>
    <w:basedOn w:val="Index"/>
    <w:rsid w:val="001612D1"/>
    <w:pPr>
      <w:tabs>
        <w:tab w:val="right" w:leader="dot" w:pos="9638"/>
      </w:tabs>
      <w:ind w:left="2547" w:right="0"/>
    </w:pPr>
  </w:style>
  <w:style w:type="paragraph" w:styleId="Stopka">
    <w:name w:val="foot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rsid w:val="001612D1"/>
    <w:pPr>
      <w:suppressLineNumbers/>
    </w:pPr>
  </w:style>
  <w:style w:type="paragraph" w:customStyle="1" w:styleId="Table">
    <w:name w:val="Table"/>
    <w:basedOn w:val="Legenda"/>
    <w:rsid w:val="001612D1"/>
  </w:style>
  <w:style w:type="paragraph" w:customStyle="1" w:styleId="Text">
    <w:name w:val="Text"/>
    <w:basedOn w:val="Legenda"/>
    <w:rsid w:val="001612D1"/>
  </w:style>
  <w:style w:type="paragraph" w:customStyle="1" w:styleId="PreformattedText">
    <w:name w:val="Preformatted Text"/>
    <w:basedOn w:val="Standard"/>
    <w:rsid w:val="001612D1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rsid w:val="001612D1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rsid w:val="001612D1"/>
    <w:pPr>
      <w:tabs>
        <w:tab w:val="left" w:pos="2835"/>
      </w:tabs>
      <w:ind w:left="2835" w:right="0" w:hanging="2551"/>
    </w:pPr>
  </w:style>
  <w:style w:type="paragraph" w:customStyle="1" w:styleId="Hangingindent">
    <w:name w:val="Hanging indent"/>
    <w:basedOn w:val="Textbody"/>
    <w:rsid w:val="001612D1"/>
    <w:pPr>
      <w:tabs>
        <w:tab w:val="left" w:pos="567"/>
      </w:tabs>
      <w:ind w:left="567" w:right="0" w:hanging="283"/>
    </w:pPr>
  </w:style>
  <w:style w:type="paragraph" w:customStyle="1" w:styleId="Framecontents">
    <w:name w:val="Frame contents"/>
    <w:basedOn w:val="Standard"/>
    <w:rsid w:val="001612D1"/>
  </w:style>
  <w:style w:type="paragraph" w:customStyle="1" w:styleId="Quotations">
    <w:name w:val="Quotations"/>
    <w:basedOn w:val="Standard"/>
    <w:rsid w:val="001612D1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rsid w:val="001612D1"/>
    <w:pPr>
      <w:numPr>
        <w:numId w:val="72"/>
      </w:numPr>
    </w:p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Standard"/>
    <w:link w:val="AkapitzlistZnak"/>
    <w:qFormat/>
    <w:rsid w:val="00584594"/>
    <w:pPr>
      <w:numPr>
        <w:numId w:val="71"/>
      </w:numPr>
      <w:spacing w:line="240" w:lineRule="auto"/>
      <w:ind w:right="0"/>
    </w:pPr>
    <w:rPr>
      <w:rFonts w:ascii="Arial Narrow" w:hAnsi="Arial Narrow"/>
      <w:sz w:val="22"/>
      <w:szCs w:val="22"/>
    </w:rPr>
  </w:style>
  <w:style w:type="paragraph" w:customStyle="1" w:styleId="WW-Tekstpodstawowywcity3">
    <w:name w:val="WW-Tekst podstawowy wcięty 3"/>
    <w:basedOn w:val="Standard"/>
    <w:rsid w:val="001612D1"/>
    <w:pPr>
      <w:ind w:left="426" w:right="0" w:hanging="426"/>
    </w:pPr>
    <w:rPr>
      <w:szCs w:val="20"/>
    </w:rPr>
  </w:style>
  <w:style w:type="paragraph" w:customStyle="1" w:styleId="Default">
    <w:name w:val="Default"/>
    <w:rsid w:val="001612D1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NumberingSymbols">
    <w:name w:val="Numbering Symbols"/>
    <w:rsid w:val="001612D1"/>
    <w:rPr>
      <w:b w:val="0"/>
      <w:bCs w:val="0"/>
      <w:sz w:val="22"/>
      <w:szCs w:val="22"/>
    </w:rPr>
  </w:style>
  <w:style w:type="character" w:customStyle="1" w:styleId="BulletSymbols">
    <w:name w:val="Bullet Symbols"/>
    <w:rsid w:val="001612D1"/>
    <w:rPr>
      <w:rFonts w:ascii="OpenSymbol" w:eastAsia="OpenSymbol" w:hAnsi="OpenSymbol" w:cs="OpenSymbol"/>
    </w:rPr>
  </w:style>
  <w:style w:type="character" w:customStyle="1" w:styleId="Citation">
    <w:name w:val="Citation"/>
    <w:rsid w:val="001612D1"/>
    <w:rPr>
      <w:i/>
      <w:iCs/>
    </w:rPr>
  </w:style>
  <w:style w:type="character" w:styleId="Numerstrony">
    <w:name w:val="page number"/>
    <w:rsid w:val="001612D1"/>
  </w:style>
  <w:style w:type="character" w:customStyle="1" w:styleId="Captioncharacters">
    <w:name w:val="Caption characters"/>
    <w:rsid w:val="001612D1"/>
  </w:style>
  <w:style w:type="character" w:customStyle="1" w:styleId="Linenumbering">
    <w:name w:val="Line numbering"/>
    <w:rsid w:val="001612D1"/>
  </w:style>
  <w:style w:type="character" w:customStyle="1" w:styleId="Internetlink">
    <w:name w:val="Internet link"/>
    <w:rsid w:val="001612D1"/>
    <w:rPr>
      <w:color w:val="000080"/>
      <w:u w:val="single"/>
    </w:rPr>
  </w:style>
  <w:style w:type="character" w:customStyle="1" w:styleId="IndexLink">
    <w:name w:val="Index Link"/>
    <w:rsid w:val="001612D1"/>
  </w:style>
  <w:style w:type="character" w:customStyle="1" w:styleId="DropCaps">
    <w:name w:val="Drop Caps"/>
    <w:rsid w:val="001612D1"/>
  </w:style>
  <w:style w:type="character" w:customStyle="1" w:styleId="Definition">
    <w:name w:val="Definition"/>
    <w:rsid w:val="001612D1"/>
  </w:style>
  <w:style w:type="character" w:customStyle="1" w:styleId="Rubies">
    <w:name w:val="Rubies"/>
    <w:rsid w:val="001612D1"/>
    <w:rPr>
      <w:sz w:val="12"/>
      <w:szCs w:val="12"/>
      <w:u w:val="none"/>
      <w:em w:val="none"/>
    </w:rPr>
  </w:style>
  <w:style w:type="character" w:customStyle="1" w:styleId="StrongEmphasis">
    <w:name w:val="Strong Emphasis"/>
    <w:rsid w:val="001612D1"/>
    <w:rPr>
      <w:b/>
      <w:bCs/>
    </w:rPr>
  </w:style>
  <w:style w:type="character" w:customStyle="1" w:styleId="VisitedInternetLink">
    <w:name w:val="Visited Internet Link"/>
    <w:rsid w:val="001612D1"/>
    <w:rPr>
      <w:color w:val="800000"/>
      <w:u w:val="single"/>
    </w:rPr>
  </w:style>
  <w:style w:type="character" w:customStyle="1" w:styleId="VerticalNumberingSymbols">
    <w:name w:val="Vertical Numbering Symbols"/>
    <w:rsid w:val="001612D1"/>
    <w:rPr>
      <w:eastAsianLayout w:id="0"/>
    </w:rPr>
  </w:style>
  <w:style w:type="character" w:customStyle="1" w:styleId="Placeholder">
    <w:name w:val="Placeholder"/>
    <w:rsid w:val="001612D1"/>
    <w:rPr>
      <w:smallCaps/>
      <w:color w:val="008080"/>
      <w:u w:val="dotted"/>
    </w:rPr>
  </w:style>
  <w:style w:type="character" w:customStyle="1" w:styleId="Example">
    <w:name w:val="Example"/>
    <w:rsid w:val="001612D1"/>
    <w:rPr>
      <w:rFonts w:ascii="Liberation Mono" w:eastAsia="NSimSun" w:hAnsi="Liberation Mono" w:cs="Liberation Mono"/>
    </w:rPr>
  </w:style>
  <w:style w:type="character" w:customStyle="1" w:styleId="Teletype">
    <w:name w:val="Teletype"/>
    <w:rsid w:val="001612D1"/>
    <w:rPr>
      <w:rFonts w:ascii="Liberation Mono" w:eastAsia="NSimSun" w:hAnsi="Liberation Mono" w:cs="Liberation Mono"/>
    </w:rPr>
  </w:style>
  <w:style w:type="character" w:customStyle="1" w:styleId="SourceText">
    <w:name w:val="Source Text"/>
    <w:rsid w:val="001612D1"/>
    <w:rPr>
      <w:rFonts w:ascii="Liberation Mono" w:eastAsia="NSimSun" w:hAnsi="Liberation Mono" w:cs="Liberation Mono"/>
    </w:rPr>
  </w:style>
  <w:style w:type="character" w:customStyle="1" w:styleId="Mainindexentry">
    <w:name w:val="Main index entry"/>
    <w:rsid w:val="001612D1"/>
    <w:rPr>
      <w:b/>
      <w:bCs/>
    </w:rPr>
  </w:style>
  <w:style w:type="character" w:customStyle="1" w:styleId="UserEntry">
    <w:name w:val="User Entry"/>
    <w:rsid w:val="001612D1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sid w:val="001612D1"/>
    <w:rPr>
      <w:i/>
      <w:iCs/>
    </w:rPr>
  </w:style>
  <w:style w:type="character" w:customStyle="1" w:styleId="Footnoteanchor">
    <w:name w:val="Footnote anchor"/>
    <w:rsid w:val="001612D1"/>
    <w:rPr>
      <w:position w:val="0"/>
      <w:vertAlign w:val="superscript"/>
    </w:rPr>
  </w:style>
  <w:style w:type="character" w:customStyle="1" w:styleId="Endnoteanchor">
    <w:name w:val="Endnote anchor"/>
    <w:rsid w:val="001612D1"/>
    <w:rPr>
      <w:position w:val="0"/>
      <w:vertAlign w:val="superscript"/>
    </w:rPr>
  </w:style>
  <w:style w:type="character" w:customStyle="1" w:styleId="Variable">
    <w:name w:val="Variable"/>
    <w:rsid w:val="001612D1"/>
    <w:rPr>
      <w:i/>
      <w:iCs/>
    </w:rPr>
  </w:style>
  <w:style w:type="character" w:customStyle="1" w:styleId="FootnoteSymbol">
    <w:name w:val="Footnote Symbol"/>
    <w:rsid w:val="001612D1"/>
  </w:style>
  <w:style w:type="character" w:customStyle="1" w:styleId="EndnoteSymbol">
    <w:name w:val="Endnote Symbol"/>
    <w:rsid w:val="001612D1"/>
  </w:style>
  <w:style w:type="character" w:customStyle="1" w:styleId="WW8Num42z0">
    <w:name w:val="WW8Num42z0"/>
    <w:rsid w:val="001612D1"/>
    <w:rPr>
      <w:sz w:val="22"/>
      <w:szCs w:val="22"/>
    </w:rPr>
  </w:style>
  <w:style w:type="character" w:customStyle="1" w:styleId="WW8Num47z0">
    <w:name w:val="WW8Num47z0"/>
    <w:rsid w:val="001612D1"/>
    <w:rPr>
      <w:b w:val="0"/>
      <w:sz w:val="22"/>
      <w:szCs w:val="22"/>
    </w:rPr>
  </w:style>
  <w:style w:type="character" w:customStyle="1" w:styleId="WW8Num30z0">
    <w:name w:val="WW8Num30z0"/>
    <w:rsid w:val="001612D1"/>
    <w:rPr>
      <w:b w:val="0"/>
      <w:sz w:val="22"/>
      <w:szCs w:val="22"/>
    </w:rPr>
  </w:style>
  <w:style w:type="character" w:customStyle="1" w:styleId="WW8Num26z0">
    <w:name w:val="WW8Num26z0"/>
    <w:rsid w:val="001612D1"/>
    <w:rPr>
      <w:sz w:val="22"/>
      <w:szCs w:val="22"/>
    </w:rPr>
  </w:style>
  <w:style w:type="character" w:customStyle="1" w:styleId="WW8Num7z0">
    <w:name w:val="WW8Num7z0"/>
    <w:rsid w:val="001612D1"/>
  </w:style>
  <w:style w:type="character" w:customStyle="1" w:styleId="WW8Num33z0">
    <w:name w:val="WW8Num33z0"/>
    <w:rsid w:val="001612D1"/>
    <w:rPr>
      <w:rFonts w:eastAsia="Calibri"/>
      <w:b w:val="0"/>
      <w:sz w:val="22"/>
      <w:szCs w:val="22"/>
    </w:rPr>
  </w:style>
  <w:style w:type="character" w:customStyle="1" w:styleId="WW8Num29z0">
    <w:name w:val="WW8Num29z0"/>
    <w:rsid w:val="001612D1"/>
    <w:rPr>
      <w:b w:val="0"/>
      <w:bCs w:val="0"/>
      <w:sz w:val="22"/>
      <w:szCs w:val="22"/>
    </w:rPr>
  </w:style>
  <w:style w:type="character" w:customStyle="1" w:styleId="WW8Num19z0">
    <w:name w:val="WW8Num19z0"/>
    <w:rsid w:val="001612D1"/>
    <w:rPr>
      <w:b/>
      <w:sz w:val="22"/>
      <w:szCs w:val="22"/>
    </w:rPr>
  </w:style>
  <w:style w:type="character" w:customStyle="1" w:styleId="WW8Num32z0">
    <w:name w:val="WW8Num32z0"/>
    <w:rsid w:val="001612D1"/>
    <w:rPr>
      <w:sz w:val="22"/>
      <w:szCs w:val="22"/>
    </w:rPr>
  </w:style>
  <w:style w:type="character" w:customStyle="1" w:styleId="WW8Num44z0">
    <w:name w:val="WW8Num44z0"/>
    <w:rsid w:val="001612D1"/>
    <w:rPr>
      <w:sz w:val="22"/>
      <w:szCs w:val="22"/>
    </w:rPr>
  </w:style>
  <w:style w:type="character" w:customStyle="1" w:styleId="WW8Num38z0">
    <w:name w:val="WW8Num38z0"/>
    <w:rsid w:val="001612D1"/>
    <w:rPr>
      <w:b w:val="0"/>
      <w:color w:val="000000"/>
      <w:sz w:val="22"/>
      <w:szCs w:val="22"/>
    </w:rPr>
  </w:style>
  <w:style w:type="character" w:customStyle="1" w:styleId="WW8Num10z0">
    <w:name w:val="WW8Num10z0"/>
    <w:rsid w:val="001612D1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1612D1"/>
    <w:rPr>
      <w:rFonts w:ascii="Arial" w:eastAsia="Arial" w:hAnsi="Arial" w:cs="Arial"/>
      <w:color w:val="000000"/>
      <w:sz w:val="18"/>
      <w:szCs w:val="18"/>
    </w:rPr>
  </w:style>
  <w:style w:type="character" w:customStyle="1" w:styleId="WW8Num34z0">
    <w:name w:val="WW8Num34z0"/>
    <w:rsid w:val="001612D1"/>
  </w:style>
  <w:style w:type="character" w:customStyle="1" w:styleId="WW8Num11z0">
    <w:name w:val="WW8Num11z0"/>
    <w:rsid w:val="001612D1"/>
    <w:rPr>
      <w:b w:val="0"/>
      <w:color w:val="000000"/>
      <w:sz w:val="22"/>
      <w:szCs w:val="22"/>
    </w:rPr>
  </w:style>
  <w:style w:type="character" w:customStyle="1" w:styleId="WW8Num27z0">
    <w:name w:val="WW8Num27z0"/>
    <w:rsid w:val="001612D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5z0">
    <w:name w:val="WW8Num15z0"/>
    <w:rsid w:val="001612D1"/>
    <w:rPr>
      <w:sz w:val="22"/>
      <w:szCs w:val="22"/>
    </w:rPr>
  </w:style>
  <w:style w:type="character" w:customStyle="1" w:styleId="WW8Num3z0">
    <w:name w:val="WW8Num3z0"/>
    <w:rsid w:val="001612D1"/>
    <w:rPr>
      <w:b w:val="0"/>
      <w:sz w:val="22"/>
      <w:szCs w:val="22"/>
    </w:rPr>
  </w:style>
  <w:style w:type="character" w:customStyle="1" w:styleId="WW8Num18z0">
    <w:name w:val="WW8Num18z0"/>
    <w:rsid w:val="001612D1"/>
    <w:rPr>
      <w:b/>
      <w:i/>
      <w:sz w:val="22"/>
      <w:szCs w:val="22"/>
    </w:rPr>
  </w:style>
  <w:style w:type="character" w:customStyle="1" w:styleId="WW8Num6z0">
    <w:name w:val="WW8Num6z0"/>
    <w:rsid w:val="001612D1"/>
    <w:rPr>
      <w:sz w:val="22"/>
      <w:szCs w:val="22"/>
    </w:rPr>
  </w:style>
  <w:style w:type="character" w:customStyle="1" w:styleId="WW8Num25z0">
    <w:name w:val="WW8Num25z0"/>
    <w:rsid w:val="001612D1"/>
    <w:rPr>
      <w:sz w:val="22"/>
      <w:szCs w:val="22"/>
    </w:rPr>
  </w:style>
  <w:style w:type="character" w:customStyle="1" w:styleId="WW8Num13z0">
    <w:name w:val="WW8Num13z0"/>
    <w:rsid w:val="001612D1"/>
    <w:rPr>
      <w:rFonts w:ascii="Times New Roman" w:eastAsia="Times New Roman" w:hAnsi="Times New Roman" w:cs="Times New Roman"/>
      <w:bCs/>
      <w:sz w:val="22"/>
      <w:szCs w:val="22"/>
      <w:lang w:eastAsia="pl-PL"/>
    </w:rPr>
  </w:style>
  <w:style w:type="character" w:customStyle="1" w:styleId="WW8Num35z0">
    <w:name w:val="WW8Num35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12z0">
    <w:name w:val="WW8Num12z0"/>
    <w:rsid w:val="001612D1"/>
  </w:style>
  <w:style w:type="character" w:customStyle="1" w:styleId="WW8Num8z0">
    <w:name w:val="WW8Num8z0"/>
    <w:rsid w:val="001612D1"/>
    <w:rPr>
      <w:b w:val="0"/>
      <w:sz w:val="22"/>
      <w:szCs w:val="22"/>
    </w:rPr>
  </w:style>
  <w:style w:type="character" w:customStyle="1" w:styleId="text1">
    <w:name w:val="text1"/>
    <w:basedOn w:val="Domylnaczcionkaakapitu"/>
    <w:rsid w:val="001612D1"/>
    <w:rPr>
      <w:rFonts w:ascii="Verdana" w:eastAsia="Verdana" w:hAnsi="Verdana" w:cs="Verdana"/>
      <w:color w:val="000000"/>
      <w:sz w:val="13"/>
      <w:szCs w:val="13"/>
    </w:rPr>
  </w:style>
  <w:style w:type="character" w:customStyle="1" w:styleId="WW8Num9z0">
    <w:name w:val="WW8Num9z0"/>
    <w:rsid w:val="001612D1"/>
    <w:rPr>
      <w:rFonts w:eastAsia="Calibri"/>
      <w:sz w:val="22"/>
      <w:szCs w:val="22"/>
      <w:lang w:eastAsia="pl-PL"/>
    </w:rPr>
  </w:style>
  <w:style w:type="character" w:customStyle="1" w:styleId="WW8Num5z0">
    <w:name w:val="WW8Num5z0"/>
    <w:rsid w:val="001612D1"/>
    <w:rPr>
      <w:sz w:val="22"/>
      <w:szCs w:val="22"/>
    </w:rPr>
  </w:style>
  <w:style w:type="character" w:customStyle="1" w:styleId="WW8Num5z3">
    <w:name w:val="WW8Num5z3"/>
    <w:rsid w:val="001612D1"/>
  </w:style>
  <w:style w:type="character" w:customStyle="1" w:styleId="WW8Num5z4">
    <w:name w:val="WW8Num5z4"/>
    <w:rsid w:val="001612D1"/>
  </w:style>
  <w:style w:type="character" w:customStyle="1" w:styleId="WW8Num5z5">
    <w:name w:val="WW8Num5z5"/>
    <w:rsid w:val="001612D1"/>
  </w:style>
  <w:style w:type="character" w:customStyle="1" w:styleId="WW8Num5z6">
    <w:name w:val="WW8Num5z6"/>
    <w:rsid w:val="001612D1"/>
  </w:style>
  <w:style w:type="character" w:customStyle="1" w:styleId="WW8Num5z7">
    <w:name w:val="WW8Num5z7"/>
    <w:rsid w:val="001612D1"/>
  </w:style>
  <w:style w:type="character" w:customStyle="1" w:styleId="WW8Num5z8">
    <w:name w:val="WW8Num5z8"/>
    <w:rsid w:val="001612D1"/>
  </w:style>
  <w:style w:type="character" w:customStyle="1" w:styleId="WW8Num31z0">
    <w:name w:val="WW8Num31z0"/>
    <w:rsid w:val="001612D1"/>
    <w:rPr>
      <w:b w:val="0"/>
      <w:i/>
      <w:sz w:val="22"/>
      <w:szCs w:val="22"/>
    </w:rPr>
  </w:style>
  <w:style w:type="character" w:customStyle="1" w:styleId="WW8Num43z0">
    <w:name w:val="WW8Num43z0"/>
    <w:rsid w:val="001612D1"/>
    <w:rPr>
      <w:rFonts w:eastAsia="Calibri"/>
      <w:b w:val="0"/>
      <w:bCs/>
      <w:color w:val="000000"/>
      <w:sz w:val="22"/>
      <w:szCs w:val="22"/>
      <w:lang w:eastAsia="pl-PL"/>
    </w:rPr>
  </w:style>
  <w:style w:type="character" w:customStyle="1" w:styleId="WW8Num23z0">
    <w:name w:val="WW8Num23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0z0">
    <w:name w:val="WW8Num40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9z0">
    <w:name w:val="WW8Num49z0"/>
    <w:rsid w:val="001612D1"/>
    <w:rPr>
      <w:b w:val="0"/>
      <w:bCs/>
      <w:sz w:val="22"/>
      <w:szCs w:val="22"/>
    </w:rPr>
  </w:style>
  <w:style w:type="character" w:customStyle="1" w:styleId="WW8Num49z1">
    <w:name w:val="WW8Num49z1"/>
    <w:rsid w:val="001612D1"/>
  </w:style>
  <w:style w:type="character" w:customStyle="1" w:styleId="WW8Num49z2">
    <w:name w:val="WW8Num49z2"/>
    <w:rsid w:val="001612D1"/>
  </w:style>
  <w:style w:type="character" w:customStyle="1" w:styleId="WW8Num49z3">
    <w:name w:val="WW8Num49z3"/>
    <w:rsid w:val="001612D1"/>
  </w:style>
  <w:style w:type="character" w:customStyle="1" w:styleId="WW8Num49z4">
    <w:name w:val="WW8Num49z4"/>
    <w:rsid w:val="001612D1"/>
  </w:style>
  <w:style w:type="character" w:customStyle="1" w:styleId="WW8Num49z5">
    <w:name w:val="WW8Num49z5"/>
    <w:rsid w:val="001612D1"/>
  </w:style>
  <w:style w:type="character" w:customStyle="1" w:styleId="WW8Num49z6">
    <w:name w:val="WW8Num49z6"/>
    <w:rsid w:val="001612D1"/>
  </w:style>
  <w:style w:type="character" w:customStyle="1" w:styleId="WW8Num49z7">
    <w:name w:val="WW8Num49z7"/>
    <w:rsid w:val="001612D1"/>
  </w:style>
  <w:style w:type="character" w:customStyle="1" w:styleId="WW8Num49z8">
    <w:name w:val="WW8Num49z8"/>
    <w:rsid w:val="001612D1"/>
  </w:style>
  <w:style w:type="character" w:customStyle="1" w:styleId="WW8Num48z0">
    <w:name w:val="WW8Num48z0"/>
    <w:rsid w:val="001612D1"/>
    <w:rPr>
      <w:sz w:val="22"/>
      <w:szCs w:val="22"/>
    </w:rPr>
  </w:style>
  <w:style w:type="character" w:customStyle="1" w:styleId="WW8Num2z0">
    <w:name w:val="WW8Num2z0"/>
    <w:rsid w:val="001612D1"/>
  </w:style>
  <w:style w:type="character" w:customStyle="1" w:styleId="WW8Num16z0">
    <w:name w:val="WW8Num16z0"/>
    <w:rsid w:val="001612D1"/>
    <w:rPr>
      <w:b w:val="0"/>
      <w:sz w:val="22"/>
      <w:szCs w:val="22"/>
    </w:rPr>
  </w:style>
  <w:style w:type="character" w:customStyle="1" w:styleId="WW8Num50z0">
    <w:name w:val="WW8Num50z0"/>
    <w:rsid w:val="001612D1"/>
    <w:rPr>
      <w:b w:val="0"/>
      <w:sz w:val="22"/>
      <w:szCs w:val="22"/>
    </w:rPr>
  </w:style>
  <w:style w:type="character" w:customStyle="1" w:styleId="WW8Num50z1">
    <w:name w:val="WW8Num50z1"/>
    <w:rsid w:val="001612D1"/>
  </w:style>
  <w:style w:type="character" w:customStyle="1" w:styleId="WW8Num50z2">
    <w:name w:val="WW8Num50z2"/>
    <w:rsid w:val="001612D1"/>
  </w:style>
  <w:style w:type="character" w:customStyle="1" w:styleId="WW8Num50z3">
    <w:name w:val="WW8Num50z3"/>
    <w:rsid w:val="001612D1"/>
  </w:style>
  <w:style w:type="character" w:customStyle="1" w:styleId="WW8Num50z4">
    <w:name w:val="WW8Num50z4"/>
    <w:rsid w:val="001612D1"/>
  </w:style>
  <w:style w:type="character" w:customStyle="1" w:styleId="WW8Num50z5">
    <w:name w:val="WW8Num50z5"/>
    <w:rsid w:val="001612D1"/>
  </w:style>
  <w:style w:type="character" w:customStyle="1" w:styleId="WW8Num50z6">
    <w:name w:val="WW8Num50z6"/>
    <w:rsid w:val="001612D1"/>
  </w:style>
  <w:style w:type="character" w:customStyle="1" w:styleId="WW8Num50z7">
    <w:name w:val="WW8Num50z7"/>
    <w:rsid w:val="001612D1"/>
  </w:style>
  <w:style w:type="character" w:customStyle="1" w:styleId="WW8Num50z8">
    <w:name w:val="WW8Num50z8"/>
    <w:rsid w:val="001612D1"/>
  </w:style>
  <w:style w:type="character" w:customStyle="1" w:styleId="WW8Num41z0">
    <w:name w:val="WW8Num41z0"/>
    <w:rsid w:val="001612D1"/>
    <w:rPr>
      <w:sz w:val="22"/>
      <w:szCs w:val="22"/>
    </w:rPr>
  </w:style>
  <w:style w:type="character" w:customStyle="1" w:styleId="WW8Num39z0">
    <w:name w:val="WW8Num39z0"/>
    <w:rsid w:val="001612D1"/>
    <w:rPr>
      <w:sz w:val="22"/>
      <w:szCs w:val="22"/>
    </w:rPr>
  </w:style>
  <w:style w:type="character" w:customStyle="1" w:styleId="WW8Num4z0">
    <w:name w:val="WW8Num4z0"/>
    <w:rsid w:val="001612D1"/>
    <w:rPr>
      <w:b w:val="0"/>
      <w:sz w:val="22"/>
      <w:szCs w:val="22"/>
    </w:rPr>
  </w:style>
  <w:style w:type="character" w:customStyle="1" w:styleId="WW8Num45z0">
    <w:name w:val="WW8Num45z0"/>
    <w:rsid w:val="001612D1"/>
    <w:rPr>
      <w:sz w:val="22"/>
      <w:szCs w:val="22"/>
    </w:rPr>
  </w:style>
  <w:style w:type="character" w:customStyle="1" w:styleId="WW8Num14z0">
    <w:name w:val="WW8Num14z0"/>
    <w:rsid w:val="001612D1"/>
    <w:rPr>
      <w:sz w:val="22"/>
      <w:szCs w:val="22"/>
    </w:rPr>
  </w:style>
  <w:style w:type="character" w:customStyle="1" w:styleId="WW8Num24z0">
    <w:name w:val="WW8Num24z0"/>
    <w:rsid w:val="001612D1"/>
    <w:rPr>
      <w:sz w:val="22"/>
      <w:szCs w:val="22"/>
    </w:rPr>
  </w:style>
  <w:style w:type="character" w:customStyle="1" w:styleId="WW8Num28z0">
    <w:name w:val="WW8Num28z0"/>
    <w:rsid w:val="001612D1"/>
    <w:rPr>
      <w:b/>
      <w:sz w:val="22"/>
      <w:szCs w:val="22"/>
    </w:rPr>
  </w:style>
  <w:style w:type="character" w:customStyle="1" w:styleId="WW8Num20z0">
    <w:name w:val="WW8Num20z0"/>
    <w:rsid w:val="001612D1"/>
    <w:rPr>
      <w:rFonts w:eastAsia="ArialNarrow, 'Arial Unicode MS'"/>
      <w:sz w:val="22"/>
      <w:szCs w:val="22"/>
    </w:rPr>
  </w:style>
  <w:style w:type="character" w:customStyle="1" w:styleId="WW8Num37z0">
    <w:name w:val="WW8Num37z0"/>
    <w:rsid w:val="001612D1"/>
    <w:rPr>
      <w:rFonts w:ascii="Times New Roman" w:eastAsia="ArialNarrow, 'Arial Unicode MS'" w:hAnsi="Times New Roman" w:cs="Times New Roman"/>
      <w:sz w:val="22"/>
      <w:szCs w:val="22"/>
    </w:rPr>
  </w:style>
  <w:style w:type="character" w:customStyle="1" w:styleId="WW8Num36z0">
    <w:name w:val="WW8Num36z0"/>
    <w:rsid w:val="001612D1"/>
  </w:style>
  <w:style w:type="character" w:customStyle="1" w:styleId="WW8Num36z1">
    <w:name w:val="WW8Num36z1"/>
    <w:rsid w:val="001612D1"/>
    <w:rPr>
      <w:rFonts w:ascii="Arial Narrow" w:eastAsia="Calibri" w:hAnsi="Arial Narrow" w:cs="Verdana"/>
      <w:b w:val="0"/>
    </w:rPr>
  </w:style>
  <w:style w:type="character" w:customStyle="1" w:styleId="WW8Num36z2">
    <w:name w:val="WW8Num36z2"/>
    <w:rsid w:val="001612D1"/>
  </w:style>
  <w:style w:type="character" w:customStyle="1" w:styleId="WW8Num36z3">
    <w:name w:val="WW8Num36z3"/>
    <w:rsid w:val="001612D1"/>
  </w:style>
  <w:style w:type="character" w:customStyle="1" w:styleId="WW8Num36z4">
    <w:name w:val="WW8Num36z4"/>
    <w:rsid w:val="001612D1"/>
    <w:rPr>
      <w:b w:val="0"/>
    </w:rPr>
  </w:style>
  <w:style w:type="character" w:customStyle="1" w:styleId="WW8Num36z5">
    <w:name w:val="WW8Num36z5"/>
    <w:rsid w:val="001612D1"/>
  </w:style>
  <w:style w:type="character" w:customStyle="1" w:styleId="WW8Num36z6">
    <w:name w:val="WW8Num36z6"/>
    <w:rsid w:val="001612D1"/>
  </w:style>
  <w:style w:type="character" w:customStyle="1" w:styleId="WW8Num36z7">
    <w:name w:val="WW8Num36z7"/>
    <w:rsid w:val="001612D1"/>
  </w:style>
  <w:style w:type="character" w:customStyle="1" w:styleId="WW8Num36z8">
    <w:name w:val="WW8Num36z8"/>
    <w:rsid w:val="001612D1"/>
  </w:style>
  <w:style w:type="character" w:customStyle="1" w:styleId="WW8Num46z0">
    <w:name w:val="WW8Num46z0"/>
    <w:rsid w:val="001612D1"/>
    <w:rPr>
      <w:b w:val="0"/>
      <w:sz w:val="22"/>
      <w:szCs w:val="22"/>
    </w:rPr>
  </w:style>
  <w:style w:type="character" w:customStyle="1" w:styleId="WW8Num51z0">
    <w:name w:val="WW8Num51z0"/>
    <w:rsid w:val="001612D1"/>
    <w:rPr>
      <w:sz w:val="22"/>
      <w:szCs w:val="22"/>
    </w:rPr>
  </w:style>
  <w:style w:type="character" w:customStyle="1" w:styleId="WW8Num51z1">
    <w:name w:val="WW8Num51z1"/>
    <w:rsid w:val="001612D1"/>
  </w:style>
  <w:style w:type="character" w:customStyle="1" w:styleId="WW8Num51z2">
    <w:name w:val="WW8Num51z2"/>
    <w:rsid w:val="001612D1"/>
  </w:style>
  <w:style w:type="character" w:customStyle="1" w:styleId="WW8Num51z3">
    <w:name w:val="WW8Num51z3"/>
    <w:rsid w:val="001612D1"/>
  </w:style>
  <w:style w:type="character" w:customStyle="1" w:styleId="WW8Num51z4">
    <w:name w:val="WW8Num51z4"/>
    <w:rsid w:val="001612D1"/>
  </w:style>
  <w:style w:type="character" w:customStyle="1" w:styleId="WW8Num51z5">
    <w:name w:val="WW8Num51z5"/>
    <w:rsid w:val="001612D1"/>
  </w:style>
  <w:style w:type="character" w:customStyle="1" w:styleId="WW8Num51z6">
    <w:name w:val="WW8Num51z6"/>
    <w:rsid w:val="001612D1"/>
  </w:style>
  <w:style w:type="character" w:customStyle="1" w:styleId="WW8Num51z7">
    <w:name w:val="WW8Num51z7"/>
    <w:rsid w:val="001612D1"/>
  </w:style>
  <w:style w:type="character" w:customStyle="1" w:styleId="WW8Num51z8">
    <w:name w:val="WW8Num51z8"/>
    <w:rsid w:val="001612D1"/>
  </w:style>
  <w:style w:type="character" w:styleId="Odwoanieprzypisudolnego">
    <w:name w:val="footnote reference"/>
    <w:basedOn w:val="Domylnaczcionkaakapitu"/>
    <w:rsid w:val="001612D1"/>
    <w:rPr>
      <w:position w:val="0"/>
      <w:vertAlign w:val="superscript"/>
    </w:rPr>
  </w:style>
  <w:style w:type="paragraph" w:styleId="Tekstdymka">
    <w:name w:val="Balloon Text"/>
    <w:basedOn w:val="Normalny"/>
    <w:rsid w:val="001612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1612D1"/>
    <w:rPr>
      <w:rFonts w:ascii="Segoe UI" w:hAnsi="Segoe UI"/>
      <w:sz w:val="18"/>
      <w:szCs w:val="16"/>
    </w:rPr>
  </w:style>
  <w:style w:type="numbering" w:customStyle="1" w:styleId="Numbering11">
    <w:name w:val="Numbering 1_1"/>
    <w:basedOn w:val="Bezlisty"/>
    <w:rsid w:val="001612D1"/>
    <w:pPr>
      <w:numPr>
        <w:numId w:val="1"/>
      </w:numPr>
    </w:pPr>
  </w:style>
  <w:style w:type="numbering" w:customStyle="1" w:styleId="Numbering21">
    <w:name w:val="Numbering 2_1"/>
    <w:basedOn w:val="Bezlisty"/>
    <w:rsid w:val="001612D1"/>
    <w:pPr>
      <w:numPr>
        <w:numId w:val="2"/>
      </w:numPr>
    </w:pPr>
  </w:style>
  <w:style w:type="numbering" w:customStyle="1" w:styleId="Numbering31">
    <w:name w:val="Numbering 3_1"/>
    <w:basedOn w:val="Bezlisty"/>
    <w:rsid w:val="001612D1"/>
    <w:pPr>
      <w:numPr>
        <w:numId w:val="3"/>
      </w:numPr>
    </w:pPr>
  </w:style>
  <w:style w:type="numbering" w:customStyle="1" w:styleId="Numbering41">
    <w:name w:val="Numbering 4_1"/>
    <w:basedOn w:val="Bezlisty"/>
    <w:rsid w:val="001612D1"/>
    <w:pPr>
      <w:numPr>
        <w:numId w:val="4"/>
      </w:numPr>
    </w:pPr>
  </w:style>
  <w:style w:type="numbering" w:customStyle="1" w:styleId="Numbering51">
    <w:name w:val="Numbering 5_1"/>
    <w:basedOn w:val="Bezlisty"/>
    <w:rsid w:val="001612D1"/>
    <w:pPr>
      <w:numPr>
        <w:numId w:val="5"/>
      </w:numPr>
    </w:pPr>
  </w:style>
  <w:style w:type="numbering" w:customStyle="1" w:styleId="List11">
    <w:name w:val="List 1_1"/>
    <w:basedOn w:val="Bezlisty"/>
    <w:rsid w:val="001612D1"/>
    <w:pPr>
      <w:numPr>
        <w:numId w:val="6"/>
      </w:numPr>
    </w:pPr>
  </w:style>
  <w:style w:type="numbering" w:customStyle="1" w:styleId="Lista21">
    <w:name w:val="Lista 21"/>
    <w:basedOn w:val="Bezlisty"/>
    <w:rsid w:val="001612D1"/>
    <w:pPr>
      <w:numPr>
        <w:numId w:val="7"/>
      </w:numPr>
    </w:pPr>
  </w:style>
  <w:style w:type="numbering" w:customStyle="1" w:styleId="Lista31">
    <w:name w:val="Lista 31"/>
    <w:basedOn w:val="Bezlisty"/>
    <w:rsid w:val="001612D1"/>
    <w:pPr>
      <w:numPr>
        <w:numId w:val="8"/>
      </w:numPr>
    </w:pPr>
  </w:style>
  <w:style w:type="numbering" w:customStyle="1" w:styleId="Lista41">
    <w:name w:val="Lista 41"/>
    <w:basedOn w:val="Bezlisty"/>
    <w:rsid w:val="001612D1"/>
    <w:pPr>
      <w:numPr>
        <w:numId w:val="9"/>
      </w:numPr>
    </w:pPr>
  </w:style>
  <w:style w:type="numbering" w:customStyle="1" w:styleId="Lista51">
    <w:name w:val="Lista 51"/>
    <w:basedOn w:val="Bezlisty"/>
    <w:rsid w:val="001612D1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rsid w:val="001612D1"/>
    <w:pPr>
      <w:numPr>
        <w:numId w:val="11"/>
      </w:numPr>
    </w:pPr>
  </w:style>
  <w:style w:type="numbering" w:customStyle="1" w:styleId="WW8Num42">
    <w:name w:val="WW8Num42"/>
    <w:basedOn w:val="Bezlisty"/>
    <w:rsid w:val="001612D1"/>
    <w:pPr>
      <w:numPr>
        <w:numId w:val="12"/>
      </w:numPr>
    </w:pPr>
  </w:style>
  <w:style w:type="numbering" w:customStyle="1" w:styleId="WW8Num47">
    <w:name w:val="WW8Num47"/>
    <w:basedOn w:val="Bezlisty"/>
    <w:rsid w:val="001612D1"/>
    <w:pPr>
      <w:numPr>
        <w:numId w:val="13"/>
      </w:numPr>
    </w:pPr>
  </w:style>
  <w:style w:type="numbering" w:customStyle="1" w:styleId="WW8Num30">
    <w:name w:val="WW8Num30"/>
    <w:basedOn w:val="Bezlisty"/>
    <w:rsid w:val="001612D1"/>
    <w:pPr>
      <w:numPr>
        <w:numId w:val="14"/>
      </w:numPr>
    </w:pPr>
  </w:style>
  <w:style w:type="numbering" w:customStyle="1" w:styleId="WW8Num26">
    <w:name w:val="WW8Num26"/>
    <w:basedOn w:val="Bezlisty"/>
    <w:rsid w:val="001612D1"/>
    <w:pPr>
      <w:numPr>
        <w:numId w:val="15"/>
      </w:numPr>
    </w:pPr>
  </w:style>
  <w:style w:type="numbering" w:customStyle="1" w:styleId="WW8Num7">
    <w:name w:val="WW8Num7"/>
    <w:basedOn w:val="Bezlisty"/>
    <w:rsid w:val="001612D1"/>
    <w:pPr>
      <w:numPr>
        <w:numId w:val="16"/>
      </w:numPr>
    </w:pPr>
  </w:style>
  <w:style w:type="numbering" w:customStyle="1" w:styleId="WW8Num33">
    <w:name w:val="WW8Num33"/>
    <w:basedOn w:val="Bezlisty"/>
    <w:rsid w:val="001612D1"/>
    <w:pPr>
      <w:numPr>
        <w:numId w:val="17"/>
      </w:numPr>
    </w:pPr>
  </w:style>
  <w:style w:type="numbering" w:customStyle="1" w:styleId="WW8Num29">
    <w:name w:val="WW8Num29"/>
    <w:basedOn w:val="Bezlisty"/>
    <w:rsid w:val="001612D1"/>
    <w:pPr>
      <w:numPr>
        <w:numId w:val="18"/>
      </w:numPr>
    </w:pPr>
  </w:style>
  <w:style w:type="numbering" w:customStyle="1" w:styleId="WW8Num19">
    <w:name w:val="WW8Num19"/>
    <w:basedOn w:val="Bezlisty"/>
    <w:rsid w:val="001612D1"/>
    <w:pPr>
      <w:numPr>
        <w:numId w:val="19"/>
      </w:numPr>
    </w:pPr>
  </w:style>
  <w:style w:type="numbering" w:customStyle="1" w:styleId="WW8Num32">
    <w:name w:val="WW8Num32"/>
    <w:basedOn w:val="Bezlisty"/>
    <w:rsid w:val="001612D1"/>
    <w:pPr>
      <w:numPr>
        <w:numId w:val="20"/>
      </w:numPr>
    </w:pPr>
  </w:style>
  <w:style w:type="numbering" w:customStyle="1" w:styleId="WW8Num44">
    <w:name w:val="WW8Num44"/>
    <w:basedOn w:val="Bezlisty"/>
    <w:rsid w:val="001612D1"/>
    <w:pPr>
      <w:numPr>
        <w:numId w:val="21"/>
      </w:numPr>
    </w:pPr>
  </w:style>
  <w:style w:type="numbering" w:customStyle="1" w:styleId="WW8Num38">
    <w:name w:val="WW8Num38"/>
    <w:basedOn w:val="Bezlisty"/>
    <w:rsid w:val="001612D1"/>
    <w:pPr>
      <w:numPr>
        <w:numId w:val="22"/>
      </w:numPr>
    </w:pPr>
  </w:style>
  <w:style w:type="numbering" w:customStyle="1" w:styleId="WW8Num10">
    <w:name w:val="WW8Num10"/>
    <w:basedOn w:val="Bezlisty"/>
    <w:rsid w:val="001612D1"/>
    <w:pPr>
      <w:numPr>
        <w:numId w:val="23"/>
      </w:numPr>
    </w:pPr>
  </w:style>
  <w:style w:type="numbering" w:customStyle="1" w:styleId="WW8Num34">
    <w:name w:val="WW8Num34"/>
    <w:basedOn w:val="Bezlisty"/>
    <w:rsid w:val="001612D1"/>
    <w:pPr>
      <w:numPr>
        <w:numId w:val="24"/>
      </w:numPr>
    </w:pPr>
  </w:style>
  <w:style w:type="numbering" w:customStyle="1" w:styleId="WW8Num11">
    <w:name w:val="WW8Num11"/>
    <w:basedOn w:val="Bezlisty"/>
    <w:rsid w:val="001612D1"/>
    <w:pPr>
      <w:numPr>
        <w:numId w:val="25"/>
      </w:numPr>
    </w:pPr>
  </w:style>
  <w:style w:type="numbering" w:customStyle="1" w:styleId="WW8Num27">
    <w:name w:val="WW8Num27"/>
    <w:basedOn w:val="Bezlisty"/>
    <w:rsid w:val="001612D1"/>
    <w:pPr>
      <w:numPr>
        <w:numId w:val="26"/>
      </w:numPr>
    </w:pPr>
  </w:style>
  <w:style w:type="numbering" w:customStyle="1" w:styleId="WW8Num15">
    <w:name w:val="WW8Num15"/>
    <w:basedOn w:val="Bezlisty"/>
    <w:rsid w:val="001612D1"/>
    <w:pPr>
      <w:numPr>
        <w:numId w:val="27"/>
      </w:numPr>
    </w:pPr>
  </w:style>
  <w:style w:type="numbering" w:customStyle="1" w:styleId="WW8Num3">
    <w:name w:val="WW8Num3"/>
    <w:basedOn w:val="Bezlisty"/>
    <w:rsid w:val="001612D1"/>
    <w:pPr>
      <w:numPr>
        <w:numId w:val="28"/>
      </w:numPr>
    </w:pPr>
  </w:style>
  <w:style w:type="numbering" w:customStyle="1" w:styleId="WW8Num18">
    <w:name w:val="WW8Num18"/>
    <w:basedOn w:val="Bezlisty"/>
    <w:rsid w:val="001612D1"/>
    <w:pPr>
      <w:numPr>
        <w:numId w:val="29"/>
      </w:numPr>
    </w:pPr>
  </w:style>
  <w:style w:type="numbering" w:customStyle="1" w:styleId="WW8Num6">
    <w:name w:val="WW8Num6"/>
    <w:basedOn w:val="Bezlisty"/>
    <w:rsid w:val="001612D1"/>
    <w:pPr>
      <w:numPr>
        <w:numId w:val="30"/>
      </w:numPr>
    </w:pPr>
  </w:style>
  <w:style w:type="numbering" w:customStyle="1" w:styleId="WW8Num25">
    <w:name w:val="WW8Num25"/>
    <w:basedOn w:val="Bezlisty"/>
    <w:rsid w:val="001612D1"/>
    <w:pPr>
      <w:numPr>
        <w:numId w:val="31"/>
      </w:numPr>
    </w:pPr>
  </w:style>
  <w:style w:type="numbering" w:customStyle="1" w:styleId="WW8Num13">
    <w:name w:val="WW8Num13"/>
    <w:basedOn w:val="Bezlisty"/>
    <w:rsid w:val="001612D1"/>
    <w:pPr>
      <w:numPr>
        <w:numId w:val="32"/>
      </w:numPr>
    </w:pPr>
  </w:style>
  <w:style w:type="numbering" w:customStyle="1" w:styleId="WW8Num35">
    <w:name w:val="WW8Num35"/>
    <w:basedOn w:val="Bezlisty"/>
    <w:rsid w:val="001612D1"/>
    <w:pPr>
      <w:numPr>
        <w:numId w:val="33"/>
      </w:numPr>
    </w:pPr>
  </w:style>
  <w:style w:type="numbering" w:customStyle="1" w:styleId="WW8Num12">
    <w:name w:val="WW8Num12"/>
    <w:basedOn w:val="Bezlisty"/>
    <w:rsid w:val="001612D1"/>
    <w:pPr>
      <w:numPr>
        <w:numId w:val="34"/>
      </w:numPr>
    </w:pPr>
  </w:style>
  <w:style w:type="numbering" w:customStyle="1" w:styleId="WW8Num8">
    <w:name w:val="WW8Num8"/>
    <w:basedOn w:val="Bezlisty"/>
    <w:rsid w:val="001612D1"/>
    <w:pPr>
      <w:numPr>
        <w:numId w:val="35"/>
      </w:numPr>
    </w:pPr>
  </w:style>
  <w:style w:type="numbering" w:customStyle="1" w:styleId="WW8Num9">
    <w:name w:val="WW8Num9"/>
    <w:basedOn w:val="Bezlisty"/>
    <w:rsid w:val="001612D1"/>
    <w:pPr>
      <w:numPr>
        <w:numId w:val="36"/>
      </w:numPr>
    </w:pPr>
  </w:style>
  <w:style w:type="numbering" w:customStyle="1" w:styleId="WW8Num5">
    <w:name w:val="WW8Num5"/>
    <w:basedOn w:val="Bezlisty"/>
    <w:rsid w:val="001612D1"/>
    <w:pPr>
      <w:numPr>
        <w:numId w:val="37"/>
      </w:numPr>
    </w:pPr>
  </w:style>
  <w:style w:type="numbering" w:customStyle="1" w:styleId="WW8Num31">
    <w:name w:val="WW8Num31"/>
    <w:basedOn w:val="Bezlisty"/>
    <w:rsid w:val="001612D1"/>
    <w:pPr>
      <w:numPr>
        <w:numId w:val="38"/>
      </w:numPr>
    </w:pPr>
  </w:style>
  <w:style w:type="numbering" w:customStyle="1" w:styleId="WW8Num43">
    <w:name w:val="WW8Num43"/>
    <w:basedOn w:val="Bezlisty"/>
    <w:rsid w:val="001612D1"/>
    <w:pPr>
      <w:numPr>
        <w:numId w:val="39"/>
      </w:numPr>
    </w:pPr>
  </w:style>
  <w:style w:type="numbering" w:customStyle="1" w:styleId="WW8Num23">
    <w:name w:val="WW8Num23"/>
    <w:basedOn w:val="Bezlisty"/>
    <w:rsid w:val="001612D1"/>
    <w:pPr>
      <w:numPr>
        <w:numId w:val="40"/>
      </w:numPr>
    </w:pPr>
  </w:style>
  <w:style w:type="numbering" w:customStyle="1" w:styleId="WW8Num40">
    <w:name w:val="WW8Num40"/>
    <w:basedOn w:val="Bezlisty"/>
    <w:rsid w:val="001612D1"/>
    <w:pPr>
      <w:numPr>
        <w:numId w:val="41"/>
      </w:numPr>
    </w:pPr>
  </w:style>
  <w:style w:type="numbering" w:customStyle="1" w:styleId="WW8Num49">
    <w:name w:val="WW8Num49"/>
    <w:basedOn w:val="Bezlisty"/>
    <w:rsid w:val="001612D1"/>
    <w:pPr>
      <w:numPr>
        <w:numId w:val="42"/>
      </w:numPr>
    </w:pPr>
  </w:style>
  <w:style w:type="numbering" w:customStyle="1" w:styleId="WW8Num48">
    <w:name w:val="WW8Num48"/>
    <w:basedOn w:val="Bezlisty"/>
    <w:rsid w:val="001612D1"/>
    <w:pPr>
      <w:numPr>
        <w:numId w:val="43"/>
      </w:numPr>
    </w:pPr>
  </w:style>
  <w:style w:type="numbering" w:customStyle="1" w:styleId="WW8Num2">
    <w:name w:val="WW8Num2"/>
    <w:basedOn w:val="Bezlisty"/>
    <w:rsid w:val="001612D1"/>
    <w:pPr>
      <w:numPr>
        <w:numId w:val="44"/>
      </w:numPr>
    </w:pPr>
  </w:style>
  <w:style w:type="numbering" w:customStyle="1" w:styleId="WW8Num16">
    <w:name w:val="WW8Num16"/>
    <w:basedOn w:val="Bezlisty"/>
    <w:rsid w:val="001612D1"/>
    <w:pPr>
      <w:numPr>
        <w:numId w:val="45"/>
      </w:numPr>
    </w:pPr>
  </w:style>
  <w:style w:type="numbering" w:customStyle="1" w:styleId="WW8Num50">
    <w:name w:val="WW8Num50"/>
    <w:basedOn w:val="Bezlisty"/>
    <w:rsid w:val="001612D1"/>
    <w:pPr>
      <w:numPr>
        <w:numId w:val="46"/>
      </w:numPr>
    </w:pPr>
  </w:style>
  <w:style w:type="numbering" w:customStyle="1" w:styleId="WW8Num41">
    <w:name w:val="WW8Num41"/>
    <w:basedOn w:val="Bezlisty"/>
    <w:rsid w:val="001612D1"/>
    <w:pPr>
      <w:numPr>
        <w:numId w:val="47"/>
      </w:numPr>
    </w:pPr>
  </w:style>
  <w:style w:type="numbering" w:customStyle="1" w:styleId="WW8Num39">
    <w:name w:val="WW8Num39"/>
    <w:basedOn w:val="Bezlisty"/>
    <w:rsid w:val="001612D1"/>
    <w:pPr>
      <w:numPr>
        <w:numId w:val="48"/>
      </w:numPr>
    </w:pPr>
  </w:style>
  <w:style w:type="numbering" w:customStyle="1" w:styleId="WW8Num4">
    <w:name w:val="WW8Num4"/>
    <w:basedOn w:val="Bezlisty"/>
    <w:rsid w:val="001612D1"/>
    <w:pPr>
      <w:numPr>
        <w:numId w:val="49"/>
      </w:numPr>
    </w:pPr>
  </w:style>
  <w:style w:type="numbering" w:customStyle="1" w:styleId="WW8Num45">
    <w:name w:val="WW8Num45"/>
    <w:basedOn w:val="Bezlisty"/>
    <w:rsid w:val="001612D1"/>
    <w:pPr>
      <w:numPr>
        <w:numId w:val="50"/>
      </w:numPr>
    </w:pPr>
  </w:style>
  <w:style w:type="numbering" w:customStyle="1" w:styleId="WW8Num14">
    <w:name w:val="WW8Num14"/>
    <w:basedOn w:val="Bezlisty"/>
    <w:rsid w:val="001612D1"/>
    <w:pPr>
      <w:numPr>
        <w:numId w:val="51"/>
      </w:numPr>
    </w:pPr>
  </w:style>
  <w:style w:type="numbering" w:customStyle="1" w:styleId="WW8Num24">
    <w:name w:val="WW8Num24"/>
    <w:basedOn w:val="Bezlisty"/>
    <w:rsid w:val="001612D1"/>
    <w:pPr>
      <w:numPr>
        <w:numId w:val="52"/>
      </w:numPr>
    </w:pPr>
  </w:style>
  <w:style w:type="numbering" w:customStyle="1" w:styleId="WW8Num28">
    <w:name w:val="WW8Num28"/>
    <w:basedOn w:val="Bezlisty"/>
    <w:rsid w:val="001612D1"/>
    <w:pPr>
      <w:numPr>
        <w:numId w:val="53"/>
      </w:numPr>
    </w:pPr>
  </w:style>
  <w:style w:type="numbering" w:customStyle="1" w:styleId="WW8Num20">
    <w:name w:val="WW8Num20"/>
    <w:basedOn w:val="Bezlisty"/>
    <w:rsid w:val="001612D1"/>
    <w:pPr>
      <w:numPr>
        <w:numId w:val="54"/>
      </w:numPr>
    </w:pPr>
  </w:style>
  <w:style w:type="numbering" w:customStyle="1" w:styleId="WW8Num37">
    <w:name w:val="WW8Num37"/>
    <w:basedOn w:val="Bezlisty"/>
    <w:rsid w:val="001612D1"/>
    <w:pPr>
      <w:numPr>
        <w:numId w:val="55"/>
      </w:numPr>
    </w:pPr>
  </w:style>
  <w:style w:type="numbering" w:customStyle="1" w:styleId="WW8Num36">
    <w:name w:val="WW8Num36"/>
    <w:basedOn w:val="Bezlisty"/>
    <w:rsid w:val="001612D1"/>
    <w:pPr>
      <w:numPr>
        <w:numId w:val="56"/>
      </w:numPr>
    </w:pPr>
  </w:style>
  <w:style w:type="numbering" w:customStyle="1" w:styleId="WW8Num46">
    <w:name w:val="WW8Num46"/>
    <w:basedOn w:val="Bezlisty"/>
    <w:rsid w:val="001612D1"/>
    <w:pPr>
      <w:numPr>
        <w:numId w:val="57"/>
      </w:numPr>
    </w:pPr>
  </w:style>
  <w:style w:type="numbering" w:customStyle="1" w:styleId="WW8Num51">
    <w:name w:val="WW8Num51"/>
    <w:basedOn w:val="Bezlisty"/>
    <w:rsid w:val="001612D1"/>
    <w:pPr>
      <w:numPr>
        <w:numId w:val="58"/>
      </w:numPr>
    </w:pPr>
  </w:style>
  <w:style w:type="character" w:customStyle="1" w:styleId="StandardZnak">
    <w:name w:val="Standard Znak"/>
    <w:basedOn w:val="Domylnaczcionkaakapitu"/>
    <w:link w:val="Standard"/>
    <w:rsid w:val="006954D3"/>
    <w:rPr>
      <w:rFonts w:ascii="Times New Roman" w:eastAsia="Times New Roman" w:hAnsi="Times New Roman" w:cs="Times New Roman"/>
      <w:sz w:val="21"/>
    </w:rPr>
  </w:style>
  <w:style w:type="paragraph" w:customStyle="1" w:styleId="standard0">
    <w:name w:val="standard"/>
    <w:basedOn w:val="Normalny"/>
    <w:rsid w:val="00564C7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EA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EA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EAF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qFormat/>
    <w:rsid w:val="00584594"/>
    <w:rPr>
      <w:rFonts w:ascii="Arial Narrow" w:eastAsia="Times New Roman" w:hAnsi="Arial Narrow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8C5F3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5F36"/>
    <w:pPr>
      <w:shd w:val="clear" w:color="auto" w:fill="FFFFFF"/>
      <w:suppressAutoHyphens w:val="0"/>
      <w:autoSpaceDN/>
      <w:spacing w:line="0" w:lineRule="atLeast"/>
      <w:ind w:hanging="500"/>
      <w:textAlignment w:val="auto"/>
    </w:pPr>
    <w:rPr>
      <w:sz w:val="17"/>
      <w:szCs w:val="17"/>
    </w:rPr>
  </w:style>
  <w:style w:type="paragraph" w:customStyle="1" w:styleId="edytowalna">
    <w:name w:val="edytowalna"/>
    <w:basedOn w:val="Normalny"/>
    <w:link w:val="edytowalnaZnak"/>
    <w:uiPriority w:val="99"/>
    <w:qFormat/>
    <w:rsid w:val="00A26B24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A26B24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alb">
    <w:name w:val="a_lb"/>
    <w:basedOn w:val="Domylnaczcionkaakapitu"/>
    <w:rsid w:val="00307B2B"/>
  </w:style>
  <w:style w:type="numbering" w:customStyle="1" w:styleId="NumeracjaUrzdowawStarostwie1">
    <w:name w:val="Numeracja Urzędowa w Starostwie1"/>
    <w:basedOn w:val="Bezlisty"/>
    <w:rsid w:val="00B722E9"/>
    <w:pPr>
      <w:numPr>
        <w:numId w:val="79"/>
      </w:numPr>
    </w:pPr>
  </w:style>
  <w:style w:type="character" w:styleId="Odwoaniedokomentarza">
    <w:name w:val="annotation reference"/>
    <w:basedOn w:val="Domylnaczcionkaakapitu"/>
    <w:uiPriority w:val="99"/>
    <w:unhideWhenUsed/>
    <w:rsid w:val="00AB3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5A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5A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5A8"/>
    <w:rPr>
      <w:b/>
      <w:bCs/>
      <w:sz w:val="20"/>
      <w:szCs w:val="18"/>
    </w:rPr>
  </w:style>
  <w:style w:type="numbering" w:customStyle="1" w:styleId="WW8Num371">
    <w:name w:val="WW8Num371"/>
    <w:basedOn w:val="Bezlisty"/>
    <w:rsid w:val="00CC06A2"/>
    <w:pPr>
      <w:numPr>
        <w:numId w:val="80"/>
      </w:numPr>
    </w:pPr>
  </w:style>
  <w:style w:type="paragraph" w:styleId="NormalnyWeb">
    <w:name w:val="Normal (Web)"/>
    <w:basedOn w:val="Standard"/>
    <w:link w:val="NormalnyWebZnak"/>
    <w:rsid w:val="003D6FE8"/>
    <w:pPr>
      <w:suppressAutoHyphens w:val="0"/>
      <w:spacing w:before="280" w:after="119"/>
      <w:ind w:right="0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locked/>
    <w:rsid w:val="003D6FE8"/>
    <w:rPr>
      <w:rFonts w:ascii="Arial Unicode MS" w:eastAsia="Arial Unicode MS" w:hAnsi="Arial Unicode MS" w:cs="Arial Unicode MS"/>
      <w:sz w:val="21"/>
    </w:rPr>
  </w:style>
  <w:style w:type="numbering" w:customStyle="1" w:styleId="NumeracjaUrzdowawStarostwie2">
    <w:name w:val="Numeracja Urzędowa w Starostwie2"/>
    <w:basedOn w:val="Bezlisty"/>
    <w:rsid w:val="00265E9D"/>
    <w:pPr>
      <w:numPr>
        <w:numId w:val="75"/>
      </w:numPr>
    </w:pPr>
  </w:style>
  <w:style w:type="numbering" w:customStyle="1" w:styleId="WW8Num372">
    <w:name w:val="WW8Num372"/>
    <w:basedOn w:val="Bezlisty"/>
    <w:rsid w:val="00265E9D"/>
    <w:pPr>
      <w:numPr>
        <w:numId w:val="71"/>
      </w:numPr>
    </w:pPr>
  </w:style>
  <w:style w:type="numbering" w:customStyle="1" w:styleId="NumeracjaUrzdowawStarostwie6">
    <w:name w:val="Numeracja Urzędowa w Starostwie6"/>
    <w:basedOn w:val="Bezlisty"/>
    <w:rsid w:val="00C52C3F"/>
  </w:style>
  <w:style w:type="numbering" w:customStyle="1" w:styleId="NumeracjaUrzdowawStarostwie61">
    <w:name w:val="Numeracja Urzędowa w Starostwie61"/>
    <w:basedOn w:val="Bezlisty"/>
    <w:rsid w:val="007469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5C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5CC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numbering" w:customStyle="1" w:styleId="WW8Num373">
    <w:name w:val="WW8Num373"/>
    <w:basedOn w:val="Bezlisty"/>
    <w:rsid w:val="007E19F4"/>
  </w:style>
  <w:style w:type="numbering" w:customStyle="1" w:styleId="WW8Num374">
    <w:name w:val="WW8Num374"/>
    <w:basedOn w:val="Bezlisty"/>
    <w:rsid w:val="00006B2F"/>
  </w:style>
  <w:style w:type="character" w:styleId="Hipercze">
    <w:name w:val="Hyperlink"/>
    <w:basedOn w:val="Domylnaczcionkaakapitu"/>
    <w:uiPriority w:val="99"/>
    <w:unhideWhenUsed/>
    <w:rsid w:val="007B6A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6A52"/>
    <w:rPr>
      <w:color w:val="605E5C"/>
      <w:shd w:val="clear" w:color="auto" w:fill="E1DFDD"/>
    </w:rPr>
  </w:style>
  <w:style w:type="numbering" w:customStyle="1" w:styleId="WW8Num73">
    <w:name w:val="WW8Num73"/>
    <w:basedOn w:val="Bezlisty"/>
    <w:rsid w:val="00A676B8"/>
    <w:pPr>
      <w:numPr>
        <w:numId w:val="94"/>
      </w:numPr>
    </w:pPr>
  </w:style>
  <w:style w:type="numbering" w:customStyle="1" w:styleId="WW8Num731">
    <w:name w:val="WW8Num731"/>
    <w:basedOn w:val="Bezlisty"/>
    <w:rsid w:val="00BF2014"/>
  </w:style>
  <w:style w:type="numbering" w:customStyle="1" w:styleId="NumeracjaUrzdowawStarostwie3">
    <w:name w:val="Numeracja Urzędowa w Starostwie3"/>
    <w:basedOn w:val="Bezlisty"/>
    <w:rsid w:val="009F09A4"/>
  </w:style>
  <w:style w:type="numbering" w:customStyle="1" w:styleId="WW8Num732">
    <w:name w:val="WW8Num732"/>
    <w:basedOn w:val="Bezlisty"/>
    <w:rsid w:val="00FD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esktop\Nowe%20przetargi%202017\TERMO%20D&#322;uga%2049\siwz_ogloszenie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7678-E91E-40E4-834D-9DB9E85C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359</TotalTime>
  <Pages>14</Pages>
  <Words>5781</Words>
  <Characters>34690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40391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creator>Monika Wojcik</dc:creator>
  <cp:lastModifiedBy>Renata Fandrych</cp:lastModifiedBy>
  <cp:revision>17</cp:revision>
  <cp:lastPrinted>2021-11-30T12:49:00Z</cp:lastPrinted>
  <dcterms:created xsi:type="dcterms:W3CDTF">2021-09-28T09:19:00Z</dcterms:created>
  <dcterms:modified xsi:type="dcterms:W3CDTF">2021-11-30T12:49:00Z</dcterms:modified>
</cp:coreProperties>
</file>