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B8C7" w14:textId="77777777" w:rsidR="00513E89" w:rsidRDefault="00513E89" w:rsidP="00BB1BCE">
      <w:pPr>
        <w:rPr>
          <w:b/>
          <w:bCs/>
        </w:rPr>
      </w:pPr>
    </w:p>
    <w:p w14:paraId="7C95AF8A" w14:textId="77777777" w:rsidR="00513E89" w:rsidRDefault="00513E89" w:rsidP="00BB1BCE">
      <w:pPr>
        <w:rPr>
          <w:b/>
          <w:bCs/>
        </w:rPr>
      </w:pPr>
    </w:p>
    <w:p w14:paraId="18BC4AF8" w14:textId="53659F1B" w:rsidR="00BB1BCE" w:rsidRPr="00513E89" w:rsidRDefault="00BB1BCE" w:rsidP="00513E89">
      <w:pPr>
        <w:jc w:val="center"/>
        <w:rPr>
          <w:b/>
          <w:bCs/>
          <w:sz w:val="28"/>
          <w:szCs w:val="28"/>
        </w:rPr>
      </w:pPr>
      <w:r w:rsidRPr="00513E89">
        <w:rPr>
          <w:b/>
          <w:bCs/>
          <w:sz w:val="28"/>
          <w:szCs w:val="28"/>
        </w:rPr>
        <w:t>Opis przedmiotu zamówienia</w:t>
      </w:r>
      <w:r w:rsidR="00A97930" w:rsidRPr="00513E89">
        <w:rPr>
          <w:b/>
          <w:bCs/>
          <w:sz w:val="28"/>
          <w:szCs w:val="28"/>
        </w:rPr>
        <w:t xml:space="preserve"> (OPZ)</w:t>
      </w:r>
    </w:p>
    <w:p w14:paraId="0A94D347" w14:textId="77777777" w:rsidR="00BB1BCE" w:rsidRDefault="00BB1BCE" w:rsidP="00BB1BCE"/>
    <w:p w14:paraId="0A7A13B4" w14:textId="1364C696" w:rsidR="00BB1BCE" w:rsidRDefault="00BB1BCE" w:rsidP="00BB1BCE">
      <w:r>
        <w:t>Przedmiotem zamówienia jest</w:t>
      </w:r>
      <w:r w:rsidR="00823D65">
        <w:t xml:space="preserve"> d</w:t>
      </w:r>
      <w:r w:rsidR="00B670C9">
        <w:t xml:space="preserve">ostawa </w:t>
      </w:r>
      <w:r w:rsidR="0085390D">
        <w:t xml:space="preserve">licencji do </w:t>
      </w:r>
      <w:r w:rsidR="5DDD9109">
        <w:t>zarz</w:t>
      </w:r>
      <w:r w:rsidR="00F44062">
        <w:t>ą</w:t>
      </w:r>
      <w:r w:rsidR="5DDD9109">
        <w:t>dzania proces</w:t>
      </w:r>
      <w:r w:rsidR="003C0765">
        <w:t>ami</w:t>
      </w:r>
      <w:r w:rsidR="5DDD9109">
        <w:t xml:space="preserve"> </w:t>
      </w:r>
      <w:r w:rsidR="02B0DCE0">
        <w:t xml:space="preserve">obsługi </w:t>
      </w:r>
      <w:r w:rsidR="5DDD9109">
        <w:t>druku legitymacji dla Ochotniczych Straży Pożarnych</w:t>
      </w:r>
      <w:r>
        <w:t>:</w:t>
      </w:r>
    </w:p>
    <w:p w14:paraId="617B6EC7" w14:textId="70F7398E" w:rsidR="00BB1BCE" w:rsidRDefault="00BB1BCE" w:rsidP="18401D6B">
      <w:r>
        <w:t xml:space="preserve">WEBCON BPS User CAL </w:t>
      </w:r>
      <w:r w:rsidR="00A97930">
        <w:t>379</w:t>
      </w:r>
      <w:r>
        <w:t xml:space="preserve"> sztuk.</w:t>
      </w:r>
    </w:p>
    <w:p w14:paraId="5DC8743B" w14:textId="28EA133C" w:rsidR="00220207" w:rsidRDefault="00220207" w:rsidP="18401D6B">
      <w:r>
        <w:t xml:space="preserve">Miejsce dostawy: Komenda Główna Państwowej Straży Pożarnej, ul. Podchorążych 38, </w:t>
      </w:r>
      <w:r w:rsidR="00823D65">
        <w:t>00-463 Warszawa</w:t>
      </w:r>
    </w:p>
    <w:p w14:paraId="4DCABEB4" w14:textId="77777777" w:rsidR="00235F06" w:rsidRDefault="00235F06" w:rsidP="00235F06">
      <w:r>
        <w:t>Licencje powinna obejmować korzystanie z przedmiotu zamówienia co najmniej na następujących polach eksploatacji:</w:t>
      </w:r>
    </w:p>
    <w:p w14:paraId="7602E3DE" w14:textId="478F8DCC" w:rsidR="00235F06" w:rsidRDefault="00235F06" w:rsidP="00235F06">
      <w:pPr>
        <w:pStyle w:val="Akapitzlist"/>
        <w:numPr>
          <w:ilvl w:val="0"/>
          <w:numId w:val="2"/>
        </w:numPr>
      </w:pPr>
      <w:r>
        <w:t>trwałe lub czasowe zwielokrotnianie oraz utrwalanie kopii programu komputerowego w całości lub w części jakimikolwiek środkami i w jakiejkolwiek formie, wyłącznie dla własnych potrzeb, w tym zakresie także wprowadzanie do pamięci komputera, instalowanie, wyświetlanie, stosowanie i przechowywanie,</w:t>
      </w:r>
    </w:p>
    <w:p w14:paraId="67ECABBD" w14:textId="5971FF8F" w:rsidR="00235F06" w:rsidRDefault="00235F06" w:rsidP="00235F06">
      <w:pPr>
        <w:pStyle w:val="Akapitzlist"/>
        <w:numPr>
          <w:ilvl w:val="0"/>
          <w:numId w:val="2"/>
        </w:numPr>
      </w:pPr>
      <w:r>
        <w:t>konfiguracja oprogramowania na warunkach określonych umową licencyjną oraz innymi zawartymi umowami,</w:t>
      </w:r>
    </w:p>
    <w:p w14:paraId="7D8567AB" w14:textId="7809CA0A" w:rsidR="00235F06" w:rsidRDefault="00235F06" w:rsidP="00235F06">
      <w:pPr>
        <w:pStyle w:val="Akapitzlist"/>
        <w:numPr>
          <w:ilvl w:val="0"/>
          <w:numId w:val="2"/>
        </w:numPr>
      </w:pPr>
      <w:r>
        <w:t>wykorzystywanie funkcji oprogramowania dla potrzeb działań Zamawiającego,</w:t>
      </w:r>
    </w:p>
    <w:p w14:paraId="01E70E8D" w14:textId="06EBFC56" w:rsidR="00235F06" w:rsidRDefault="00235F06" w:rsidP="00235F06">
      <w:pPr>
        <w:pStyle w:val="Akapitzlist"/>
        <w:numPr>
          <w:ilvl w:val="0"/>
          <w:numId w:val="2"/>
        </w:numPr>
      </w:pPr>
      <w:r>
        <w:t>tworzenie kopii szkoleniowych na potrzeby użytkowników licencjonowanych,</w:t>
      </w:r>
    </w:p>
    <w:p w14:paraId="1825DB6A" w14:textId="4F1AD1FA" w:rsidR="00235F06" w:rsidRDefault="00235F06" w:rsidP="00235F06">
      <w:pPr>
        <w:pStyle w:val="Akapitzlist"/>
        <w:numPr>
          <w:ilvl w:val="0"/>
          <w:numId w:val="2"/>
        </w:numPr>
      </w:pPr>
      <w:r>
        <w:t>sporządzanie kopii archiwalnych oprogramowania,</w:t>
      </w:r>
    </w:p>
    <w:p w14:paraId="7F5F4115" w14:textId="2892E6D9" w:rsidR="00235F06" w:rsidRDefault="00235F06" w:rsidP="00235F06">
      <w:pPr>
        <w:pStyle w:val="Akapitzlist"/>
        <w:numPr>
          <w:ilvl w:val="0"/>
          <w:numId w:val="2"/>
        </w:numPr>
      </w:pPr>
      <w:r>
        <w:t>sporządzanie kopii zapasowych oprogramowania.</w:t>
      </w:r>
    </w:p>
    <w:p w14:paraId="0450AFBA" w14:textId="77777777" w:rsidR="00235F06" w:rsidRDefault="00235F06" w:rsidP="00235F06">
      <w:r>
        <w:t>Wykonawca wraz z licencją zobowiązany jest dostarczyć certyfikat licencji oraz wszelkie dodatkowe elementy, niezbędne do prawidłowej instalacji oraz uruchomienia przedmiotu zamówienia.</w:t>
      </w:r>
    </w:p>
    <w:p w14:paraId="26723808" w14:textId="77777777" w:rsidR="00235F06" w:rsidRDefault="00235F06" w:rsidP="00235F06">
      <w:r>
        <w:t>Zakupione i dostarczone licencje w ramach przedmiotu zamówienia muszą być w najnowszej wersji, dostępnej na dzień wykonania zamówienia.</w:t>
      </w:r>
    </w:p>
    <w:p w14:paraId="06DC4CFF" w14:textId="77777777" w:rsidR="00235F06" w:rsidRDefault="00235F06" w:rsidP="00235F06">
      <w:r>
        <w:t>Dostarczony przedmiot musi spełniać wszelkie wymogi przewidziane polskim prawem, a jednocześnie nie naruszać praw osób trzecich. W razie naruszenia przez Wykonawcę praw osób trzecich do dostarczonych licencji Wykonawca ponosić będzie wyłączną odpowiedzialność z tego tytułu.</w:t>
      </w:r>
    </w:p>
    <w:p w14:paraId="76368BC7" w14:textId="4C828E0E" w:rsidR="00AC640A" w:rsidRDefault="00235F06" w:rsidP="00235F06">
      <w:r>
        <w:t>Wykonawca w ramach realizacji zamówienia nie jest zobowiązany zapewniać Zamawiającemu wsparcia w zakresie instalacji i konfiguracji.</w:t>
      </w:r>
    </w:p>
    <w:sectPr w:rsidR="00AC640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0A43" w14:textId="77777777" w:rsidR="00513E89" w:rsidRDefault="00513E89" w:rsidP="00513E89">
      <w:pPr>
        <w:spacing w:after="0" w:line="240" w:lineRule="auto"/>
      </w:pPr>
      <w:r>
        <w:separator/>
      </w:r>
    </w:p>
  </w:endnote>
  <w:endnote w:type="continuationSeparator" w:id="0">
    <w:p w14:paraId="74F45C44" w14:textId="77777777" w:rsidR="00513E89" w:rsidRDefault="00513E89" w:rsidP="0051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4AE4" w14:textId="77777777" w:rsidR="00513E89" w:rsidRDefault="00513E89" w:rsidP="00513E89">
      <w:pPr>
        <w:spacing w:after="0" w:line="240" w:lineRule="auto"/>
      </w:pPr>
      <w:r>
        <w:separator/>
      </w:r>
    </w:p>
  </w:footnote>
  <w:footnote w:type="continuationSeparator" w:id="0">
    <w:p w14:paraId="2C61AF3F" w14:textId="77777777" w:rsidR="00513E89" w:rsidRDefault="00513E89" w:rsidP="0051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C89B" w14:textId="61E363B9" w:rsidR="00513E89" w:rsidRDefault="00513E89">
    <w:pPr>
      <w:pStyle w:val="Nagwek"/>
    </w:pPr>
    <w:r>
      <w:t xml:space="preserve">                                                                                                                             Nr sprawy: BF-IV.2370.26.2023</w:t>
    </w:r>
  </w:p>
  <w:p w14:paraId="554D9026" w14:textId="0A1C89E9" w:rsidR="00513E89" w:rsidRDefault="00513E89">
    <w:pPr>
      <w:pStyle w:val="Nagwek"/>
    </w:pPr>
    <w:r>
      <w:t xml:space="preserve">                                                                                                                             Załącznik nr 1 do SWZ/1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BB1"/>
    <w:multiLevelType w:val="hybridMultilevel"/>
    <w:tmpl w:val="D6785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3788"/>
    <w:multiLevelType w:val="hybridMultilevel"/>
    <w:tmpl w:val="FAE27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7B04"/>
    <w:multiLevelType w:val="hybridMultilevel"/>
    <w:tmpl w:val="066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0651">
    <w:abstractNumId w:val="2"/>
  </w:num>
  <w:num w:numId="2" w16cid:durableId="1872525377">
    <w:abstractNumId w:val="0"/>
  </w:num>
  <w:num w:numId="3" w16cid:durableId="10023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C41"/>
    <w:rsid w:val="00220207"/>
    <w:rsid w:val="00235F06"/>
    <w:rsid w:val="002F17B4"/>
    <w:rsid w:val="003009BD"/>
    <w:rsid w:val="003C0765"/>
    <w:rsid w:val="00513E89"/>
    <w:rsid w:val="005B1F57"/>
    <w:rsid w:val="00683031"/>
    <w:rsid w:val="007F2527"/>
    <w:rsid w:val="00823D65"/>
    <w:rsid w:val="0085390D"/>
    <w:rsid w:val="009A30FD"/>
    <w:rsid w:val="009C1C41"/>
    <w:rsid w:val="00A97930"/>
    <w:rsid w:val="00AC640A"/>
    <w:rsid w:val="00B670C9"/>
    <w:rsid w:val="00BB1BCE"/>
    <w:rsid w:val="00F44062"/>
    <w:rsid w:val="02B0DCE0"/>
    <w:rsid w:val="0B17490D"/>
    <w:rsid w:val="0EABD68D"/>
    <w:rsid w:val="18401D6B"/>
    <w:rsid w:val="26CF032F"/>
    <w:rsid w:val="4C2317E0"/>
    <w:rsid w:val="599904F7"/>
    <w:rsid w:val="5DDD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361"/>
  <w15:chartTrackingRefBased/>
  <w15:docId w15:val="{35738F05-962B-49AC-81DB-B34A8D05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8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89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244A1-B491-4AD9-AFBB-8F9FAEEFEF3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ec606939-a8d2-4ea0-919d-a83a4e798ab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4c34368-5887-40c6-82df-1ca16f457e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BB6918-9CAA-46E5-9B2A-6B4A29C60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E315C-11A1-4995-9E86-7B478181C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E.Adamus-Kot (KG PSP)</cp:lastModifiedBy>
  <cp:revision>11</cp:revision>
  <cp:lastPrinted>2023-12-14T09:50:00Z</cp:lastPrinted>
  <dcterms:created xsi:type="dcterms:W3CDTF">2023-12-13T13:22:00Z</dcterms:created>
  <dcterms:modified xsi:type="dcterms:W3CDTF">2023-12-14T15:14:00Z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