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Default="0013110C" w:rsidP="00225ACD">
      <w:pPr>
        <w:spacing w:before="120"/>
        <w:jc w:val="right"/>
        <w:rPr>
          <w:rFonts w:ascii="Cambria" w:hAnsi="Cambria" w:cs="Arial"/>
          <w:b/>
          <w:bCs/>
          <w:sz w:val="22"/>
          <w:szCs w:val="22"/>
        </w:rPr>
      </w:pPr>
      <w:bookmarkStart w:id="0" w:name="_GoBack"/>
      <w:bookmarkEnd w:id="0"/>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4BCA38A"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6FB7E079"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C32E3A">
        <w:rPr>
          <w:rFonts w:ascii="Cambria" w:hAnsi="Cambria" w:cs="Arial"/>
          <w:sz w:val="22"/>
          <w:szCs w:val="22"/>
          <w:lang w:eastAsia="pl-PL"/>
        </w:rPr>
        <w:t xml:space="preserve">Wykonywanie usług z zakresu </w:t>
      </w:r>
      <w:r w:rsidR="00C32E3A">
        <w:rPr>
          <w:rFonts w:ascii="Cambria" w:hAnsi="Cambria" w:cs="Arial"/>
          <w:sz w:val="22"/>
          <w:szCs w:val="22"/>
          <w:lang w:eastAsia="pl-PL"/>
        </w:rPr>
        <w:lastRenderedPageBreak/>
        <w:t>gospodarki leśnej na terenie Nadleśnictwa Stuposiany w 2023 roku</w:t>
      </w:r>
      <w:r>
        <w:rPr>
          <w:rFonts w:ascii="Cambria" w:hAnsi="Cambria" w:cs="Arial"/>
          <w:sz w:val="22"/>
          <w:szCs w:val="22"/>
          <w:lang w:eastAsia="pl-PL"/>
        </w:rPr>
        <w:t xml:space="preserve">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52E210F0"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oświadcza, iż jest mu wiadome, że Zamawiający podlega procesowi certyfikacji według standardów określonych przez </w:t>
      </w:r>
      <w:r>
        <w:rPr>
          <w:rFonts w:ascii="Cambria" w:hAnsi="Cambria"/>
          <w:sz w:val="22"/>
          <w:szCs w:val="22"/>
          <w:lang w:eastAsia="pl-PL"/>
        </w:rPr>
        <w:t>PEFC Council (</w:t>
      </w:r>
      <w:r>
        <w:rPr>
          <w:rFonts w:ascii="Cambria" w:hAnsi="Cambria"/>
          <w:i/>
          <w:iCs/>
          <w:sz w:val="22"/>
          <w:szCs w:val="22"/>
          <w:lang w:eastAsia="pl-PL"/>
        </w:rPr>
        <w:t xml:space="preserve">Programme for the </w:t>
      </w:r>
      <w:r>
        <w:rPr>
          <w:rFonts w:ascii="Cambria" w:hAnsi="Cambria"/>
          <w:i/>
          <w:iCs/>
          <w:sz w:val="22"/>
          <w:szCs w:val="22"/>
          <w:lang w:eastAsia="pl-PL"/>
        </w:rPr>
        <w:lastRenderedPageBreak/>
        <w:t>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5"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5"/>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6" w:name="_Hlk107733176"/>
      <w:r w:rsidR="001E1EE2">
        <w:rPr>
          <w:rFonts w:ascii="Cambria" w:hAnsi="Cambria" w:cs="Arial"/>
          <w:sz w:val="22"/>
          <w:szCs w:val="22"/>
          <w:lang w:eastAsia="pl-PL"/>
        </w:rPr>
        <w:t>uznawane za wykonane należycie</w:t>
      </w:r>
      <w:bookmarkEnd w:id="6"/>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9"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9"/>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10" w:name="_Hlk107733386"/>
      <w:bookmarkStart w:id="11"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10"/>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1"/>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16C409E3"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w:t>
      </w:r>
      <w:r w:rsidR="00DC725A">
        <w:rPr>
          <w:rFonts w:ascii="Cambria" w:hAnsi="Cambria" w:cs="Arial"/>
          <w:sz w:val="22"/>
          <w:szCs w:val="22"/>
          <w:lang w:eastAsia="pl-PL"/>
        </w:rPr>
        <w:t>e będzie płatne w terminie do 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2"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2"/>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3"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3"/>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4" w:name="_Toc68356757"/>
      <w:r>
        <w:rPr>
          <w:rFonts w:ascii="Cambria" w:hAnsi="Cambria" w:cs="Arial"/>
          <w:b/>
          <w:bCs/>
          <w:kern w:val="32"/>
          <w:sz w:val="22"/>
          <w:szCs w:val="22"/>
          <w:lang w:eastAsia="pl-PL"/>
        </w:rPr>
        <w:br/>
        <w:t>Kary umowne</w:t>
      </w:r>
      <w:bookmarkEnd w:id="1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5" w:name="_Hlk107732964"/>
      <w:r>
        <w:rPr>
          <w:rFonts w:ascii="Cambria" w:hAnsi="Cambria" w:cs="Arial"/>
          <w:bCs/>
          <w:sz w:val="22"/>
          <w:szCs w:val="22"/>
          <w:lang w:eastAsia="pl-PL"/>
        </w:rPr>
        <w:t xml:space="preserve">w realizacji prac na danej pozycji objętej Zleceniem w stosunku do terminu określonego w Zleceniu </w:t>
      </w:r>
      <w:bookmarkEnd w:id="15"/>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6" w:name="_Hlk107732757"/>
      <w:r>
        <w:rPr>
          <w:rFonts w:ascii="Cambria" w:hAnsi="Cambria"/>
          <w:sz w:val="22"/>
          <w:szCs w:val="22"/>
          <w:lang w:eastAsia="pl-PL"/>
        </w:rP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6"/>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7"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8"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7"/>
    <w:bookmarkEnd w:id="18"/>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9" w:name="_Hlk81415788"/>
      <w:r>
        <w:rPr>
          <w:rFonts w:ascii="Cambria" w:hAnsi="Cambria" w:cs="Arial"/>
          <w:sz w:val="22"/>
          <w:szCs w:val="22"/>
          <w:lang w:eastAsia="pl-PL"/>
        </w:rPr>
        <w:t xml:space="preserve">każdy przypadek braku środków ochrony indywidualnej </w:t>
      </w:r>
      <w:bookmarkEnd w:id="19"/>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20"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20"/>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1" w:name="_Toc68356761"/>
      <w:r>
        <w:rPr>
          <w:rFonts w:ascii="Cambria" w:hAnsi="Cambria" w:cs="Arial"/>
          <w:b/>
          <w:sz w:val="22"/>
          <w:szCs w:val="22"/>
          <w:lang w:eastAsia="pl-PL"/>
        </w:rPr>
        <w:br/>
        <w:t>Ubezpieczenia</w:t>
      </w:r>
      <w:bookmarkEnd w:id="21"/>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2" w:name="_Hlk43745153"/>
      <w:r>
        <w:rPr>
          <w:rFonts w:ascii="Cambria" w:hAnsi="Cambria" w:cs="Arial"/>
          <w:sz w:val="22"/>
          <w:szCs w:val="22"/>
          <w:lang w:eastAsia="pl-PL"/>
        </w:rPr>
        <w:t>Zmiana nie może pociągnąć za sobą zwiększenia wynagrodzenia należnego Wykonawcy</w:t>
      </w:r>
      <w:bookmarkEnd w:id="22"/>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4"/>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5"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5"/>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r w:rsidRPr="000E1989">
        <w:rPr>
          <w:rFonts w:ascii="Cambria" w:eastAsia="Calibri" w:hAnsi="Cambria" w:cs="Calibri Light"/>
          <w:sz w:val="22"/>
          <w:szCs w:val="22"/>
          <w:lang w:eastAsia="en-US"/>
        </w:rPr>
        <w:t>Cn = Cp +(Cp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+(Cp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Cn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Cp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26"/>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w:t>
      </w:r>
      <w:r w:rsidRPr="000E1989">
        <w:rPr>
          <w:rFonts w:ascii="Cambria" w:eastAsia="Calibri" w:hAnsi="Cambria" w:cs="Calibri Light"/>
          <w:sz w:val="22"/>
          <w:szCs w:val="22"/>
          <w:lang w:eastAsia="en-US"/>
        </w:rPr>
        <w:lastRenderedPageBreak/>
        <w:t>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75CAB" w14:textId="77777777" w:rsidR="003B7E6A" w:rsidRDefault="003B7E6A">
      <w:r>
        <w:separator/>
      </w:r>
    </w:p>
  </w:endnote>
  <w:endnote w:type="continuationSeparator" w:id="0">
    <w:p w14:paraId="4108408A" w14:textId="77777777" w:rsidR="003B7E6A" w:rsidRDefault="003B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5573F8E1"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8F01E1">
      <w:rPr>
        <w:rFonts w:ascii="Cambria" w:hAnsi="Cambria"/>
        <w:noProof/>
        <w:lang w:eastAsia="pl-PL"/>
      </w:rPr>
      <w:t>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952F6" w14:textId="77777777" w:rsidR="003B7E6A" w:rsidRDefault="003B7E6A">
      <w:r>
        <w:separator/>
      </w:r>
    </w:p>
  </w:footnote>
  <w:footnote w:type="continuationSeparator" w:id="0">
    <w:p w14:paraId="7BC47171" w14:textId="77777777" w:rsidR="003B7E6A" w:rsidRDefault="003B7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B7E6A"/>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8A6"/>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67181"/>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1E1"/>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3B6B"/>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2E3A"/>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25A"/>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6E334-56F1-4651-A81E-32FCFBBC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9895</Words>
  <Characters>59376</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Zenon Amarowicz - Nadleśnictwo Stuposiany</cp:lastModifiedBy>
  <cp:revision>2</cp:revision>
  <cp:lastPrinted>2017-05-23T11:32:00Z</cp:lastPrinted>
  <dcterms:created xsi:type="dcterms:W3CDTF">2023-02-28T14:00:00Z</dcterms:created>
  <dcterms:modified xsi:type="dcterms:W3CDTF">2023-02-28T14:00:00Z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