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B36C2" w14:textId="77777777" w:rsidR="00E26B56" w:rsidRDefault="00E26B56" w:rsidP="00E26B5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2d do SWZ</w:t>
      </w:r>
    </w:p>
    <w:p w14:paraId="3B60931F" w14:textId="77777777" w:rsidR="00E26B56" w:rsidRPr="00C267DD" w:rsidRDefault="00E26B56" w:rsidP="00E26B56">
      <w:pPr>
        <w:rPr>
          <w:b/>
          <w:sz w:val="20"/>
          <w:szCs w:val="20"/>
        </w:rPr>
      </w:pPr>
      <w:r w:rsidRPr="00C267DD">
        <w:rPr>
          <w:b/>
          <w:sz w:val="20"/>
          <w:szCs w:val="20"/>
        </w:rPr>
        <w:t>Wykonawca:</w:t>
      </w:r>
    </w:p>
    <w:p w14:paraId="02F8D7F1" w14:textId="77777777" w:rsidR="00E26B56" w:rsidRDefault="00E26B56" w:rsidP="00E26B56">
      <w:pPr>
        <w:rPr>
          <w:b/>
          <w:sz w:val="22"/>
          <w:szCs w:val="22"/>
        </w:rPr>
      </w:pPr>
    </w:p>
    <w:p w14:paraId="1F80FD90" w14:textId="77777777" w:rsidR="00E26B56" w:rsidRPr="00C267DD" w:rsidRDefault="00E26B56" w:rsidP="00E26B56">
      <w:pPr>
        <w:ind w:right="5670"/>
        <w:rPr>
          <w:sz w:val="20"/>
          <w:szCs w:val="20"/>
        </w:rPr>
      </w:pPr>
      <w:r w:rsidRPr="00C267DD">
        <w:rPr>
          <w:sz w:val="20"/>
          <w:szCs w:val="20"/>
        </w:rPr>
        <w:t>……………………………….………</w:t>
      </w:r>
    </w:p>
    <w:p w14:paraId="328C3BF5" w14:textId="77777777" w:rsidR="00E26B56" w:rsidRPr="00C267DD" w:rsidRDefault="00E26B56" w:rsidP="00E26B56">
      <w:pPr>
        <w:ind w:right="5670"/>
        <w:rPr>
          <w:sz w:val="20"/>
          <w:szCs w:val="20"/>
        </w:rPr>
      </w:pPr>
      <w:r w:rsidRPr="00C267DD">
        <w:rPr>
          <w:sz w:val="20"/>
          <w:szCs w:val="20"/>
        </w:rPr>
        <w:t>………………………………………</w:t>
      </w:r>
    </w:p>
    <w:p w14:paraId="48E4EACA" w14:textId="77777777" w:rsidR="00E26B56" w:rsidRPr="00C267DD" w:rsidRDefault="00E26B56" w:rsidP="00E26B56">
      <w:pPr>
        <w:ind w:right="5953"/>
        <w:rPr>
          <w:i/>
          <w:sz w:val="16"/>
          <w:szCs w:val="16"/>
        </w:rPr>
      </w:pPr>
      <w:r w:rsidRPr="00C267DD">
        <w:rPr>
          <w:i/>
          <w:sz w:val="16"/>
          <w:szCs w:val="16"/>
        </w:rPr>
        <w:t xml:space="preserve">(pełna nazwa/firma, adres, w zależności </w:t>
      </w:r>
    </w:p>
    <w:p w14:paraId="1110177C" w14:textId="77777777" w:rsidR="00E26B56" w:rsidRPr="00C267DD" w:rsidRDefault="00E26B56" w:rsidP="00E26B56">
      <w:pPr>
        <w:ind w:right="5953"/>
        <w:jc w:val="center"/>
        <w:rPr>
          <w:i/>
          <w:sz w:val="16"/>
          <w:szCs w:val="16"/>
        </w:rPr>
      </w:pPr>
      <w:r w:rsidRPr="00C267DD">
        <w:rPr>
          <w:i/>
          <w:sz w:val="16"/>
          <w:szCs w:val="16"/>
        </w:rPr>
        <w:t>od podmiotu: NIP/REGON, KRS/</w:t>
      </w:r>
      <w:proofErr w:type="spellStart"/>
      <w:r w:rsidRPr="00C267DD">
        <w:rPr>
          <w:i/>
          <w:sz w:val="16"/>
          <w:szCs w:val="16"/>
        </w:rPr>
        <w:t>CEiDG</w:t>
      </w:r>
      <w:proofErr w:type="spellEnd"/>
      <w:r w:rsidRPr="00C267DD">
        <w:rPr>
          <w:i/>
          <w:sz w:val="16"/>
          <w:szCs w:val="16"/>
        </w:rPr>
        <w:t>)</w:t>
      </w:r>
    </w:p>
    <w:p w14:paraId="3161AA31" w14:textId="77777777" w:rsidR="00E26B56" w:rsidRDefault="00E26B56" w:rsidP="00E26B56">
      <w:pPr>
        <w:keepNext/>
        <w:keepLines/>
        <w:spacing w:before="200"/>
        <w:jc w:val="center"/>
        <w:outlineLvl w:val="2"/>
        <w:rPr>
          <w:rFonts w:eastAsiaTheme="majorEastAsia"/>
          <w:b/>
          <w:bCs/>
          <w:sz w:val="22"/>
          <w:szCs w:val="22"/>
        </w:rPr>
      </w:pPr>
    </w:p>
    <w:p w14:paraId="0ACAF1D8" w14:textId="77777777" w:rsidR="00E26B56" w:rsidRPr="00C267DD" w:rsidRDefault="00E26B56" w:rsidP="00E26B56">
      <w:pPr>
        <w:ind w:firstLine="284"/>
        <w:jc w:val="center"/>
        <w:rPr>
          <w:b/>
          <w:sz w:val="20"/>
          <w:szCs w:val="20"/>
        </w:rPr>
      </w:pPr>
      <w:r w:rsidRPr="00C267DD">
        <w:rPr>
          <w:b/>
          <w:sz w:val="20"/>
          <w:szCs w:val="20"/>
        </w:rPr>
        <w:t>WYKAZ WYKONANYCH USŁUG</w:t>
      </w:r>
      <w:r w:rsidRPr="00C267DD">
        <w:rPr>
          <w:b/>
          <w:sz w:val="20"/>
          <w:szCs w:val="20"/>
          <w:vertAlign w:val="superscript"/>
        </w:rPr>
        <w:t>1</w:t>
      </w:r>
    </w:p>
    <w:p w14:paraId="26ACAF5B" w14:textId="77777777" w:rsidR="00E26B56" w:rsidRPr="00C267DD" w:rsidRDefault="00E26B56" w:rsidP="00E26B56">
      <w:pPr>
        <w:jc w:val="both"/>
        <w:rPr>
          <w:b/>
          <w:sz w:val="20"/>
          <w:szCs w:val="20"/>
        </w:rPr>
      </w:pPr>
    </w:p>
    <w:p w14:paraId="49CFFF43" w14:textId="77777777" w:rsidR="00E26B56" w:rsidRPr="00C267DD" w:rsidRDefault="00E26B56" w:rsidP="00E26B56">
      <w:pPr>
        <w:jc w:val="both"/>
        <w:rPr>
          <w:sz w:val="20"/>
          <w:szCs w:val="20"/>
        </w:rPr>
      </w:pPr>
      <w:r w:rsidRPr="00C267DD">
        <w:rPr>
          <w:sz w:val="20"/>
          <w:szCs w:val="20"/>
        </w:rPr>
        <w:t xml:space="preserve">Potwierdzenie warunku posiadania zdolności technicznej lub zawodowej. </w:t>
      </w:r>
    </w:p>
    <w:p w14:paraId="4B8098F0" w14:textId="77777777" w:rsidR="00E26B56" w:rsidRPr="00C267DD" w:rsidRDefault="00E26B56" w:rsidP="00E26B56">
      <w:pPr>
        <w:suppressAutoHyphens/>
        <w:autoSpaceDE w:val="0"/>
        <w:jc w:val="both"/>
        <w:rPr>
          <w:b/>
          <w:bCs/>
          <w:iCs/>
          <w:sz w:val="20"/>
          <w:szCs w:val="20"/>
        </w:rPr>
      </w:pPr>
      <w:r w:rsidRPr="00C267DD">
        <w:rPr>
          <w:iCs/>
          <w:sz w:val="20"/>
          <w:szCs w:val="20"/>
        </w:rPr>
        <w:t xml:space="preserve">Warunek w rozumieniu Zamawiającego spełni Wykonawca, który </w:t>
      </w:r>
      <w:r w:rsidRPr="00C267DD">
        <w:rPr>
          <w:b/>
          <w:bCs/>
          <w:iCs/>
          <w:sz w:val="20"/>
          <w:szCs w:val="20"/>
        </w:rPr>
        <w:t xml:space="preserve">wykaże się wykonaniem bądź wykonywaniem w okresie ostatnich </w:t>
      </w:r>
      <w:r>
        <w:rPr>
          <w:b/>
          <w:bCs/>
          <w:iCs/>
          <w:sz w:val="20"/>
          <w:szCs w:val="20"/>
        </w:rPr>
        <w:t>5</w:t>
      </w:r>
      <w:r w:rsidRPr="00C267DD">
        <w:rPr>
          <w:b/>
          <w:bCs/>
          <w:iCs/>
          <w:sz w:val="20"/>
          <w:szCs w:val="20"/>
        </w:rPr>
        <w:t xml:space="preserve"> lat przed upływem terminu składania Ofert, a jeżeli okres działalności jest krótszy – to w tym okresie, co najmniej dwóch usług polegających na opiece nad systemem informatycznym, tj. wprowadzaniu poprawek do systemu i wykonywaniu czynności administracyjnych, przez okres co najmniej 12 miesięcy, w zakresie co najmniej: </w:t>
      </w:r>
    </w:p>
    <w:p w14:paraId="1F7802BC" w14:textId="77777777" w:rsidR="00E26B56" w:rsidRPr="00C267DD" w:rsidRDefault="00E26B56" w:rsidP="00E26B56">
      <w:pPr>
        <w:suppressAutoHyphens/>
        <w:autoSpaceDE w:val="0"/>
        <w:jc w:val="both"/>
        <w:rPr>
          <w:b/>
          <w:bCs/>
          <w:iCs/>
          <w:sz w:val="20"/>
          <w:szCs w:val="20"/>
        </w:rPr>
      </w:pPr>
      <w:r w:rsidRPr="00C267DD">
        <w:rPr>
          <w:b/>
          <w:bCs/>
          <w:iCs/>
          <w:sz w:val="20"/>
          <w:szCs w:val="20"/>
        </w:rPr>
        <w:t xml:space="preserve">Finanse i księgowość, Majątek trwały, Obrót towarowy, Kadry i płace, Raporty i Analizy oraz Elektroniczny Obieg Dokumentów </w:t>
      </w:r>
    </w:p>
    <w:p w14:paraId="5A0DAE14" w14:textId="77777777" w:rsidR="00E26B56" w:rsidRDefault="00E26B56" w:rsidP="00E26B56">
      <w:pPr>
        <w:jc w:val="both"/>
        <w:rPr>
          <w:iCs/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209"/>
        <w:gridCol w:w="1854"/>
        <w:gridCol w:w="1024"/>
        <w:gridCol w:w="1093"/>
        <w:gridCol w:w="1621"/>
      </w:tblGrid>
      <w:tr w:rsidR="00E26B56" w:rsidRPr="00C267DD" w14:paraId="3C0AEE0B" w14:textId="77777777" w:rsidTr="0097037A">
        <w:trPr>
          <w:trHeight w:val="412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DC0F8E" w14:textId="77777777" w:rsidR="00E26B56" w:rsidRPr="00C267DD" w:rsidRDefault="00E26B56" w:rsidP="0097037A">
            <w:pPr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4D8FB4" w14:textId="77777777" w:rsidR="00E26B56" w:rsidRPr="00C267DD" w:rsidRDefault="00E26B56" w:rsidP="0097037A">
            <w:pPr>
              <w:pStyle w:val="xmso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 zamówienia</w:t>
            </w:r>
          </w:p>
          <w:p w14:paraId="3C8ED36B" w14:textId="77777777" w:rsidR="00E26B56" w:rsidRPr="00C267DD" w:rsidRDefault="00E26B56" w:rsidP="0097037A">
            <w:pPr>
              <w:pStyle w:val="xmso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14:paraId="4E518058" w14:textId="77777777" w:rsidR="00E26B56" w:rsidRPr="00C267DD" w:rsidRDefault="00E26B56" w:rsidP="0097037A">
            <w:pPr>
              <w:pStyle w:val="xmso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7DD">
              <w:rPr>
                <w:rFonts w:ascii="Times New Roman" w:hAnsi="Times New Roman" w:cs="Times New Roman"/>
                <w:sz w:val="18"/>
                <w:szCs w:val="18"/>
              </w:rPr>
              <w:t>(opisać wykonaną usługę w sposób umożliwiający jednoznaczną ocenę spełniania warunków udziału w postępowani</w:t>
            </w:r>
            <w:r w:rsidRPr="004F15D7">
              <w:rPr>
                <w:rFonts w:ascii="Times New Roman" w:hAnsi="Times New Roman" w:cs="Times New Roman"/>
                <w:sz w:val="18"/>
                <w:szCs w:val="18"/>
              </w:rPr>
              <w:t>u)</w:t>
            </w:r>
          </w:p>
          <w:p w14:paraId="27B58CF5" w14:textId="77777777" w:rsidR="00E26B56" w:rsidRPr="00C267DD" w:rsidRDefault="00E26B56" w:rsidP="0097037A">
            <w:pPr>
              <w:pStyle w:val="xmso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ED5670" w14:textId="77777777" w:rsidR="00E26B56" w:rsidRPr="00C267DD" w:rsidRDefault="00E26B56" w:rsidP="0097037A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C267DD">
              <w:rPr>
                <w:b/>
                <w:bCs/>
                <w:sz w:val="18"/>
                <w:szCs w:val="18"/>
              </w:rPr>
              <w:t xml:space="preserve">Podmiot na rzecz którego usługa została zrealizowana (Odbiorca) </w:t>
            </w:r>
          </w:p>
          <w:p w14:paraId="7E19F2CE" w14:textId="77777777" w:rsidR="00E26B56" w:rsidRPr="00C267DD" w:rsidRDefault="00E26B56" w:rsidP="0097037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sz w:val="18"/>
                <w:szCs w:val="18"/>
              </w:rPr>
              <w:t>(nazwa, siedziba)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84CD3C" w14:textId="77777777" w:rsidR="00E26B56" w:rsidRPr="00C267DD" w:rsidRDefault="00E26B56" w:rsidP="0097037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Data wykonania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24F23" w14:textId="77777777" w:rsidR="00E26B56" w:rsidRPr="00C267DD" w:rsidRDefault="00E26B56" w:rsidP="0097037A">
            <w:pPr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Całkowita wartość</w:t>
            </w:r>
          </w:p>
          <w:p w14:paraId="7A62D178" w14:textId="77777777" w:rsidR="00E26B56" w:rsidRPr="00C267DD" w:rsidRDefault="00E26B56" w:rsidP="0097037A">
            <w:pPr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brutto w PLN</w:t>
            </w:r>
          </w:p>
        </w:tc>
      </w:tr>
      <w:tr w:rsidR="00E26B56" w:rsidRPr="00C267DD" w14:paraId="380D22C9" w14:textId="77777777" w:rsidTr="0097037A">
        <w:trPr>
          <w:trHeight w:val="1488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5AE2CF" w14:textId="77777777" w:rsidR="00E26B56" w:rsidRPr="00C267DD" w:rsidRDefault="00E26B56" w:rsidP="0097037A">
            <w:pPr>
              <w:rPr>
                <w:b/>
                <w:sz w:val="18"/>
                <w:szCs w:val="18"/>
              </w:rPr>
            </w:pPr>
          </w:p>
        </w:tc>
        <w:tc>
          <w:tcPr>
            <w:tcW w:w="3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BBC543" w14:textId="77777777" w:rsidR="00E26B56" w:rsidRPr="00C267DD" w:rsidRDefault="00E26B56" w:rsidP="0097037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8B7FAB" w14:textId="77777777" w:rsidR="00E26B56" w:rsidRPr="00C267DD" w:rsidRDefault="00E26B56" w:rsidP="0097037A">
            <w:pPr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ADA546" w14:textId="77777777" w:rsidR="00E26B56" w:rsidRPr="00C267DD" w:rsidRDefault="00E26B56" w:rsidP="0097037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Początek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AA6CAF" w14:textId="77777777" w:rsidR="00E26B56" w:rsidRPr="00C267DD" w:rsidRDefault="00E26B56" w:rsidP="0097037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Koniec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851F6" w14:textId="77777777" w:rsidR="00E26B56" w:rsidRPr="00C267DD" w:rsidRDefault="00E26B56" w:rsidP="0097037A">
            <w:pPr>
              <w:rPr>
                <w:b/>
                <w:sz w:val="18"/>
                <w:szCs w:val="18"/>
              </w:rPr>
            </w:pPr>
          </w:p>
        </w:tc>
      </w:tr>
      <w:tr w:rsidR="00E26B56" w:rsidRPr="00C267DD" w14:paraId="082FB96A" w14:textId="77777777" w:rsidTr="0097037A">
        <w:trPr>
          <w:trHeight w:val="68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C3961" w14:textId="77777777" w:rsidR="00E26B56" w:rsidRPr="00C267DD" w:rsidRDefault="00E26B56" w:rsidP="0097037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323F90" w14:textId="77777777" w:rsidR="00E26B56" w:rsidRPr="00C267DD" w:rsidRDefault="00E26B56" w:rsidP="0097037A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47BD64EF" w14:textId="77777777" w:rsidR="00E26B56" w:rsidRPr="00C267DD" w:rsidRDefault="00E26B56" w:rsidP="0097037A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5F4B3" w14:textId="77777777" w:rsidR="00E26B56" w:rsidRPr="00C267DD" w:rsidRDefault="00E26B56" w:rsidP="0097037A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942A1" w14:textId="77777777" w:rsidR="00E26B56" w:rsidRPr="00C267DD" w:rsidRDefault="00E26B56" w:rsidP="0097037A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1DFEE4" w14:textId="77777777" w:rsidR="00E26B56" w:rsidRPr="00C267DD" w:rsidRDefault="00E26B56" w:rsidP="0097037A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59F5" w14:textId="77777777" w:rsidR="00E26B56" w:rsidRPr="00C267DD" w:rsidRDefault="00E26B56" w:rsidP="0097037A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</w:tr>
      <w:tr w:rsidR="00E26B56" w:rsidRPr="00C267DD" w14:paraId="5D97CA36" w14:textId="77777777" w:rsidTr="0097037A">
        <w:trPr>
          <w:trHeight w:val="69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E8CDD5" w14:textId="77777777" w:rsidR="00E26B56" w:rsidRPr="00C267DD" w:rsidRDefault="00E26B56" w:rsidP="0097037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2D324D" w14:textId="77777777" w:rsidR="00E26B56" w:rsidRPr="00C267DD" w:rsidRDefault="00E26B56" w:rsidP="0097037A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57EFB094" w14:textId="77777777" w:rsidR="00E26B56" w:rsidRPr="00C267DD" w:rsidRDefault="00E26B56" w:rsidP="0097037A">
            <w:pPr>
              <w:rPr>
                <w:b/>
                <w:sz w:val="18"/>
                <w:szCs w:val="18"/>
              </w:rPr>
            </w:pPr>
          </w:p>
          <w:p w14:paraId="2155FA3B" w14:textId="77777777" w:rsidR="00E26B56" w:rsidRPr="00C267DD" w:rsidRDefault="00E26B56" w:rsidP="0097037A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D6273" w14:textId="77777777" w:rsidR="00E26B56" w:rsidRPr="00C267DD" w:rsidRDefault="00E26B56" w:rsidP="0097037A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66DEBF" w14:textId="77777777" w:rsidR="00E26B56" w:rsidRPr="00C267DD" w:rsidRDefault="00E26B56" w:rsidP="0097037A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727C20B9" w14:textId="77777777" w:rsidR="00E26B56" w:rsidRPr="00C267DD" w:rsidRDefault="00E26B56" w:rsidP="0097037A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004328" w14:textId="77777777" w:rsidR="00E26B56" w:rsidRPr="00C267DD" w:rsidRDefault="00E26B56" w:rsidP="0097037A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681D2960" w14:textId="77777777" w:rsidR="00E26B56" w:rsidRPr="00C267DD" w:rsidRDefault="00E26B56" w:rsidP="0097037A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2B88" w14:textId="77777777" w:rsidR="00E26B56" w:rsidRPr="00C267DD" w:rsidRDefault="00E26B56" w:rsidP="0097037A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</w:tr>
      <w:tr w:rsidR="00E26B56" w:rsidRPr="00C267DD" w14:paraId="28115FB4" w14:textId="77777777" w:rsidTr="0097037A">
        <w:trPr>
          <w:trHeight w:val="76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35503D" w14:textId="77777777" w:rsidR="00E26B56" w:rsidRPr="00C267DD" w:rsidRDefault="00E26B56" w:rsidP="0097037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53E6BC" w14:textId="77777777" w:rsidR="00E26B56" w:rsidRPr="00C267DD" w:rsidRDefault="00E26B56" w:rsidP="0097037A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60C7AB70" w14:textId="77777777" w:rsidR="00E26B56" w:rsidRPr="00C267DD" w:rsidRDefault="00E26B56" w:rsidP="0097037A">
            <w:pPr>
              <w:rPr>
                <w:b/>
                <w:sz w:val="18"/>
                <w:szCs w:val="18"/>
              </w:rPr>
            </w:pPr>
          </w:p>
          <w:p w14:paraId="6708CC2A" w14:textId="77777777" w:rsidR="00E26B56" w:rsidRPr="00C267DD" w:rsidRDefault="00E26B56" w:rsidP="0097037A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8D5759" w14:textId="77777777" w:rsidR="00E26B56" w:rsidRPr="00C267DD" w:rsidRDefault="00E26B56" w:rsidP="0097037A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5CE758" w14:textId="77777777" w:rsidR="00E26B56" w:rsidRPr="00C267DD" w:rsidRDefault="00E26B56" w:rsidP="0097037A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23F807" w14:textId="77777777" w:rsidR="00E26B56" w:rsidRPr="00C267DD" w:rsidRDefault="00E26B56" w:rsidP="0097037A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1550" w14:textId="77777777" w:rsidR="00E26B56" w:rsidRPr="00C267DD" w:rsidRDefault="00E26B56" w:rsidP="0097037A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</w:tr>
      <w:tr w:rsidR="00E26B56" w:rsidRPr="00C267DD" w14:paraId="3CFC7099" w14:textId="77777777" w:rsidTr="0097037A">
        <w:trPr>
          <w:trHeight w:val="68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1345D" w14:textId="77777777" w:rsidR="00E26B56" w:rsidRPr="00C267DD" w:rsidRDefault="00E26B56" w:rsidP="0097037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0692A191" w14:textId="77777777" w:rsidR="00E26B56" w:rsidRPr="00C267DD" w:rsidRDefault="00E26B56" w:rsidP="0097037A">
            <w:pPr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4</w:t>
            </w:r>
          </w:p>
          <w:p w14:paraId="424CD99E" w14:textId="77777777" w:rsidR="00E26B56" w:rsidRPr="00C267DD" w:rsidRDefault="00E26B56" w:rsidP="009703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45671B" w14:textId="77777777" w:rsidR="00E26B56" w:rsidRPr="00C267DD" w:rsidRDefault="00E26B56" w:rsidP="0097037A">
            <w:pPr>
              <w:snapToGrid w:val="0"/>
              <w:rPr>
                <w:b/>
                <w:sz w:val="18"/>
                <w:szCs w:val="18"/>
              </w:rPr>
            </w:pPr>
          </w:p>
          <w:p w14:paraId="16912F15" w14:textId="77777777" w:rsidR="00E26B56" w:rsidRPr="00C267DD" w:rsidRDefault="00E26B56" w:rsidP="0097037A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C7FBEA" w14:textId="77777777" w:rsidR="00E26B56" w:rsidRPr="00C267DD" w:rsidRDefault="00E26B56" w:rsidP="0097037A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181E31" w14:textId="77777777" w:rsidR="00E26B56" w:rsidRPr="00C267DD" w:rsidRDefault="00E26B56" w:rsidP="0097037A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4B2401" w14:textId="77777777" w:rsidR="00E26B56" w:rsidRPr="00C267DD" w:rsidRDefault="00E26B56" w:rsidP="0097037A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0AE9" w14:textId="77777777" w:rsidR="00E26B56" w:rsidRPr="00C267DD" w:rsidRDefault="00E26B56" w:rsidP="0097037A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</w:tr>
    </w:tbl>
    <w:p w14:paraId="3B788343" w14:textId="77777777" w:rsidR="00E26B56" w:rsidRDefault="00E26B56" w:rsidP="00E26B56">
      <w:pPr>
        <w:ind w:firstLine="284"/>
        <w:jc w:val="both"/>
        <w:rPr>
          <w:iCs/>
          <w:sz w:val="22"/>
          <w:szCs w:val="22"/>
        </w:rPr>
      </w:pPr>
    </w:p>
    <w:p w14:paraId="1950677A" w14:textId="77777777" w:rsidR="00E26B56" w:rsidRPr="00C267DD" w:rsidRDefault="00E26B56" w:rsidP="00E26B56">
      <w:pPr>
        <w:jc w:val="both"/>
        <w:rPr>
          <w:b/>
          <w:bCs/>
          <w:sz w:val="18"/>
          <w:szCs w:val="18"/>
        </w:rPr>
      </w:pPr>
      <w:r w:rsidRPr="00C267DD">
        <w:rPr>
          <w:b/>
          <w:bCs/>
          <w:sz w:val="18"/>
          <w:szCs w:val="18"/>
        </w:rPr>
        <w:t xml:space="preserve">Dla powyższego wykazu załączyć należy dokumenty (dowody) potwierdzające, </w:t>
      </w:r>
      <w:r w:rsidRPr="00C267DD">
        <w:rPr>
          <w:b/>
          <w:bCs/>
          <w:iCs/>
          <w:sz w:val="18"/>
          <w:szCs w:val="18"/>
        </w:rPr>
        <w:t>że usługi wskazane w wykazie zostały wykonane należycie</w:t>
      </w:r>
      <w:r w:rsidRPr="00C267DD">
        <w:rPr>
          <w:b/>
          <w:bCs/>
          <w:sz w:val="18"/>
          <w:szCs w:val="18"/>
        </w:rPr>
        <w:t xml:space="preserve"> </w:t>
      </w:r>
      <w:r w:rsidRPr="00C267DD">
        <w:rPr>
          <w:b/>
          <w:bCs/>
          <w:sz w:val="18"/>
          <w:szCs w:val="18"/>
          <w:lang w:eastAsia="ar-SA"/>
        </w:rPr>
        <w:t>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3C9E6765" w14:textId="77777777" w:rsidR="00E26B56" w:rsidRDefault="00E26B56" w:rsidP="00E26B56">
      <w:pPr>
        <w:tabs>
          <w:tab w:val="left" w:pos="0"/>
        </w:tabs>
        <w:rPr>
          <w:sz w:val="22"/>
          <w:szCs w:val="22"/>
        </w:rPr>
      </w:pPr>
    </w:p>
    <w:p w14:paraId="23F170C0" w14:textId="77777777" w:rsidR="00E26B56" w:rsidRPr="00C267DD" w:rsidRDefault="00E26B56" w:rsidP="00E26B56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267DD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Dokument musi zostać opatrzony kwalifikowanym podpisem elektronicznym, podpisem zaufanym lub podpisem osobistym</w:t>
      </w:r>
    </w:p>
    <w:p w14:paraId="007F2E2D" w14:textId="77777777" w:rsidR="00E26B56" w:rsidRDefault="00E26B56" w:rsidP="00E26B56">
      <w:pPr>
        <w:tabs>
          <w:tab w:val="left" w:pos="0"/>
        </w:tabs>
        <w:jc w:val="right"/>
        <w:rPr>
          <w:sz w:val="22"/>
          <w:szCs w:val="22"/>
        </w:rPr>
      </w:pPr>
    </w:p>
    <w:p w14:paraId="2A1B1F35" w14:textId="77777777" w:rsidR="00E26B56" w:rsidRPr="00B37998" w:rsidRDefault="00E26B56" w:rsidP="00E26B56">
      <w:pPr>
        <w:pStyle w:val="Tekstpodstawowy"/>
        <w:jc w:val="both"/>
        <w:rPr>
          <w:sz w:val="16"/>
          <w:szCs w:val="16"/>
        </w:rPr>
      </w:pPr>
      <w:r w:rsidRPr="007B1C70">
        <w:rPr>
          <w:sz w:val="22"/>
          <w:szCs w:val="22"/>
          <w:vertAlign w:val="superscript"/>
        </w:rPr>
        <w:t>1</w:t>
      </w:r>
      <w:r w:rsidRPr="007B1C70">
        <w:rPr>
          <w:sz w:val="22"/>
          <w:szCs w:val="22"/>
        </w:rPr>
        <w:t xml:space="preserve"> </w:t>
      </w:r>
      <w:r w:rsidRPr="007B1C70">
        <w:rPr>
          <w:sz w:val="16"/>
          <w:szCs w:val="16"/>
        </w:rPr>
        <w:t>Pouczenie o odpowiedzialności karnej Art. 297 § 1 Kodeksu karnego (</w:t>
      </w:r>
      <w:proofErr w:type="spellStart"/>
      <w:r w:rsidRPr="00B37998">
        <w:rPr>
          <w:sz w:val="16"/>
          <w:szCs w:val="16"/>
        </w:rPr>
        <w:t>t.j</w:t>
      </w:r>
      <w:proofErr w:type="spellEnd"/>
      <w:r w:rsidRPr="00B37998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B37998">
        <w:rPr>
          <w:sz w:val="16"/>
          <w:szCs w:val="16"/>
        </w:rPr>
        <w:t>Dz. U. z 2024 r.</w:t>
      </w:r>
      <w:r>
        <w:rPr>
          <w:sz w:val="16"/>
          <w:szCs w:val="16"/>
        </w:rPr>
        <w:t xml:space="preserve"> </w:t>
      </w:r>
      <w:r w:rsidRPr="00B37998">
        <w:rPr>
          <w:sz w:val="16"/>
          <w:szCs w:val="16"/>
        </w:rPr>
        <w:t>poz. 17</w:t>
      </w:r>
      <w:r w:rsidRPr="007B1C70">
        <w:rPr>
          <w:sz w:val="16"/>
          <w:szCs w:val="16"/>
        </w:rPr>
        <w:t>):</w:t>
      </w:r>
    </w:p>
    <w:p w14:paraId="229442AD" w14:textId="188B6A62" w:rsidR="00107AD3" w:rsidRDefault="00E26B56" w:rsidP="00E26B56">
      <w:pPr>
        <w:pStyle w:val="Akapitzlist"/>
        <w:ind w:left="0" w:right="-108"/>
        <w:jc w:val="both"/>
      </w:pPr>
      <w:r w:rsidRPr="007B1C70">
        <w:rPr>
          <w:sz w:val="16"/>
          <w:szCs w:val="16"/>
        </w:rPr>
        <w:t>„</w:t>
      </w:r>
      <w:r w:rsidRPr="007B1C70">
        <w:rPr>
          <w:sz w:val="16"/>
          <w:szCs w:val="16"/>
          <w:u w:val="single"/>
        </w:rPr>
        <w:t>Kto w celu uzyskania</w:t>
      </w:r>
      <w:r w:rsidRPr="007B1C70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56"/>
    <w:rsid w:val="00052587"/>
    <w:rsid w:val="00107AD3"/>
    <w:rsid w:val="005125C0"/>
    <w:rsid w:val="00720FD2"/>
    <w:rsid w:val="00816183"/>
    <w:rsid w:val="00E121A5"/>
    <w:rsid w:val="00E26B56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F22A"/>
  <w15:chartTrackingRefBased/>
  <w15:docId w15:val="{6731591C-168B-48E0-ADFB-2515B11F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B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B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6B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6B5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6B5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6B5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6B5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6B5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6B5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6B5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6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6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6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6B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6B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6B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6B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6B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6B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6B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26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6B5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26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6B5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26B56"/>
    <w:rPr>
      <w:i/>
      <w:iCs/>
      <w:color w:val="404040" w:themeColor="text1" w:themeTint="BF"/>
    </w:rPr>
  </w:style>
  <w:style w:type="paragraph" w:styleId="Akapitzlist">
    <w:name w:val="List Paragraph"/>
    <w:aliases w:val="CW_Lista,Podsis rysunku,Nagłowek 3,L1,Numerowanie,List Paragraph,Akapit z listą5,Akapit z listą BS,Kolorowa lista — akcent 11,Akapit z listą 2 poziom,wypunktowanie,lp1,Preambuła,CP-UC,CP-Punkty,Bullet List,List - bullets,Equipment"/>
    <w:basedOn w:val="Normalny"/>
    <w:link w:val="AkapitzlistZnak"/>
    <w:uiPriority w:val="34"/>
    <w:qFormat/>
    <w:rsid w:val="00E26B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26B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6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6B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6B56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E26B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26B5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Podsis rysunku Znak,Nagłowek 3 Znak,L1 Znak,Numerowanie Znak,List Paragraph Znak,Akapit z listą5 Znak,Akapit z listą BS Znak,Kolorowa lista — akcent 11 Znak,Akapit z listą 2 poziom Znak,wypunktowanie Znak,lp1 Znak"/>
    <w:link w:val="Akapitzlist"/>
    <w:uiPriority w:val="34"/>
    <w:qFormat/>
    <w:locked/>
    <w:rsid w:val="00E26B56"/>
  </w:style>
  <w:style w:type="paragraph" w:customStyle="1" w:styleId="xmsonormal">
    <w:name w:val="x_msonormal"/>
    <w:basedOn w:val="Normalny"/>
    <w:rsid w:val="00E26B56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2024-07-04T07:47:00Z</dcterms:created>
  <dcterms:modified xsi:type="dcterms:W3CDTF">2024-07-04T07:48:00Z</dcterms:modified>
</cp:coreProperties>
</file>