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A540F" w14:textId="3323CF4B" w:rsidR="00906A31" w:rsidRPr="00906A31" w:rsidRDefault="00906A31" w:rsidP="00906A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906A31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 xml:space="preserve">UMOWA Nr </w:t>
      </w:r>
      <w:r w:rsidR="0065673D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…………..</w:t>
      </w:r>
      <w:r w:rsidR="007F6313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/L/202</w:t>
      </w:r>
      <w:r w:rsidR="0065673D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4</w:t>
      </w:r>
    </w:p>
    <w:p w14:paraId="29979E7D" w14:textId="77777777" w:rsidR="00906A31" w:rsidRPr="00906A31" w:rsidRDefault="00906A31" w:rsidP="00906A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14:paraId="40BC6CE7" w14:textId="1FB0E7CF" w:rsidR="00555F85" w:rsidRPr="00555F85" w:rsidRDefault="00555F85" w:rsidP="00555F8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5F85">
        <w:rPr>
          <w:rFonts w:ascii="Times New Roman" w:eastAsia="Times New Roman" w:hAnsi="Times New Roman" w:cs="Times New Roman"/>
          <w:lang w:eastAsia="pl-PL"/>
        </w:rPr>
        <w:t xml:space="preserve">Niniejsza umowa jest konsekwencją postępowania o udzielenie zamówienia publicznego realizowanego      z wyłączeniem Ustawy Prawo zamówień publicznych oraz następstwem wyboru oferty przez Zamawiającego na podstawie § 5 Decyzji nr 40/2021 Komendanta Wojewódzkiego Policji </w:t>
      </w:r>
      <w:r w:rsidR="00776A9E">
        <w:rPr>
          <w:rFonts w:ascii="Times New Roman" w:eastAsia="Times New Roman" w:hAnsi="Times New Roman" w:cs="Times New Roman"/>
          <w:lang w:eastAsia="pl-PL"/>
        </w:rPr>
        <w:br/>
      </w:r>
      <w:r w:rsidRPr="00555F85">
        <w:rPr>
          <w:rFonts w:ascii="Times New Roman" w:eastAsia="Times New Roman" w:hAnsi="Times New Roman" w:cs="Times New Roman"/>
          <w:lang w:eastAsia="pl-PL"/>
        </w:rPr>
        <w:t xml:space="preserve">w Białymstoku z dnia 9 kwietnia 2021 r.  </w:t>
      </w:r>
    </w:p>
    <w:p w14:paraId="1D9B4C3A" w14:textId="77777777" w:rsidR="00906A31" w:rsidRPr="00906A31" w:rsidRDefault="00906A31" w:rsidP="00906A3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Andale Sans UI" w:hAnsi="Times New Roman" w:cs="Times New Roman"/>
          <w:kern w:val="1"/>
          <w:lang w:eastAsia="ar-SA"/>
        </w:rPr>
      </w:pPr>
    </w:p>
    <w:p w14:paraId="5661E77B" w14:textId="77777777" w:rsidR="0065673D" w:rsidRPr="0065673D" w:rsidRDefault="0065673D" w:rsidP="006567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5673D">
        <w:rPr>
          <w:rFonts w:ascii="Times New Roman" w:eastAsia="Times New Roman" w:hAnsi="Times New Roman" w:cs="Times New Roman"/>
          <w:lang w:eastAsia="pl-PL"/>
        </w:rPr>
        <w:t>Umowa zawarta w dniu ………….. 2024 r. w Białymstoku, pomiędzy:</w:t>
      </w:r>
    </w:p>
    <w:p w14:paraId="04FA4044" w14:textId="77777777" w:rsidR="0065673D" w:rsidRPr="0065673D" w:rsidRDefault="0065673D" w:rsidP="0065673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5673D">
        <w:rPr>
          <w:rFonts w:ascii="Times New Roman" w:eastAsia="Arial Unicode MS" w:hAnsi="Times New Roman" w:cs="Times New Roman"/>
          <w:b/>
          <w:lang w:eastAsia="ar-SA"/>
        </w:rPr>
        <w:t>Skarbem Państwa - Komendantem Wojewódzkim Policji w Białymstoku</w:t>
      </w:r>
      <w:r w:rsidRPr="0065673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F80175F" w14:textId="77777777" w:rsidR="0065673D" w:rsidRPr="0065673D" w:rsidRDefault="0065673D" w:rsidP="006567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5673D">
        <w:rPr>
          <w:rFonts w:ascii="Times New Roman" w:eastAsia="Times New Roman" w:hAnsi="Times New Roman" w:cs="Times New Roman"/>
          <w:lang w:eastAsia="pl-PL"/>
        </w:rPr>
        <w:t xml:space="preserve">z siedzibą </w:t>
      </w:r>
      <w:r w:rsidRPr="0065673D">
        <w:rPr>
          <w:rFonts w:ascii="Times New Roman" w:eastAsia="Times New Roman" w:hAnsi="Times New Roman" w:cs="Times New Roman"/>
          <w:i/>
          <w:lang w:eastAsia="pl-PL"/>
        </w:rPr>
        <w:t xml:space="preserve">w </w:t>
      </w:r>
      <w:r w:rsidRPr="0065673D">
        <w:rPr>
          <w:rFonts w:ascii="Times New Roman" w:eastAsia="Times New Roman" w:hAnsi="Times New Roman" w:cs="Times New Roman"/>
          <w:lang w:eastAsia="pl-PL"/>
        </w:rPr>
        <w:t>Białymstoku ul. Sienkiewicza 65, 15-003 Białystok, NIP 542-020-78-68 Regon 050252820</w:t>
      </w:r>
    </w:p>
    <w:p w14:paraId="400D407F" w14:textId="77777777" w:rsidR="0065673D" w:rsidRPr="0065673D" w:rsidRDefault="0065673D" w:rsidP="006567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5673D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57702FB0" w14:textId="77777777" w:rsidR="0065673D" w:rsidRPr="0065673D" w:rsidRDefault="0065673D" w:rsidP="006567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5673D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………………………………………….. </w:t>
      </w:r>
      <w:r w:rsidRPr="0065673D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65673D">
        <w:rPr>
          <w:rFonts w:ascii="Times New Roman" w:eastAsia="Times New Roman" w:hAnsi="Times New Roman" w:cs="Times New Roman"/>
          <w:lang w:eastAsia="pl-PL"/>
        </w:rPr>
        <w:t xml:space="preserve">Zastępcę Komendanta Wojewódzkiego Policji w Białymstoku </w:t>
      </w:r>
    </w:p>
    <w:p w14:paraId="05E24DD4" w14:textId="77777777" w:rsidR="0065673D" w:rsidRPr="0065673D" w:rsidRDefault="0065673D" w:rsidP="0065673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5673D">
        <w:rPr>
          <w:rFonts w:ascii="Times New Roman" w:eastAsia="Times New Roman" w:hAnsi="Times New Roman" w:cs="Times New Roman"/>
          <w:lang w:eastAsia="pl-PL"/>
        </w:rPr>
        <w:t xml:space="preserve">zwaną dalej </w:t>
      </w:r>
      <w:r w:rsidRPr="0065673D">
        <w:rPr>
          <w:rFonts w:ascii="Times New Roman" w:eastAsia="Times New Roman" w:hAnsi="Times New Roman" w:cs="Times New Roman"/>
          <w:b/>
          <w:lang w:eastAsia="pl-PL"/>
        </w:rPr>
        <w:t>„Zamawiającym”</w:t>
      </w:r>
    </w:p>
    <w:p w14:paraId="55D07E27" w14:textId="77777777" w:rsidR="0065673D" w:rsidRPr="0065673D" w:rsidRDefault="0065673D" w:rsidP="006567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848A97" w14:textId="77777777" w:rsidR="0065673D" w:rsidRPr="0065673D" w:rsidRDefault="0065673D" w:rsidP="0065673D">
      <w:pPr>
        <w:widowControl w:val="0"/>
        <w:tabs>
          <w:tab w:val="left" w:pos="447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5673D">
        <w:rPr>
          <w:rFonts w:ascii="Times New Roman" w:eastAsia="Times New Roman" w:hAnsi="Times New Roman" w:cs="Times New Roman"/>
          <w:lang w:eastAsia="ar-SA"/>
        </w:rPr>
        <w:t>a: ………………………………</w:t>
      </w:r>
    </w:p>
    <w:p w14:paraId="09C59654" w14:textId="77777777" w:rsidR="0065673D" w:rsidRPr="0065673D" w:rsidRDefault="0065673D" w:rsidP="0065673D">
      <w:pPr>
        <w:widowControl w:val="0"/>
        <w:tabs>
          <w:tab w:val="left" w:pos="447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5673D">
        <w:rPr>
          <w:rFonts w:ascii="Times New Roman" w:eastAsia="Times New Roman" w:hAnsi="Times New Roman" w:cs="Times New Roman"/>
          <w:lang w:eastAsia="ar-SA"/>
        </w:rPr>
        <w:t>reprezentowaną przez ………………………………</w:t>
      </w:r>
    </w:p>
    <w:p w14:paraId="7C24D553" w14:textId="77777777" w:rsidR="0065673D" w:rsidRPr="0065673D" w:rsidRDefault="0065673D" w:rsidP="0065673D">
      <w:pPr>
        <w:widowControl w:val="0"/>
        <w:tabs>
          <w:tab w:val="left" w:pos="44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673D">
        <w:rPr>
          <w:rFonts w:ascii="Times New Roman" w:eastAsia="Times New Roman" w:hAnsi="Times New Roman" w:cs="Times New Roman"/>
          <w:lang w:eastAsia="ar-SA"/>
        </w:rPr>
        <w:t>z siedzibą w ……………………………: ul. …………………………., ………………………</w:t>
      </w:r>
    </w:p>
    <w:p w14:paraId="2C18D5ED" w14:textId="77777777" w:rsidR="0065673D" w:rsidRPr="0065673D" w:rsidRDefault="0065673D" w:rsidP="0065673D">
      <w:pPr>
        <w:widowControl w:val="0"/>
        <w:tabs>
          <w:tab w:val="left" w:pos="44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673D">
        <w:rPr>
          <w:rFonts w:ascii="Times New Roman" w:eastAsia="Times New Roman" w:hAnsi="Times New Roman" w:cs="Times New Roman"/>
          <w:lang w:eastAsia="ar-SA"/>
        </w:rPr>
        <w:t xml:space="preserve">wpisaną w dniu ……………… r. do rejestru przedsiębiorców prowadzonego przez Sąd Rejonowy </w:t>
      </w:r>
      <w:r w:rsidRPr="0065673D">
        <w:rPr>
          <w:rFonts w:ascii="Times New Roman" w:eastAsia="Times New Roman" w:hAnsi="Times New Roman" w:cs="Times New Roman"/>
          <w:lang w:eastAsia="ar-SA"/>
        </w:rPr>
        <w:br/>
        <w:t>w ……………………….. Wydział Gospodarczy Krajowego Rejestru Sądowego pod numerem KRS: ………………. *</w:t>
      </w:r>
    </w:p>
    <w:p w14:paraId="4FD3B9D7" w14:textId="77777777" w:rsidR="0065673D" w:rsidRPr="0065673D" w:rsidRDefault="0065673D" w:rsidP="0065673D">
      <w:pPr>
        <w:widowControl w:val="0"/>
        <w:tabs>
          <w:tab w:val="left" w:pos="44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673D">
        <w:rPr>
          <w:rFonts w:ascii="Times New Roman" w:eastAsia="Times New Roman" w:hAnsi="Times New Roman" w:cs="Times New Roman"/>
          <w:lang w:eastAsia="ar-SA"/>
        </w:rPr>
        <w:t>a: ………………………………………..</w:t>
      </w:r>
    </w:p>
    <w:p w14:paraId="088D57A8" w14:textId="77777777" w:rsidR="0065673D" w:rsidRPr="0065673D" w:rsidRDefault="0065673D" w:rsidP="0065673D">
      <w:pPr>
        <w:widowControl w:val="0"/>
        <w:tabs>
          <w:tab w:val="left" w:pos="44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673D">
        <w:rPr>
          <w:rFonts w:ascii="Times New Roman" w:eastAsia="Times New Roman" w:hAnsi="Times New Roman" w:cs="Times New Roman"/>
          <w:lang w:eastAsia="ar-SA"/>
        </w:rPr>
        <w:t>prowadzącą/</w:t>
      </w:r>
      <w:proofErr w:type="spellStart"/>
      <w:r w:rsidRPr="0065673D">
        <w:rPr>
          <w:rFonts w:ascii="Times New Roman" w:eastAsia="Times New Roman" w:hAnsi="Times New Roman" w:cs="Times New Roman"/>
          <w:lang w:eastAsia="ar-SA"/>
        </w:rPr>
        <w:t>ym</w:t>
      </w:r>
      <w:proofErr w:type="spellEnd"/>
      <w:r w:rsidRPr="0065673D">
        <w:rPr>
          <w:rFonts w:ascii="Times New Roman" w:eastAsia="Times New Roman" w:hAnsi="Times New Roman" w:cs="Times New Roman"/>
          <w:lang w:eastAsia="ar-SA"/>
        </w:rPr>
        <w:t xml:space="preserve"> działalność gospodarczą pod firmą ……………………………………</w:t>
      </w:r>
    </w:p>
    <w:p w14:paraId="316886BF" w14:textId="77777777" w:rsidR="0065673D" w:rsidRPr="0065673D" w:rsidRDefault="0065673D" w:rsidP="0065673D">
      <w:pPr>
        <w:widowControl w:val="0"/>
        <w:tabs>
          <w:tab w:val="left" w:pos="44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673D">
        <w:rPr>
          <w:rFonts w:ascii="Times New Roman" w:eastAsia="Times New Roman" w:hAnsi="Times New Roman" w:cs="Times New Roman"/>
          <w:lang w:eastAsia="ar-SA"/>
        </w:rPr>
        <w:t>wpisaną/</w:t>
      </w:r>
      <w:proofErr w:type="spellStart"/>
      <w:r w:rsidRPr="0065673D">
        <w:rPr>
          <w:rFonts w:ascii="Times New Roman" w:eastAsia="Times New Roman" w:hAnsi="Times New Roman" w:cs="Times New Roman"/>
          <w:lang w:eastAsia="ar-SA"/>
        </w:rPr>
        <w:t>ym</w:t>
      </w:r>
      <w:proofErr w:type="spellEnd"/>
      <w:r w:rsidRPr="0065673D">
        <w:rPr>
          <w:rFonts w:ascii="Times New Roman" w:eastAsia="Times New Roman" w:hAnsi="Times New Roman" w:cs="Times New Roman"/>
          <w:lang w:eastAsia="ar-SA"/>
        </w:rPr>
        <w:t xml:space="preserve"> do centralnej ewidencji i informacji o działalności gospodarczej, NIP: ………….., REGON: …………….*</w:t>
      </w:r>
    </w:p>
    <w:p w14:paraId="12062881" w14:textId="77777777" w:rsidR="0065673D" w:rsidRPr="0065673D" w:rsidRDefault="0065673D" w:rsidP="0065673D">
      <w:pPr>
        <w:widowControl w:val="0"/>
        <w:tabs>
          <w:tab w:val="left" w:pos="44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673D">
        <w:rPr>
          <w:rFonts w:ascii="Times New Roman" w:eastAsia="Times New Roman" w:hAnsi="Times New Roman" w:cs="Times New Roman"/>
          <w:lang w:eastAsia="ar-SA"/>
        </w:rPr>
        <w:t>zwaną/</w:t>
      </w:r>
      <w:proofErr w:type="spellStart"/>
      <w:r w:rsidRPr="0065673D">
        <w:rPr>
          <w:rFonts w:ascii="Times New Roman" w:eastAsia="Times New Roman" w:hAnsi="Times New Roman" w:cs="Times New Roman"/>
          <w:lang w:eastAsia="ar-SA"/>
        </w:rPr>
        <w:t>ym</w:t>
      </w:r>
      <w:proofErr w:type="spellEnd"/>
      <w:r w:rsidRPr="0065673D">
        <w:rPr>
          <w:rFonts w:ascii="Times New Roman" w:eastAsia="Times New Roman" w:hAnsi="Times New Roman" w:cs="Times New Roman"/>
          <w:lang w:eastAsia="ar-SA"/>
        </w:rPr>
        <w:t xml:space="preserve"> dalej </w:t>
      </w:r>
      <w:r w:rsidRPr="0065673D">
        <w:rPr>
          <w:rFonts w:ascii="Times New Roman" w:eastAsia="Times New Roman" w:hAnsi="Times New Roman" w:cs="Times New Roman"/>
          <w:b/>
          <w:lang w:eastAsia="ar-SA"/>
        </w:rPr>
        <w:t>„Wykonawcą”</w:t>
      </w:r>
      <w:r w:rsidRPr="0065673D">
        <w:rPr>
          <w:rFonts w:ascii="Times New Roman" w:eastAsia="Times New Roman" w:hAnsi="Times New Roman" w:cs="Times New Roman"/>
          <w:lang w:eastAsia="ar-SA"/>
        </w:rPr>
        <w:t xml:space="preserve">  </w:t>
      </w:r>
    </w:p>
    <w:p w14:paraId="114C8B8C" w14:textId="77777777" w:rsidR="0065673D" w:rsidRPr="0065673D" w:rsidRDefault="0065673D" w:rsidP="0065673D">
      <w:pPr>
        <w:widowControl w:val="0"/>
        <w:tabs>
          <w:tab w:val="left" w:pos="44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673D">
        <w:rPr>
          <w:rFonts w:ascii="Times New Roman" w:eastAsia="Times New Roman" w:hAnsi="Times New Roman" w:cs="Times New Roman"/>
          <w:lang w:eastAsia="ar-SA"/>
        </w:rPr>
        <w:t xml:space="preserve">została zawarta umowa następującej treści: </w:t>
      </w:r>
    </w:p>
    <w:p w14:paraId="4A23887C" w14:textId="77777777" w:rsidR="00906A31" w:rsidRPr="00906A31" w:rsidRDefault="00906A31" w:rsidP="00906A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ar-SA"/>
        </w:rPr>
      </w:pPr>
    </w:p>
    <w:p w14:paraId="5037E532" w14:textId="77777777" w:rsidR="00906A31" w:rsidRPr="00906A31" w:rsidRDefault="00906A31" w:rsidP="00906A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§ 1</w:t>
      </w:r>
    </w:p>
    <w:p w14:paraId="0B609B70" w14:textId="617A6058" w:rsidR="00906A31" w:rsidRPr="00906A31" w:rsidRDefault="00906A31" w:rsidP="00906A31">
      <w:pPr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Przedmiotem umowy jest świadczenie u</w:t>
      </w:r>
      <w:r w:rsidRPr="00906A31">
        <w:rPr>
          <w:rFonts w:ascii="Times New Roman" w:eastAsia="Calibri" w:hAnsi="Times New Roman" w:cs="Times New Roman"/>
        </w:rPr>
        <w:t>sługi „</w:t>
      </w:r>
      <w:proofErr w:type="spellStart"/>
      <w:r w:rsidRPr="00906A31">
        <w:rPr>
          <w:rFonts w:ascii="Times New Roman" w:eastAsia="Calibri" w:hAnsi="Times New Roman" w:cs="Times New Roman"/>
        </w:rPr>
        <w:t>cost</w:t>
      </w:r>
      <w:proofErr w:type="spellEnd"/>
      <w:r w:rsidRPr="00906A31">
        <w:rPr>
          <w:rFonts w:ascii="Times New Roman" w:eastAsia="Calibri" w:hAnsi="Times New Roman" w:cs="Times New Roman"/>
        </w:rPr>
        <w:t xml:space="preserve"> per </w:t>
      </w:r>
      <w:proofErr w:type="spellStart"/>
      <w:r w:rsidRPr="00906A31">
        <w:rPr>
          <w:rFonts w:ascii="Times New Roman" w:eastAsia="Calibri" w:hAnsi="Times New Roman" w:cs="Times New Roman"/>
        </w:rPr>
        <w:t>copy</w:t>
      </w:r>
      <w:proofErr w:type="spellEnd"/>
      <w:r w:rsidRPr="00906A31">
        <w:rPr>
          <w:rFonts w:ascii="Times New Roman" w:eastAsia="Calibri" w:hAnsi="Times New Roman" w:cs="Times New Roman"/>
        </w:rPr>
        <w:t>” obejmującej opłaty tylko za wykonane kopie i wydruki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 w oparciu o </w:t>
      </w:r>
      <w:r w:rsidR="000042BC">
        <w:rPr>
          <w:rFonts w:ascii="Times New Roman" w:eastAsia="Andale Sans UI" w:hAnsi="Times New Roman" w:cs="Times New Roman"/>
          <w:kern w:val="1"/>
          <w:lang w:eastAsia="ar-SA"/>
        </w:rPr>
        <w:t xml:space="preserve">2 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>urządzeni</w:t>
      </w:r>
      <w:r w:rsidR="000042BC">
        <w:rPr>
          <w:rFonts w:ascii="Times New Roman" w:eastAsia="Andale Sans UI" w:hAnsi="Times New Roman" w:cs="Times New Roman"/>
          <w:kern w:val="1"/>
          <w:lang w:eastAsia="ar-SA"/>
        </w:rPr>
        <w:t>a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 wielofunkcyjne </w:t>
      </w:r>
      <w:r w:rsidR="000042BC">
        <w:rPr>
          <w:rFonts w:ascii="Times New Roman" w:eastAsia="Andale Sans UI" w:hAnsi="Times New Roman" w:cs="Times New Roman"/>
          <w:kern w:val="1"/>
          <w:lang w:eastAsia="ar-SA"/>
        </w:rPr>
        <w:t>A6- A3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(drukarko-skaner-faks) model </w:t>
      </w:r>
      <w:r w:rsidR="005666B2">
        <w:rPr>
          <w:rFonts w:ascii="Times New Roman" w:eastAsia="Andale Sans UI" w:hAnsi="Times New Roman" w:cs="Times New Roman"/>
          <w:kern w:val="1"/>
          <w:lang w:eastAsia="ar-SA"/>
        </w:rPr>
        <w:t>…………………………..</w:t>
      </w:r>
      <w:r w:rsidR="000042BC" w:rsidRPr="000042BC">
        <w:rPr>
          <w:rFonts w:ascii="Times New Roman" w:hAnsi="Times New Roman" w:cs="Times New Roman"/>
          <w:b/>
          <w:i/>
        </w:rPr>
        <w:t xml:space="preserve"> z systemem do zarządzania, wydrukiem podążającym i autentykacją zbliżeniową</w:t>
      </w:r>
      <w:r w:rsidR="000042BC"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>Wykonawcy z zapewnieniem obsługi serwisowej.</w:t>
      </w:r>
    </w:p>
    <w:p w14:paraId="1437DD39" w14:textId="77777777" w:rsidR="00906A31" w:rsidRPr="00906A31" w:rsidRDefault="00906A31" w:rsidP="00906A3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§ 2</w:t>
      </w:r>
    </w:p>
    <w:p w14:paraId="3E2E9CC3" w14:textId="4070F09F" w:rsidR="00906A31" w:rsidRPr="00906A31" w:rsidRDefault="00906A31" w:rsidP="00906A3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Całkowite wynagrodzenie umowne Wykonawcy wynosi </w:t>
      </w:r>
      <w:r w:rsidR="005666B2">
        <w:rPr>
          <w:rFonts w:ascii="Times New Roman" w:eastAsia="Andale Sans UI" w:hAnsi="Times New Roman" w:cs="Times New Roman"/>
          <w:b/>
          <w:i/>
          <w:kern w:val="1"/>
          <w:lang w:eastAsia="ar-SA"/>
        </w:rPr>
        <w:t>………………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 zł brutto (słownie: </w:t>
      </w:r>
      <w:r w:rsidR="005666B2">
        <w:rPr>
          <w:rFonts w:ascii="Times New Roman" w:eastAsia="Andale Sans UI" w:hAnsi="Times New Roman" w:cs="Times New Roman"/>
          <w:kern w:val="1"/>
          <w:lang w:eastAsia="ar-SA"/>
        </w:rPr>
        <w:t>…………………………………………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  zł 00/100) zgodnie ze złożoną ofertą cenowa, stanowiącą załącznik nr </w:t>
      </w:r>
      <w:r w:rsidR="00B26132">
        <w:rPr>
          <w:rFonts w:ascii="Times New Roman" w:eastAsia="Andale Sans UI" w:hAnsi="Times New Roman" w:cs="Times New Roman"/>
          <w:kern w:val="1"/>
          <w:lang w:eastAsia="ar-SA"/>
        </w:rPr>
        <w:t>1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 do niniejszej umowy.</w:t>
      </w:r>
    </w:p>
    <w:p w14:paraId="1D40C281" w14:textId="70867D72" w:rsidR="00906A31" w:rsidRPr="00906A31" w:rsidRDefault="00906A31" w:rsidP="00906A3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Należności wynikające z niniejszej umowy wypłacane będą Wykonawcy za wykonane kopie </w:t>
      </w:r>
      <w:r w:rsidR="00057BE2">
        <w:rPr>
          <w:rFonts w:ascii="Times New Roman" w:eastAsia="Andale Sans UI" w:hAnsi="Times New Roman" w:cs="Times New Roman"/>
          <w:kern w:val="1"/>
          <w:lang w:eastAsia="ar-SA"/>
        </w:rPr>
        <w:br/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>i wydruki  za ustaloną wysokość opłaty wydruku jednej strony:</w:t>
      </w:r>
    </w:p>
    <w:p w14:paraId="58728449" w14:textId="77777777" w:rsidR="00906A31" w:rsidRPr="005666B2" w:rsidRDefault="00906A31" w:rsidP="005666B2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opłata za wydruku 1 strony mono – </w:t>
      </w:r>
      <w:r w:rsidRPr="005666B2">
        <w:rPr>
          <w:rFonts w:ascii="Times New Roman" w:eastAsia="Andale Sans UI" w:hAnsi="Times New Roman" w:cs="Times New Roman"/>
          <w:kern w:val="1"/>
          <w:lang w:eastAsia="ar-SA"/>
        </w:rPr>
        <w:t>…………. zł brutto;</w:t>
      </w:r>
    </w:p>
    <w:p w14:paraId="3C49D1EA" w14:textId="77777777" w:rsidR="00906A31" w:rsidRPr="00906A31" w:rsidRDefault="00906A31" w:rsidP="005666B2">
      <w:pPr>
        <w:widowControl w:val="0"/>
        <w:numPr>
          <w:ilvl w:val="1"/>
          <w:numId w:val="7"/>
        </w:numPr>
        <w:tabs>
          <w:tab w:val="clear" w:pos="1403"/>
        </w:tabs>
        <w:suppressAutoHyphens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5666B2">
        <w:rPr>
          <w:rFonts w:ascii="Times New Roman" w:eastAsia="Andale Sans UI" w:hAnsi="Times New Roman" w:cs="Times New Roman"/>
          <w:kern w:val="1"/>
          <w:lang w:eastAsia="ar-SA"/>
        </w:rPr>
        <w:t>opłata za wydruku 1 strony kolor  – ………….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>zł brutto;</w:t>
      </w:r>
    </w:p>
    <w:p w14:paraId="7706DF56" w14:textId="5E9D7EB0" w:rsidR="00906A31" w:rsidRPr="00906A31" w:rsidRDefault="00906A31" w:rsidP="00906A31">
      <w:pPr>
        <w:widowControl w:val="0"/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Wysokość stawek określonych w § 2 ust. 2  nie może ulec podwyższeniu w okresie trwania umowy</w:t>
      </w:r>
      <w:r w:rsidR="00C10FDD">
        <w:rPr>
          <w:rFonts w:ascii="Times New Roman" w:eastAsia="Andale Sans UI" w:hAnsi="Times New Roman" w:cs="Times New Roman"/>
          <w:kern w:val="1"/>
          <w:lang w:eastAsia="ar-SA"/>
        </w:rPr>
        <w:t xml:space="preserve"> z </w:t>
      </w:r>
      <w:r w:rsidR="00890F16">
        <w:rPr>
          <w:rFonts w:ascii="Times New Roman" w:eastAsia="Andale Sans UI" w:hAnsi="Times New Roman" w:cs="Times New Roman"/>
          <w:kern w:val="1"/>
          <w:lang w:eastAsia="ar-SA"/>
        </w:rPr>
        <w:t>zastrzeżeniem</w:t>
      </w:r>
      <w:r w:rsidR="00C10FDD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="00C10FDD" w:rsidRPr="00906A31">
        <w:rPr>
          <w:rFonts w:ascii="Times New Roman" w:eastAsia="Andale Sans UI" w:hAnsi="Times New Roman" w:cs="Times New Roman"/>
          <w:kern w:val="1"/>
          <w:lang w:eastAsia="ar-SA"/>
        </w:rPr>
        <w:t>§</w:t>
      </w:r>
      <w:r w:rsidR="00C10FDD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="002A6BD9">
        <w:rPr>
          <w:rFonts w:ascii="Times New Roman" w:eastAsia="Andale Sans UI" w:hAnsi="Times New Roman" w:cs="Times New Roman"/>
          <w:kern w:val="1"/>
          <w:lang w:eastAsia="ar-SA"/>
        </w:rPr>
        <w:t>15</w:t>
      </w:r>
      <w:r w:rsidR="00890F16">
        <w:rPr>
          <w:rFonts w:ascii="Times New Roman" w:eastAsia="Andale Sans UI" w:hAnsi="Times New Roman" w:cs="Times New Roman"/>
          <w:kern w:val="1"/>
          <w:lang w:eastAsia="ar-SA"/>
        </w:rPr>
        <w:t xml:space="preserve"> ust 1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>.</w:t>
      </w:r>
    </w:p>
    <w:p w14:paraId="5DB2E492" w14:textId="072D50EE" w:rsidR="00906A31" w:rsidRPr="00906A31" w:rsidRDefault="00906A31" w:rsidP="005666B2">
      <w:pPr>
        <w:widowControl w:val="0"/>
        <w:numPr>
          <w:ilvl w:val="2"/>
          <w:numId w:val="7"/>
        </w:numPr>
        <w:tabs>
          <w:tab w:val="clear" w:pos="234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Ilość wydrukowanych w danym miesiącu stron ustalona będzie w ostatnim dniu każdego okresu rozliczeniowego na podstawie odczytu znajdującego się w urządzeniu licznika wydruków, dokonywanego przez pracownika Wykonawcy w obecności przedstawiciela Zamawiającego </w:t>
      </w:r>
      <w:r w:rsidR="00057BE2">
        <w:rPr>
          <w:rFonts w:ascii="Times New Roman" w:eastAsia="Andale Sans UI" w:hAnsi="Times New Roman" w:cs="Times New Roman"/>
          <w:kern w:val="1"/>
          <w:lang w:eastAsia="ar-SA"/>
        </w:rPr>
        <w:br/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i uzupełnieniu Spisu wskazań liczników kopii. </w:t>
      </w:r>
    </w:p>
    <w:p w14:paraId="32F79878" w14:textId="77777777" w:rsidR="00906A31" w:rsidRPr="00906A31" w:rsidRDefault="00906A31" w:rsidP="005666B2">
      <w:pPr>
        <w:widowControl w:val="0"/>
        <w:numPr>
          <w:ilvl w:val="2"/>
          <w:numId w:val="7"/>
        </w:numPr>
        <w:tabs>
          <w:tab w:val="clear" w:pos="234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Jedna strona wydruku A3 będzie liczona jako dwie strony wydruku A4.</w:t>
      </w:r>
    </w:p>
    <w:p w14:paraId="5FA10EDB" w14:textId="77777777" w:rsidR="00906A31" w:rsidRPr="00906A31" w:rsidRDefault="00906A31" w:rsidP="005666B2">
      <w:pPr>
        <w:widowControl w:val="0"/>
        <w:numPr>
          <w:ilvl w:val="2"/>
          <w:numId w:val="7"/>
        </w:numPr>
        <w:tabs>
          <w:tab w:val="clear" w:pos="234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Do wszelkich opłat określonych w niniejszej umowie wliczony jest podatek od towarów i usług zgodnie z obowiązującymi w tym zakresie przepisami prawa.</w:t>
      </w:r>
    </w:p>
    <w:p w14:paraId="40C3CA8A" w14:textId="77777777" w:rsidR="00906A31" w:rsidRPr="00906A31" w:rsidRDefault="00906A31" w:rsidP="00906A31">
      <w:pPr>
        <w:widowControl w:val="0"/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Płatności za realizację umowy będą dokonywane w miesięcznych okresach rozliczeniowych.</w:t>
      </w:r>
    </w:p>
    <w:p w14:paraId="323DE7F3" w14:textId="77777777" w:rsidR="00906A31" w:rsidRPr="00906A31" w:rsidRDefault="00906A31" w:rsidP="00906A31">
      <w:pPr>
        <w:widowControl w:val="0"/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Płatności dokonywane będą na podstawie faktury VAT wystawionej przez Wykonawcę, z terminem płatności 30 dni od dnia jej wystawienia .</w:t>
      </w:r>
    </w:p>
    <w:p w14:paraId="0BF82AA0" w14:textId="77777777" w:rsidR="00906A31" w:rsidRPr="00906A31" w:rsidRDefault="00906A31" w:rsidP="00906A3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Płatnikiem będzie:</w:t>
      </w:r>
    </w:p>
    <w:p w14:paraId="4A87EB54" w14:textId="77777777" w:rsidR="00906A31" w:rsidRPr="00906A31" w:rsidRDefault="00906A31" w:rsidP="00906A31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lang w:eastAsia="pl-PL"/>
        </w:rPr>
      </w:pPr>
      <w:r w:rsidRPr="00906A31">
        <w:rPr>
          <w:rFonts w:ascii="Times New Roman" w:eastAsia="Times New Roman" w:hAnsi="Times New Roman" w:cs="Times New Roman"/>
          <w:lang w:eastAsia="pl-PL"/>
        </w:rPr>
        <w:lastRenderedPageBreak/>
        <w:t xml:space="preserve">Komenda Wojewódzka Policji </w:t>
      </w:r>
    </w:p>
    <w:p w14:paraId="5B5BDFFD" w14:textId="77777777" w:rsidR="00906A31" w:rsidRPr="00906A31" w:rsidRDefault="00906A31" w:rsidP="00906A31">
      <w:pPr>
        <w:widowControl w:val="0"/>
        <w:suppressAutoHyphens/>
        <w:spacing w:after="0" w:line="240" w:lineRule="auto"/>
        <w:ind w:left="1985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15-003 Białystok, ul. Sienkiewicza 65</w:t>
      </w:r>
    </w:p>
    <w:p w14:paraId="6EACCB04" w14:textId="77777777" w:rsidR="00906A31" w:rsidRPr="00906A31" w:rsidRDefault="00906A31" w:rsidP="00906A31">
      <w:pPr>
        <w:widowControl w:val="0"/>
        <w:suppressAutoHyphens/>
        <w:spacing w:after="0" w:line="240" w:lineRule="auto"/>
        <w:ind w:left="1985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NIP 542-020-78-68 Regon 050252820</w:t>
      </w:r>
    </w:p>
    <w:p w14:paraId="75F55E0C" w14:textId="77777777" w:rsidR="00906A31" w:rsidRPr="00906A31" w:rsidRDefault="00906A31" w:rsidP="00906A31">
      <w:pPr>
        <w:widowControl w:val="0"/>
        <w:tabs>
          <w:tab w:val="left" w:pos="880"/>
        </w:tabs>
        <w:suppressAutoHyphens/>
        <w:spacing w:after="0" w:line="240" w:lineRule="auto"/>
        <w:ind w:left="2552"/>
        <w:jc w:val="both"/>
        <w:rPr>
          <w:rFonts w:ascii="Times New Roman" w:eastAsia="Andale Sans UI" w:hAnsi="Times New Roman" w:cs="Times New Roman"/>
          <w:kern w:val="1"/>
          <w:lang w:eastAsia="ar-SA"/>
        </w:rPr>
      </w:pPr>
    </w:p>
    <w:p w14:paraId="4D2B27F7" w14:textId="77777777" w:rsidR="005666B2" w:rsidRPr="005666B2" w:rsidRDefault="005666B2" w:rsidP="005666B2">
      <w:pPr>
        <w:numPr>
          <w:ilvl w:val="0"/>
          <w:numId w:val="18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zh-CN"/>
        </w:rPr>
      </w:pPr>
      <w:r w:rsidRPr="005666B2">
        <w:rPr>
          <w:rFonts w:ascii="Times New Roman" w:eastAsia="Calibri" w:hAnsi="Times New Roman" w:cs="Times New Roman"/>
          <w:kern w:val="1"/>
          <w:lang w:eastAsia="zh-CN"/>
        </w:rPr>
        <w:t>Zapłata dokonana będzie przelewem w terminie do 30 dni od dnia prawidłowo wystawionej faktury na rachunek bankowy Wykonawcy:</w:t>
      </w:r>
    </w:p>
    <w:p w14:paraId="719A799A" w14:textId="205893D4" w:rsidR="005666B2" w:rsidRPr="005666B2" w:rsidRDefault="005666B2" w:rsidP="005666B2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1"/>
          <w:lang w:eastAsia="zh-CN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………………………..…………………………………………………………………………….</w:t>
      </w:r>
      <w:r w:rsidRPr="005666B2">
        <w:rPr>
          <w:rFonts w:ascii="Times New Roman" w:eastAsia="Calibri" w:hAnsi="Times New Roman" w:cs="Times New Roman"/>
          <w:kern w:val="1"/>
          <w:lang w:eastAsia="zh-CN"/>
        </w:rPr>
        <w:t>,</w:t>
      </w:r>
      <w:r>
        <w:rPr>
          <w:rFonts w:ascii="Times New Roman" w:eastAsia="Calibri" w:hAnsi="Times New Roman" w:cs="Times New Roman"/>
          <w:kern w:val="1"/>
          <w:lang w:eastAsia="zh-CN"/>
        </w:rPr>
        <w:t xml:space="preserve"> </w:t>
      </w:r>
      <w:r w:rsidRPr="005666B2">
        <w:rPr>
          <w:rFonts w:ascii="Times New Roman" w:eastAsia="Calibri" w:hAnsi="Times New Roman" w:cs="Times New Roman"/>
          <w:kern w:val="1"/>
          <w:lang w:eastAsia="zh-CN"/>
        </w:rPr>
        <w:t>który musi być zgodny z rachunkiem bankowym wskazanym w elektronicznym wykazie podmiotów zarejestrowanych jako podatnicy VAT, niezarejestrowanych oraz wykreślonych i przywróconych do rejestru VAT, o którym mowa w art. 96 b ustawy z dnia 11 marca 2004 r. o podatku od towarów</w:t>
      </w:r>
      <w:r>
        <w:rPr>
          <w:rFonts w:ascii="Times New Roman" w:eastAsia="Calibri" w:hAnsi="Times New Roman" w:cs="Times New Roman"/>
          <w:kern w:val="1"/>
          <w:lang w:eastAsia="zh-CN"/>
        </w:rPr>
        <w:br/>
      </w:r>
      <w:r w:rsidRPr="005666B2">
        <w:rPr>
          <w:rFonts w:ascii="Times New Roman" w:eastAsia="Calibri" w:hAnsi="Times New Roman" w:cs="Times New Roman"/>
          <w:kern w:val="1"/>
          <w:lang w:eastAsia="zh-CN"/>
        </w:rPr>
        <w:t>i usług (Dz.U. z 2023 r. poz. 1570,1598,1852 z póź.zm.) - zwanym dalej „Wykazem podatników VAT”. W przypadku braku zgodności rachunku bankowego wskazanego w  fakturze rachunku bankowego w „Wykazie podatników VAT”, Zamawiający uprawniony jest do wstrzymania płatności, a bieg terminu zapłaty biegnie na nowo od dnia poinformowania Zamawiającego o umieszczeniu rachunku bankowego w ww. wykazie. Zamawiający poinformuje Wykonawcę o braku wskazania rachunku bankowego w ww. wykazie  oraz o wstrzymaniu zapłaty.</w:t>
      </w:r>
    </w:p>
    <w:p w14:paraId="4E37F584" w14:textId="77777777" w:rsidR="005666B2" w:rsidRPr="005666B2" w:rsidRDefault="005666B2" w:rsidP="005666B2">
      <w:pPr>
        <w:numPr>
          <w:ilvl w:val="3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1"/>
          <w:lang w:eastAsia="zh-CN"/>
        </w:rPr>
      </w:pPr>
      <w:r w:rsidRPr="005666B2">
        <w:rPr>
          <w:rFonts w:ascii="Times New Roman" w:eastAsia="Calibri" w:hAnsi="Times New Roman" w:cs="Times New Roman"/>
          <w:kern w:val="1"/>
          <w:lang w:eastAsia="zh-CN"/>
        </w:rPr>
        <w:t>Za termin zapłaty będzie uznany dzień obciążenia przez bank rachunku Płatnika.</w:t>
      </w:r>
    </w:p>
    <w:p w14:paraId="53D2AA6F" w14:textId="77777777" w:rsidR="005666B2" w:rsidRPr="005666B2" w:rsidRDefault="005666B2" w:rsidP="005666B2">
      <w:pPr>
        <w:numPr>
          <w:ilvl w:val="3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1"/>
          <w:lang w:eastAsia="zh-CN"/>
        </w:rPr>
      </w:pPr>
      <w:r w:rsidRPr="005666B2">
        <w:rPr>
          <w:rFonts w:ascii="Times New Roman" w:eastAsia="Calibri" w:hAnsi="Times New Roman" w:cs="Times New Roman"/>
          <w:kern w:val="1"/>
          <w:lang w:eastAsia="zh-CN"/>
        </w:rPr>
        <w:t xml:space="preserve">Zamawiający nie wyraża zgody na przelew wierzytelności wynikających z niniejszej umowy. Wykonawca zobowiązuje się umieścić w fakturze klauzulę o treści „Wierzytelności określone fakturą nie mogą być przedmiotem przelewu wierzytelności” pod rygorem odmowy jej przyjęcia. </w:t>
      </w:r>
    </w:p>
    <w:p w14:paraId="759036D7" w14:textId="77777777" w:rsidR="00057BE2" w:rsidRPr="00906A31" w:rsidRDefault="00057BE2" w:rsidP="00057B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§ 3</w:t>
      </w:r>
    </w:p>
    <w:p w14:paraId="3894C66C" w14:textId="77777777" w:rsidR="00057BE2" w:rsidRPr="00906A31" w:rsidRDefault="00057BE2" w:rsidP="00057B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Wykonawca oświadcza, że urządzenia będące przedmiotem umowy </w:t>
      </w:r>
      <w:r>
        <w:rPr>
          <w:rFonts w:ascii="Times New Roman" w:eastAsia="Andale Sans UI" w:hAnsi="Times New Roman" w:cs="Times New Roman"/>
          <w:kern w:val="1"/>
          <w:lang w:eastAsia="ar-SA"/>
        </w:rPr>
        <w:t>są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 jego własnością, </w:t>
      </w:r>
      <w:r>
        <w:rPr>
          <w:rFonts w:ascii="Times New Roman" w:eastAsia="Andale Sans UI" w:hAnsi="Times New Roman" w:cs="Times New Roman"/>
          <w:kern w:val="1"/>
          <w:lang w:eastAsia="ar-SA"/>
        </w:rPr>
        <w:t>są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 wolne od wad prawnych i fizycznych i nie </w:t>
      </w:r>
      <w:r>
        <w:rPr>
          <w:rFonts w:ascii="Times New Roman" w:eastAsia="Andale Sans UI" w:hAnsi="Times New Roman" w:cs="Times New Roman"/>
          <w:kern w:val="1"/>
          <w:lang w:eastAsia="ar-SA"/>
        </w:rPr>
        <w:t>są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 obciążone prawami osób trzecich oraz przedmiotem żadnego postępowania.</w:t>
      </w:r>
    </w:p>
    <w:p w14:paraId="3E8D01DD" w14:textId="77777777" w:rsidR="00057BE2" w:rsidRPr="00906A31" w:rsidRDefault="00057BE2" w:rsidP="00057B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§ 4</w:t>
      </w:r>
    </w:p>
    <w:p w14:paraId="428D52F4" w14:textId="77777777" w:rsidR="00057BE2" w:rsidRPr="00906A31" w:rsidRDefault="00057BE2" w:rsidP="00057BE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Zamawiający nie może oddać w poddzierżawę urządzenia ani oddać go do używania osobom trzecim w czasie obowiązywania umowy.</w:t>
      </w:r>
    </w:p>
    <w:p w14:paraId="42B4220C" w14:textId="77777777" w:rsidR="00057BE2" w:rsidRPr="00906A31" w:rsidRDefault="00057BE2" w:rsidP="00057BE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Zamawiającemu nie przysługuje prawo do ustanowienia na urządzeniach praw na rzecz osób trzecich, a szczególności być przedmiotem jakiegokolwiek zabezpieczenia.</w:t>
      </w:r>
    </w:p>
    <w:p w14:paraId="138B042C" w14:textId="77777777" w:rsidR="00057BE2" w:rsidRPr="00906A31" w:rsidRDefault="00057BE2" w:rsidP="00057B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§ 5</w:t>
      </w:r>
    </w:p>
    <w:p w14:paraId="572BCF58" w14:textId="77777777" w:rsidR="00057BE2" w:rsidRPr="00906A31" w:rsidRDefault="00057BE2" w:rsidP="00057B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Wykonawca zobowiązany jest do zapewnienia obsługi serwisowej urządzeń, a w szczególności do:</w:t>
      </w:r>
    </w:p>
    <w:p w14:paraId="46BE481F" w14:textId="77777777" w:rsidR="00057BE2" w:rsidRPr="00906A31" w:rsidRDefault="00057BE2" w:rsidP="00057BE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Zainstalowania urządzeń w pomieszczeniu wskazanych przez Zamawiającego w siedzibie </w:t>
      </w:r>
      <w:r>
        <w:rPr>
          <w:rFonts w:ascii="Times New Roman" w:hAnsi="Times New Roman"/>
        </w:rPr>
        <w:t>CBŚP</w:t>
      </w:r>
      <w:r w:rsidRPr="001019C9">
        <w:rPr>
          <w:rFonts w:ascii="Times New Roman" w:hAnsi="Times New Roman"/>
        </w:rPr>
        <w:t xml:space="preserve"> ul. </w:t>
      </w:r>
      <w:r>
        <w:rPr>
          <w:rFonts w:ascii="Times New Roman" w:hAnsi="Times New Roman"/>
        </w:rPr>
        <w:t>Warszawska 65</w:t>
      </w:r>
      <w:r w:rsidRPr="001019C9">
        <w:rPr>
          <w:rFonts w:ascii="Times New Roman" w:hAnsi="Times New Roman"/>
        </w:rPr>
        <w:t>, 15-</w:t>
      </w:r>
      <w:r>
        <w:rPr>
          <w:rFonts w:ascii="Times New Roman" w:hAnsi="Times New Roman"/>
        </w:rPr>
        <w:t>062</w:t>
      </w:r>
      <w:r w:rsidRPr="001019C9">
        <w:rPr>
          <w:rFonts w:ascii="Times New Roman" w:hAnsi="Times New Roman"/>
        </w:rPr>
        <w:t xml:space="preserve"> Białystok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>;</w:t>
      </w:r>
    </w:p>
    <w:p w14:paraId="0CE1AF59" w14:textId="77777777" w:rsidR="00057BE2" w:rsidRPr="00906A31" w:rsidRDefault="00057BE2" w:rsidP="00057BE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Przeprowadzenia podstawowego szkolenia z zakresu obsługi urządzenia, dla pracowników wskazanych przez Zamawiającego;</w:t>
      </w:r>
    </w:p>
    <w:p w14:paraId="491093E4" w14:textId="35FB5D0B" w:rsidR="00057BE2" w:rsidRPr="00906A31" w:rsidRDefault="00057BE2" w:rsidP="00057BE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Wykonywania konserwacji i przeglądów urządzeń w czasie godzin pracy Zamawiającego po uprzednim uzgodnieniu z nim. jednodniowym wyprzedzeniem, to jest od poniedziałku do piątku </w:t>
      </w:r>
      <w:r>
        <w:rPr>
          <w:rFonts w:ascii="Times New Roman" w:eastAsia="Andale Sans UI" w:hAnsi="Times New Roman" w:cs="Times New Roman"/>
          <w:kern w:val="1"/>
          <w:lang w:eastAsia="ar-SA"/>
        </w:rPr>
        <w:br/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>w godzinach 7.30 – 15.30;</w:t>
      </w:r>
    </w:p>
    <w:p w14:paraId="1C067243" w14:textId="77777777" w:rsidR="00057BE2" w:rsidRPr="00906A31" w:rsidRDefault="00057BE2" w:rsidP="00057BE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Zaopatrywanie w materiały eksploatacyjne po zgłoszeniu zapotrzebowania przez Zamawiającego - najpóźniej do godziny 12.00 następnego dnia roboczego; </w:t>
      </w:r>
    </w:p>
    <w:p w14:paraId="3E5A456A" w14:textId="77777777" w:rsidR="00057BE2" w:rsidRPr="00906A31" w:rsidRDefault="00057BE2" w:rsidP="00057BE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W przypadku wystąpienia awarii urządzenia do przywrócenia jego sprawności w ciągu 24 godzin od momentu zawiadomienia o niej w dniach roboczych, a w przypadku niemożności usunięcia awarii w tym terminie do dostarczenia i zainstalowania urządzenia zastępczego o parametrach technicznych nie gorszych niż sprzęt, o którym jest mowa w § 1 ust. 1.</w:t>
      </w:r>
    </w:p>
    <w:p w14:paraId="2825BB84" w14:textId="77777777" w:rsidR="00057BE2" w:rsidRPr="00906A31" w:rsidRDefault="00057BE2" w:rsidP="00057B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§ 6</w:t>
      </w:r>
    </w:p>
    <w:p w14:paraId="4A977FC8" w14:textId="77777777" w:rsidR="00057BE2" w:rsidRPr="00906A31" w:rsidRDefault="00057BE2" w:rsidP="00057B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Zamawiający zobowiązany jest ze szczególną starannością chronić urządzenia/urządzenie przed uszkodzeniami, utratą oraz używać zgodnie z przeznaczeniem, właściwościami i instrukcją oraz zaleceniami serwisu, a ponadto:</w:t>
      </w:r>
    </w:p>
    <w:p w14:paraId="3516A7A5" w14:textId="77777777" w:rsidR="00057BE2" w:rsidRDefault="00057BE2" w:rsidP="00057BE2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Wyłącznie korzystać z usług serwisowych Wykonawcy;</w:t>
      </w:r>
    </w:p>
    <w:p w14:paraId="02C03616" w14:textId="091BADEE" w:rsidR="00057BE2" w:rsidRPr="00057BE2" w:rsidRDefault="00057BE2" w:rsidP="00057BE2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057BE2">
        <w:rPr>
          <w:rFonts w:ascii="Times New Roman" w:eastAsia="Andale Sans UI" w:hAnsi="Times New Roman" w:cs="Times New Roman"/>
          <w:kern w:val="1"/>
          <w:lang w:eastAsia="ar-SA"/>
        </w:rPr>
        <w:t>Niezw</w:t>
      </w:r>
      <w:r w:rsidRPr="00057BE2">
        <w:rPr>
          <w:rFonts w:ascii="Times New Roman" w:eastAsia="Andale Sans UI" w:hAnsi="Times New Roman" w:cs="Times New Roman" w:hint="cs"/>
          <w:kern w:val="1"/>
          <w:lang w:eastAsia="ar-SA"/>
        </w:rPr>
        <w:t>ł</w:t>
      </w:r>
      <w:r w:rsidRPr="00057BE2">
        <w:rPr>
          <w:rFonts w:ascii="Times New Roman" w:eastAsia="Andale Sans UI" w:hAnsi="Times New Roman" w:cs="Times New Roman"/>
          <w:kern w:val="1"/>
          <w:lang w:eastAsia="ar-SA"/>
        </w:rPr>
        <w:t>ocznie informowa</w:t>
      </w:r>
      <w:r w:rsidRPr="00057BE2">
        <w:rPr>
          <w:rFonts w:ascii="Times New Roman" w:eastAsia="Andale Sans UI" w:hAnsi="Times New Roman" w:cs="Times New Roman" w:hint="cs"/>
          <w:kern w:val="1"/>
          <w:lang w:eastAsia="ar-SA"/>
        </w:rPr>
        <w:t>ć</w:t>
      </w:r>
      <w:r w:rsidRPr="00057BE2">
        <w:rPr>
          <w:rFonts w:ascii="Times New Roman" w:eastAsia="Andale Sans UI" w:hAnsi="Times New Roman" w:cs="Times New Roman"/>
          <w:kern w:val="1"/>
          <w:lang w:eastAsia="ar-SA"/>
        </w:rPr>
        <w:t xml:space="preserve"> serwis pod nr telefonu </w:t>
      </w:r>
      <w:r w:rsidR="005A3F9F">
        <w:rPr>
          <w:rFonts w:ascii="Times New Roman" w:eastAsia="Andale Sans UI" w:hAnsi="Times New Roman" w:cs="Times New Roman"/>
          <w:kern w:val="1"/>
          <w:lang w:eastAsia="ar-SA"/>
        </w:rPr>
        <w:t>…………..</w:t>
      </w:r>
      <w:r w:rsidRPr="00057BE2">
        <w:rPr>
          <w:rFonts w:ascii="Times New Roman" w:eastAsia="Andale Sans UI" w:hAnsi="Times New Roman" w:cs="Times New Roman"/>
          <w:kern w:val="1"/>
          <w:lang w:eastAsia="ar-SA"/>
        </w:rPr>
        <w:t xml:space="preserve">, lub adres e-mail: </w:t>
      </w:r>
      <w:r w:rsidR="005A3F9F">
        <w:rPr>
          <w:rFonts w:ascii="Times New Roman" w:eastAsia="Andale Sans UI" w:hAnsi="Times New Roman" w:cs="Times New Roman"/>
          <w:kern w:val="1"/>
          <w:lang w:eastAsia="ar-SA"/>
        </w:rPr>
        <w:t>………………….</w:t>
      </w:r>
      <w:r w:rsidRPr="00057BE2">
        <w:rPr>
          <w:rFonts w:ascii="Times New Roman" w:eastAsia="Andale Sans UI" w:hAnsi="Times New Roman" w:cs="Times New Roman"/>
          <w:kern w:val="1"/>
          <w:lang w:eastAsia="ar-SA"/>
        </w:rPr>
        <w:t xml:space="preserve"> o wyst</w:t>
      </w:r>
      <w:r w:rsidRPr="00057BE2">
        <w:rPr>
          <w:rFonts w:ascii="Times New Roman" w:eastAsia="Andale Sans UI" w:hAnsi="Times New Roman" w:cs="Times New Roman" w:hint="cs"/>
          <w:kern w:val="1"/>
          <w:lang w:eastAsia="ar-SA"/>
        </w:rPr>
        <w:t>ą</w:t>
      </w:r>
      <w:r w:rsidRPr="00057BE2">
        <w:rPr>
          <w:rFonts w:ascii="Times New Roman" w:eastAsia="Andale Sans UI" w:hAnsi="Times New Roman" w:cs="Times New Roman"/>
          <w:kern w:val="1"/>
          <w:lang w:eastAsia="ar-SA"/>
        </w:rPr>
        <w:t>pieniu okoliczno</w:t>
      </w:r>
      <w:r w:rsidRPr="00057BE2">
        <w:rPr>
          <w:rFonts w:ascii="Times New Roman" w:eastAsia="Andale Sans UI" w:hAnsi="Times New Roman" w:cs="Times New Roman" w:hint="cs"/>
          <w:kern w:val="1"/>
          <w:lang w:eastAsia="ar-SA"/>
        </w:rPr>
        <w:t>ś</w:t>
      </w:r>
      <w:r w:rsidRPr="00057BE2">
        <w:rPr>
          <w:rFonts w:ascii="Times New Roman" w:eastAsia="Andale Sans UI" w:hAnsi="Times New Roman" w:cs="Times New Roman"/>
          <w:kern w:val="1"/>
          <w:lang w:eastAsia="ar-SA"/>
        </w:rPr>
        <w:t>ci wymagaj</w:t>
      </w:r>
      <w:r w:rsidRPr="00057BE2">
        <w:rPr>
          <w:rFonts w:ascii="Times New Roman" w:eastAsia="Andale Sans UI" w:hAnsi="Times New Roman" w:cs="Times New Roman" w:hint="cs"/>
          <w:kern w:val="1"/>
          <w:lang w:eastAsia="ar-SA"/>
        </w:rPr>
        <w:t>ą</w:t>
      </w:r>
      <w:r w:rsidRPr="00057BE2">
        <w:rPr>
          <w:rFonts w:ascii="Times New Roman" w:eastAsia="Andale Sans UI" w:hAnsi="Times New Roman" w:cs="Times New Roman"/>
          <w:kern w:val="1"/>
          <w:lang w:eastAsia="ar-SA"/>
        </w:rPr>
        <w:t>cych jego interwencji;</w:t>
      </w:r>
    </w:p>
    <w:p w14:paraId="22E7898A" w14:textId="77777777" w:rsidR="00057BE2" w:rsidRPr="00906A31" w:rsidRDefault="00057BE2" w:rsidP="00057BE2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Umożliwić pracownikowi serwisu wykonanie koniecznych napraw oraz konserwacji i przeglądów;</w:t>
      </w:r>
    </w:p>
    <w:p w14:paraId="279438AC" w14:textId="77777777" w:rsidR="00057BE2" w:rsidRPr="00906A31" w:rsidRDefault="00057BE2" w:rsidP="00057BE2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Nie przenosić i nie zmieniać ustawienia przez osoby nieuprawnione;</w:t>
      </w:r>
    </w:p>
    <w:p w14:paraId="7C4ED82D" w14:textId="77777777" w:rsidR="00057BE2" w:rsidRPr="00906A31" w:rsidRDefault="00057BE2" w:rsidP="00057BE2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Niedokonywania we własnym zakresie żadnych napraw.</w:t>
      </w:r>
    </w:p>
    <w:p w14:paraId="543D8D40" w14:textId="77777777" w:rsidR="005A3F9F" w:rsidRDefault="005A3F9F" w:rsidP="00057B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lang w:eastAsia="ar-SA"/>
        </w:rPr>
      </w:pPr>
    </w:p>
    <w:p w14:paraId="77C8314D" w14:textId="05EC45C7" w:rsidR="00057BE2" w:rsidRPr="00906A31" w:rsidRDefault="00057BE2" w:rsidP="00057B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bCs/>
          <w:kern w:val="1"/>
          <w:lang w:eastAsia="ar-SA"/>
        </w:rPr>
        <w:lastRenderedPageBreak/>
        <w:t xml:space="preserve">§ 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>7</w:t>
      </w:r>
    </w:p>
    <w:p w14:paraId="56185A05" w14:textId="77777777" w:rsidR="00057BE2" w:rsidRPr="00906A31" w:rsidRDefault="00057BE2" w:rsidP="00057B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Po zakończeniu niniejszej umowy Zamawiający zobowiązany jest do niezwłocznego wydania urządzeń/urządzenia w stanie niepogorszonym ponad zużycie wynikające z prawidłowej, normalnej eksploatacji. Zwrot zostanie potwierdzony protokołem zdawczo-odbiorczym.</w:t>
      </w:r>
    </w:p>
    <w:p w14:paraId="7F42662D" w14:textId="77777777" w:rsidR="00057BE2" w:rsidRPr="00906A31" w:rsidRDefault="00057BE2" w:rsidP="00057B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§ 8</w:t>
      </w:r>
    </w:p>
    <w:p w14:paraId="3156CFEC" w14:textId="77777777" w:rsidR="00057BE2" w:rsidRPr="00906A31" w:rsidRDefault="00057BE2" w:rsidP="00057B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Zamawiający na własny koszt dokona przeniesienia urządzenia w przypadku zmiany siedziby lub pomieszczenia, w którym urządzenie jest użytkowane.</w:t>
      </w:r>
    </w:p>
    <w:p w14:paraId="6A736913" w14:textId="77777777" w:rsidR="00057BE2" w:rsidRPr="00906A31" w:rsidRDefault="00057BE2" w:rsidP="00057B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§ 9</w:t>
      </w:r>
    </w:p>
    <w:p w14:paraId="6892DDA9" w14:textId="77777777" w:rsidR="00057BE2" w:rsidRPr="00906A31" w:rsidRDefault="00057BE2" w:rsidP="00057B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Zamawiający ponosi w czasie trwania umowy odpowiedzialność za utratę, zniszczenie i wszelkie zmniejszenie wartości urządzenia nie wynikające z normalnego użytkowania</w:t>
      </w:r>
      <w:r>
        <w:rPr>
          <w:rFonts w:ascii="Times New Roman" w:eastAsia="Andale Sans UI" w:hAnsi="Times New Roman" w:cs="Times New Roman"/>
          <w:kern w:val="1"/>
          <w:lang w:eastAsia="ar-SA"/>
        </w:rPr>
        <w:t>.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</w:p>
    <w:p w14:paraId="0EE3E46B" w14:textId="77777777" w:rsidR="00057BE2" w:rsidRPr="00906A31" w:rsidRDefault="00057BE2" w:rsidP="00057B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§ 10</w:t>
      </w:r>
    </w:p>
    <w:p w14:paraId="57BEA254" w14:textId="77777777" w:rsidR="00057BE2" w:rsidRPr="00906A31" w:rsidRDefault="00057BE2" w:rsidP="00057BE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Wykonawca zapłaci Zamawiającemu karę umowną w przypadku:</w:t>
      </w:r>
    </w:p>
    <w:p w14:paraId="476658F7" w14:textId="77777777" w:rsidR="00057BE2" w:rsidRDefault="00057BE2" w:rsidP="00057BE2">
      <w:pPr>
        <w:widowControl w:val="0"/>
        <w:numPr>
          <w:ilvl w:val="0"/>
          <w:numId w:val="9"/>
        </w:numPr>
        <w:tabs>
          <w:tab w:val="clear" w:pos="1469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odst</w:t>
      </w:r>
      <w:r w:rsidRPr="00906A31">
        <w:rPr>
          <w:rFonts w:ascii="Times New Roman" w:eastAsia="TTE5509B48t00" w:hAnsi="Times New Roman" w:cs="Times New Roman"/>
          <w:kern w:val="1"/>
          <w:lang w:eastAsia="ar-SA"/>
        </w:rPr>
        <w:t>ą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>pieni</w:t>
      </w:r>
      <w:r>
        <w:rPr>
          <w:rFonts w:ascii="Times New Roman" w:eastAsia="Andale Sans UI" w:hAnsi="Times New Roman" w:cs="Times New Roman"/>
          <w:kern w:val="1"/>
          <w:lang w:eastAsia="ar-SA"/>
        </w:rPr>
        <w:t>a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 od umowy z przyczyn le</w:t>
      </w:r>
      <w:r w:rsidRPr="00906A31">
        <w:rPr>
          <w:rFonts w:ascii="Times New Roman" w:eastAsia="TTE5509B48t00" w:hAnsi="Times New Roman" w:cs="Times New Roman"/>
          <w:kern w:val="1"/>
          <w:lang w:eastAsia="ar-SA"/>
        </w:rPr>
        <w:t>żą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cych po stronie </w:t>
      </w:r>
      <w:r w:rsidRPr="00906A31">
        <w:rPr>
          <w:rFonts w:ascii="Times New Roman" w:eastAsia="Andale Sans UI" w:hAnsi="Times New Roman" w:cs="Times New Roman"/>
          <w:bCs/>
          <w:kern w:val="1"/>
          <w:lang w:eastAsia="ar-SA"/>
        </w:rPr>
        <w:t>Wykonawcy</w:t>
      </w:r>
      <w:r w:rsidRPr="00906A31">
        <w:rPr>
          <w:rFonts w:ascii="Times New Roman" w:eastAsia="Andale Sans UI" w:hAnsi="Times New Roman" w:cs="Times New Roman"/>
          <w:b/>
          <w:bCs/>
          <w:kern w:val="1"/>
          <w:lang w:eastAsia="ar-SA"/>
        </w:rPr>
        <w:t xml:space="preserve"> 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>– w wysoko</w:t>
      </w:r>
      <w:r w:rsidRPr="00906A31">
        <w:rPr>
          <w:rFonts w:ascii="Times New Roman" w:eastAsia="TTE5509B48t00" w:hAnsi="Times New Roman" w:cs="Times New Roman"/>
          <w:kern w:val="1"/>
          <w:lang w:eastAsia="ar-SA"/>
        </w:rPr>
        <w:t>ś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ci </w:t>
      </w:r>
      <w:r>
        <w:rPr>
          <w:rFonts w:ascii="Times New Roman" w:eastAsia="Andale Sans UI" w:hAnsi="Times New Roman" w:cs="Times New Roman"/>
          <w:kern w:val="1"/>
          <w:lang w:eastAsia="ar-SA"/>
        </w:rPr>
        <w:t>2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0% wynagrodzenia </w:t>
      </w:r>
      <w:r>
        <w:rPr>
          <w:rFonts w:ascii="Times New Roman" w:eastAsia="Andale Sans UI" w:hAnsi="Times New Roman" w:cs="Times New Roman"/>
          <w:kern w:val="1"/>
          <w:lang w:eastAsia="ar-SA"/>
        </w:rPr>
        <w:t>o którym mowa w</w:t>
      </w:r>
      <w:r w:rsidRPr="00C10FDD">
        <w:rPr>
          <w:rFonts w:ascii="Times New Roman" w:eastAsia="Andale Sans UI" w:hAnsi="Times New Roman" w:cs="Times New Roman"/>
          <w:kern w:val="1"/>
          <w:lang w:eastAsia="ar-SA"/>
        </w:rPr>
        <w:t xml:space="preserve">§ </w:t>
      </w:r>
      <w:r>
        <w:rPr>
          <w:rFonts w:ascii="Times New Roman" w:eastAsia="Andale Sans UI" w:hAnsi="Times New Roman" w:cs="Times New Roman"/>
          <w:kern w:val="1"/>
          <w:lang w:eastAsia="ar-SA"/>
        </w:rPr>
        <w:t xml:space="preserve">2 ust. 1 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>,</w:t>
      </w:r>
    </w:p>
    <w:p w14:paraId="3C6FDD83" w14:textId="77777777" w:rsidR="00057BE2" w:rsidRPr="00906A31" w:rsidRDefault="00057BE2" w:rsidP="00057BE2">
      <w:pPr>
        <w:widowControl w:val="0"/>
        <w:numPr>
          <w:ilvl w:val="0"/>
          <w:numId w:val="9"/>
        </w:numPr>
        <w:tabs>
          <w:tab w:val="clear" w:pos="1469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niedotrzymania terminów o których mowa w § 5 pkt. 4 i pkt. 5 w wysokości 20 PLN za każdą </w:t>
      </w:r>
      <w:r w:rsidRPr="00C10FDD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rozpoczętą godzinę </w:t>
      </w:r>
      <w:r w:rsidRPr="00C10FDD">
        <w:rPr>
          <w:rFonts w:ascii="Times New Roman" w:eastAsia="Andale Sans UI" w:hAnsi="Times New Roman" w:cs="Times New Roman"/>
          <w:kern w:val="1"/>
          <w:lang w:eastAsia="ar-SA"/>
        </w:rPr>
        <w:t>zwłoki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, nie więcej jednak niż </w:t>
      </w:r>
      <w:r>
        <w:rPr>
          <w:rFonts w:ascii="Times New Roman" w:eastAsia="Andale Sans UI" w:hAnsi="Times New Roman" w:cs="Times New Roman"/>
          <w:kern w:val="1"/>
          <w:lang w:eastAsia="ar-SA"/>
        </w:rPr>
        <w:t>20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 % wartości wynagrodzenia </w:t>
      </w:r>
      <w:r>
        <w:rPr>
          <w:rFonts w:ascii="Times New Roman" w:eastAsia="Andale Sans UI" w:hAnsi="Times New Roman" w:cs="Times New Roman"/>
          <w:kern w:val="1"/>
          <w:lang w:eastAsia="ar-SA"/>
        </w:rPr>
        <w:t>o którym mowa w</w:t>
      </w:r>
      <w:r w:rsidRPr="00C10FDD">
        <w:rPr>
          <w:rFonts w:ascii="Times New Roman" w:eastAsia="Andale Sans UI" w:hAnsi="Times New Roman" w:cs="Times New Roman"/>
          <w:kern w:val="1"/>
          <w:lang w:eastAsia="ar-SA"/>
        </w:rPr>
        <w:t xml:space="preserve">§ </w:t>
      </w:r>
      <w:r>
        <w:rPr>
          <w:rFonts w:ascii="Times New Roman" w:eastAsia="Andale Sans UI" w:hAnsi="Times New Roman" w:cs="Times New Roman"/>
          <w:kern w:val="1"/>
          <w:lang w:eastAsia="ar-SA"/>
        </w:rPr>
        <w:t>2 ust. 1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>.</w:t>
      </w:r>
    </w:p>
    <w:p w14:paraId="2A91C601" w14:textId="77777777" w:rsidR="00057BE2" w:rsidRPr="00906A31" w:rsidRDefault="00057BE2" w:rsidP="00057BE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Zamawiający może potrącić naliczone kary umowne przy opłacaniu faktury za realizację przedmiotu umowy.</w:t>
      </w:r>
    </w:p>
    <w:p w14:paraId="3565DEEB" w14:textId="77777777" w:rsidR="00057BE2" w:rsidRPr="00906A31" w:rsidRDefault="00057BE2" w:rsidP="00057BE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Niezależnie od kar umownych strony mogą dochodzić odszkodowania uzupełniającego na zasadach ogólnych w przypadku, gdy szkoda przekracza wysokość kar umownych.</w:t>
      </w:r>
    </w:p>
    <w:p w14:paraId="2025ACF2" w14:textId="06AA59CF" w:rsidR="00057BE2" w:rsidRPr="00906A31" w:rsidRDefault="00057BE2" w:rsidP="00057BE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Wykonawca oświadcza, iż wyraża zgodę dla Zamawiającego na potrącenie w rozumieniu art.498 </w:t>
      </w:r>
      <w:r>
        <w:rPr>
          <w:rFonts w:ascii="Times New Roman" w:eastAsia="Andale Sans UI" w:hAnsi="Times New Roman" w:cs="Times New Roman"/>
          <w:kern w:val="1"/>
          <w:lang w:eastAsia="ar-SA"/>
        </w:rPr>
        <w:br/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>i 499 kodeksu cywilnego kwot naliczonych, w przypadku o którym mowa w</w:t>
      </w:r>
      <w:r w:rsidR="00A61459">
        <w:rPr>
          <w:rFonts w:ascii="Times New Roman" w:eastAsia="Andale Sans UI" w:hAnsi="Times New Roman" w:cs="Times New Roman"/>
          <w:kern w:val="1"/>
          <w:lang w:eastAsia="ar-SA"/>
        </w:rPr>
        <w:t xml:space="preserve"> ust 1 pkt.</w:t>
      </w:r>
      <w:bookmarkStart w:id="0" w:name="_GoBack"/>
      <w:bookmarkEnd w:id="0"/>
      <w:r w:rsidR="00A61459">
        <w:rPr>
          <w:rFonts w:ascii="Times New Roman" w:eastAsia="Andale Sans UI" w:hAnsi="Times New Roman" w:cs="Times New Roman"/>
          <w:kern w:val="1"/>
          <w:lang w:eastAsia="ar-SA"/>
        </w:rPr>
        <w:t xml:space="preserve"> 2</w:t>
      </w:r>
      <w:r w:rsidR="00A61459">
        <w:rPr>
          <w:rFonts w:ascii="Times New Roman" w:eastAsia="Andale Sans UI" w:hAnsi="Times New Roman" w:cs="Times New Roman"/>
          <w:kern w:val="1"/>
          <w:lang w:eastAsia="ar-SA"/>
        </w:rPr>
        <w:br/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 z przysługującej mu od Zamawiającego wierzytelności. Jednocześnie Wykonawca oświadcza, że powyższe nie zostało złożone pod wpływem błędu, ani nie jest obarczone jakąkolwiek inną wadą oświadczenia woli skutkującą jego nieważności.</w:t>
      </w:r>
    </w:p>
    <w:p w14:paraId="60689601" w14:textId="42840522" w:rsidR="00057BE2" w:rsidRPr="00906A31" w:rsidRDefault="00057BE2" w:rsidP="00057BE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Zamawiający oświadcza, że wystawi Wykonawcy notę obciążeniową zawierającą szczegółowe naliczenie kwot w przypadku sytuacji, o której mowa w ust. 1</w:t>
      </w:r>
      <w:r w:rsidR="00A61459">
        <w:rPr>
          <w:rFonts w:ascii="Times New Roman" w:eastAsia="Andale Sans UI" w:hAnsi="Times New Roman" w:cs="Times New Roman"/>
          <w:kern w:val="1"/>
          <w:lang w:eastAsia="ar-SA"/>
        </w:rPr>
        <w:t>pkt. 2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>.</w:t>
      </w:r>
    </w:p>
    <w:p w14:paraId="274F9941" w14:textId="77777777" w:rsidR="00057BE2" w:rsidRPr="00906A31" w:rsidRDefault="00057BE2" w:rsidP="00057B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§ 11</w:t>
      </w:r>
    </w:p>
    <w:p w14:paraId="33B713E0" w14:textId="77777777" w:rsidR="00057BE2" w:rsidRPr="00906A31" w:rsidRDefault="00057BE2" w:rsidP="00057B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Wykonawcy przysługuje prawo wypowiedzenia niniejszej umowy bez zachowania okresu wypowiedzenia ze skutkiem natychmiastowym w przypadku, gdy Zamawiający używa sprzęt w sposób sprzeczny z jego przeznaczeniem lub instrukcją obsługi lub istotnymi postanowieniami umowy.</w:t>
      </w:r>
    </w:p>
    <w:p w14:paraId="50CC6BD0" w14:textId="77777777" w:rsidR="00057BE2" w:rsidRDefault="00057BE2" w:rsidP="00057B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§ 12</w:t>
      </w:r>
    </w:p>
    <w:p w14:paraId="4D50F75C" w14:textId="77777777" w:rsidR="00057BE2" w:rsidRPr="00906A31" w:rsidRDefault="00057BE2" w:rsidP="00057BE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Zamawiającemu przysługuje prawo odstąpienia </w:t>
      </w:r>
      <w:r>
        <w:rPr>
          <w:rFonts w:ascii="Times New Roman" w:eastAsia="Andale Sans UI" w:hAnsi="Times New Roman" w:cs="Times New Roman"/>
          <w:kern w:val="1"/>
          <w:lang w:eastAsia="ar-SA"/>
        </w:rPr>
        <w:t xml:space="preserve">ze skutkiem ex nunc 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>od umowy gdy:</w:t>
      </w:r>
    </w:p>
    <w:p w14:paraId="362E545F" w14:textId="77777777" w:rsidR="00057BE2" w:rsidRPr="00CA4B82" w:rsidRDefault="00057BE2" w:rsidP="00057BE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lang w:eastAsia="ar-SA"/>
        </w:rPr>
      </w:pPr>
      <w:r w:rsidRPr="00CA4B82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zwłoka w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rozpoczęciu świadczenia usługi trwa dłużej</w:t>
      </w:r>
      <w:r w:rsidRPr="00CA4B82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niż 10 dni, </w:t>
      </w:r>
      <w:r>
        <w:rPr>
          <w:rFonts w:ascii="Time new roman" w:eastAsia="Calibri" w:hAnsi="Time new roman" w:cs="Times New Roman"/>
          <w:color w:val="000000" w:themeColor="text1"/>
          <w:lang w:eastAsia="pl-PL"/>
        </w:rPr>
        <w:t>o</w:t>
      </w:r>
      <w:r w:rsidRPr="00CA4B82">
        <w:rPr>
          <w:rFonts w:ascii="Time new roman" w:eastAsia="Calibri" w:hAnsi="Time new roman" w:cs="Times New Roman"/>
          <w:color w:val="000000" w:themeColor="text1"/>
          <w:lang w:eastAsia="pl-PL"/>
        </w:rPr>
        <w:t xml:space="preserve">świadczenie </w:t>
      </w:r>
      <w:r w:rsidRPr="00CA4B82">
        <w:rPr>
          <w:rFonts w:ascii="Time new roman" w:eastAsia="Calibri" w:hAnsi="Time new roman" w:cs="Times New Roman"/>
          <w:color w:val="000000" w:themeColor="text1"/>
          <w:lang w:eastAsia="pl-PL"/>
        </w:rPr>
        <w:br/>
        <w:t xml:space="preserve">o odstąpieniu powinno być złożone przez Zamawiającego w terminie do 7 dni roboczych od dnia, w którym upłynął 10 dniowy termin zwłoki  w stosunku do terminu </w:t>
      </w:r>
      <w:r>
        <w:rPr>
          <w:rFonts w:ascii="Time new roman" w:eastAsia="Calibri" w:hAnsi="Time new roman" w:cs="Times New Roman"/>
          <w:color w:val="000000" w:themeColor="text1"/>
          <w:lang w:eastAsia="pl-PL"/>
        </w:rPr>
        <w:t>rozpoczęcia świadczenia usługi</w:t>
      </w:r>
      <w:r w:rsidRPr="00CA4B82">
        <w:rPr>
          <w:rFonts w:ascii="Time new roman" w:eastAsia="Calibri" w:hAnsi="Time new roman" w:cs="Times New Roman"/>
          <w:color w:val="000000" w:themeColor="text1"/>
          <w:lang w:eastAsia="pl-PL"/>
        </w:rPr>
        <w:t xml:space="preserve"> wskazanego w § </w:t>
      </w:r>
      <w:r>
        <w:rPr>
          <w:rFonts w:ascii="Time new roman" w:eastAsia="Calibri" w:hAnsi="Time new roman" w:cs="Times New Roman"/>
          <w:color w:val="000000" w:themeColor="text1"/>
          <w:lang w:eastAsia="pl-PL"/>
        </w:rPr>
        <w:t>13</w:t>
      </w:r>
      <w:r w:rsidRPr="00CA4B82">
        <w:rPr>
          <w:rFonts w:ascii="Time new roman" w:eastAsia="Calibri" w:hAnsi="Time new roman" w:cs="Times New Roman"/>
          <w:color w:val="000000" w:themeColor="text1"/>
          <w:lang w:eastAsia="pl-PL"/>
        </w:rPr>
        <w:t>.</w:t>
      </w:r>
    </w:p>
    <w:p w14:paraId="2A679316" w14:textId="77777777" w:rsidR="00057BE2" w:rsidRDefault="00057BE2" w:rsidP="00057BE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lang w:eastAsia="ar-SA"/>
        </w:rPr>
      </w:pPr>
      <w:r w:rsidRPr="00CA4B82">
        <w:rPr>
          <w:rFonts w:ascii="Times New Roman" w:eastAsia="Andale Sans UI" w:hAnsi="Times New Roman" w:cs="Times New Roman"/>
          <w:kern w:val="1"/>
          <w:lang w:eastAsia="ar-SA"/>
        </w:rPr>
        <w:t>Wykonawca nie przestrzega warunków niniejszej umowy oraz gdy nie zapewnia należytej jakości wydruków.</w:t>
      </w:r>
      <w:r w:rsidRPr="00CA4B82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 Jakość wydruku oceniana będzie na podstawie jakości wydruku wzorca zawierającego grafikę wektorową (cienkie linie, jednolite powierzchnie, przejścia tonalne), wydrukowanego z drukarki o równoważnych parametrach.</w:t>
      </w:r>
      <w:r w:rsidRPr="00CA4B82">
        <w:t xml:space="preserve"> </w:t>
      </w:r>
      <w:r w:rsidRPr="00CA4B82">
        <w:rPr>
          <w:rFonts w:ascii="Times New Roman" w:eastAsia="Andale Sans UI" w:hAnsi="Times New Roman" w:cs="Times New Roman"/>
          <w:color w:val="000000"/>
          <w:kern w:val="1"/>
          <w:lang w:eastAsia="ar-SA"/>
        </w:rPr>
        <w:t>Oświadczenie o odstąpieniu od umowy powinno być złożone przez Zamawiającego w terminie do 7 dni od momentu powstania wyżej wymienionych okoliczności.</w:t>
      </w:r>
    </w:p>
    <w:p w14:paraId="62826CE9" w14:textId="77777777" w:rsidR="00057BE2" w:rsidRPr="00CA4B82" w:rsidRDefault="00057BE2" w:rsidP="00057BE2">
      <w:p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lang w:eastAsia="ar-SA"/>
        </w:rPr>
      </w:pPr>
      <w:r>
        <w:rPr>
          <w:rFonts w:ascii="Times New Roman" w:eastAsia="Andale Sans UI" w:hAnsi="Times New Roman" w:cs="Times New Roman"/>
          <w:color w:val="000000"/>
          <w:kern w:val="1"/>
          <w:lang w:eastAsia="ar-SA"/>
        </w:rPr>
        <w:t>2</w:t>
      </w:r>
      <w:r w:rsidRPr="00CA4B82">
        <w:rPr>
          <w:rFonts w:ascii="Times New Roman" w:eastAsia="Andale Sans UI" w:hAnsi="Times New Roman" w:cs="Times New Roman"/>
          <w:color w:val="000000"/>
          <w:kern w:val="1"/>
          <w:lang w:eastAsia="ar-SA"/>
        </w:rPr>
        <w:t>.</w:t>
      </w:r>
      <w:r w:rsidRPr="00CA4B82">
        <w:rPr>
          <w:rFonts w:ascii="Times New Roman" w:eastAsia="Andale Sans UI" w:hAnsi="Times New Roman" w:cs="Times New Roman"/>
          <w:color w:val="000000"/>
          <w:kern w:val="1"/>
          <w:lang w:eastAsia="ar-SA"/>
        </w:rPr>
        <w:tab/>
        <w:t xml:space="preserve">Odstąpienie od umowy nie powoduje wygaśnięcia roszczeń o zapłatę kar umownych powstałych w czasie obowiązywania umowy, w tym roszczeń o zapłatę kary umownej z powodu odstąpienia od umowy.  </w:t>
      </w:r>
    </w:p>
    <w:p w14:paraId="4B0D2BB0" w14:textId="77777777" w:rsidR="00057BE2" w:rsidRPr="00906A31" w:rsidRDefault="00057BE2" w:rsidP="00057BE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§ 13</w:t>
      </w:r>
    </w:p>
    <w:p w14:paraId="5351ED62" w14:textId="3C235B5D" w:rsidR="00057BE2" w:rsidRPr="00906A31" w:rsidRDefault="00057BE2" w:rsidP="00057BE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Umowa obowiązuje od  dnia </w:t>
      </w:r>
      <w:r>
        <w:rPr>
          <w:rFonts w:ascii="Times New Roman" w:eastAsia="Andale Sans UI" w:hAnsi="Times New Roman" w:cs="Times New Roman"/>
          <w:kern w:val="1"/>
          <w:lang w:eastAsia="ar-SA"/>
        </w:rPr>
        <w:t>01.0</w:t>
      </w:r>
      <w:r w:rsidR="005A3F9F">
        <w:rPr>
          <w:rFonts w:ascii="Times New Roman" w:eastAsia="Andale Sans UI" w:hAnsi="Times New Roman" w:cs="Times New Roman"/>
          <w:kern w:val="1"/>
          <w:lang w:eastAsia="ar-SA"/>
        </w:rPr>
        <w:t>6</w:t>
      </w:r>
      <w:r>
        <w:rPr>
          <w:rFonts w:ascii="Times New Roman" w:eastAsia="Andale Sans UI" w:hAnsi="Times New Roman" w:cs="Times New Roman"/>
          <w:kern w:val="1"/>
          <w:lang w:eastAsia="ar-SA"/>
        </w:rPr>
        <w:t>.202</w:t>
      </w:r>
      <w:r w:rsidR="005A3F9F">
        <w:rPr>
          <w:rFonts w:ascii="Times New Roman" w:eastAsia="Andale Sans UI" w:hAnsi="Times New Roman" w:cs="Times New Roman"/>
          <w:kern w:val="1"/>
          <w:lang w:eastAsia="ar-SA"/>
        </w:rPr>
        <w:t>4</w:t>
      </w:r>
      <w:r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r. do dnia </w:t>
      </w:r>
      <w:r>
        <w:rPr>
          <w:rFonts w:ascii="Times New Roman" w:eastAsia="Andale Sans UI" w:hAnsi="Times New Roman" w:cs="Times New Roman"/>
          <w:kern w:val="1"/>
          <w:lang w:eastAsia="ar-SA"/>
        </w:rPr>
        <w:t>3</w:t>
      </w:r>
      <w:r w:rsidR="005A3F9F">
        <w:rPr>
          <w:rFonts w:ascii="Times New Roman" w:eastAsia="Andale Sans UI" w:hAnsi="Times New Roman" w:cs="Times New Roman"/>
          <w:kern w:val="1"/>
          <w:lang w:eastAsia="ar-SA"/>
        </w:rPr>
        <w:t>1</w:t>
      </w:r>
      <w:r>
        <w:rPr>
          <w:rFonts w:ascii="Times New Roman" w:eastAsia="Andale Sans UI" w:hAnsi="Times New Roman" w:cs="Times New Roman"/>
          <w:kern w:val="1"/>
          <w:lang w:eastAsia="ar-SA"/>
        </w:rPr>
        <w:t>.0</w:t>
      </w:r>
      <w:r w:rsidR="005A3F9F">
        <w:rPr>
          <w:rFonts w:ascii="Times New Roman" w:eastAsia="Andale Sans UI" w:hAnsi="Times New Roman" w:cs="Times New Roman"/>
          <w:kern w:val="1"/>
          <w:lang w:eastAsia="ar-SA"/>
        </w:rPr>
        <w:t>5</w:t>
      </w:r>
      <w:r>
        <w:rPr>
          <w:rFonts w:ascii="Times New Roman" w:eastAsia="Andale Sans UI" w:hAnsi="Times New Roman" w:cs="Times New Roman"/>
          <w:kern w:val="1"/>
          <w:lang w:eastAsia="ar-SA"/>
        </w:rPr>
        <w:t>.202</w:t>
      </w:r>
      <w:r w:rsidR="005A3F9F">
        <w:rPr>
          <w:rFonts w:ascii="Times New Roman" w:eastAsia="Andale Sans UI" w:hAnsi="Times New Roman" w:cs="Times New Roman"/>
          <w:kern w:val="1"/>
          <w:lang w:eastAsia="ar-SA"/>
        </w:rPr>
        <w:t>6</w:t>
      </w:r>
      <w:r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>r</w:t>
      </w:r>
      <w:r>
        <w:rPr>
          <w:rFonts w:ascii="Times New Roman" w:eastAsia="Andale Sans UI" w:hAnsi="Times New Roman" w:cs="Times New Roman"/>
          <w:kern w:val="1"/>
          <w:lang w:eastAsia="ar-SA"/>
        </w:rPr>
        <w:t xml:space="preserve">. </w:t>
      </w:r>
      <w:r w:rsidRPr="00443A29">
        <w:rPr>
          <w:rFonts w:ascii="Times New Roman" w:eastAsia="Andale Sans UI" w:hAnsi="Times New Roman" w:cs="Times New Roman"/>
          <w:kern w:val="1"/>
          <w:lang w:eastAsia="ar-SA"/>
        </w:rPr>
        <w:t xml:space="preserve">lub </w:t>
      </w:r>
      <w:r>
        <w:rPr>
          <w:rFonts w:ascii="Times New Roman" w:eastAsia="Andale Sans UI" w:hAnsi="Times New Roman" w:cs="Times New Roman"/>
          <w:kern w:val="1"/>
          <w:lang w:eastAsia="ar-SA"/>
        </w:rPr>
        <w:t xml:space="preserve">do </w:t>
      </w:r>
      <w:r w:rsidRPr="00443A29">
        <w:rPr>
          <w:rFonts w:ascii="Times New Roman" w:eastAsia="Andale Sans UI" w:hAnsi="Times New Roman" w:cs="Times New Roman"/>
          <w:kern w:val="1"/>
          <w:lang w:eastAsia="ar-SA"/>
        </w:rPr>
        <w:t>wyczerpania się wynagrodzenia Wykonawcy określonego w § 2 ust. 1 niniejszej umowy.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  </w:t>
      </w:r>
    </w:p>
    <w:p w14:paraId="433F6C0D" w14:textId="77777777" w:rsidR="00057BE2" w:rsidRPr="00906A31" w:rsidRDefault="00057BE2" w:rsidP="00057BE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§ 1</w:t>
      </w:r>
      <w:r>
        <w:rPr>
          <w:rFonts w:ascii="Times New Roman" w:eastAsia="Andale Sans UI" w:hAnsi="Times New Roman" w:cs="Times New Roman"/>
          <w:kern w:val="1"/>
          <w:lang w:eastAsia="ar-SA"/>
        </w:rPr>
        <w:t>4</w:t>
      </w:r>
    </w:p>
    <w:p w14:paraId="7321173F" w14:textId="77777777" w:rsidR="00057BE2" w:rsidRPr="00906A31" w:rsidRDefault="00057BE2" w:rsidP="00057BE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W pozostałych przypadkach, które nie zostały unormowane niniejszą umową zastosowanie mają przepisy kodeksu cywilnego. </w:t>
      </w:r>
      <w:r w:rsidRPr="00906A31">
        <w:rPr>
          <w:rFonts w:ascii="Times New Roman" w:eastAsia="Andale Sans UI" w:hAnsi="Times New Roman" w:cs="Times New Roman"/>
          <w:b/>
          <w:i/>
          <w:kern w:val="1"/>
          <w:lang w:eastAsia="ar-SA"/>
        </w:rPr>
        <w:t xml:space="preserve"> </w:t>
      </w:r>
    </w:p>
    <w:p w14:paraId="5785B4A3" w14:textId="77777777" w:rsidR="00057BE2" w:rsidRDefault="00057BE2" w:rsidP="00057B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§ 1</w:t>
      </w:r>
      <w:r>
        <w:rPr>
          <w:rFonts w:ascii="Times New Roman" w:eastAsia="Andale Sans UI" w:hAnsi="Times New Roman" w:cs="Times New Roman"/>
          <w:kern w:val="1"/>
          <w:lang w:eastAsia="ar-SA"/>
        </w:rPr>
        <w:t>5</w:t>
      </w:r>
    </w:p>
    <w:p w14:paraId="3F6FA8A8" w14:textId="77777777" w:rsidR="00057BE2" w:rsidRPr="002A6BD9" w:rsidRDefault="00057BE2" w:rsidP="00057BE2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2A6BD9">
        <w:rPr>
          <w:rFonts w:ascii="Times New Roman" w:eastAsia="Andale Sans UI" w:hAnsi="Times New Roman" w:cs="Times New Roman"/>
          <w:kern w:val="1"/>
          <w:lang w:eastAsia="ar-SA"/>
        </w:rPr>
        <w:t xml:space="preserve">Zamawiający przewiduje możliwość wprowadzenia do umowy zmian, gdy nastąpi ustawowa </w:t>
      </w:r>
      <w:r w:rsidRPr="002A6BD9">
        <w:rPr>
          <w:rFonts w:ascii="Times New Roman" w:eastAsia="Andale Sans UI" w:hAnsi="Times New Roman" w:cs="Times New Roman"/>
          <w:kern w:val="1"/>
          <w:lang w:eastAsia="ar-SA"/>
        </w:rPr>
        <w:lastRenderedPageBreak/>
        <w:t>zmiana stawki podatku VAT na usługi objęte przedmiotem niniejszej umowy. Wartość wynagrodzenia umownego brutto może ulec zwiększeniu lub zmniejszeniu jedynie o wartość różnicy pomiędzy obowiązującą stawką podatku VAT w momencie zawierania niniejszej umowy, a obowiązującą stawką podatku VAT  w momencie świadczenia usługi,</w:t>
      </w:r>
    </w:p>
    <w:p w14:paraId="39A60DE6" w14:textId="59E45CCB" w:rsidR="00057BE2" w:rsidRPr="00890F16" w:rsidRDefault="00057BE2" w:rsidP="00057BE2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890F16">
        <w:rPr>
          <w:rFonts w:ascii="Times New Roman" w:eastAsia="Andale Sans UI" w:hAnsi="Times New Roman" w:cs="Times New Roman"/>
          <w:kern w:val="1"/>
          <w:lang w:eastAsia="ar-SA"/>
        </w:rPr>
        <w:t xml:space="preserve">Wszelkie zmiany i uzupełnienia treści umowy wymagają dla swej ważności formy pisemnej </w:t>
      </w:r>
      <w:r>
        <w:rPr>
          <w:rFonts w:ascii="Times New Roman" w:eastAsia="Andale Sans UI" w:hAnsi="Times New Roman" w:cs="Times New Roman"/>
          <w:kern w:val="1"/>
          <w:lang w:eastAsia="ar-SA"/>
        </w:rPr>
        <w:br/>
      </w:r>
      <w:r w:rsidRPr="00890F16">
        <w:rPr>
          <w:rFonts w:ascii="Times New Roman" w:eastAsia="Andale Sans UI" w:hAnsi="Times New Roman" w:cs="Times New Roman"/>
          <w:kern w:val="1"/>
          <w:lang w:eastAsia="ar-SA"/>
        </w:rPr>
        <w:t>w postaci aneksu</w:t>
      </w:r>
      <w:r>
        <w:rPr>
          <w:rFonts w:ascii="Times New Roman" w:eastAsia="Andale Sans UI" w:hAnsi="Times New Roman" w:cs="Times New Roman"/>
          <w:kern w:val="1"/>
          <w:lang w:eastAsia="ar-SA"/>
        </w:rPr>
        <w:t xml:space="preserve">  pod rygorem nieważności</w:t>
      </w:r>
      <w:r w:rsidRPr="00890F16">
        <w:rPr>
          <w:rFonts w:ascii="Times New Roman" w:eastAsia="Andale Sans UI" w:hAnsi="Times New Roman" w:cs="Times New Roman"/>
          <w:kern w:val="1"/>
          <w:lang w:eastAsia="ar-SA"/>
        </w:rPr>
        <w:t>.</w:t>
      </w:r>
    </w:p>
    <w:p w14:paraId="326FF45E" w14:textId="77777777" w:rsidR="00057BE2" w:rsidRPr="00906A31" w:rsidRDefault="00057BE2" w:rsidP="00057BE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§ 1</w:t>
      </w:r>
      <w:r>
        <w:rPr>
          <w:rFonts w:ascii="Times New Roman" w:eastAsia="Andale Sans UI" w:hAnsi="Times New Roman" w:cs="Times New Roman"/>
          <w:kern w:val="1"/>
          <w:lang w:eastAsia="ar-SA"/>
        </w:rPr>
        <w:t>6</w:t>
      </w:r>
    </w:p>
    <w:p w14:paraId="0BFE7C63" w14:textId="77777777" w:rsidR="00057BE2" w:rsidRPr="00906A31" w:rsidRDefault="00057BE2" w:rsidP="00057BE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Wszelkie spory wynikłe ze stosowania niniejszej umowy rozpatrywane będą przez sąd powszechny właściwy dla siedziby Zamawiającego.</w:t>
      </w:r>
    </w:p>
    <w:p w14:paraId="5E173BF5" w14:textId="77777777" w:rsidR="00057BE2" w:rsidRPr="00906A31" w:rsidRDefault="00057BE2" w:rsidP="00057BE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§ 1</w:t>
      </w:r>
      <w:r>
        <w:rPr>
          <w:rFonts w:ascii="Times New Roman" w:eastAsia="Andale Sans UI" w:hAnsi="Times New Roman" w:cs="Times New Roman"/>
          <w:kern w:val="1"/>
          <w:lang w:eastAsia="ar-SA"/>
        </w:rPr>
        <w:t>7</w:t>
      </w:r>
    </w:p>
    <w:p w14:paraId="3C6417AC" w14:textId="77777777" w:rsidR="00057BE2" w:rsidRPr="00906A31" w:rsidRDefault="00057BE2" w:rsidP="00057BE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Niniejsza umowa została sporządzona w </w:t>
      </w:r>
      <w:r>
        <w:rPr>
          <w:rFonts w:ascii="Times New Roman" w:eastAsia="Andale Sans UI" w:hAnsi="Times New Roman" w:cs="Times New Roman"/>
          <w:kern w:val="1"/>
          <w:lang w:eastAsia="ar-SA"/>
        </w:rPr>
        <w:t>dwóch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 jednobrzmiących egzemplarzach </w:t>
      </w:r>
      <w:r>
        <w:rPr>
          <w:rFonts w:ascii="Times New Roman" w:eastAsia="Andale Sans UI" w:hAnsi="Times New Roman" w:cs="Times New Roman"/>
          <w:kern w:val="1"/>
          <w:lang w:eastAsia="ar-SA"/>
        </w:rPr>
        <w:t>po</w:t>
      </w: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 1 egz. </w:t>
      </w:r>
      <w:r>
        <w:rPr>
          <w:rFonts w:ascii="Times New Roman" w:eastAsia="Andale Sans UI" w:hAnsi="Times New Roman" w:cs="Times New Roman"/>
          <w:kern w:val="1"/>
          <w:lang w:eastAsia="ar-SA"/>
        </w:rPr>
        <w:t>dla każdej strony umowy</w:t>
      </w:r>
    </w:p>
    <w:p w14:paraId="66ECEA03" w14:textId="77777777" w:rsidR="00057BE2" w:rsidRPr="00906A31" w:rsidRDefault="00057BE2" w:rsidP="00057BE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§ </w:t>
      </w:r>
      <w:r>
        <w:rPr>
          <w:rFonts w:ascii="Times New Roman" w:eastAsia="Andale Sans UI" w:hAnsi="Times New Roman" w:cs="Times New Roman"/>
          <w:kern w:val="1"/>
          <w:lang w:eastAsia="ar-SA"/>
        </w:rPr>
        <w:t>18</w:t>
      </w:r>
    </w:p>
    <w:p w14:paraId="29DA6EB3" w14:textId="77777777" w:rsidR="00057BE2" w:rsidRPr="00906A31" w:rsidRDefault="00057BE2" w:rsidP="00057BE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>Integralną część umowy stanowi:</w:t>
      </w:r>
    </w:p>
    <w:p w14:paraId="3BD59B4D" w14:textId="77777777" w:rsidR="00057BE2" w:rsidRPr="00906A31" w:rsidRDefault="00057BE2" w:rsidP="00057BE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kern w:val="1"/>
          <w:lang w:eastAsia="ar-SA"/>
        </w:rPr>
        <w:t xml:space="preserve">– formularz ofertowy Wykonawcy – załącznik nr </w:t>
      </w:r>
      <w:r>
        <w:rPr>
          <w:rFonts w:ascii="Times New Roman" w:eastAsia="Andale Sans UI" w:hAnsi="Times New Roman" w:cs="Times New Roman"/>
          <w:kern w:val="1"/>
          <w:lang w:eastAsia="ar-SA"/>
        </w:rPr>
        <w:t>1</w:t>
      </w:r>
    </w:p>
    <w:p w14:paraId="0CB39D63" w14:textId="77777777" w:rsidR="00057BE2" w:rsidRPr="00890F16" w:rsidRDefault="00057BE2" w:rsidP="00057B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lang w:eastAsia="ar-SA"/>
        </w:rPr>
      </w:pPr>
      <w:r w:rsidRPr="00890F16">
        <w:rPr>
          <w:rFonts w:ascii="Times New Roman" w:eastAsia="Andale Sans UI" w:hAnsi="Times New Roman" w:cs="Times New Roman"/>
          <w:b/>
          <w:bCs/>
          <w:kern w:val="1"/>
          <w:lang w:eastAsia="ar-SA"/>
        </w:rPr>
        <w:t xml:space="preserve">– </w:t>
      </w:r>
      <w:r w:rsidRPr="00890F16">
        <w:rPr>
          <w:rFonts w:ascii="Times New Roman" w:eastAsia="Andale Sans UI" w:hAnsi="Times New Roman" w:cs="Times New Roman"/>
          <w:bCs/>
          <w:kern w:val="1"/>
          <w:lang w:eastAsia="ar-SA"/>
        </w:rPr>
        <w:t xml:space="preserve">opis przedmiotu zamówienia – załącznik nr </w:t>
      </w:r>
      <w:r>
        <w:rPr>
          <w:rFonts w:ascii="Times New Roman" w:eastAsia="Andale Sans UI" w:hAnsi="Times New Roman" w:cs="Times New Roman"/>
          <w:bCs/>
          <w:kern w:val="1"/>
          <w:lang w:eastAsia="ar-SA"/>
        </w:rPr>
        <w:t>2</w:t>
      </w:r>
    </w:p>
    <w:p w14:paraId="61A98C38" w14:textId="77777777" w:rsidR="00057BE2" w:rsidRPr="00906A31" w:rsidRDefault="00057BE2" w:rsidP="00057B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lang w:eastAsia="ar-SA"/>
        </w:rPr>
      </w:pPr>
    </w:p>
    <w:p w14:paraId="40753575" w14:textId="77777777" w:rsidR="00057BE2" w:rsidRPr="00906A31" w:rsidRDefault="00057BE2" w:rsidP="00057B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lang w:eastAsia="ar-SA"/>
        </w:rPr>
      </w:pPr>
    </w:p>
    <w:p w14:paraId="6B909FAB" w14:textId="77777777" w:rsidR="00057BE2" w:rsidRPr="00906A31" w:rsidRDefault="00057BE2" w:rsidP="00057B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lang w:eastAsia="ar-SA"/>
        </w:rPr>
      </w:pPr>
    </w:p>
    <w:p w14:paraId="264A5EFB" w14:textId="77777777" w:rsidR="00057BE2" w:rsidRPr="00906A31" w:rsidRDefault="00057BE2" w:rsidP="00057B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Andale Sans UI" w:hAnsi="Times New Roman" w:cs="Times New Roman"/>
          <w:bCs/>
          <w:kern w:val="1"/>
          <w:lang w:eastAsia="ar-SA"/>
        </w:rPr>
      </w:pPr>
      <w:r w:rsidRPr="00906A31">
        <w:rPr>
          <w:rFonts w:ascii="Times New Roman" w:eastAsia="Andale Sans UI" w:hAnsi="Times New Roman" w:cs="Times New Roman"/>
          <w:bCs/>
          <w:kern w:val="1"/>
          <w:lang w:eastAsia="ar-SA"/>
        </w:rPr>
        <w:t>Zamawiający</w:t>
      </w:r>
      <w:r w:rsidRPr="00906A31">
        <w:rPr>
          <w:rFonts w:ascii="Times New Roman" w:eastAsia="Andale Sans UI" w:hAnsi="Times New Roman" w:cs="Times New Roman"/>
          <w:bCs/>
          <w:kern w:val="1"/>
          <w:lang w:eastAsia="ar-SA"/>
        </w:rPr>
        <w:tab/>
      </w:r>
      <w:r w:rsidRPr="00906A31">
        <w:rPr>
          <w:rFonts w:ascii="Times New Roman" w:eastAsia="Andale Sans UI" w:hAnsi="Times New Roman" w:cs="Times New Roman"/>
          <w:bCs/>
          <w:kern w:val="1"/>
          <w:lang w:eastAsia="ar-SA"/>
        </w:rPr>
        <w:tab/>
      </w:r>
      <w:r w:rsidRPr="00906A31">
        <w:rPr>
          <w:rFonts w:ascii="Times New Roman" w:eastAsia="Andale Sans UI" w:hAnsi="Times New Roman" w:cs="Times New Roman"/>
          <w:bCs/>
          <w:kern w:val="1"/>
          <w:lang w:eastAsia="ar-SA"/>
        </w:rPr>
        <w:tab/>
      </w:r>
      <w:r w:rsidRPr="00906A31">
        <w:rPr>
          <w:rFonts w:ascii="Times New Roman" w:eastAsia="Andale Sans UI" w:hAnsi="Times New Roman" w:cs="Times New Roman"/>
          <w:bCs/>
          <w:kern w:val="1"/>
          <w:lang w:eastAsia="ar-SA"/>
        </w:rPr>
        <w:tab/>
      </w:r>
      <w:r w:rsidRPr="00906A31">
        <w:rPr>
          <w:rFonts w:ascii="Times New Roman" w:eastAsia="Andale Sans UI" w:hAnsi="Times New Roman" w:cs="Times New Roman"/>
          <w:bCs/>
          <w:kern w:val="1"/>
          <w:lang w:eastAsia="ar-SA"/>
        </w:rPr>
        <w:tab/>
      </w:r>
      <w:r w:rsidRPr="00906A31">
        <w:rPr>
          <w:rFonts w:ascii="Times New Roman" w:eastAsia="Andale Sans UI" w:hAnsi="Times New Roman" w:cs="Times New Roman"/>
          <w:bCs/>
          <w:kern w:val="1"/>
          <w:lang w:eastAsia="ar-SA"/>
        </w:rPr>
        <w:tab/>
      </w:r>
      <w:r w:rsidRPr="00906A31">
        <w:rPr>
          <w:rFonts w:ascii="Times New Roman" w:eastAsia="Andale Sans UI" w:hAnsi="Times New Roman" w:cs="Times New Roman"/>
          <w:bCs/>
          <w:kern w:val="1"/>
          <w:lang w:eastAsia="ar-SA"/>
        </w:rPr>
        <w:tab/>
        <w:t>Wykonawca</w:t>
      </w:r>
    </w:p>
    <w:p w14:paraId="0E2A8067" w14:textId="77777777" w:rsidR="00057BE2" w:rsidRPr="00906A31" w:rsidRDefault="00057BE2" w:rsidP="00057B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ar-SA"/>
        </w:rPr>
      </w:pPr>
    </w:p>
    <w:p w14:paraId="41B545E9" w14:textId="7202EECE" w:rsidR="004D4571" w:rsidRDefault="00A710BA" w:rsidP="00057B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</w:pPr>
    </w:p>
    <w:sectPr w:rsidR="004D4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5509B48t00">
    <w:altName w:val="Times New Roman"/>
    <w:charset w:val="EE"/>
    <w:family w:val="auto"/>
    <w:pitch w:val="default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C77"/>
    <w:multiLevelType w:val="hybridMultilevel"/>
    <w:tmpl w:val="D21051AA"/>
    <w:name w:val="WW8Num22335"/>
    <w:lvl w:ilvl="0" w:tplc="04150011">
      <w:start w:val="1"/>
      <w:numFmt w:val="decimal"/>
      <w:lvlText w:val="%1)"/>
      <w:lvlJc w:val="left"/>
      <w:pPr>
        <w:tabs>
          <w:tab w:val="num" w:pos="1469"/>
        </w:tabs>
        <w:ind w:left="1469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17F69"/>
    <w:multiLevelType w:val="hybridMultilevel"/>
    <w:tmpl w:val="349A5EE2"/>
    <w:lvl w:ilvl="0" w:tplc="7B2E39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D0D67"/>
    <w:multiLevelType w:val="hybridMultilevel"/>
    <w:tmpl w:val="58A08738"/>
    <w:lvl w:ilvl="0" w:tplc="817618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A8A42100">
      <w:start w:val="12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7162F"/>
    <w:multiLevelType w:val="hybridMultilevel"/>
    <w:tmpl w:val="4F6EB5F2"/>
    <w:lvl w:ilvl="0" w:tplc="8BEC5B12">
      <w:start w:val="9"/>
      <w:numFmt w:val="decimal"/>
      <w:lvlText w:val="%1."/>
      <w:lvlJc w:val="left"/>
      <w:pPr>
        <w:tabs>
          <w:tab w:val="num" w:pos="6305"/>
        </w:tabs>
        <w:ind w:left="6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0E87D4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76A34"/>
    <w:multiLevelType w:val="hybridMultilevel"/>
    <w:tmpl w:val="EDB4AF82"/>
    <w:name w:val="WW8Num2233"/>
    <w:lvl w:ilvl="0" w:tplc="A98863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 w:tplc="B6F43C1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E62489"/>
    <w:multiLevelType w:val="hybridMultilevel"/>
    <w:tmpl w:val="910868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8E441BA"/>
    <w:multiLevelType w:val="hybridMultilevel"/>
    <w:tmpl w:val="62BC48C4"/>
    <w:name w:val="WW8Num22332"/>
    <w:lvl w:ilvl="0" w:tplc="7284A506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00A02"/>
    <w:multiLevelType w:val="hybridMultilevel"/>
    <w:tmpl w:val="3926B282"/>
    <w:lvl w:ilvl="0" w:tplc="AFEC6B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F208B2A6">
      <w:start w:val="1"/>
      <w:numFmt w:val="lowerLetter"/>
      <w:lvlText w:val="%2)"/>
      <w:lvlJc w:val="left"/>
      <w:pPr>
        <w:tabs>
          <w:tab w:val="num" w:pos="1043"/>
        </w:tabs>
        <w:ind w:left="1043" w:hanging="323"/>
      </w:pPr>
      <w:rPr>
        <w:rFonts w:hint="default"/>
      </w:rPr>
    </w:lvl>
    <w:lvl w:ilvl="2" w:tplc="9D6A510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AE1282"/>
    <w:multiLevelType w:val="hybridMultilevel"/>
    <w:tmpl w:val="8ED06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20325"/>
    <w:multiLevelType w:val="hybridMultilevel"/>
    <w:tmpl w:val="A7AC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21245"/>
    <w:multiLevelType w:val="hybridMultilevel"/>
    <w:tmpl w:val="2F30A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82F06"/>
    <w:multiLevelType w:val="hybridMultilevel"/>
    <w:tmpl w:val="272AF12E"/>
    <w:name w:val="WW8Num22336"/>
    <w:lvl w:ilvl="0" w:tplc="076ABA32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32913"/>
    <w:multiLevelType w:val="multilevel"/>
    <w:tmpl w:val="01B611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 w15:restartNumberingAfterBreak="0">
    <w:nsid w:val="68595AC7"/>
    <w:multiLevelType w:val="hybridMultilevel"/>
    <w:tmpl w:val="7FA8BF14"/>
    <w:lvl w:ilvl="0" w:tplc="854892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D4E73"/>
    <w:multiLevelType w:val="hybridMultilevel"/>
    <w:tmpl w:val="2B304DBA"/>
    <w:lvl w:ilvl="0" w:tplc="28D023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F8F2123"/>
    <w:multiLevelType w:val="hybridMultilevel"/>
    <w:tmpl w:val="60BA5740"/>
    <w:lvl w:ilvl="0" w:tplc="CB8062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86E31"/>
    <w:multiLevelType w:val="hybridMultilevel"/>
    <w:tmpl w:val="76A2A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A1499"/>
    <w:multiLevelType w:val="hybridMultilevel"/>
    <w:tmpl w:val="26A6FD42"/>
    <w:lvl w:ilvl="0" w:tplc="2D544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82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8"/>
  </w:num>
  <w:num w:numId="5">
    <w:abstractNumId w:val="15"/>
  </w:num>
  <w:num w:numId="6">
    <w:abstractNumId w:val="1"/>
  </w:num>
  <w:num w:numId="7">
    <w:abstractNumId w:val="4"/>
  </w:num>
  <w:num w:numId="8">
    <w:abstractNumId w:val="12"/>
  </w:num>
  <w:num w:numId="9">
    <w:abstractNumId w:val="0"/>
  </w:num>
  <w:num w:numId="10">
    <w:abstractNumId w:val="17"/>
  </w:num>
  <w:num w:numId="11">
    <w:abstractNumId w:val="11"/>
  </w:num>
  <w:num w:numId="12">
    <w:abstractNumId w:val="13"/>
  </w:num>
  <w:num w:numId="13">
    <w:abstractNumId w:val="16"/>
  </w:num>
  <w:num w:numId="14">
    <w:abstractNumId w:val="5"/>
  </w:num>
  <w:num w:numId="15">
    <w:abstractNumId w:val="10"/>
  </w:num>
  <w:num w:numId="16">
    <w:abstractNumId w:val="3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31"/>
    <w:rsid w:val="000042BC"/>
    <w:rsid w:val="00057BE2"/>
    <w:rsid w:val="000A39A1"/>
    <w:rsid w:val="000B4371"/>
    <w:rsid w:val="00266BB9"/>
    <w:rsid w:val="002A6BD9"/>
    <w:rsid w:val="00407010"/>
    <w:rsid w:val="004E7CA7"/>
    <w:rsid w:val="00555F85"/>
    <w:rsid w:val="005666B2"/>
    <w:rsid w:val="005A3F9F"/>
    <w:rsid w:val="0065673D"/>
    <w:rsid w:val="00665FCC"/>
    <w:rsid w:val="00762347"/>
    <w:rsid w:val="00776A9E"/>
    <w:rsid w:val="007F6313"/>
    <w:rsid w:val="00801E80"/>
    <w:rsid w:val="00890F16"/>
    <w:rsid w:val="008C5EC3"/>
    <w:rsid w:val="00906A31"/>
    <w:rsid w:val="00A61459"/>
    <w:rsid w:val="00A710BA"/>
    <w:rsid w:val="00B26132"/>
    <w:rsid w:val="00B76493"/>
    <w:rsid w:val="00C10FDD"/>
    <w:rsid w:val="00C23215"/>
    <w:rsid w:val="00C36B5C"/>
    <w:rsid w:val="00CA4B82"/>
    <w:rsid w:val="00CD345C"/>
    <w:rsid w:val="00DC6CEB"/>
    <w:rsid w:val="00F40D76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AA0F"/>
  <w15:chartTrackingRefBased/>
  <w15:docId w15:val="{AC83470D-FF7D-4E5B-BF45-52673998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A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1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E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E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1533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marekgarstka</dc:creator>
  <cp:keywords/>
  <dc:description/>
  <cp:lastModifiedBy>658522</cp:lastModifiedBy>
  <cp:revision>4</cp:revision>
  <cp:lastPrinted>2024-05-09T06:44:00Z</cp:lastPrinted>
  <dcterms:created xsi:type="dcterms:W3CDTF">2024-05-06T07:13:00Z</dcterms:created>
  <dcterms:modified xsi:type="dcterms:W3CDTF">2024-05-09T08:10:00Z</dcterms:modified>
</cp:coreProperties>
</file>