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102FF5" w14:textId="77777777" w:rsidR="004C0649" w:rsidRPr="009A3BF9" w:rsidRDefault="00143BD7" w:rsidP="005151B5">
      <w:pPr>
        <w:jc w:val="right"/>
        <w:rPr>
          <w:rFonts w:ascii="Palatino Linotype" w:hAnsi="Palatino Linotype" w:cs="Calibri"/>
          <w:sz w:val="22"/>
          <w:szCs w:val="22"/>
        </w:rPr>
      </w:pPr>
      <w:r w:rsidRPr="009A3BF9">
        <w:rPr>
          <w:rFonts w:ascii="Palatino Linotype" w:hAnsi="Palatino Linotype"/>
          <w:sz w:val="22"/>
          <w:szCs w:val="22"/>
        </w:rPr>
        <w:t xml:space="preserve"> </w:t>
      </w:r>
      <w:r w:rsidR="00D70D1A" w:rsidRPr="009A3BF9">
        <w:rPr>
          <w:rFonts w:ascii="Palatino Linotype" w:hAnsi="Palatino Linotype" w:cs="Calibri"/>
          <w:sz w:val="22"/>
          <w:szCs w:val="22"/>
        </w:rPr>
        <w:tab/>
      </w:r>
    </w:p>
    <w:p w14:paraId="0F0C95DF" w14:textId="3A95F169" w:rsidR="00D70D1A" w:rsidRPr="008E2DED" w:rsidRDefault="0043692D" w:rsidP="00EC2D3A">
      <w:pPr>
        <w:rPr>
          <w:rFonts w:ascii="Palatino Linotype" w:hAnsi="Palatino Linotype" w:cs="Calibri"/>
          <w:sz w:val="22"/>
          <w:szCs w:val="22"/>
        </w:rPr>
      </w:pPr>
      <w:r w:rsidRPr="0043692D">
        <w:rPr>
          <w:rFonts w:ascii="Palatino Linotype" w:hAnsi="Palatino Linotype" w:hint="eastAsia"/>
          <w:sz w:val="22"/>
          <w:szCs w:val="22"/>
        </w:rPr>
        <w:t xml:space="preserve">Oznaczenie sprawy: </w:t>
      </w:r>
      <w:r w:rsidR="002477D4">
        <w:rPr>
          <w:rFonts w:ascii="Palatino Linotype" w:hAnsi="Palatino Linotype"/>
          <w:sz w:val="22"/>
          <w:szCs w:val="22"/>
        </w:rPr>
        <w:t>18</w:t>
      </w:r>
      <w:r w:rsidRPr="0043692D">
        <w:rPr>
          <w:rFonts w:ascii="Palatino Linotype" w:hAnsi="Palatino Linotype" w:hint="eastAsia"/>
          <w:sz w:val="22"/>
          <w:szCs w:val="22"/>
        </w:rPr>
        <w:t>/PZP/202</w:t>
      </w:r>
      <w:r w:rsidR="002477D4">
        <w:rPr>
          <w:rFonts w:ascii="Palatino Linotype" w:hAnsi="Palatino Linotype"/>
          <w:sz w:val="22"/>
          <w:szCs w:val="22"/>
        </w:rPr>
        <w:t>3</w:t>
      </w:r>
      <w:r w:rsidRPr="0043692D">
        <w:rPr>
          <w:rFonts w:ascii="Palatino Linotype" w:hAnsi="Palatino Linotype" w:hint="eastAsia"/>
          <w:sz w:val="22"/>
          <w:szCs w:val="22"/>
        </w:rPr>
        <w:t>/</w:t>
      </w:r>
      <w:r w:rsidR="002477D4">
        <w:rPr>
          <w:rFonts w:ascii="Palatino Linotype" w:hAnsi="Palatino Linotype"/>
          <w:sz w:val="22"/>
          <w:szCs w:val="22"/>
        </w:rPr>
        <w:t>TP</w:t>
      </w:r>
      <w:r>
        <w:rPr>
          <w:rFonts w:ascii="Palatino Linotype" w:hAnsi="Palatino Linotype"/>
          <w:sz w:val="22"/>
          <w:szCs w:val="22"/>
        </w:rPr>
        <w:t xml:space="preserve">                       </w:t>
      </w:r>
      <w:r w:rsidR="00EC2D3A">
        <w:rPr>
          <w:rFonts w:ascii="Palatino Linotype" w:hAnsi="Palatino Linotype"/>
          <w:sz w:val="22"/>
          <w:szCs w:val="22"/>
        </w:rPr>
        <w:t xml:space="preserve">    </w:t>
      </w:r>
      <w:r w:rsidR="00D70D1A" w:rsidRPr="009A3BF9">
        <w:rPr>
          <w:rFonts w:ascii="Palatino Linotype" w:hAnsi="Palatino Linotype" w:cs="Calibri"/>
          <w:sz w:val="22"/>
          <w:szCs w:val="22"/>
        </w:rPr>
        <w:t xml:space="preserve">Trzebnica, </w:t>
      </w:r>
      <w:r w:rsidR="00D70D1A" w:rsidRPr="008E2DED">
        <w:rPr>
          <w:rFonts w:ascii="Palatino Linotype" w:hAnsi="Palatino Linotype" w:cs="Calibri"/>
          <w:sz w:val="22"/>
          <w:szCs w:val="22"/>
        </w:rPr>
        <w:t xml:space="preserve">dnia </w:t>
      </w:r>
      <w:r w:rsidR="002477D4">
        <w:rPr>
          <w:rFonts w:ascii="Palatino Linotype" w:hAnsi="Palatino Linotype" w:cs="Calibri"/>
          <w:sz w:val="22"/>
          <w:szCs w:val="22"/>
        </w:rPr>
        <w:t>04.09.2023</w:t>
      </w:r>
      <w:r w:rsidR="00D70D1A" w:rsidRPr="008E2DED">
        <w:rPr>
          <w:rFonts w:ascii="Palatino Linotype" w:hAnsi="Palatino Linotype" w:cs="Calibri"/>
          <w:sz w:val="22"/>
          <w:szCs w:val="22"/>
        </w:rPr>
        <w:t xml:space="preserve"> r.</w:t>
      </w:r>
    </w:p>
    <w:p w14:paraId="70DE4F42" w14:textId="77777777" w:rsidR="0094199B" w:rsidRPr="009A3BF9" w:rsidRDefault="00D70D1A" w:rsidP="00F24F31">
      <w:pPr>
        <w:jc w:val="both"/>
        <w:rPr>
          <w:rFonts w:ascii="Palatino Linotype" w:hAnsi="Palatino Linotype" w:cs="Calibri"/>
          <w:b/>
          <w:bCs/>
          <w:sz w:val="22"/>
          <w:szCs w:val="22"/>
        </w:rPr>
      </w:pPr>
      <w:r w:rsidRPr="009A3BF9">
        <w:rPr>
          <w:rFonts w:ascii="Palatino Linotype" w:hAnsi="Palatino Linotype" w:cs="Calibri"/>
          <w:b/>
          <w:bCs/>
          <w:sz w:val="22"/>
          <w:szCs w:val="22"/>
        </w:rPr>
        <w:tab/>
        <w:t xml:space="preserve">                </w:t>
      </w:r>
      <w:r w:rsidRPr="009A3BF9">
        <w:rPr>
          <w:rFonts w:ascii="Palatino Linotype" w:hAnsi="Palatino Linotype" w:cs="Calibri"/>
          <w:b/>
          <w:bCs/>
          <w:sz w:val="22"/>
          <w:szCs w:val="22"/>
        </w:rPr>
        <w:tab/>
      </w:r>
    </w:p>
    <w:p w14:paraId="1B9384DD" w14:textId="77777777" w:rsidR="00DD37BA" w:rsidRPr="009A3BF9" w:rsidRDefault="00DD37BA" w:rsidP="00FB5E41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</w:p>
    <w:p w14:paraId="3E7259AB" w14:textId="7C146934" w:rsidR="002477D4" w:rsidRDefault="00F46AA4" w:rsidP="002477D4">
      <w:pPr>
        <w:tabs>
          <w:tab w:val="left" w:pos="567"/>
        </w:tabs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ascii="Palatino Linotype" w:hAnsi="Palatino Linotype" w:cs="Calibri"/>
          <w:b/>
          <w:bCs/>
          <w:sz w:val="22"/>
          <w:szCs w:val="22"/>
        </w:rPr>
        <w:t>ZMIANA</w:t>
      </w:r>
      <w:r w:rsidR="00D87C91">
        <w:rPr>
          <w:rFonts w:ascii="Palatino Linotype" w:hAnsi="Palatino Linotype" w:cs="Calibri"/>
          <w:b/>
          <w:bCs/>
          <w:sz w:val="22"/>
          <w:szCs w:val="22"/>
        </w:rPr>
        <w:t xml:space="preserve"> TREŚCI SWZ</w:t>
      </w:r>
      <w:r w:rsidR="002477D4" w:rsidRPr="00F06365">
        <w:rPr>
          <w:rFonts w:ascii="Palatino Linotype" w:hAnsi="Palatino Linotype" w:cs="Calibri"/>
          <w:b/>
          <w:bCs/>
          <w:sz w:val="22"/>
          <w:szCs w:val="22"/>
        </w:rPr>
        <w:t>/</w:t>
      </w:r>
      <w:r w:rsidR="002477D4">
        <w:rPr>
          <w:rFonts w:ascii="Palatino Linotype" w:hAnsi="Palatino Linotype" w:cs="Calibri"/>
          <w:b/>
          <w:bCs/>
          <w:sz w:val="22"/>
          <w:szCs w:val="22"/>
        </w:rPr>
        <w:t xml:space="preserve"> </w:t>
      </w:r>
      <w:r w:rsidR="002477D4" w:rsidRPr="00F06365">
        <w:rPr>
          <w:rFonts w:ascii="Palatino Linotype" w:hAnsi="Palatino Linotype" w:cs="Calibri"/>
          <w:b/>
          <w:bCs/>
          <w:sz w:val="22"/>
          <w:szCs w:val="22"/>
        </w:rPr>
        <w:t>PRZEDŁUŻENIE TERMINU SKŁADANIA OFERT</w:t>
      </w:r>
    </w:p>
    <w:p w14:paraId="055CC11F" w14:textId="43E6D6FA" w:rsidR="001956A2" w:rsidRDefault="001956A2" w:rsidP="00FB5E41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</w:p>
    <w:p w14:paraId="52696387" w14:textId="77777777" w:rsidR="00D0762E" w:rsidRPr="009A3BF9" w:rsidRDefault="00D0762E" w:rsidP="00D0762E">
      <w:pPr>
        <w:rPr>
          <w:rFonts w:ascii="Palatino Linotype" w:hAnsi="Palatino Linotype" w:cs="Calibri"/>
          <w:b/>
          <w:bCs/>
          <w:sz w:val="22"/>
          <w:szCs w:val="22"/>
        </w:rPr>
      </w:pPr>
    </w:p>
    <w:p w14:paraId="301C24C2" w14:textId="67151747" w:rsidR="00196A68" w:rsidRPr="002477D4" w:rsidRDefault="00D87C91" w:rsidP="00197813">
      <w:pPr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Dot. </w:t>
      </w:r>
      <w:r w:rsidRPr="00D87C91">
        <w:rPr>
          <w:rFonts w:ascii="Palatino Linotype" w:hAnsi="Palatino Linotype"/>
          <w:sz w:val="22"/>
          <w:szCs w:val="22"/>
        </w:rPr>
        <w:t>postępowani</w:t>
      </w:r>
      <w:r w:rsidR="00196A68">
        <w:rPr>
          <w:rFonts w:ascii="Palatino Linotype" w:hAnsi="Palatino Linotype"/>
          <w:sz w:val="22"/>
          <w:szCs w:val="22"/>
        </w:rPr>
        <w:t>a</w:t>
      </w:r>
      <w:r w:rsidRPr="00D87C91">
        <w:rPr>
          <w:rFonts w:ascii="Palatino Linotype" w:hAnsi="Palatino Linotype"/>
          <w:sz w:val="22"/>
          <w:szCs w:val="22"/>
        </w:rPr>
        <w:t xml:space="preserve"> o udzielenie zamówienia publicznego </w:t>
      </w:r>
      <w:r w:rsidRPr="002477D4">
        <w:rPr>
          <w:rFonts w:ascii="Palatino Linotype" w:hAnsi="Palatino Linotype"/>
          <w:sz w:val="22"/>
          <w:szCs w:val="22"/>
        </w:rPr>
        <w:t xml:space="preserve">pn. </w:t>
      </w:r>
      <w:r w:rsidRPr="002477D4">
        <w:rPr>
          <w:rFonts w:ascii="Palatino Linotype" w:hAnsi="Palatino Linotype"/>
          <w:b/>
          <w:bCs/>
          <w:sz w:val="22"/>
          <w:szCs w:val="22"/>
        </w:rPr>
        <w:t>„</w:t>
      </w:r>
      <w:r w:rsidR="002477D4" w:rsidRPr="002477D4">
        <w:rPr>
          <w:rFonts w:ascii="Palatino Linotype" w:hAnsi="Palatino Linotype"/>
          <w:b/>
          <w:bCs/>
          <w:color w:val="000000"/>
          <w:sz w:val="22"/>
          <w:szCs w:val="22"/>
        </w:rPr>
        <w:t>Dostawa oprogramowania podnoszącego poziom cyberbezpieczeństwa systemów teleinformatycznych</w:t>
      </w:r>
      <w:r w:rsidRPr="002477D4">
        <w:rPr>
          <w:rFonts w:ascii="Palatino Linotype" w:hAnsi="Palatino Linotype"/>
          <w:b/>
          <w:bCs/>
          <w:sz w:val="22"/>
          <w:szCs w:val="22"/>
        </w:rPr>
        <w:t xml:space="preserve">” </w:t>
      </w:r>
    </w:p>
    <w:p w14:paraId="42BB03D6" w14:textId="77777777" w:rsidR="004379BF" w:rsidRPr="002477D4" w:rsidRDefault="004379BF" w:rsidP="002D2BBD">
      <w:pPr>
        <w:tabs>
          <w:tab w:val="left" w:pos="2268"/>
        </w:tabs>
        <w:jc w:val="both"/>
        <w:rPr>
          <w:rFonts w:ascii="Palatino Linotype" w:hAnsi="Palatino Linotype"/>
          <w:sz w:val="22"/>
          <w:szCs w:val="22"/>
        </w:rPr>
      </w:pPr>
    </w:p>
    <w:p w14:paraId="1B8F0F06" w14:textId="56364ABF" w:rsidR="00F446AE" w:rsidRPr="00D87C91" w:rsidRDefault="00945BBE" w:rsidP="002D2BBD">
      <w:pPr>
        <w:tabs>
          <w:tab w:val="left" w:pos="2268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Szpital im. św. Jadwigi Śląskiej w Trzebnicy (Zamawiający) d</w:t>
      </w:r>
      <w:r w:rsidR="00196A68" w:rsidRPr="00196A68">
        <w:rPr>
          <w:rFonts w:ascii="Palatino Linotype" w:hAnsi="Palatino Linotype"/>
          <w:sz w:val="22"/>
          <w:szCs w:val="22"/>
        </w:rPr>
        <w:t>ziałają</w:t>
      </w:r>
      <w:r w:rsidR="00196A68">
        <w:rPr>
          <w:rFonts w:ascii="Palatino Linotype" w:hAnsi="Palatino Linotype"/>
          <w:sz w:val="22"/>
          <w:szCs w:val="22"/>
        </w:rPr>
        <w:t>c</w:t>
      </w:r>
      <w:r w:rsidR="00196A68" w:rsidRPr="00196A68">
        <w:rPr>
          <w:rFonts w:ascii="Palatino Linotype" w:hAnsi="Palatino Linotype"/>
          <w:sz w:val="22"/>
          <w:szCs w:val="22"/>
        </w:rPr>
        <w:t xml:space="preserve"> zgodnie </w:t>
      </w:r>
      <w:r w:rsidR="00196A68" w:rsidRPr="00513975">
        <w:rPr>
          <w:rFonts w:ascii="Palatino Linotype" w:hAnsi="Palatino Linotype"/>
          <w:sz w:val="22"/>
          <w:szCs w:val="22"/>
        </w:rPr>
        <w:t xml:space="preserve">z </w:t>
      </w:r>
      <w:r w:rsidR="00297FDF" w:rsidRPr="00513975">
        <w:rPr>
          <w:rFonts w:ascii="Palatino Linotype" w:hAnsi="Palatino Linotype"/>
          <w:sz w:val="22"/>
          <w:szCs w:val="22"/>
        </w:rPr>
        <w:t xml:space="preserve">art. </w:t>
      </w:r>
      <w:r w:rsidR="002477D4">
        <w:rPr>
          <w:rFonts w:ascii="Palatino Linotype" w:hAnsi="Palatino Linotype"/>
          <w:sz w:val="22"/>
          <w:szCs w:val="22"/>
        </w:rPr>
        <w:t>286 ust. 1</w:t>
      </w:r>
      <w:r w:rsidR="005C5FD5">
        <w:rPr>
          <w:rFonts w:ascii="Palatino Linotype" w:hAnsi="Palatino Linotype"/>
          <w:sz w:val="22"/>
          <w:szCs w:val="22"/>
        </w:rPr>
        <w:t xml:space="preserve"> </w:t>
      </w:r>
      <w:r w:rsidR="002477D4">
        <w:rPr>
          <w:rFonts w:ascii="Palatino Linotype" w:hAnsi="Palatino Linotype"/>
          <w:sz w:val="22"/>
          <w:szCs w:val="22"/>
        </w:rPr>
        <w:t xml:space="preserve">i 3 </w:t>
      </w:r>
      <w:r w:rsidR="00D87C91" w:rsidRPr="00196A68">
        <w:rPr>
          <w:rFonts w:ascii="Palatino Linotype" w:hAnsi="Palatino Linotype"/>
          <w:sz w:val="22"/>
          <w:szCs w:val="22"/>
        </w:rPr>
        <w:t>ustawy z dnia 11 września 2019 r. - Prawo zamówień publicznych (</w:t>
      </w:r>
      <w:r w:rsidR="002477D4" w:rsidRPr="002477D4">
        <w:rPr>
          <w:rFonts w:ascii="Palatino Linotype" w:hAnsi="Palatino Linotype"/>
          <w:sz w:val="22"/>
          <w:szCs w:val="22"/>
        </w:rPr>
        <w:t xml:space="preserve">Dz.U.2023.1605 </w:t>
      </w:r>
      <w:proofErr w:type="spellStart"/>
      <w:r w:rsidR="002477D4" w:rsidRPr="002477D4">
        <w:rPr>
          <w:rFonts w:ascii="Palatino Linotype" w:hAnsi="Palatino Linotype"/>
          <w:sz w:val="22"/>
          <w:szCs w:val="22"/>
        </w:rPr>
        <w:t>t.j</w:t>
      </w:r>
      <w:proofErr w:type="spellEnd"/>
      <w:r w:rsidR="002477D4" w:rsidRPr="002477D4">
        <w:rPr>
          <w:rFonts w:ascii="Palatino Linotype" w:hAnsi="Palatino Linotype"/>
          <w:sz w:val="22"/>
          <w:szCs w:val="22"/>
        </w:rPr>
        <w:t>.</w:t>
      </w:r>
      <w:r w:rsidR="00D87C91" w:rsidRPr="00196A68">
        <w:rPr>
          <w:rFonts w:ascii="Palatino Linotype" w:hAnsi="Palatino Linotype"/>
          <w:sz w:val="22"/>
          <w:szCs w:val="22"/>
        </w:rPr>
        <w:t xml:space="preserve">) </w:t>
      </w:r>
      <w:r w:rsidR="00C235DF">
        <w:rPr>
          <w:rFonts w:ascii="Palatino Linotype" w:hAnsi="Palatino Linotype"/>
          <w:sz w:val="22"/>
          <w:szCs w:val="22"/>
        </w:rPr>
        <w:t>zmienia treść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196A68" w:rsidRPr="00196A68">
        <w:rPr>
          <w:rFonts w:ascii="Palatino Linotype" w:hAnsi="Palatino Linotype"/>
          <w:sz w:val="22"/>
          <w:szCs w:val="22"/>
        </w:rPr>
        <w:t>Specyfikacji Warunków Zamówienia</w:t>
      </w:r>
      <w:r w:rsidR="00C235DF">
        <w:rPr>
          <w:rFonts w:ascii="Palatino Linotype" w:hAnsi="Palatino Linotype"/>
          <w:sz w:val="22"/>
          <w:szCs w:val="22"/>
        </w:rPr>
        <w:t xml:space="preserve"> </w:t>
      </w:r>
      <w:r w:rsidR="002477D4">
        <w:rPr>
          <w:rFonts w:ascii="Palatino Linotype" w:hAnsi="Palatino Linotype"/>
          <w:sz w:val="22"/>
          <w:szCs w:val="22"/>
        </w:rPr>
        <w:t>oraz przedłuża termin składania ofert.</w:t>
      </w:r>
    </w:p>
    <w:p w14:paraId="5A400A55" w14:textId="77777777" w:rsidR="00CD28C9" w:rsidRDefault="00CD28C9" w:rsidP="00A83B3B">
      <w:pPr>
        <w:spacing w:line="276" w:lineRule="auto"/>
        <w:jc w:val="both"/>
        <w:rPr>
          <w:rFonts w:ascii="Palatino Linotype" w:hAnsi="Palatino Linotype" w:cs="Cambria"/>
          <w:sz w:val="22"/>
          <w:szCs w:val="22"/>
        </w:rPr>
      </w:pPr>
    </w:p>
    <w:p w14:paraId="1CC44B0D" w14:textId="1E98ADED" w:rsidR="002477D4" w:rsidRPr="005B6CA6" w:rsidRDefault="002477D4" w:rsidP="002477D4">
      <w:pPr>
        <w:jc w:val="both"/>
        <w:rPr>
          <w:rFonts w:ascii="Palatino Linotype" w:hAnsi="Palatino Linotype"/>
          <w:sz w:val="22"/>
          <w:szCs w:val="22"/>
        </w:rPr>
      </w:pPr>
      <w:r w:rsidRPr="005B6CA6">
        <w:rPr>
          <w:rFonts w:ascii="Palatino Linotype" w:hAnsi="Palatino Linotype"/>
          <w:sz w:val="22"/>
          <w:szCs w:val="22"/>
        </w:rPr>
        <w:t xml:space="preserve">Zamawiający </w:t>
      </w:r>
      <w:r w:rsidRPr="005B6CA6">
        <w:rPr>
          <w:rFonts w:ascii="Palatino Linotype" w:hAnsi="Palatino Linotype"/>
          <w:sz w:val="22"/>
          <w:szCs w:val="22"/>
        </w:rPr>
        <w:t>zmienia</w:t>
      </w:r>
      <w:r w:rsidRPr="005B6CA6">
        <w:rPr>
          <w:rFonts w:ascii="Palatino Linotype" w:hAnsi="Palatino Linotype"/>
          <w:sz w:val="22"/>
          <w:szCs w:val="22"/>
        </w:rPr>
        <w:t xml:space="preserve"> treść SWZ w ten sposób, że</w:t>
      </w:r>
      <w:r w:rsidR="005B6CA6" w:rsidRPr="005B6CA6">
        <w:rPr>
          <w:rFonts w:ascii="Palatino Linotype" w:hAnsi="Palatino Linotype"/>
          <w:sz w:val="22"/>
          <w:szCs w:val="22"/>
        </w:rPr>
        <w:t xml:space="preserve"> w załączniku nr 2 do SWZ (SZCZEGÓŁOWY OPIS PRZEDMIOTU ZAMÓWIENIA) – w rozdziale „Oprogramowanie Standardowe” pkt. II, </w:t>
      </w:r>
      <w:proofErr w:type="spellStart"/>
      <w:r w:rsidR="005B6CA6" w:rsidRPr="005B6CA6">
        <w:rPr>
          <w:rFonts w:ascii="Palatino Linotype" w:hAnsi="Palatino Linotype"/>
          <w:sz w:val="22"/>
          <w:szCs w:val="22"/>
        </w:rPr>
        <w:t>ppkt</w:t>
      </w:r>
      <w:proofErr w:type="spellEnd"/>
      <w:r w:rsidR="005B6CA6" w:rsidRPr="005B6CA6">
        <w:rPr>
          <w:rFonts w:ascii="Palatino Linotype" w:hAnsi="Palatino Linotype"/>
          <w:sz w:val="22"/>
          <w:szCs w:val="22"/>
        </w:rPr>
        <w:t xml:space="preserve">. 5 lit. d) </w:t>
      </w:r>
      <w:r w:rsidR="005B6CA6">
        <w:rPr>
          <w:rFonts w:ascii="Palatino Linotype" w:hAnsi="Palatino Linotype"/>
          <w:sz w:val="22"/>
          <w:szCs w:val="22"/>
        </w:rPr>
        <w:t>zmienia</w:t>
      </w:r>
      <w:r w:rsidR="005B6CA6" w:rsidRPr="005B6CA6">
        <w:rPr>
          <w:rFonts w:ascii="Palatino Linotype" w:hAnsi="Palatino Linotype"/>
          <w:sz w:val="22"/>
          <w:szCs w:val="22"/>
        </w:rPr>
        <w:t xml:space="preserve"> zapis:</w:t>
      </w:r>
    </w:p>
    <w:p w14:paraId="4AA14286" w14:textId="77777777" w:rsidR="005B6CA6" w:rsidRPr="005B6CA6" w:rsidRDefault="005B6CA6" w:rsidP="002477D4">
      <w:pPr>
        <w:jc w:val="both"/>
        <w:rPr>
          <w:rFonts w:ascii="Palatino Linotype" w:hAnsi="Palatino Linotype"/>
          <w:sz w:val="22"/>
          <w:szCs w:val="22"/>
        </w:rPr>
      </w:pPr>
    </w:p>
    <w:p w14:paraId="6C64A386" w14:textId="77777777" w:rsidR="005B6CA6" w:rsidRPr="005B6CA6" w:rsidRDefault="005B6CA6" w:rsidP="005B6CA6">
      <w:pPr>
        <w:jc w:val="both"/>
        <w:rPr>
          <w:rFonts w:ascii="Palatino Linotype" w:hAnsi="Palatino Linotype"/>
          <w:sz w:val="22"/>
          <w:szCs w:val="22"/>
        </w:rPr>
      </w:pPr>
      <w:r w:rsidRPr="005B6CA6">
        <w:rPr>
          <w:rFonts w:ascii="Palatino Linotype" w:hAnsi="Palatino Linotype"/>
          <w:sz w:val="22"/>
          <w:szCs w:val="22"/>
        </w:rPr>
        <w:t>„</w:t>
      </w:r>
      <w:bookmarkStart w:id="0" w:name="_Hlk144722451"/>
      <w:r w:rsidRPr="005B6CA6">
        <w:rPr>
          <w:rFonts w:ascii="Palatino Linotype" w:hAnsi="Palatino Linotype"/>
          <w:sz w:val="22"/>
          <w:szCs w:val="22"/>
        </w:rPr>
        <w:t>d)</w:t>
      </w:r>
      <w:r w:rsidRPr="005B6CA6">
        <w:rPr>
          <w:rFonts w:ascii="Palatino Linotype" w:hAnsi="Palatino Linotype"/>
          <w:sz w:val="22"/>
          <w:szCs w:val="22"/>
        </w:rPr>
        <w:tab/>
        <w:t xml:space="preserve">Zamawiający wymaga, aby Wykonawca w zakresie świadczonych usług chmurowych posiadał wdrożone i funkcjonujące normy lub ich odpowiedniki w polskim lub europejskim układzie normalizacyjnym: </w:t>
      </w:r>
    </w:p>
    <w:p w14:paraId="6BE243F0" w14:textId="77777777" w:rsidR="005B6CA6" w:rsidRPr="005B6CA6" w:rsidRDefault="005B6CA6" w:rsidP="005B6CA6">
      <w:pPr>
        <w:jc w:val="both"/>
        <w:rPr>
          <w:rFonts w:ascii="Palatino Linotype" w:hAnsi="Palatino Linotype"/>
          <w:sz w:val="22"/>
          <w:szCs w:val="22"/>
        </w:rPr>
      </w:pPr>
      <w:r w:rsidRPr="005B6CA6">
        <w:rPr>
          <w:rFonts w:ascii="Palatino Linotype" w:hAnsi="Palatino Linotype"/>
          <w:sz w:val="22"/>
          <w:szCs w:val="22"/>
        </w:rPr>
        <w:t>1)</w:t>
      </w:r>
      <w:r w:rsidRPr="005B6CA6">
        <w:rPr>
          <w:rFonts w:ascii="Palatino Linotype" w:hAnsi="Palatino Linotype"/>
          <w:sz w:val="22"/>
          <w:szCs w:val="22"/>
        </w:rPr>
        <w:tab/>
        <w:t xml:space="preserve">PN-EN ISO/IEC 27001 dotyczące zarządzania bezpieczeństwem informacji, </w:t>
      </w:r>
    </w:p>
    <w:p w14:paraId="62553C8E" w14:textId="77777777" w:rsidR="005B6CA6" w:rsidRPr="005B6CA6" w:rsidRDefault="005B6CA6" w:rsidP="005B6CA6">
      <w:pPr>
        <w:jc w:val="both"/>
        <w:rPr>
          <w:rFonts w:ascii="Palatino Linotype" w:hAnsi="Palatino Linotype"/>
          <w:sz w:val="22"/>
          <w:szCs w:val="22"/>
        </w:rPr>
      </w:pPr>
      <w:r w:rsidRPr="005B6CA6">
        <w:rPr>
          <w:rFonts w:ascii="Palatino Linotype" w:hAnsi="Palatino Linotype"/>
          <w:sz w:val="22"/>
          <w:szCs w:val="22"/>
        </w:rPr>
        <w:t>2)</w:t>
      </w:r>
      <w:r w:rsidRPr="005B6CA6">
        <w:rPr>
          <w:rFonts w:ascii="Palatino Linotype" w:hAnsi="Palatino Linotype"/>
          <w:sz w:val="22"/>
          <w:szCs w:val="22"/>
        </w:rPr>
        <w:tab/>
        <w:t xml:space="preserve">PN-EN ISO 22301 dotyczące zarządzania ciągłością działania, </w:t>
      </w:r>
    </w:p>
    <w:p w14:paraId="7B0102DA" w14:textId="77777777" w:rsidR="005B6CA6" w:rsidRPr="005B6CA6" w:rsidRDefault="005B6CA6" w:rsidP="005B6CA6">
      <w:pPr>
        <w:jc w:val="both"/>
        <w:rPr>
          <w:rFonts w:ascii="Palatino Linotype" w:hAnsi="Palatino Linotype"/>
          <w:sz w:val="22"/>
          <w:szCs w:val="22"/>
        </w:rPr>
      </w:pPr>
      <w:r w:rsidRPr="005B6CA6">
        <w:rPr>
          <w:rFonts w:ascii="Palatino Linotype" w:hAnsi="Palatino Linotype"/>
          <w:sz w:val="22"/>
          <w:szCs w:val="22"/>
        </w:rPr>
        <w:t>3)</w:t>
      </w:r>
      <w:r w:rsidRPr="005B6CA6">
        <w:rPr>
          <w:rFonts w:ascii="Palatino Linotype" w:hAnsi="Palatino Linotype"/>
          <w:sz w:val="22"/>
          <w:szCs w:val="22"/>
        </w:rPr>
        <w:tab/>
        <w:t xml:space="preserve">ISO/IEC 27017 dotyczące bezpieczeństwa informacji w chmurze obliczeniowej, </w:t>
      </w:r>
    </w:p>
    <w:p w14:paraId="65AE7D58" w14:textId="6F707B16" w:rsidR="005B6CA6" w:rsidRPr="005B6CA6" w:rsidRDefault="005B6CA6" w:rsidP="005B6CA6">
      <w:pPr>
        <w:jc w:val="both"/>
        <w:rPr>
          <w:rFonts w:ascii="Palatino Linotype" w:hAnsi="Palatino Linotype"/>
          <w:sz w:val="22"/>
          <w:szCs w:val="22"/>
        </w:rPr>
      </w:pPr>
      <w:r w:rsidRPr="005B6CA6">
        <w:rPr>
          <w:rFonts w:ascii="Palatino Linotype" w:hAnsi="Palatino Linotype"/>
          <w:sz w:val="22"/>
          <w:szCs w:val="22"/>
        </w:rPr>
        <w:t>4)</w:t>
      </w:r>
      <w:r w:rsidRPr="005B6CA6">
        <w:rPr>
          <w:rFonts w:ascii="Palatino Linotype" w:hAnsi="Palatino Linotype"/>
          <w:sz w:val="22"/>
          <w:szCs w:val="22"/>
        </w:rPr>
        <w:tab/>
        <w:t>ISO/IEC 27018 dotyczące dobrych praktyk zabezpieczania danych osobowych w chmurze obliczeniowej</w:t>
      </w:r>
      <w:r w:rsidRPr="005B6CA6">
        <w:rPr>
          <w:rFonts w:ascii="Palatino Linotype" w:hAnsi="Palatino Linotype"/>
          <w:sz w:val="22"/>
          <w:szCs w:val="22"/>
        </w:rPr>
        <w:t>”</w:t>
      </w:r>
    </w:p>
    <w:bookmarkEnd w:id="0"/>
    <w:p w14:paraId="29F48416" w14:textId="77777777" w:rsidR="005B6CA6" w:rsidRPr="005B6CA6" w:rsidRDefault="005B6CA6" w:rsidP="005B6CA6">
      <w:pPr>
        <w:jc w:val="both"/>
        <w:rPr>
          <w:rFonts w:ascii="Palatino Linotype" w:hAnsi="Palatino Linotype"/>
          <w:sz w:val="22"/>
          <w:szCs w:val="22"/>
        </w:rPr>
      </w:pPr>
    </w:p>
    <w:p w14:paraId="44E7155B" w14:textId="5099C372" w:rsidR="005B6CA6" w:rsidRPr="00730777" w:rsidRDefault="005B6CA6" w:rsidP="005B6CA6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00730777">
        <w:rPr>
          <w:rFonts w:ascii="Palatino Linotype" w:hAnsi="Palatino Linotype"/>
          <w:b/>
          <w:bCs/>
          <w:sz w:val="22"/>
          <w:szCs w:val="22"/>
        </w:rPr>
        <w:t xml:space="preserve">na: </w:t>
      </w:r>
    </w:p>
    <w:p w14:paraId="5CB5FDFC" w14:textId="327C092C" w:rsidR="005B6CA6" w:rsidRPr="005B6CA6" w:rsidRDefault="005B6CA6" w:rsidP="005B6CA6">
      <w:pPr>
        <w:jc w:val="both"/>
        <w:rPr>
          <w:rFonts w:ascii="Palatino Linotype" w:hAnsi="Palatino Linotype"/>
          <w:sz w:val="22"/>
          <w:szCs w:val="22"/>
        </w:rPr>
      </w:pPr>
      <w:r w:rsidRPr="005B6CA6">
        <w:rPr>
          <w:rFonts w:ascii="Palatino Linotype" w:hAnsi="Palatino Linotype"/>
          <w:sz w:val="22"/>
          <w:szCs w:val="22"/>
        </w:rPr>
        <w:t>„</w:t>
      </w:r>
      <w:r w:rsidRPr="005B6CA6">
        <w:rPr>
          <w:rFonts w:ascii="Palatino Linotype" w:hAnsi="Palatino Linotype"/>
          <w:sz w:val="22"/>
          <w:szCs w:val="22"/>
        </w:rPr>
        <w:t>d)</w:t>
      </w:r>
      <w:r w:rsidRPr="005B6CA6">
        <w:rPr>
          <w:rFonts w:ascii="Palatino Linotype" w:hAnsi="Palatino Linotype"/>
          <w:sz w:val="22"/>
          <w:szCs w:val="22"/>
        </w:rPr>
        <w:tab/>
        <w:t xml:space="preserve">Zamawiający </w:t>
      </w:r>
      <w:r w:rsidRPr="005B6CA6">
        <w:rPr>
          <w:rFonts w:ascii="Palatino Linotype" w:hAnsi="Palatino Linotype"/>
          <w:sz w:val="22"/>
          <w:szCs w:val="22"/>
        </w:rPr>
        <w:t>zaleca</w:t>
      </w:r>
      <w:r w:rsidRPr="005B6CA6">
        <w:rPr>
          <w:rFonts w:ascii="Palatino Linotype" w:hAnsi="Palatino Linotype"/>
          <w:sz w:val="22"/>
          <w:szCs w:val="22"/>
        </w:rPr>
        <w:t xml:space="preserve">, aby Wykonawca w zakresie świadczonych usług chmurowych posiadał wdrożone i funkcjonujące normy lub ich odpowiedniki w polskim lub europejskim układzie normalizacyjnym: </w:t>
      </w:r>
    </w:p>
    <w:p w14:paraId="4CDDA149" w14:textId="77777777" w:rsidR="005B6CA6" w:rsidRPr="005B6CA6" w:rsidRDefault="005B6CA6" w:rsidP="005B6CA6">
      <w:pPr>
        <w:jc w:val="both"/>
        <w:rPr>
          <w:rFonts w:ascii="Palatino Linotype" w:hAnsi="Palatino Linotype"/>
          <w:sz w:val="22"/>
          <w:szCs w:val="22"/>
        </w:rPr>
      </w:pPr>
      <w:r w:rsidRPr="005B6CA6">
        <w:rPr>
          <w:rFonts w:ascii="Palatino Linotype" w:hAnsi="Palatino Linotype"/>
          <w:sz w:val="22"/>
          <w:szCs w:val="22"/>
        </w:rPr>
        <w:t>1)</w:t>
      </w:r>
      <w:r w:rsidRPr="005B6CA6">
        <w:rPr>
          <w:rFonts w:ascii="Palatino Linotype" w:hAnsi="Palatino Linotype"/>
          <w:sz w:val="22"/>
          <w:szCs w:val="22"/>
        </w:rPr>
        <w:tab/>
        <w:t xml:space="preserve">PN-EN ISO/IEC 27001 dotyczące zarządzania bezpieczeństwem informacji, </w:t>
      </w:r>
    </w:p>
    <w:p w14:paraId="6D814735" w14:textId="77777777" w:rsidR="005B6CA6" w:rsidRPr="005B6CA6" w:rsidRDefault="005B6CA6" w:rsidP="005B6CA6">
      <w:pPr>
        <w:jc w:val="both"/>
        <w:rPr>
          <w:rFonts w:ascii="Palatino Linotype" w:hAnsi="Palatino Linotype"/>
          <w:sz w:val="22"/>
          <w:szCs w:val="22"/>
        </w:rPr>
      </w:pPr>
      <w:r w:rsidRPr="005B6CA6">
        <w:rPr>
          <w:rFonts w:ascii="Palatino Linotype" w:hAnsi="Palatino Linotype"/>
          <w:sz w:val="22"/>
          <w:szCs w:val="22"/>
        </w:rPr>
        <w:t>2)</w:t>
      </w:r>
      <w:r w:rsidRPr="005B6CA6">
        <w:rPr>
          <w:rFonts w:ascii="Palatino Linotype" w:hAnsi="Palatino Linotype"/>
          <w:sz w:val="22"/>
          <w:szCs w:val="22"/>
        </w:rPr>
        <w:tab/>
        <w:t xml:space="preserve">PN-EN ISO 22301 dotyczące zarządzania ciągłością działania, </w:t>
      </w:r>
    </w:p>
    <w:p w14:paraId="1395A65B" w14:textId="77777777" w:rsidR="005B6CA6" w:rsidRPr="005B6CA6" w:rsidRDefault="005B6CA6" w:rsidP="005B6CA6">
      <w:pPr>
        <w:jc w:val="both"/>
        <w:rPr>
          <w:rFonts w:ascii="Palatino Linotype" w:hAnsi="Palatino Linotype"/>
          <w:sz w:val="22"/>
          <w:szCs w:val="22"/>
        </w:rPr>
      </w:pPr>
      <w:r w:rsidRPr="005B6CA6">
        <w:rPr>
          <w:rFonts w:ascii="Palatino Linotype" w:hAnsi="Palatino Linotype"/>
          <w:sz w:val="22"/>
          <w:szCs w:val="22"/>
        </w:rPr>
        <w:t>3)</w:t>
      </w:r>
      <w:r w:rsidRPr="005B6CA6">
        <w:rPr>
          <w:rFonts w:ascii="Palatino Linotype" w:hAnsi="Palatino Linotype"/>
          <w:sz w:val="22"/>
          <w:szCs w:val="22"/>
        </w:rPr>
        <w:tab/>
        <w:t xml:space="preserve">ISO/IEC 27017 dotyczące bezpieczeństwa informacji w chmurze obliczeniowej, </w:t>
      </w:r>
    </w:p>
    <w:p w14:paraId="6F1BAC53" w14:textId="77777777" w:rsidR="005B6CA6" w:rsidRPr="005B6CA6" w:rsidRDefault="005B6CA6" w:rsidP="005B6CA6">
      <w:pPr>
        <w:jc w:val="both"/>
        <w:rPr>
          <w:rFonts w:ascii="Palatino Linotype" w:hAnsi="Palatino Linotype"/>
          <w:sz w:val="22"/>
          <w:szCs w:val="22"/>
        </w:rPr>
      </w:pPr>
      <w:r w:rsidRPr="005B6CA6">
        <w:rPr>
          <w:rFonts w:ascii="Palatino Linotype" w:hAnsi="Palatino Linotype"/>
          <w:sz w:val="22"/>
          <w:szCs w:val="22"/>
        </w:rPr>
        <w:t>4)</w:t>
      </w:r>
      <w:r w:rsidRPr="005B6CA6">
        <w:rPr>
          <w:rFonts w:ascii="Palatino Linotype" w:hAnsi="Palatino Linotype"/>
          <w:sz w:val="22"/>
          <w:szCs w:val="22"/>
        </w:rPr>
        <w:tab/>
        <w:t>ISO/IEC 27018 dotyczące dobrych praktyk zabezpieczania danych osobowych w chmurze obliczeniowej”</w:t>
      </w:r>
    </w:p>
    <w:p w14:paraId="21F59ECD" w14:textId="77777777" w:rsidR="005B6CA6" w:rsidRPr="005B6CA6" w:rsidRDefault="005B6CA6" w:rsidP="005B6CA6">
      <w:pPr>
        <w:jc w:val="both"/>
        <w:rPr>
          <w:rFonts w:ascii="Palatino Linotype" w:hAnsi="Palatino Linotype"/>
          <w:sz w:val="22"/>
          <w:szCs w:val="22"/>
        </w:rPr>
      </w:pPr>
    </w:p>
    <w:p w14:paraId="5FFB844D" w14:textId="12E6826B" w:rsidR="005B6CA6" w:rsidRPr="00806E94" w:rsidRDefault="005B6CA6" w:rsidP="005B6CA6">
      <w:pPr>
        <w:tabs>
          <w:tab w:val="left" w:pos="2268"/>
        </w:tabs>
        <w:jc w:val="both"/>
        <w:rPr>
          <w:rFonts w:ascii="Palatino Linotype" w:hAnsi="Palatino Linotype"/>
          <w:b/>
          <w:bCs/>
          <w:color w:val="17365D" w:themeColor="text2" w:themeShade="BF"/>
          <w:sz w:val="22"/>
          <w:szCs w:val="22"/>
        </w:rPr>
      </w:pPr>
      <w:r w:rsidRPr="00806E94">
        <w:rPr>
          <w:rFonts w:ascii="Palatino Linotype" w:hAnsi="Palatino Linotype"/>
          <w:b/>
          <w:bCs/>
          <w:color w:val="17365D" w:themeColor="text2" w:themeShade="BF"/>
          <w:sz w:val="22"/>
          <w:szCs w:val="22"/>
        </w:rPr>
        <w:t xml:space="preserve">Jednocześnie Zamawiający </w:t>
      </w:r>
      <w:r w:rsidRPr="00806E94">
        <w:rPr>
          <w:rFonts w:ascii="Palatino Linotype" w:hAnsi="Palatino Linotype"/>
          <w:b/>
          <w:bCs/>
          <w:color w:val="17365D" w:themeColor="text2" w:themeShade="BF"/>
          <w:sz w:val="22"/>
          <w:szCs w:val="22"/>
          <w:u w:val="single"/>
        </w:rPr>
        <w:t xml:space="preserve">przedłuża termin składania ofert do dnia </w:t>
      </w:r>
      <w:r>
        <w:rPr>
          <w:rFonts w:ascii="Palatino Linotype" w:hAnsi="Palatino Linotype"/>
          <w:b/>
          <w:bCs/>
          <w:color w:val="17365D" w:themeColor="text2" w:themeShade="BF"/>
          <w:sz w:val="22"/>
          <w:szCs w:val="22"/>
          <w:u w:val="single"/>
        </w:rPr>
        <w:t>11.09</w:t>
      </w:r>
      <w:r w:rsidRPr="00806E94">
        <w:rPr>
          <w:rFonts w:ascii="Palatino Linotype" w:hAnsi="Palatino Linotype"/>
          <w:b/>
          <w:bCs/>
          <w:color w:val="17365D" w:themeColor="text2" w:themeShade="BF"/>
          <w:sz w:val="22"/>
          <w:szCs w:val="22"/>
          <w:u w:val="single"/>
        </w:rPr>
        <w:t xml:space="preserve">.2023 r. do godz. </w:t>
      </w:r>
      <w:r>
        <w:rPr>
          <w:rFonts w:ascii="Palatino Linotype" w:hAnsi="Palatino Linotype"/>
          <w:b/>
          <w:bCs/>
          <w:color w:val="17365D" w:themeColor="text2" w:themeShade="BF"/>
          <w:sz w:val="22"/>
          <w:szCs w:val="22"/>
          <w:u w:val="single"/>
        </w:rPr>
        <w:t>08</w:t>
      </w:r>
      <w:r w:rsidRPr="00806E94">
        <w:rPr>
          <w:rFonts w:ascii="Palatino Linotype" w:hAnsi="Palatino Linotype"/>
          <w:b/>
          <w:bCs/>
          <w:color w:val="17365D" w:themeColor="text2" w:themeShade="BF"/>
          <w:sz w:val="22"/>
          <w:szCs w:val="22"/>
          <w:u w:val="single"/>
        </w:rPr>
        <w:t>:00</w:t>
      </w:r>
      <w:r w:rsidRPr="00806E94">
        <w:rPr>
          <w:rFonts w:ascii="Palatino Linotype" w:hAnsi="Palatino Linotype" w:cs="Arial"/>
          <w:b/>
          <w:bCs/>
          <w:color w:val="17365D" w:themeColor="text2" w:themeShade="BF"/>
          <w:sz w:val="22"/>
          <w:szCs w:val="22"/>
        </w:rPr>
        <w:t>, w związku z czym zmianie ulegają następujące zapisy SWZ:</w:t>
      </w:r>
    </w:p>
    <w:p w14:paraId="4F0F54E4" w14:textId="77777777" w:rsidR="005B6CA6" w:rsidRDefault="005B6CA6" w:rsidP="005B6CA6">
      <w:pPr>
        <w:spacing w:line="276" w:lineRule="auto"/>
        <w:jc w:val="both"/>
        <w:rPr>
          <w:rFonts w:ascii="Palatino Linotype" w:hAnsi="Palatino Linotype" w:cs="Arial"/>
          <w:b/>
          <w:bCs/>
          <w:sz w:val="22"/>
          <w:szCs w:val="22"/>
        </w:rPr>
      </w:pPr>
    </w:p>
    <w:p w14:paraId="1A387D48" w14:textId="77777777" w:rsidR="005B6CA6" w:rsidRPr="003029BA" w:rsidRDefault="005B6CA6" w:rsidP="005B6CA6">
      <w:pPr>
        <w:spacing w:line="276" w:lineRule="auto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3029BA">
        <w:rPr>
          <w:rFonts w:ascii="Palatino Linotype" w:hAnsi="Palatino Linotype" w:cs="Arial"/>
          <w:b/>
          <w:bCs/>
          <w:sz w:val="22"/>
          <w:szCs w:val="22"/>
        </w:rPr>
        <w:t>Rozdział:</w:t>
      </w:r>
    </w:p>
    <w:p w14:paraId="042AED74" w14:textId="77777777" w:rsidR="005B6CA6" w:rsidRPr="00DA0B55" w:rsidRDefault="005B6CA6" w:rsidP="005B6CA6">
      <w:pPr>
        <w:shd w:val="clear" w:color="auto" w:fill="BFBFBF" w:themeFill="background1" w:themeFillShade="BF"/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DA0B55">
        <w:rPr>
          <w:rFonts w:ascii="Palatino Linotype" w:hAnsi="Palatino Linotype" w:cs="Arial"/>
          <w:b/>
          <w:bCs/>
          <w:sz w:val="22"/>
          <w:szCs w:val="22"/>
          <w:shd w:val="clear" w:color="auto" w:fill="BFBFBF" w:themeFill="background1" w:themeFillShade="BF"/>
        </w:rPr>
        <w:t>XV.</w:t>
      </w:r>
      <w:r w:rsidRPr="00DA0B55">
        <w:rPr>
          <w:rFonts w:ascii="Palatino Linotype" w:hAnsi="Palatino Linotype" w:cs="Arial"/>
          <w:b/>
          <w:bCs/>
          <w:sz w:val="22"/>
          <w:szCs w:val="22"/>
          <w:shd w:val="clear" w:color="auto" w:fill="BFBFBF" w:themeFill="background1" w:themeFillShade="BF"/>
        </w:rPr>
        <w:tab/>
        <w:t>Termin związania ofertą.</w:t>
      </w:r>
      <w:r w:rsidRPr="00DA0B55">
        <w:rPr>
          <w:rFonts w:ascii="Palatino Linotype" w:hAnsi="Palatino Linotype" w:cs="Arial"/>
          <w:b/>
          <w:bCs/>
          <w:sz w:val="22"/>
          <w:szCs w:val="22"/>
        </w:rPr>
        <w:t>, pkt. 1</w:t>
      </w:r>
      <w:r w:rsidRPr="00DA0B55">
        <w:rPr>
          <w:rFonts w:ascii="Palatino Linotype" w:hAnsi="Palatino Linotype" w:cs="Arial"/>
          <w:sz w:val="22"/>
          <w:szCs w:val="22"/>
        </w:rPr>
        <w:t xml:space="preserve"> </w:t>
      </w:r>
      <w:bookmarkStart w:id="1" w:name="_Hlk71109294"/>
      <w:r w:rsidRPr="00DA0B55">
        <w:rPr>
          <w:rFonts w:ascii="Palatino Linotype" w:hAnsi="Palatino Linotype" w:cs="Arial"/>
          <w:sz w:val="22"/>
          <w:szCs w:val="22"/>
        </w:rPr>
        <w:t>otrzymuje następujące brzmienie:</w:t>
      </w:r>
    </w:p>
    <w:bookmarkEnd w:id="1"/>
    <w:p w14:paraId="7DE43AC0" w14:textId="058A31B3" w:rsidR="005B6CA6" w:rsidRPr="00DA0B55" w:rsidRDefault="005B6CA6" w:rsidP="005B6CA6">
      <w:pPr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DA0B55">
        <w:rPr>
          <w:rFonts w:ascii="Palatino Linotype" w:hAnsi="Palatino Linotype" w:cs="Arial"/>
          <w:sz w:val="22"/>
          <w:szCs w:val="22"/>
        </w:rPr>
        <w:t>„</w:t>
      </w:r>
      <w:r w:rsidR="00730777" w:rsidRPr="00730777">
        <w:rPr>
          <w:rFonts w:ascii="Palatino Linotype" w:hAnsi="Palatino Linotype" w:cs="Arial"/>
          <w:sz w:val="22"/>
          <w:szCs w:val="22"/>
        </w:rPr>
        <w:t>1.</w:t>
      </w:r>
      <w:r w:rsidR="00730777" w:rsidRPr="00730777">
        <w:rPr>
          <w:rFonts w:ascii="Palatino Linotype" w:hAnsi="Palatino Linotype" w:cs="Arial"/>
          <w:sz w:val="22"/>
          <w:szCs w:val="22"/>
        </w:rPr>
        <w:tab/>
        <w:t xml:space="preserve">Wykonawca będzie związany ofertą przez okres 30 dni, tj. do dnia </w:t>
      </w:r>
      <w:r w:rsidR="00730777">
        <w:rPr>
          <w:rFonts w:ascii="Palatino Linotype" w:hAnsi="Palatino Linotype" w:cs="Arial"/>
          <w:sz w:val="22"/>
          <w:szCs w:val="22"/>
        </w:rPr>
        <w:t>10</w:t>
      </w:r>
      <w:r w:rsidR="00730777" w:rsidRPr="00730777">
        <w:rPr>
          <w:rFonts w:ascii="Palatino Linotype" w:hAnsi="Palatino Linotype" w:cs="Arial"/>
          <w:sz w:val="22"/>
          <w:szCs w:val="22"/>
        </w:rPr>
        <w:t>.10.2023 r.                     Bieg terminu związania ofertą rozpoczyna się wraz z upływem terminu składania ofert</w:t>
      </w:r>
      <w:r w:rsidR="00730777">
        <w:rPr>
          <w:rFonts w:ascii="Palatino Linotype" w:hAnsi="Palatino Linotype" w:cs="Arial"/>
          <w:sz w:val="22"/>
          <w:szCs w:val="22"/>
        </w:rPr>
        <w:t>.</w:t>
      </w:r>
      <w:r w:rsidRPr="00DA0B55">
        <w:rPr>
          <w:rFonts w:ascii="Palatino Linotype" w:hAnsi="Palatino Linotype" w:cs="Arial"/>
          <w:sz w:val="22"/>
          <w:szCs w:val="22"/>
        </w:rPr>
        <w:t>”</w:t>
      </w:r>
    </w:p>
    <w:p w14:paraId="37AEE01F" w14:textId="77777777" w:rsidR="005B6CA6" w:rsidRPr="00DA0B55" w:rsidRDefault="005B6CA6" w:rsidP="005B6CA6">
      <w:pPr>
        <w:spacing w:line="276" w:lineRule="auto"/>
        <w:jc w:val="both"/>
        <w:rPr>
          <w:rFonts w:ascii="Palatino Linotype" w:hAnsi="Palatino Linotype"/>
          <w:i/>
          <w:sz w:val="22"/>
          <w:szCs w:val="22"/>
        </w:rPr>
      </w:pPr>
    </w:p>
    <w:p w14:paraId="4AD8CF37" w14:textId="77777777" w:rsidR="005B6CA6" w:rsidRPr="00DA0B55" w:rsidRDefault="005B6CA6" w:rsidP="005B6CA6">
      <w:pPr>
        <w:widowControl/>
        <w:numPr>
          <w:ilvl w:val="0"/>
          <w:numId w:val="3"/>
        </w:numPr>
        <w:shd w:val="clear" w:color="auto" w:fill="BFBFBF" w:themeFill="background1" w:themeFillShade="BF"/>
        <w:tabs>
          <w:tab w:val="left" w:pos="426"/>
        </w:tabs>
        <w:suppressAutoHyphens w:val="0"/>
        <w:spacing w:after="120"/>
        <w:ind w:left="426"/>
        <w:jc w:val="both"/>
        <w:rPr>
          <w:rFonts w:ascii="Palatino Linotype" w:hAnsi="Palatino Linotype" w:cs="Arial"/>
          <w:b/>
          <w:bCs/>
          <w:color w:val="000000"/>
          <w:sz w:val="22"/>
          <w:szCs w:val="22"/>
          <w:highlight w:val="lightGray"/>
        </w:rPr>
      </w:pPr>
      <w:r w:rsidRPr="00DA0B55">
        <w:rPr>
          <w:rFonts w:ascii="Palatino Linotype" w:hAnsi="Palatino Linotype" w:cs="Arial"/>
          <w:b/>
          <w:bCs/>
          <w:color w:val="000000"/>
          <w:sz w:val="22"/>
          <w:szCs w:val="22"/>
          <w:highlight w:val="lightGray"/>
        </w:rPr>
        <w:lastRenderedPageBreak/>
        <w:t>Sposób oraz termin składania ofert.</w:t>
      </w:r>
      <w:bookmarkStart w:id="2" w:name="_Hlk71109427"/>
      <w:r w:rsidRPr="00DA0B55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, pkt. 1 </w:t>
      </w:r>
      <w:r w:rsidRPr="00DA0B55">
        <w:rPr>
          <w:rFonts w:ascii="Palatino Linotype" w:hAnsi="Palatino Linotype" w:cs="Arial"/>
          <w:color w:val="000000"/>
          <w:sz w:val="22"/>
          <w:szCs w:val="22"/>
        </w:rPr>
        <w:t>otrzymuje następujące brzmienie:</w:t>
      </w:r>
    </w:p>
    <w:bookmarkEnd w:id="2"/>
    <w:p w14:paraId="7A925588" w14:textId="06AFFDAF" w:rsidR="005B6CA6" w:rsidRPr="00730777" w:rsidRDefault="005B6CA6" w:rsidP="00730777">
      <w:pPr>
        <w:pStyle w:val="NormalnyWeb"/>
        <w:spacing w:before="0" w:beforeAutospacing="0" w:after="120" w:afterAutospacing="0"/>
        <w:ind w:left="66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 w:rsidRPr="00DA0B55">
        <w:rPr>
          <w:rFonts w:ascii="Palatino Linotype" w:hAnsi="Palatino Linotype" w:cs="Calibri"/>
          <w:color w:val="000000"/>
          <w:sz w:val="22"/>
          <w:szCs w:val="22"/>
        </w:rPr>
        <w:t>„</w:t>
      </w:r>
      <w:bookmarkStart w:id="3" w:name="_Hlk69975382"/>
      <w:r w:rsidR="00730777">
        <w:rPr>
          <w:rFonts w:ascii="Palatino Linotype" w:hAnsi="Palatino Linotype" w:cs="Calibri"/>
          <w:color w:val="000000"/>
          <w:sz w:val="22"/>
          <w:szCs w:val="22"/>
        </w:rPr>
        <w:t xml:space="preserve">1. </w:t>
      </w:r>
      <w:r w:rsidR="00730777" w:rsidRPr="00234638">
        <w:rPr>
          <w:rFonts w:ascii="Palatino Linotype" w:hAnsi="Palatino Linotype" w:cs="Calibri"/>
          <w:color w:val="000000"/>
          <w:sz w:val="22"/>
          <w:szCs w:val="22"/>
        </w:rPr>
        <w:t xml:space="preserve">Ofertę wraz z wymaganymi dokumentami należy umieścić na </w:t>
      </w:r>
      <w:hyperlink r:id="rId8" w:history="1">
        <w:r w:rsidR="00730777" w:rsidRPr="00234638">
          <w:rPr>
            <w:rStyle w:val="Hipercze"/>
            <w:rFonts w:ascii="Palatino Linotype" w:hAnsi="Palatino Linotype" w:cs="Calibri"/>
            <w:color w:val="1155CC"/>
            <w:sz w:val="22"/>
            <w:szCs w:val="22"/>
          </w:rPr>
          <w:t>platformazakupowa.pl</w:t>
        </w:r>
      </w:hyperlink>
      <w:r w:rsidR="00730777" w:rsidRPr="00234638">
        <w:rPr>
          <w:rFonts w:ascii="Palatino Linotype" w:hAnsi="Palatino Linotype" w:cs="Calibri"/>
          <w:color w:val="000000"/>
          <w:sz w:val="22"/>
          <w:szCs w:val="22"/>
        </w:rPr>
        <w:t xml:space="preserve"> pod adresem: </w:t>
      </w:r>
      <w:hyperlink r:id="rId9" w:history="1">
        <w:r w:rsidR="00730777" w:rsidRPr="00D73A43">
          <w:rPr>
            <w:rStyle w:val="Hipercze"/>
            <w:rFonts w:ascii="Palatino Linotype" w:hAnsi="Palatino Linotype"/>
            <w:sz w:val="22"/>
            <w:szCs w:val="22"/>
          </w:rPr>
          <w:t>https://platformazakupowa.pl/transakcja/806543</w:t>
        </w:r>
      </w:hyperlink>
      <w:r w:rsidR="00730777">
        <w:rPr>
          <w:rFonts w:ascii="Palatino Linotype" w:hAnsi="Palatino Linotype"/>
          <w:sz w:val="22"/>
          <w:szCs w:val="22"/>
        </w:rPr>
        <w:t xml:space="preserve"> </w:t>
      </w:r>
      <w:r w:rsidR="00730777" w:rsidRPr="00234638">
        <w:rPr>
          <w:rFonts w:ascii="Palatino Linotype" w:hAnsi="Palatino Linotype" w:cs="Calibri"/>
          <w:color w:val="000000"/>
          <w:sz w:val="22"/>
          <w:szCs w:val="22"/>
        </w:rPr>
        <w:t xml:space="preserve">w myśl Pzp na stronie internetowej prowadzonego postępowania do dnia </w:t>
      </w:r>
      <w:r w:rsidR="00730777">
        <w:rPr>
          <w:rFonts w:ascii="Palatino Linotype" w:hAnsi="Palatino Linotype" w:cs="Calibri"/>
          <w:b/>
          <w:bCs/>
          <w:color w:val="C00000"/>
          <w:sz w:val="22"/>
          <w:szCs w:val="22"/>
        </w:rPr>
        <w:t>11</w:t>
      </w:r>
      <w:r w:rsidR="00730777" w:rsidRPr="00234638">
        <w:rPr>
          <w:rFonts w:ascii="Palatino Linotype" w:hAnsi="Palatino Linotype" w:cs="Calibri"/>
          <w:b/>
          <w:bCs/>
          <w:color w:val="C00000"/>
          <w:sz w:val="22"/>
          <w:szCs w:val="22"/>
        </w:rPr>
        <w:t>.</w:t>
      </w:r>
      <w:r w:rsidR="00730777">
        <w:rPr>
          <w:rFonts w:ascii="Palatino Linotype" w:hAnsi="Palatino Linotype" w:cs="Calibri"/>
          <w:b/>
          <w:bCs/>
          <w:color w:val="C00000"/>
          <w:sz w:val="22"/>
          <w:szCs w:val="22"/>
        </w:rPr>
        <w:t>09</w:t>
      </w:r>
      <w:r w:rsidR="00730777" w:rsidRPr="00234638">
        <w:rPr>
          <w:rFonts w:ascii="Palatino Linotype" w:hAnsi="Palatino Linotype" w:cs="Calibri"/>
          <w:b/>
          <w:bCs/>
          <w:color w:val="C00000"/>
          <w:sz w:val="22"/>
          <w:szCs w:val="22"/>
        </w:rPr>
        <w:t>.202</w:t>
      </w:r>
      <w:r w:rsidR="00730777">
        <w:rPr>
          <w:rFonts w:ascii="Palatino Linotype" w:hAnsi="Palatino Linotype" w:cs="Calibri"/>
          <w:b/>
          <w:bCs/>
          <w:color w:val="C00000"/>
          <w:sz w:val="22"/>
          <w:szCs w:val="22"/>
        </w:rPr>
        <w:t>3</w:t>
      </w:r>
      <w:r w:rsidR="00730777" w:rsidRPr="00234638">
        <w:rPr>
          <w:rFonts w:ascii="Palatino Linotype" w:hAnsi="Palatino Linotype" w:cs="Calibri"/>
          <w:b/>
          <w:bCs/>
          <w:color w:val="C00000"/>
          <w:sz w:val="22"/>
          <w:szCs w:val="22"/>
        </w:rPr>
        <w:t xml:space="preserve"> r.</w:t>
      </w:r>
      <w:r w:rsidR="00730777" w:rsidRPr="00234638">
        <w:rPr>
          <w:rFonts w:ascii="Palatino Linotype" w:hAnsi="Palatino Linotype" w:cs="Calibri"/>
          <w:color w:val="000000"/>
          <w:sz w:val="22"/>
          <w:szCs w:val="22"/>
        </w:rPr>
        <w:t xml:space="preserve"> do godz. </w:t>
      </w:r>
      <w:r w:rsidR="00730777">
        <w:rPr>
          <w:rFonts w:ascii="Palatino Linotype" w:hAnsi="Palatino Linotype" w:cs="Calibri"/>
          <w:b/>
          <w:bCs/>
          <w:color w:val="C00000"/>
          <w:sz w:val="22"/>
          <w:szCs w:val="22"/>
        </w:rPr>
        <w:t>08</w:t>
      </w:r>
      <w:r w:rsidR="00730777" w:rsidRPr="00234638">
        <w:rPr>
          <w:rFonts w:ascii="Palatino Linotype" w:hAnsi="Palatino Linotype" w:cs="Calibri"/>
          <w:b/>
          <w:bCs/>
          <w:color w:val="C00000"/>
          <w:sz w:val="22"/>
          <w:szCs w:val="22"/>
        </w:rPr>
        <w:t>:00</w:t>
      </w:r>
      <w:r w:rsidR="00730777" w:rsidRPr="00234638">
        <w:rPr>
          <w:rFonts w:ascii="Palatino Linotype" w:hAnsi="Palatino Linotype" w:cs="Calibri"/>
          <w:sz w:val="22"/>
          <w:szCs w:val="22"/>
        </w:rPr>
        <w:t>.</w:t>
      </w:r>
      <w:r w:rsidRPr="00730777">
        <w:rPr>
          <w:rFonts w:ascii="Palatino Linotype" w:hAnsi="Palatino Linotype" w:cs="Calibri"/>
          <w:color w:val="000000" w:themeColor="text1"/>
          <w:sz w:val="22"/>
          <w:szCs w:val="22"/>
        </w:rPr>
        <w:t>”</w:t>
      </w:r>
    </w:p>
    <w:bookmarkEnd w:id="3"/>
    <w:p w14:paraId="5AE83977" w14:textId="77777777" w:rsidR="005B6CA6" w:rsidRPr="00DA0B55" w:rsidRDefault="005B6CA6" w:rsidP="005B6CA6">
      <w:pPr>
        <w:spacing w:line="276" w:lineRule="auto"/>
        <w:jc w:val="both"/>
        <w:rPr>
          <w:rFonts w:ascii="Palatino Linotype" w:hAnsi="Palatino Linotype"/>
          <w:i/>
          <w:sz w:val="22"/>
          <w:szCs w:val="22"/>
        </w:rPr>
      </w:pPr>
    </w:p>
    <w:p w14:paraId="19F17C33" w14:textId="77777777" w:rsidR="005B6CA6" w:rsidRPr="00DA0B55" w:rsidRDefault="005B6CA6" w:rsidP="005B6CA6">
      <w:pPr>
        <w:widowControl/>
        <w:numPr>
          <w:ilvl w:val="0"/>
          <w:numId w:val="3"/>
        </w:numPr>
        <w:shd w:val="clear" w:color="auto" w:fill="D9D9D9" w:themeFill="background1" w:themeFillShade="D9"/>
        <w:tabs>
          <w:tab w:val="left" w:pos="709"/>
        </w:tabs>
        <w:suppressAutoHyphens w:val="0"/>
        <w:spacing w:after="120"/>
        <w:ind w:left="567" w:hanging="567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DA0B55">
        <w:rPr>
          <w:rFonts w:ascii="Palatino Linotype" w:hAnsi="Palatino Linotype" w:cs="Arial"/>
          <w:b/>
          <w:bCs/>
          <w:sz w:val="22"/>
          <w:szCs w:val="22"/>
        </w:rPr>
        <w:t>Termin otwarcia ofert.</w:t>
      </w:r>
      <w:r w:rsidRPr="00DA0B55">
        <w:rPr>
          <w:rFonts w:ascii="Palatino Linotype" w:hAnsi="Palatino Linotype" w:cs="Arial"/>
          <w:sz w:val="22"/>
          <w:szCs w:val="22"/>
        </w:rPr>
        <w:t>,</w:t>
      </w:r>
      <w:r w:rsidRPr="00DA0B55">
        <w:rPr>
          <w:rFonts w:ascii="Palatino Linotype" w:hAnsi="Palatino Linotype" w:cs="Arial"/>
          <w:b/>
          <w:bCs/>
          <w:sz w:val="22"/>
          <w:szCs w:val="22"/>
        </w:rPr>
        <w:t xml:space="preserve"> pkt. 1 </w:t>
      </w:r>
      <w:r w:rsidRPr="00DA0B55">
        <w:rPr>
          <w:rFonts w:ascii="Palatino Linotype" w:hAnsi="Palatino Linotype" w:cs="Arial"/>
          <w:sz w:val="22"/>
          <w:szCs w:val="22"/>
        </w:rPr>
        <w:t>otrzymuje następujące brzmienie:</w:t>
      </w:r>
    </w:p>
    <w:p w14:paraId="60366E91" w14:textId="438DA0BE" w:rsidR="005B6CA6" w:rsidRPr="00DA0B55" w:rsidRDefault="005B6CA6" w:rsidP="005B6CA6">
      <w:pPr>
        <w:pStyle w:val="NormalnyWeb"/>
        <w:spacing w:before="0" w:beforeAutospacing="0" w:after="120" w:afterAutospacing="0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 w:rsidRPr="00730777">
        <w:rPr>
          <w:rFonts w:ascii="Palatino Linotype" w:hAnsi="Palatino Linotype" w:cs="Calibri"/>
          <w:color w:val="000000"/>
          <w:sz w:val="22"/>
          <w:szCs w:val="22"/>
        </w:rPr>
        <w:t xml:space="preserve">„1. Otwarcie ofert nastąpi w dniu </w:t>
      </w:r>
      <w:bookmarkStart w:id="4" w:name="_Hlk131415707"/>
      <w:r w:rsidR="00730777" w:rsidRPr="00730777">
        <w:rPr>
          <w:rFonts w:ascii="Palatino Linotype" w:hAnsi="Palatino Linotype" w:cs="Calibri"/>
          <w:b/>
          <w:bCs/>
          <w:color w:val="C00000"/>
          <w:sz w:val="22"/>
          <w:szCs w:val="22"/>
        </w:rPr>
        <w:t>11.09</w:t>
      </w:r>
      <w:r w:rsidRPr="00730777">
        <w:rPr>
          <w:rFonts w:ascii="Palatino Linotype" w:hAnsi="Palatino Linotype" w:cs="Calibri"/>
          <w:b/>
          <w:bCs/>
          <w:color w:val="C00000"/>
          <w:sz w:val="22"/>
          <w:szCs w:val="22"/>
        </w:rPr>
        <w:t>.2023 r.</w:t>
      </w:r>
      <w:r w:rsidRPr="00730777">
        <w:rPr>
          <w:rFonts w:ascii="Palatino Linotype" w:hAnsi="Palatino Linotype" w:cs="Calibri"/>
          <w:color w:val="000000"/>
          <w:sz w:val="22"/>
          <w:szCs w:val="22"/>
        </w:rPr>
        <w:t xml:space="preserve"> o godz. </w:t>
      </w:r>
      <w:r w:rsidR="00730777" w:rsidRPr="00730777">
        <w:rPr>
          <w:rFonts w:ascii="Palatino Linotype" w:hAnsi="Palatino Linotype" w:cs="Calibri"/>
          <w:b/>
          <w:bCs/>
          <w:color w:val="C00000"/>
          <w:sz w:val="22"/>
          <w:szCs w:val="22"/>
        </w:rPr>
        <w:t>8</w:t>
      </w:r>
      <w:r w:rsidRPr="00730777">
        <w:rPr>
          <w:rFonts w:ascii="Palatino Linotype" w:hAnsi="Palatino Linotype" w:cs="Calibri"/>
          <w:b/>
          <w:bCs/>
          <w:color w:val="C00000"/>
          <w:sz w:val="22"/>
          <w:szCs w:val="22"/>
        </w:rPr>
        <w:t>:15</w:t>
      </w:r>
      <w:r w:rsidRPr="00730777">
        <w:rPr>
          <w:rFonts w:ascii="Palatino Linotype" w:hAnsi="Palatino Linotype" w:cs="Calibri"/>
          <w:color w:val="000000" w:themeColor="text1"/>
          <w:sz w:val="22"/>
          <w:szCs w:val="22"/>
        </w:rPr>
        <w:t>.</w:t>
      </w:r>
      <w:bookmarkEnd w:id="4"/>
      <w:r w:rsidRPr="00730777">
        <w:rPr>
          <w:rFonts w:ascii="Palatino Linotype" w:hAnsi="Palatino Linotype" w:cs="Calibri"/>
          <w:color w:val="000000" w:themeColor="text1"/>
          <w:sz w:val="22"/>
          <w:szCs w:val="22"/>
        </w:rPr>
        <w:t>”</w:t>
      </w:r>
    </w:p>
    <w:p w14:paraId="12217FF1" w14:textId="77777777" w:rsidR="00CD28C9" w:rsidRDefault="00CD28C9" w:rsidP="00A83B3B">
      <w:pPr>
        <w:spacing w:line="276" w:lineRule="auto"/>
        <w:jc w:val="both"/>
        <w:rPr>
          <w:rFonts w:ascii="Palatino Linotype" w:hAnsi="Palatino Linotype"/>
          <w:b/>
          <w:sz w:val="22"/>
          <w:szCs w:val="22"/>
          <w:shd w:val="clear" w:color="auto" w:fill="FFFFFF"/>
        </w:rPr>
      </w:pPr>
    </w:p>
    <w:p w14:paraId="2A35FE85" w14:textId="77777777" w:rsidR="00CD28C9" w:rsidRDefault="00CD28C9" w:rsidP="00A83B3B">
      <w:pPr>
        <w:spacing w:line="276" w:lineRule="auto"/>
        <w:jc w:val="both"/>
        <w:rPr>
          <w:rFonts w:ascii="Palatino Linotype" w:hAnsi="Palatino Linotype"/>
          <w:b/>
          <w:sz w:val="22"/>
          <w:szCs w:val="22"/>
          <w:shd w:val="clear" w:color="auto" w:fill="FFFFFF"/>
        </w:rPr>
      </w:pPr>
    </w:p>
    <w:p w14:paraId="7471F01B" w14:textId="77777777" w:rsidR="00797C77" w:rsidRPr="001978CB" w:rsidRDefault="00797C77" w:rsidP="0097267F">
      <w:pPr>
        <w:pStyle w:val="Stopka"/>
        <w:spacing w:after="200" w:line="276" w:lineRule="auto"/>
        <w:jc w:val="both"/>
        <w:rPr>
          <w:rFonts w:ascii="Palatino Linotype" w:hAnsi="Palatino Linotype" w:cs="Cambria"/>
          <w:i/>
          <w:sz w:val="20"/>
          <w:szCs w:val="20"/>
        </w:rPr>
      </w:pPr>
      <w:r w:rsidRPr="001978CB">
        <w:rPr>
          <w:rFonts w:ascii="Palatino Linotype" w:hAnsi="Palatino Linotype"/>
          <w:i/>
          <w:sz w:val="20"/>
          <w:szCs w:val="20"/>
        </w:rPr>
        <w:t xml:space="preserve">Niniejsze </w:t>
      </w:r>
      <w:r w:rsidR="00FB5E41" w:rsidRPr="001978CB">
        <w:rPr>
          <w:rFonts w:ascii="Palatino Linotype" w:hAnsi="Palatino Linotype"/>
          <w:i/>
          <w:sz w:val="20"/>
          <w:szCs w:val="20"/>
        </w:rPr>
        <w:t xml:space="preserve">pismo </w:t>
      </w:r>
      <w:r w:rsidR="005C5FD5">
        <w:rPr>
          <w:rFonts w:ascii="Palatino Linotype" w:hAnsi="Palatino Linotype"/>
          <w:i/>
          <w:sz w:val="20"/>
          <w:szCs w:val="20"/>
        </w:rPr>
        <w:t xml:space="preserve">wraz z załącznikami </w:t>
      </w:r>
      <w:r w:rsidR="00FB5E41" w:rsidRPr="001978CB">
        <w:rPr>
          <w:rFonts w:ascii="Palatino Linotype" w:hAnsi="Palatino Linotype"/>
          <w:i/>
          <w:sz w:val="20"/>
          <w:szCs w:val="20"/>
        </w:rPr>
        <w:t>stanowi integralną część SWZ i dotyczy</w:t>
      </w:r>
      <w:r w:rsidRPr="001978CB">
        <w:rPr>
          <w:rFonts w:ascii="Palatino Linotype" w:hAnsi="Palatino Linotype"/>
          <w:i/>
          <w:sz w:val="20"/>
          <w:szCs w:val="20"/>
        </w:rPr>
        <w:t xml:space="preserve"> wszystkich Wykonawców biorących udział</w:t>
      </w:r>
      <w:r w:rsidR="005C5FD5">
        <w:rPr>
          <w:rFonts w:ascii="Palatino Linotype" w:hAnsi="Palatino Linotype"/>
          <w:i/>
          <w:sz w:val="20"/>
          <w:szCs w:val="20"/>
        </w:rPr>
        <w:t xml:space="preserve"> </w:t>
      </w:r>
      <w:r w:rsidRPr="001978CB">
        <w:rPr>
          <w:rFonts w:ascii="Palatino Linotype" w:hAnsi="Palatino Linotype"/>
          <w:i/>
          <w:sz w:val="20"/>
          <w:szCs w:val="20"/>
        </w:rPr>
        <w:t>w przedmiotowym postępowaniu. Wykonawca zobowiązany jest złożyć ofertę</w:t>
      </w:r>
      <w:r w:rsidR="009E5A59" w:rsidRPr="001978CB">
        <w:rPr>
          <w:rFonts w:ascii="Palatino Linotype" w:hAnsi="Palatino Linotype"/>
          <w:i/>
          <w:sz w:val="20"/>
          <w:szCs w:val="20"/>
        </w:rPr>
        <w:t xml:space="preserve"> z uw</w:t>
      </w:r>
      <w:r w:rsidRPr="001978CB">
        <w:rPr>
          <w:rFonts w:ascii="Palatino Linotype" w:hAnsi="Palatino Linotype"/>
          <w:i/>
          <w:sz w:val="20"/>
          <w:szCs w:val="20"/>
        </w:rPr>
        <w:t xml:space="preserve">zględnieniem </w:t>
      </w:r>
      <w:r w:rsidR="004C4AD8">
        <w:rPr>
          <w:rFonts w:ascii="Palatino Linotype" w:hAnsi="Palatino Linotype"/>
          <w:i/>
          <w:sz w:val="20"/>
          <w:szCs w:val="20"/>
        </w:rPr>
        <w:t>powyższych zmian</w:t>
      </w:r>
      <w:r w:rsidRPr="001978CB">
        <w:rPr>
          <w:rFonts w:ascii="Palatino Linotype" w:hAnsi="Palatino Linotype"/>
          <w:i/>
          <w:sz w:val="20"/>
          <w:szCs w:val="20"/>
        </w:rPr>
        <w:t>.</w:t>
      </w:r>
    </w:p>
    <w:p w14:paraId="52153A10" w14:textId="77777777" w:rsidR="00811118" w:rsidRPr="009A3BF9" w:rsidRDefault="00811118" w:rsidP="003A69EA">
      <w:pPr>
        <w:jc w:val="both"/>
        <w:rPr>
          <w:rFonts w:ascii="Palatino Linotype" w:hAnsi="Palatino Linotype"/>
          <w:i/>
          <w:iCs/>
          <w:sz w:val="22"/>
          <w:szCs w:val="22"/>
        </w:rPr>
      </w:pPr>
    </w:p>
    <w:p w14:paraId="13615434" w14:textId="77777777" w:rsidR="008D7507" w:rsidRPr="00945BBE" w:rsidRDefault="00945BBE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 w:rsidRPr="00945BBE">
        <w:rPr>
          <w:rFonts w:ascii="Palatino Linotype" w:hAnsi="Palatino Linotype"/>
          <w:i/>
          <w:iCs/>
          <w:sz w:val="22"/>
          <w:szCs w:val="22"/>
        </w:rPr>
        <w:t>Z poważaniem</w:t>
      </w:r>
      <w:r>
        <w:rPr>
          <w:rFonts w:ascii="Palatino Linotype" w:hAnsi="Palatino Linotype"/>
          <w:i/>
          <w:iCs/>
          <w:sz w:val="22"/>
          <w:szCs w:val="22"/>
        </w:rPr>
        <w:t>,</w:t>
      </w:r>
    </w:p>
    <w:p w14:paraId="17E800F2" w14:textId="77777777" w:rsidR="00945BBE" w:rsidRDefault="00945BBE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3A790447" w14:textId="77777777" w:rsidR="00945BBE" w:rsidRDefault="00945BBE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4FA5F2C1" w14:textId="77777777" w:rsidR="00945BBE" w:rsidRPr="00945BBE" w:rsidRDefault="00945BBE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2C5EC396" w14:textId="77777777" w:rsidR="00945BBE" w:rsidRPr="00945BBE" w:rsidRDefault="00945BBE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4A82136E" w14:textId="77777777" w:rsidR="00945BBE" w:rsidRPr="00945BBE" w:rsidRDefault="00945BBE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Dyrektor</w:t>
      </w:r>
    </w:p>
    <w:p w14:paraId="7B3036CD" w14:textId="77777777" w:rsidR="00945BBE" w:rsidRPr="00945BBE" w:rsidRDefault="00945BBE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 w:rsidRPr="00945BBE">
        <w:rPr>
          <w:rFonts w:ascii="Palatino Linotype" w:hAnsi="Palatino Linotype"/>
          <w:i/>
          <w:iCs/>
          <w:sz w:val="22"/>
          <w:szCs w:val="22"/>
        </w:rPr>
        <w:t>Jarosław Maroszek</w:t>
      </w:r>
    </w:p>
    <w:sectPr w:rsidR="00945BBE" w:rsidRPr="00945BBE" w:rsidSect="004C06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28" w:bottom="1134" w:left="1418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82AF" w14:textId="77777777" w:rsidR="00143824" w:rsidRDefault="00143824">
      <w:pPr>
        <w:rPr>
          <w:rFonts w:hint="eastAsia"/>
        </w:rPr>
      </w:pPr>
      <w:r>
        <w:separator/>
      </w:r>
    </w:p>
  </w:endnote>
  <w:endnote w:type="continuationSeparator" w:id="0">
    <w:p w14:paraId="2F0EE930" w14:textId="77777777" w:rsidR="00143824" w:rsidRDefault="001438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746724"/>
      <w:docPartObj>
        <w:docPartGallery w:val="Page Numbers (Bottom of Page)"/>
        <w:docPartUnique/>
      </w:docPartObj>
    </w:sdtPr>
    <w:sdtEndPr/>
    <w:sdtContent>
      <w:p w14:paraId="59AB5698" w14:textId="77777777" w:rsidR="00E93E2E" w:rsidRDefault="00EA0ADE">
        <w:pPr>
          <w:pStyle w:val="Stopka"/>
          <w:jc w:val="center"/>
          <w:rPr>
            <w:rFonts w:hint="eastAsia"/>
          </w:rPr>
        </w:pPr>
        <w:r>
          <w:fldChar w:fldCharType="begin"/>
        </w:r>
        <w:r w:rsidR="00E93E2E">
          <w:instrText>PAGE   \* MERGEFORMAT</w:instrText>
        </w:r>
        <w:r>
          <w:fldChar w:fldCharType="separate"/>
        </w:r>
        <w:r w:rsidR="00E93E2E">
          <w:rPr>
            <w:noProof/>
          </w:rPr>
          <w:t>2</w:t>
        </w:r>
        <w:r>
          <w:fldChar w:fldCharType="end"/>
        </w:r>
      </w:p>
    </w:sdtContent>
  </w:sdt>
  <w:p w14:paraId="1D25E235" w14:textId="77777777" w:rsidR="00E93E2E" w:rsidRDefault="00E93E2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653249"/>
      <w:docPartObj>
        <w:docPartGallery w:val="Page Numbers (Bottom of Page)"/>
        <w:docPartUnique/>
      </w:docPartObj>
    </w:sdtPr>
    <w:sdtEndPr/>
    <w:sdtContent>
      <w:p w14:paraId="7CFD220E" w14:textId="77777777" w:rsidR="00E93E2E" w:rsidRDefault="00EA0ADE">
        <w:pPr>
          <w:pStyle w:val="Stopka"/>
          <w:jc w:val="center"/>
          <w:rPr>
            <w:rFonts w:hint="eastAsia"/>
          </w:rPr>
        </w:pPr>
        <w:r>
          <w:fldChar w:fldCharType="begin"/>
        </w:r>
        <w:r w:rsidR="00E93E2E">
          <w:instrText>PAGE   \* MERGEFORMAT</w:instrText>
        </w:r>
        <w:r>
          <w:fldChar w:fldCharType="separate"/>
        </w:r>
        <w:r w:rsidR="00EC3755">
          <w:rPr>
            <w:rFonts w:hint="eastAsia"/>
            <w:noProof/>
          </w:rPr>
          <w:t>2</w:t>
        </w:r>
        <w:r>
          <w:fldChar w:fldCharType="end"/>
        </w:r>
      </w:p>
    </w:sdtContent>
  </w:sdt>
  <w:p w14:paraId="1610776A" w14:textId="77777777" w:rsidR="00E93E2E" w:rsidRDefault="00E93E2E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4636" w14:textId="77777777" w:rsidR="00E93E2E" w:rsidRDefault="00E93E2E" w:rsidP="004C0649">
    <w:pPr>
      <w:pStyle w:val="Stopka"/>
      <w:rPr>
        <w:rFonts w:hint="eastAsia"/>
      </w:rPr>
    </w:pPr>
  </w:p>
  <w:p w14:paraId="4BA74C33" w14:textId="77777777" w:rsidR="00EA400E" w:rsidRPr="00D63D6A" w:rsidRDefault="00EA400E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rFonts w:hint="eastAsia"/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607F" w14:textId="77777777" w:rsidR="00143824" w:rsidRDefault="00143824">
      <w:pPr>
        <w:rPr>
          <w:rFonts w:hint="eastAsia"/>
        </w:rPr>
      </w:pPr>
      <w:r>
        <w:separator/>
      </w:r>
    </w:p>
  </w:footnote>
  <w:footnote w:type="continuationSeparator" w:id="0">
    <w:p w14:paraId="1EC24320" w14:textId="77777777" w:rsidR="00143824" w:rsidRDefault="0014382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F054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D3F5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33B3" w14:textId="77777777" w:rsidR="00EA400E" w:rsidRPr="00DB7E45" w:rsidRDefault="00EA400E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6CD7FCC6" wp14:editId="35091A63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14:paraId="2E815AFB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338C19E3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20C9F6FA" w14:textId="77777777" w:rsidR="00EA400E" w:rsidRPr="000767AE" w:rsidRDefault="00EA400E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en-US"/>
      </w:rPr>
    </w:pPr>
    <w:r w:rsidRPr="00CA1EBC">
      <w:rPr>
        <w:rFonts w:ascii="Calibri" w:hAnsi="Calibri" w:cs="Calibri"/>
        <w:b/>
        <w:bCs/>
        <w:sz w:val="20"/>
        <w:szCs w:val="20"/>
        <w:lang w:val="en-US"/>
      </w:rPr>
      <w:t xml:space="preserve">E-mail: </w:t>
    </w:r>
    <w:r w:rsidRPr="000767AE">
      <w:rPr>
        <w:rFonts w:ascii="Calibri" w:hAnsi="Calibri" w:cs="Calibri"/>
        <w:b/>
        <w:bCs/>
        <w:sz w:val="20"/>
        <w:szCs w:val="20"/>
        <w:lang w:val="en-US"/>
      </w:rPr>
      <w:t>sekretariat@szpital-trzebnica.pl</w:t>
    </w:r>
    <w:r>
      <w:rPr>
        <w:rFonts w:ascii="Calibri" w:hAnsi="Calibri" w:cs="Calibri"/>
        <w:b/>
        <w:bCs/>
        <w:sz w:val="20"/>
        <w:szCs w:val="20"/>
        <w:lang w:val="en-US"/>
      </w:rPr>
      <w:br/>
    </w:r>
    <w:r w:rsidRPr="00CD463D">
      <w:rPr>
        <w:rFonts w:ascii="Calibri" w:hAnsi="Calibri" w:cs="Calibri"/>
        <w:b/>
        <w:bCs/>
        <w:sz w:val="20"/>
        <w:szCs w:val="20"/>
        <w:lang w:val="en-US"/>
      </w:rPr>
      <w:t>NIP: 915-15-23-806 REGON: 000308761 KRS: 0000033125</w:t>
    </w:r>
  </w:p>
  <w:p w14:paraId="7F14A2AB" w14:textId="325930A2" w:rsidR="00EA400E" w:rsidRPr="000511DE" w:rsidRDefault="00F3591C" w:rsidP="00541033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</w:rPr>
    </w:pPr>
    <w:r>
      <w:rPr>
        <w:rFonts w:hint="eastAsia"/>
        <w:noProof/>
        <w:lang w:eastAsia="pl-PL" w:bidi="ar-SA"/>
      </w:rPr>
      <mc:AlternateContent>
        <mc:Choice Requires="wps">
          <w:drawing>
            <wp:anchor distT="4294967292" distB="4294967292" distL="114300" distR="114300" simplePos="0" relativeHeight="251658240" behindDoc="1" locked="0" layoutInCell="1" allowOverlap="1" wp14:anchorId="39461584" wp14:editId="23E8BAF6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83F2B" id="Line 13" o:spid="_x0000_s1026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    </w:pict>
        </mc:Fallback>
      </mc:AlternateContent>
    </w:r>
    <w:r w:rsidR="00EA400E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E4EF4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20E231C5"/>
    <w:multiLevelType w:val="multilevel"/>
    <w:tmpl w:val="3EB8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B000C"/>
    <w:multiLevelType w:val="multilevel"/>
    <w:tmpl w:val="E3FCCF74"/>
    <w:lvl w:ilvl="0">
      <w:start w:val="17"/>
      <w:numFmt w:val="upperRoman"/>
      <w:lvlText w:val="%1."/>
      <w:lvlJc w:val="left"/>
      <w:pPr>
        <w:ind w:left="928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ind w:left="4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4" w15:restartNumberingAfterBreak="0">
    <w:nsid w:val="695642EC"/>
    <w:multiLevelType w:val="hybridMultilevel"/>
    <w:tmpl w:val="35D6C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23C63"/>
    <w:multiLevelType w:val="hybridMultilevel"/>
    <w:tmpl w:val="E60C1B34"/>
    <w:lvl w:ilvl="0" w:tplc="041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512383549">
    <w:abstractNumId w:val="4"/>
  </w:num>
  <w:num w:numId="2" w16cid:durableId="1089738184">
    <w:abstractNumId w:val="5"/>
  </w:num>
  <w:num w:numId="3" w16cid:durableId="939026086">
    <w:abstractNumId w:val="3"/>
  </w:num>
  <w:num w:numId="4" w16cid:durableId="44381544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45"/>
    <w:rsid w:val="00000A1A"/>
    <w:rsid w:val="00001467"/>
    <w:rsid w:val="00002A12"/>
    <w:rsid w:val="00003C12"/>
    <w:rsid w:val="000079AB"/>
    <w:rsid w:val="0001550D"/>
    <w:rsid w:val="00021C14"/>
    <w:rsid w:val="000319E6"/>
    <w:rsid w:val="0003293E"/>
    <w:rsid w:val="00034A40"/>
    <w:rsid w:val="00036DF6"/>
    <w:rsid w:val="0004059A"/>
    <w:rsid w:val="000410DF"/>
    <w:rsid w:val="00046125"/>
    <w:rsid w:val="00046989"/>
    <w:rsid w:val="00046F5E"/>
    <w:rsid w:val="000511DE"/>
    <w:rsid w:val="00052B18"/>
    <w:rsid w:val="00056C09"/>
    <w:rsid w:val="0005701C"/>
    <w:rsid w:val="0006681E"/>
    <w:rsid w:val="00070931"/>
    <w:rsid w:val="000715A0"/>
    <w:rsid w:val="000731B8"/>
    <w:rsid w:val="00082D72"/>
    <w:rsid w:val="00087A1D"/>
    <w:rsid w:val="00091993"/>
    <w:rsid w:val="00091FE1"/>
    <w:rsid w:val="0009431F"/>
    <w:rsid w:val="00097833"/>
    <w:rsid w:val="000A4CA3"/>
    <w:rsid w:val="000B0301"/>
    <w:rsid w:val="000B4CFB"/>
    <w:rsid w:val="000C14D0"/>
    <w:rsid w:val="000C233B"/>
    <w:rsid w:val="000C43A7"/>
    <w:rsid w:val="000C4DCA"/>
    <w:rsid w:val="000C76B4"/>
    <w:rsid w:val="000D2CC1"/>
    <w:rsid w:val="000D4384"/>
    <w:rsid w:val="000E1035"/>
    <w:rsid w:val="000E4D02"/>
    <w:rsid w:val="000F0003"/>
    <w:rsid w:val="000F1608"/>
    <w:rsid w:val="00104CFB"/>
    <w:rsid w:val="001061C4"/>
    <w:rsid w:val="00107FE7"/>
    <w:rsid w:val="00111E88"/>
    <w:rsid w:val="00112016"/>
    <w:rsid w:val="001165DF"/>
    <w:rsid w:val="001168E6"/>
    <w:rsid w:val="00122C60"/>
    <w:rsid w:val="0012493E"/>
    <w:rsid w:val="00130B9A"/>
    <w:rsid w:val="00130BAE"/>
    <w:rsid w:val="00130EBD"/>
    <w:rsid w:val="001317BA"/>
    <w:rsid w:val="001367D5"/>
    <w:rsid w:val="00143824"/>
    <w:rsid w:val="00143BD7"/>
    <w:rsid w:val="00147B0A"/>
    <w:rsid w:val="00150F77"/>
    <w:rsid w:val="00152F23"/>
    <w:rsid w:val="0015615C"/>
    <w:rsid w:val="001647B0"/>
    <w:rsid w:val="001654C1"/>
    <w:rsid w:val="00165B38"/>
    <w:rsid w:val="00170F92"/>
    <w:rsid w:val="0017461A"/>
    <w:rsid w:val="001762AE"/>
    <w:rsid w:val="00176971"/>
    <w:rsid w:val="001822E8"/>
    <w:rsid w:val="00184515"/>
    <w:rsid w:val="001940A6"/>
    <w:rsid w:val="001951C5"/>
    <w:rsid w:val="001956A2"/>
    <w:rsid w:val="00196A68"/>
    <w:rsid w:val="00197356"/>
    <w:rsid w:val="00197813"/>
    <w:rsid w:val="001978CB"/>
    <w:rsid w:val="001A5C12"/>
    <w:rsid w:val="001A66E4"/>
    <w:rsid w:val="001B2B39"/>
    <w:rsid w:val="001B6DCE"/>
    <w:rsid w:val="001C110C"/>
    <w:rsid w:val="001C1BCA"/>
    <w:rsid w:val="001D0E46"/>
    <w:rsid w:val="001D2058"/>
    <w:rsid w:val="001D3714"/>
    <w:rsid w:val="001D5EF0"/>
    <w:rsid w:val="001D67D8"/>
    <w:rsid w:val="001E015C"/>
    <w:rsid w:val="001E1D77"/>
    <w:rsid w:val="001E5208"/>
    <w:rsid w:val="001E79DB"/>
    <w:rsid w:val="001F35F4"/>
    <w:rsid w:val="001F73A4"/>
    <w:rsid w:val="00202A50"/>
    <w:rsid w:val="002071A2"/>
    <w:rsid w:val="00207C96"/>
    <w:rsid w:val="00226AAC"/>
    <w:rsid w:val="00230BF9"/>
    <w:rsid w:val="00230E4A"/>
    <w:rsid w:val="002330E2"/>
    <w:rsid w:val="00234322"/>
    <w:rsid w:val="002365B6"/>
    <w:rsid w:val="002418D3"/>
    <w:rsid w:val="0024593F"/>
    <w:rsid w:val="002477D4"/>
    <w:rsid w:val="0025146E"/>
    <w:rsid w:val="00252976"/>
    <w:rsid w:val="00254598"/>
    <w:rsid w:val="00254F3F"/>
    <w:rsid w:val="00255EF8"/>
    <w:rsid w:val="00261625"/>
    <w:rsid w:val="0026185D"/>
    <w:rsid w:val="00261E79"/>
    <w:rsid w:val="002662D5"/>
    <w:rsid w:val="00273971"/>
    <w:rsid w:val="00277597"/>
    <w:rsid w:val="00284193"/>
    <w:rsid w:val="0028613D"/>
    <w:rsid w:val="00293D68"/>
    <w:rsid w:val="00296F46"/>
    <w:rsid w:val="00297FDF"/>
    <w:rsid w:val="002B33F2"/>
    <w:rsid w:val="002C1E5E"/>
    <w:rsid w:val="002C51A4"/>
    <w:rsid w:val="002C6F3F"/>
    <w:rsid w:val="002D20E0"/>
    <w:rsid w:val="002D2BBD"/>
    <w:rsid w:val="002E09E7"/>
    <w:rsid w:val="002E2897"/>
    <w:rsid w:val="002E3676"/>
    <w:rsid w:val="002E4441"/>
    <w:rsid w:val="002F09ED"/>
    <w:rsid w:val="002F69D8"/>
    <w:rsid w:val="00301D13"/>
    <w:rsid w:val="00301EB7"/>
    <w:rsid w:val="003029A7"/>
    <w:rsid w:val="003035DE"/>
    <w:rsid w:val="00305E90"/>
    <w:rsid w:val="003067AD"/>
    <w:rsid w:val="00311D0C"/>
    <w:rsid w:val="0031573A"/>
    <w:rsid w:val="00315C3E"/>
    <w:rsid w:val="00320826"/>
    <w:rsid w:val="003270BA"/>
    <w:rsid w:val="003272CD"/>
    <w:rsid w:val="003426ED"/>
    <w:rsid w:val="003451B9"/>
    <w:rsid w:val="00345FC4"/>
    <w:rsid w:val="003473F9"/>
    <w:rsid w:val="003512F1"/>
    <w:rsid w:val="00352D95"/>
    <w:rsid w:val="00352EF7"/>
    <w:rsid w:val="0036277F"/>
    <w:rsid w:val="00362D26"/>
    <w:rsid w:val="00363BAA"/>
    <w:rsid w:val="00364132"/>
    <w:rsid w:val="00370545"/>
    <w:rsid w:val="003717F1"/>
    <w:rsid w:val="003767BF"/>
    <w:rsid w:val="00377712"/>
    <w:rsid w:val="00382E78"/>
    <w:rsid w:val="0039016B"/>
    <w:rsid w:val="003931FA"/>
    <w:rsid w:val="00394258"/>
    <w:rsid w:val="003A22B2"/>
    <w:rsid w:val="003A533C"/>
    <w:rsid w:val="003A69EA"/>
    <w:rsid w:val="003B3BA8"/>
    <w:rsid w:val="003B57BC"/>
    <w:rsid w:val="003B5C2F"/>
    <w:rsid w:val="003B6243"/>
    <w:rsid w:val="003D0907"/>
    <w:rsid w:val="003D2B6A"/>
    <w:rsid w:val="003D3156"/>
    <w:rsid w:val="003D3A51"/>
    <w:rsid w:val="003D4870"/>
    <w:rsid w:val="003D70ED"/>
    <w:rsid w:val="003E0356"/>
    <w:rsid w:val="003E588F"/>
    <w:rsid w:val="0041218C"/>
    <w:rsid w:val="00414D33"/>
    <w:rsid w:val="00425F86"/>
    <w:rsid w:val="00427F03"/>
    <w:rsid w:val="00432616"/>
    <w:rsid w:val="0043407A"/>
    <w:rsid w:val="00434865"/>
    <w:rsid w:val="0043692D"/>
    <w:rsid w:val="004379BF"/>
    <w:rsid w:val="00444230"/>
    <w:rsid w:val="004451BA"/>
    <w:rsid w:val="00446FC1"/>
    <w:rsid w:val="0045301F"/>
    <w:rsid w:val="0045489E"/>
    <w:rsid w:val="00456F35"/>
    <w:rsid w:val="004601BA"/>
    <w:rsid w:val="0046115E"/>
    <w:rsid w:val="00463E82"/>
    <w:rsid w:val="00466AE9"/>
    <w:rsid w:val="0047128F"/>
    <w:rsid w:val="004740A1"/>
    <w:rsid w:val="004851D2"/>
    <w:rsid w:val="0048799F"/>
    <w:rsid w:val="0049755C"/>
    <w:rsid w:val="004A3448"/>
    <w:rsid w:val="004A68DD"/>
    <w:rsid w:val="004A735F"/>
    <w:rsid w:val="004A7B5C"/>
    <w:rsid w:val="004B1524"/>
    <w:rsid w:val="004B647E"/>
    <w:rsid w:val="004C0649"/>
    <w:rsid w:val="004C1133"/>
    <w:rsid w:val="004C4AD8"/>
    <w:rsid w:val="004E116E"/>
    <w:rsid w:val="004E4463"/>
    <w:rsid w:val="004F1385"/>
    <w:rsid w:val="004F3EE2"/>
    <w:rsid w:val="004F7E6D"/>
    <w:rsid w:val="005003C3"/>
    <w:rsid w:val="00503341"/>
    <w:rsid w:val="0050628E"/>
    <w:rsid w:val="00512377"/>
    <w:rsid w:val="00513975"/>
    <w:rsid w:val="00514D13"/>
    <w:rsid w:val="005151B5"/>
    <w:rsid w:val="005214B6"/>
    <w:rsid w:val="00521A62"/>
    <w:rsid w:val="00531B3C"/>
    <w:rsid w:val="00532D0E"/>
    <w:rsid w:val="00534355"/>
    <w:rsid w:val="005353EA"/>
    <w:rsid w:val="00541033"/>
    <w:rsid w:val="0054117C"/>
    <w:rsid w:val="00541255"/>
    <w:rsid w:val="00543672"/>
    <w:rsid w:val="0054426C"/>
    <w:rsid w:val="00546375"/>
    <w:rsid w:val="00546549"/>
    <w:rsid w:val="00546AB6"/>
    <w:rsid w:val="00551960"/>
    <w:rsid w:val="0055335D"/>
    <w:rsid w:val="00553F09"/>
    <w:rsid w:val="00557072"/>
    <w:rsid w:val="00563B4F"/>
    <w:rsid w:val="00563F7C"/>
    <w:rsid w:val="00565552"/>
    <w:rsid w:val="005759D7"/>
    <w:rsid w:val="0058279F"/>
    <w:rsid w:val="005852E6"/>
    <w:rsid w:val="00590AAD"/>
    <w:rsid w:val="00596287"/>
    <w:rsid w:val="005966F7"/>
    <w:rsid w:val="005A7D15"/>
    <w:rsid w:val="005B2749"/>
    <w:rsid w:val="005B5704"/>
    <w:rsid w:val="005B60DC"/>
    <w:rsid w:val="005B62F5"/>
    <w:rsid w:val="005B6CA6"/>
    <w:rsid w:val="005C0610"/>
    <w:rsid w:val="005C1468"/>
    <w:rsid w:val="005C3087"/>
    <w:rsid w:val="005C328C"/>
    <w:rsid w:val="005C5FD5"/>
    <w:rsid w:val="005D1472"/>
    <w:rsid w:val="005D5689"/>
    <w:rsid w:val="005E2393"/>
    <w:rsid w:val="005E28E9"/>
    <w:rsid w:val="005F2B0F"/>
    <w:rsid w:val="005F454D"/>
    <w:rsid w:val="005F70C4"/>
    <w:rsid w:val="00616FAB"/>
    <w:rsid w:val="00620B07"/>
    <w:rsid w:val="00621224"/>
    <w:rsid w:val="006222DE"/>
    <w:rsid w:val="00625C5B"/>
    <w:rsid w:val="00631723"/>
    <w:rsid w:val="00635F49"/>
    <w:rsid w:val="00657223"/>
    <w:rsid w:val="0066738A"/>
    <w:rsid w:val="00667937"/>
    <w:rsid w:val="00667B41"/>
    <w:rsid w:val="00674488"/>
    <w:rsid w:val="00676A2A"/>
    <w:rsid w:val="00681335"/>
    <w:rsid w:val="00681496"/>
    <w:rsid w:val="00682CC4"/>
    <w:rsid w:val="00685BB4"/>
    <w:rsid w:val="00693AE9"/>
    <w:rsid w:val="006A075D"/>
    <w:rsid w:val="006A1B16"/>
    <w:rsid w:val="006A4A71"/>
    <w:rsid w:val="006B0171"/>
    <w:rsid w:val="006B4C84"/>
    <w:rsid w:val="006C1B1D"/>
    <w:rsid w:val="006C3714"/>
    <w:rsid w:val="006C3AE4"/>
    <w:rsid w:val="006C4E28"/>
    <w:rsid w:val="006D2FAA"/>
    <w:rsid w:val="006D6F98"/>
    <w:rsid w:val="006D705A"/>
    <w:rsid w:val="006E5C32"/>
    <w:rsid w:val="006E73CA"/>
    <w:rsid w:val="006F055B"/>
    <w:rsid w:val="006F2169"/>
    <w:rsid w:val="00704604"/>
    <w:rsid w:val="00707DB8"/>
    <w:rsid w:val="00707FEE"/>
    <w:rsid w:val="00711C80"/>
    <w:rsid w:val="0071330C"/>
    <w:rsid w:val="00724531"/>
    <w:rsid w:val="00724B8D"/>
    <w:rsid w:val="00725264"/>
    <w:rsid w:val="00725C1A"/>
    <w:rsid w:val="00725D81"/>
    <w:rsid w:val="00730654"/>
    <w:rsid w:val="00730777"/>
    <w:rsid w:val="00753770"/>
    <w:rsid w:val="00756A2A"/>
    <w:rsid w:val="007579B7"/>
    <w:rsid w:val="00772F5F"/>
    <w:rsid w:val="00787E20"/>
    <w:rsid w:val="007940D7"/>
    <w:rsid w:val="00795076"/>
    <w:rsid w:val="00796117"/>
    <w:rsid w:val="00797C77"/>
    <w:rsid w:val="007A36B9"/>
    <w:rsid w:val="007B57F6"/>
    <w:rsid w:val="007C617B"/>
    <w:rsid w:val="007C725F"/>
    <w:rsid w:val="007D3784"/>
    <w:rsid w:val="007D7934"/>
    <w:rsid w:val="007E0747"/>
    <w:rsid w:val="007E30D8"/>
    <w:rsid w:val="007E47A2"/>
    <w:rsid w:val="007E7E54"/>
    <w:rsid w:val="007F1D06"/>
    <w:rsid w:val="007F41A9"/>
    <w:rsid w:val="007F41D7"/>
    <w:rsid w:val="007F451E"/>
    <w:rsid w:val="007F465A"/>
    <w:rsid w:val="00811118"/>
    <w:rsid w:val="00813254"/>
    <w:rsid w:val="00815AA6"/>
    <w:rsid w:val="008178C3"/>
    <w:rsid w:val="00821392"/>
    <w:rsid w:val="008234D1"/>
    <w:rsid w:val="00823EF2"/>
    <w:rsid w:val="008241E6"/>
    <w:rsid w:val="00824810"/>
    <w:rsid w:val="008274DB"/>
    <w:rsid w:val="00831C50"/>
    <w:rsid w:val="00834030"/>
    <w:rsid w:val="00841BE8"/>
    <w:rsid w:val="00841F83"/>
    <w:rsid w:val="0084375D"/>
    <w:rsid w:val="00844807"/>
    <w:rsid w:val="008630E0"/>
    <w:rsid w:val="00874F29"/>
    <w:rsid w:val="00881626"/>
    <w:rsid w:val="008905ED"/>
    <w:rsid w:val="00892563"/>
    <w:rsid w:val="00896F73"/>
    <w:rsid w:val="008A1DD7"/>
    <w:rsid w:val="008A35B6"/>
    <w:rsid w:val="008A6607"/>
    <w:rsid w:val="008B27E0"/>
    <w:rsid w:val="008B5AA4"/>
    <w:rsid w:val="008C2C57"/>
    <w:rsid w:val="008C3241"/>
    <w:rsid w:val="008D2540"/>
    <w:rsid w:val="008D5A58"/>
    <w:rsid w:val="008D7507"/>
    <w:rsid w:val="008E0D6A"/>
    <w:rsid w:val="008E13EA"/>
    <w:rsid w:val="008E2DED"/>
    <w:rsid w:val="008E7FDA"/>
    <w:rsid w:val="008F06FB"/>
    <w:rsid w:val="008F1607"/>
    <w:rsid w:val="008F1C3F"/>
    <w:rsid w:val="008F24F1"/>
    <w:rsid w:val="008F2644"/>
    <w:rsid w:val="008F3732"/>
    <w:rsid w:val="008F45B0"/>
    <w:rsid w:val="008F4C7E"/>
    <w:rsid w:val="00911347"/>
    <w:rsid w:val="0091713F"/>
    <w:rsid w:val="00920D2E"/>
    <w:rsid w:val="00921C75"/>
    <w:rsid w:val="00921FE6"/>
    <w:rsid w:val="00924951"/>
    <w:rsid w:val="00930D6F"/>
    <w:rsid w:val="00930E75"/>
    <w:rsid w:val="00930EFF"/>
    <w:rsid w:val="00931CE6"/>
    <w:rsid w:val="00931DFD"/>
    <w:rsid w:val="00940025"/>
    <w:rsid w:val="0094199B"/>
    <w:rsid w:val="00945BBE"/>
    <w:rsid w:val="00960F69"/>
    <w:rsid w:val="00961F47"/>
    <w:rsid w:val="00961FB8"/>
    <w:rsid w:val="009650B5"/>
    <w:rsid w:val="00965FCC"/>
    <w:rsid w:val="00970E5E"/>
    <w:rsid w:val="0097267F"/>
    <w:rsid w:val="00976B9F"/>
    <w:rsid w:val="0097712B"/>
    <w:rsid w:val="009824DE"/>
    <w:rsid w:val="0098320B"/>
    <w:rsid w:val="00985BA5"/>
    <w:rsid w:val="00990305"/>
    <w:rsid w:val="00990706"/>
    <w:rsid w:val="009935BA"/>
    <w:rsid w:val="009952C0"/>
    <w:rsid w:val="00997FD5"/>
    <w:rsid w:val="009A3BF9"/>
    <w:rsid w:val="009A4787"/>
    <w:rsid w:val="009A5379"/>
    <w:rsid w:val="009A72A2"/>
    <w:rsid w:val="009C6615"/>
    <w:rsid w:val="009D078D"/>
    <w:rsid w:val="009D5426"/>
    <w:rsid w:val="009E419F"/>
    <w:rsid w:val="009E5A59"/>
    <w:rsid w:val="009E6C70"/>
    <w:rsid w:val="009F1FEB"/>
    <w:rsid w:val="009F4B15"/>
    <w:rsid w:val="00A000C6"/>
    <w:rsid w:val="00A01D19"/>
    <w:rsid w:val="00A03241"/>
    <w:rsid w:val="00A0326A"/>
    <w:rsid w:val="00A03EBA"/>
    <w:rsid w:val="00A15C95"/>
    <w:rsid w:val="00A168BC"/>
    <w:rsid w:val="00A16AB2"/>
    <w:rsid w:val="00A21797"/>
    <w:rsid w:val="00A22321"/>
    <w:rsid w:val="00A248D0"/>
    <w:rsid w:val="00A25948"/>
    <w:rsid w:val="00A36972"/>
    <w:rsid w:val="00A41EDD"/>
    <w:rsid w:val="00A46D82"/>
    <w:rsid w:val="00A474D3"/>
    <w:rsid w:val="00A53E33"/>
    <w:rsid w:val="00A546E7"/>
    <w:rsid w:val="00A5561C"/>
    <w:rsid w:val="00A56C54"/>
    <w:rsid w:val="00A64BB4"/>
    <w:rsid w:val="00A674A1"/>
    <w:rsid w:val="00A702E9"/>
    <w:rsid w:val="00A73118"/>
    <w:rsid w:val="00A733D1"/>
    <w:rsid w:val="00A7364E"/>
    <w:rsid w:val="00A74937"/>
    <w:rsid w:val="00A75F0E"/>
    <w:rsid w:val="00A83040"/>
    <w:rsid w:val="00A83B3B"/>
    <w:rsid w:val="00A8532A"/>
    <w:rsid w:val="00A96E1B"/>
    <w:rsid w:val="00AA10FE"/>
    <w:rsid w:val="00AA364E"/>
    <w:rsid w:val="00AA4943"/>
    <w:rsid w:val="00AA75C0"/>
    <w:rsid w:val="00AB0937"/>
    <w:rsid w:val="00AC1F62"/>
    <w:rsid w:val="00AC32CA"/>
    <w:rsid w:val="00AC53A6"/>
    <w:rsid w:val="00AC6C7D"/>
    <w:rsid w:val="00AD1CE5"/>
    <w:rsid w:val="00AD6116"/>
    <w:rsid w:val="00AE5472"/>
    <w:rsid w:val="00B05534"/>
    <w:rsid w:val="00B07EC1"/>
    <w:rsid w:val="00B14FDA"/>
    <w:rsid w:val="00B242B6"/>
    <w:rsid w:val="00B24391"/>
    <w:rsid w:val="00B262F9"/>
    <w:rsid w:val="00B311D9"/>
    <w:rsid w:val="00B315BE"/>
    <w:rsid w:val="00B318D0"/>
    <w:rsid w:val="00B330B2"/>
    <w:rsid w:val="00B34991"/>
    <w:rsid w:val="00B41846"/>
    <w:rsid w:val="00B41CE2"/>
    <w:rsid w:val="00B42B1F"/>
    <w:rsid w:val="00B47460"/>
    <w:rsid w:val="00B506E9"/>
    <w:rsid w:val="00B519F9"/>
    <w:rsid w:val="00B51C39"/>
    <w:rsid w:val="00B52DBB"/>
    <w:rsid w:val="00B54222"/>
    <w:rsid w:val="00B57815"/>
    <w:rsid w:val="00B60C8E"/>
    <w:rsid w:val="00B60D74"/>
    <w:rsid w:val="00B61918"/>
    <w:rsid w:val="00B65ED8"/>
    <w:rsid w:val="00B65F6D"/>
    <w:rsid w:val="00B66C2A"/>
    <w:rsid w:val="00B72AFF"/>
    <w:rsid w:val="00B7451C"/>
    <w:rsid w:val="00B74E5E"/>
    <w:rsid w:val="00B77FB4"/>
    <w:rsid w:val="00B80868"/>
    <w:rsid w:val="00B84359"/>
    <w:rsid w:val="00B915A0"/>
    <w:rsid w:val="00B9484F"/>
    <w:rsid w:val="00BA08F8"/>
    <w:rsid w:val="00BA4588"/>
    <w:rsid w:val="00BA707E"/>
    <w:rsid w:val="00BB146E"/>
    <w:rsid w:val="00BB2FDF"/>
    <w:rsid w:val="00BB39F5"/>
    <w:rsid w:val="00BB58F9"/>
    <w:rsid w:val="00BC1349"/>
    <w:rsid w:val="00BC4E2A"/>
    <w:rsid w:val="00BC7612"/>
    <w:rsid w:val="00BD0DC0"/>
    <w:rsid w:val="00BD4434"/>
    <w:rsid w:val="00BE4F3E"/>
    <w:rsid w:val="00BE6BF9"/>
    <w:rsid w:val="00BE7356"/>
    <w:rsid w:val="00BF044E"/>
    <w:rsid w:val="00BF2C00"/>
    <w:rsid w:val="00BF3114"/>
    <w:rsid w:val="00C01AB1"/>
    <w:rsid w:val="00C03529"/>
    <w:rsid w:val="00C16F62"/>
    <w:rsid w:val="00C2037B"/>
    <w:rsid w:val="00C235DF"/>
    <w:rsid w:val="00C239ED"/>
    <w:rsid w:val="00C23F2D"/>
    <w:rsid w:val="00C456A4"/>
    <w:rsid w:val="00C518E4"/>
    <w:rsid w:val="00C519E0"/>
    <w:rsid w:val="00C52A9B"/>
    <w:rsid w:val="00C54549"/>
    <w:rsid w:val="00C547EA"/>
    <w:rsid w:val="00C6196A"/>
    <w:rsid w:val="00C63E06"/>
    <w:rsid w:val="00C67557"/>
    <w:rsid w:val="00C7651C"/>
    <w:rsid w:val="00C76993"/>
    <w:rsid w:val="00C82B96"/>
    <w:rsid w:val="00C83967"/>
    <w:rsid w:val="00C86931"/>
    <w:rsid w:val="00C933F5"/>
    <w:rsid w:val="00C93777"/>
    <w:rsid w:val="00C94280"/>
    <w:rsid w:val="00CA1B06"/>
    <w:rsid w:val="00CA1E12"/>
    <w:rsid w:val="00CA1EBC"/>
    <w:rsid w:val="00CA501A"/>
    <w:rsid w:val="00CA7263"/>
    <w:rsid w:val="00CB31F7"/>
    <w:rsid w:val="00CC0706"/>
    <w:rsid w:val="00CC16E7"/>
    <w:rsid w:val="00CC31A4"/>
    <w:rsid w:val="00CC393B"/>
    <w:rsid w:val="00CD10FC"/>
    <w:rsid w:val="00CD28C9"/>
    <w:rsid w:val="00CD463D"/>
    <w:rsid w:val="00CD63E2"/>
    <w:rsid w:val="00CE1DEA"/>
    <w:rsid w:val="00CF5405"/>
    <w:rsid w:val="00CF724B"/>
    <w:rsid w:val="00D02919"/>
    <w:rsid w:val="00D04158"/>
    <w:rsid w:val="00D0762E"/>
    <w:rsid w:val="00D16B91"/>
    <w:rsid w:val="00D26B78"/>
    <w:rsid w:val="00D27B06"/>
    <w:rsid w:val="00D30DB7"/>
    <w:rsid w:val="00D34505"/>
    <w:rsid w:val="00D34DC4"/>
    <w:rsid w:val="00D41C43"/>
    <w:rsid w:val="00D447F6"/>
    <w:rsid w:val="00D566F9"/>
    <w:rsid w:val="00D60F45"/>
    <w:rsid w:val="00D634B9"/>
    <w:rsid w:val="00D63D6A"/>
    <w:rsid w:val="00D6412A"/>
    <w:rsid w:val="00D70C41"/>
    <w:rsid w:val="00D70D1A"/>
    <w:rsid w:val="00D73C53"/>
    <w:rsid w:val="00D7441A"/>
    <w:rsid w:val="00D77323"/>
    <w:rsid w:val="00D83770"/>
    <w:rsid w:val="00D8465E"/>
    <w:rsid w:val="00D85EC3"/>
    <w:rsid w:val="00D87C91"/>
    <w:rsid w:val="00D93F13"/>
    <w:rsid w:val="00D950C5"/>
    <w:rsid w:val="00DA21D0"/>
    <w:rsid w:val="00DB7E45"/>
    <w:rsid w:val="00DC0A88"/>
    <w:rsid w:val="00DC4623"/>
    <w:rsid w:val="00DC6AA8"/>
    <w:rsid w:val="00DC730C"/>
    <w:rsid w:val="00DD1802"/>
    <w:rsid w:val="00DD334C"/>
    <w:rsid w:val="00DD37BA"/>
    <w:rsid w:val="00DD44B4"/>
    <w:rsid w:val="00DD5C56"/>
    <w:rsid w:val="00DD6E9A"/>
    <w:rsid w:val="00DD7418"/>
    <w:rsid w:val="00DE1F73"/>
    <w:rsid w:val="00DE3680"/>
    <w:rsid w:val="00DE4B9E"/>
    <w:rsid w:val="00DE5161"/>
    <w:rsid w:val="00DF155F"/>
    <w:rsid w:val="00DF265F"/>
    <w:rsid w:val="00E04E35"/>
    <w:rsid w:val="00E21ACC"/>
    <w:rsid w:val="00E26491"/>
    <w:rsid w:val="00E30226"/>
    <w:rsid w:val="00E32436"/>
    <w:rsid w:val="00E37F6F"/>
    <w:rsid w:val="00E41380"/>
    <w:rsid w:val="00E417D7"/>
    <w:rsid w:val="00E41E15"/>
    <w:rsid w:val="00E43C33"/>
    <w:rsid w:val="00E44402"/>
    <w:rsid w:val="00E45D97"/>
    <w:rsid w:val="00E4657C"/>
    <w:rsid w:val="00E52413"/>
    <w:rsid w:val="00E52870"/>
    <w:rsid w:val="00E5622B"/>
    <w:rsid w:val="00E61693"/>
    <w:rsid w:val="00E62684"/>
    <w:rsid w:val="00E747F6"/>
    <w:rsid w:val="00E76562"/>
    <w:rsid w:val="00E82786"/>
    <w:rsid w:val="00E86163"/>
    <w:rsid w:val="00E86DD7"/>
    <w:rsid w:val="00E911BC"/>
    <w:rsid w:val="00E93E2E"/>
    <w:rsid w:val="00EA0ADE"/>
    <w:rsid w:val="00EA400E"/>
    <w:rsid w:val="00EA5FDC"/>
    <w:rsid w:val="00EB288E"/>
    <w:rsid w:val="00EB2B26"/>
    <w:rsid w:val="00EC2D3A"/>
    <w:rsid w:val="00EC3755"/>
    <w:rsid w:val="00EC4FA1"/>
    <w:rsid w:val="00EC6FDF"/>
    <w:rsid w:val="00EC7192"/>
    <w:rsid w:val="00ED1C91"/>
    <w:rsid w:val="00ED741A"/>
    <w:rsid w:val="00EE3E19"/>
    <w:rsid w:val="00EE4063"/>
    <w:rsid w:val="00EE49AE"/>
    <w:rsid w:val="00EE61EF"/>
    <w:rsid w:val="00EE6CF3"/>
    <w:rsid w:val="00EF16BB"/>
    <w:rsid w:val="00EF6ADB"/>
    <w:rsid w:val="00EF6FB5"/>
    <w:rsid w:val="00EF7D64"/>
    <w:rsid w:val="00F0212E"/>
    <w:rsid w:val="00F02AE4"/>
    <w:rsid w:val="00F0474E"/>
    <w:rsid w:val="00F1109C"/>
    <w:rsid w:val="00F11AD2"/>
    <w:rsid w:val="00F1231E"/>
    <w:rsid w:val="00F13F68"/>
    <w:rsid w:val="00F140FB"/>
    <w:rsid w:val="00F151CA"/>
    <w:rsid w:val="00F179B3"/>
    <w:rsid w:val="00F20D82"/>
    <w:rsid w:val="00F2258B"/>
    <w:rsid w:val="00F24F31"/>
    <w:rsid w:val="00F26CF8"/>
    <w:rsid w:val="00F27413"/>
    <w:rsid w:val="00F27B60"/>
    <w:rsid w:val="00F318F0"/>
    <w:rsid w:val="00F33B4D"/>
    <w:rsid w:val="00F344FE"/>
    <w:rsid w:val="00F3591C"/>
    <w:rsid w:val="00F3627E"/>
    <w:rsid w:val="00F446AE"/>
    <w:rsid w:val="00F46AA4"/>
    <w:rsid w:val="00F46D4E"/>
    <w:rsid w:val="00F47D8F"/>
    <w:rsid w:val="00F47E64"/>
    <w:rsid w:val="00F53929"/>
    <w:rsid w:val="00F62861"/>
    <w:rsid w:val="00F6344C"/>
    <w:rsid w:val="00F64AEC"/>
    <w:rsid w:val="00F66B10"/>
    <w:rsid w:val="00F706D5"/>
    <w:rsid w:val="00F7198A"/>
    <w:rsid w:val="00F7673D"/>
    <w:rsid w:val="00F825EA"/>
    <w:rsid w:val="00F82CE5"/>
    <w:rsid w:val="00F85DDB"/>
    <w:rsid w:val="00F9018A"/>
    <w:rsid w:val="00F92A3B"/>
    <w:rsid w:val="00F951E4"/>
    <w:rsid w:val="00F9524A"/>
    <w:rsid w:val="00F95F2D"/>
    <w:rsid w:val="00F976FB"/>
    <w:rsid w:val="00FA4186"/>
    <w:rsid w:val="00FB020C"/>
    <w:rsid w:val="00FB4115"/>
    <w:rsid w:val="00FB5E41"/>
    <w:rsid w:val="00FB6B15"/>
    <w:rsid w:val="00FC0250"/>
    <w:rsid w:val="00FC267E"/>
    <w:rsid w:val="00FC4AA5"/>
    <w:rsid w:val="00FD1601"/>
    <w:rsid w:val="00FD28FD"/>
    <w:rsid w:val="00FD6B9F"/>
    <w:rsid w:val="00FD7951"/>
    <w:rsid w:val="00FE2D17"/>
    <w:rsid w:val="00FE3B96"/>
    <w:rsid w:val="00FE756A"/>
    <w:rsid w:val="00FE75C1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  <w14:docId w14:val="2E70578C"/>
  <w15:docId w15:val="{DC5E40A9-29B9-4AC9-A90E-8039233B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8CB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link w:val="NagwekZnak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967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9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wypunktowanie,normalny tekst,Nagł. 4 SW"/>
    <w:basedOn w:val="Normalny"/>
    <w:link w:val="AkapitzlistZnak"/>
    <w:uiPriority w:val="1"/>
    <w:qFormat/>
    <w:rsid w:val="003D3A51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F8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F83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F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DE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DEA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EA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21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31">
    <w:name w:val="xl31"/>
    <w:basedOn w:val="Normalny"/>
    <w:rsid w:val="004A68DD"/>
    <w:pPr>
      <w:widowControl/>
      <w:pBdr>
        <w:left w:val="single" w:sz="8" w:space="0" w:color="auto"/>
      </w:pBdr>
      <w:suppressAutoHyphens w:val="0"/>
      <w:spacing w:before="100" w:after="100"/>
    </w:pPr>
    <w:rPr>
      <w:rFonts w:ascii="Arial" w:eastAsia="Arial Unicode MS" w:hAnsi="Arial" w:cs="Arial"/>
      <w:b/>
      <w:bCs/>
      <w:kern w:val="0"/>
      <w:lang w:bidi="ar-SA"/>
    </w:rPr>
  </w:style>
  <w:style w:type="paragraph" w:customStyle="1" w:styleId="Default">
    <w:name w:val="Default"/>
    <w:rsid w:val="0094002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D463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8D7507"/>
    <w:pPr>
      <w:widowControl/>
      <w:ind w:left="922" w:hanging="922"/>
    </w:pPr>
    <w:rPr>
      <w:rFonts w:ascii="Arial" w:eastAsia="Times New Roman" w:hAnsi="Arial" w:cs="Arial"/>
      <w:i/>
      <w:iCs/>
      <w:color w:val="0000FF"/>
      <w:kern w:val="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18E4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18E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rsid w:val="00896F73"/>
    <w:rPr>
      <w:b/>
      <w:bCs/>
    </w:rPr>
  </w:style>
  <w:style w:type="paragraph" w:styleId="Bezodstpw">
    <w:name w:val="No Spacing"/>
    <w:uiPriority w:val="1"/>
    <w:qFormat/>
    <w:rsid w:val="005F70C4"/>
    <w:rPr>
      <w:rFonts w:eastAsia="Calibri"/>
      <w:sz w:val="24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507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507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FR4">
    <w:name w:val="FR4"/>
    <w:rsid w:val="006A4A71"/>
    <w:pPr>
      <w:widowControl w:val="0"/>
    </w:pPr>
    <w:rPr>
      <w:rFonts w:ascii="Arial" w:hAnsi="Arial"/>
      <w:snapToGrid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1"/>
    <w:qFormat/>
    <w:locked/>
    <w:rsid w:val="00A46D8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F92A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247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1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7155">
              <w:marLeft w:val="0"/>
              <w:marRight w:val="0"/>
              <w:marTop w:val="0"/>
              <w:marBottom w:val="75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  <w:div w:id="351305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9849">
              <w:marLeft w:val="-113"/>
              <w:marRight w:val="-113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3931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578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806543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wnload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E1AD5-DC4A-4AA8-9A14-44620478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firmowy.dot</Template>
  <TotalTime>0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Sandra</dc:creator>
  <cp:lastModifiedBy>User</cp:lastModifiedBy>
  <cp:revision>2</cp:revision>
  <cp:lastPrinted>2023-09-04T10:30:00Z</cp:lastPrinted>
  <dcterms:created xsi:type="dcterms:W3CDTF">2023-09-04T10:39:00Z</dcterms:created>
  <dcterms:modified xsi:type="dcterms:W3CDTF">2023-09-04T10:39:00Z</dcterms:modified>
</cp:coreProperties>
</file>