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2D92" w14:textId="536C9A13" w:rsidR="00F50CF6" w:rsidRDefault="00F50CF6" w:rsidP="00F50CF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0CF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301ABA0A" w14:textId="0CE5409E" w:rsidR="00F50CF6" w:rsidRPr="00F50CF6" w:rsidRDefault="00F50CF6" w:rsidP="00F50C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Dostawa klucz</w:t>
      </w:r>
      <w:r w:rsidR="00CA3A4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uniwersaln</w:t>
      </w:r>
      <w:r w:rsidR="00CA3A4C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19mm/13mm</w:t>
      </w:r>
      <w:r w:rsidR="00CA3A4C">
        <w:rPr>
          <w:rFonts w:ascii="Arial" w:hAnsi="Arial" w:cs="Arial"/>
          <w:sz w:val="24"/>
          <w:szCs w:val="24"/>
        </w:rPr>
        <w:t xml:space="preserve"> do Pilarki STIHL</w:t>
      </w:r>
    </w:p>
    <w:p w14:paraId="2EBCE03A" w14:textId="6DF2D2DD" w:rsidR="00F50CF6" w:rsidRDefault="00F50CF6" w:rsidP="007664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</w:t>
      </w:r>
      <w:r w:rsidR="00217CE6">
        <w:rPr>
          <w:rFonts w:ascii="Arial" w:hAnsi="Arial" w:cs="Arial"/>
          <w:sz w:val="24"/>
          <w:szCs w:val="24"/>
        </w:rPr>
        <w:t xml:space="preserve">zakup i </w:t>
      </w:r>
      <w:r>
        <w:rPr>
          <w:rFonts w:ascii="Arial" w:hAnsi="Arial" w:cs="Arial"/>
          <w:sz w:val="24"/>
          <w:szCs w:val="24"/>
        </w:rPr>
        <w:t>dostawa do Oczyszczalni ścieków „P</w:t>
      </w:r>
      <w:r w:rsidR="00FD0AE5">
        <w:rPr>
          <w:rFonts w:ascii="Arial" w:hAnsi="Arial" w:cs="Arial"/>
          <w:sz w:val="24"/>
          <w:szCs w:val="24"/>
        </w:rPr>
        <w:t>ÓŁNOC</w:t>
      </w:r>
      <w:r>
        <w:rPr>
          <w:rFonts w:ascii="Arial" w:hAnsi="Arial" w:cs="Arial"/>
          <w:sz w:val="24"/>
          <w:szCs w:val="24"/>
        </w:rPr>
        <w:t>” Zamawiającego – Miejskiego Przedsiębiorstwa Wodociągów i Kanalizacji w Piekarach Śląskich Sp. z o.o.</w:t>
      </w:r>
      <w:r w:rsidR="00FD0AE5">
        <w:rPr>
          <w:rFonts w:ascii="Arial" w:hAnsi="Arial" w:cs="Arial"/>
          <w:sz w:val="24"/>
          <w:szCs w:val="24"/>
        </w:rPr>
        <w:t>, mieszczącej się przy</w:t>
      </w:r>
      <w:r>
        <w:rPr>
          <w:rFonts w:ascii="Arial" w:hAnsi="Arial" w:cs="Arial"/>
          <w:sz w:val="24"/>
          <w:szCs w:val="24"/>
        </w:rPr>
        <w:t xml:space="preserve"> </w:t>
      </w:r>
      <w:r w:rsidR="00FD0AE5">
        <w:rPr>
          <w:rFonts w:ascii="Arial" w:hAnsi="Arial" w:cs="Arial"/>
          <w:sz w:val="24"/>
          <w:szCs w:val="24"/>
        </w:rPr>
        <w:t xml:space="preserve">ul. </w:t>
      </w:r>
      <w:r w:rsidR="008432F7">
        <w:rPr>
          <w:rFonts w:ascii="Arial" w:hAnsi="Arial" w:cs="Arial"/>
          <w:sz w:val="24"/>
          <w:szCs w:val="24"/>
        </w:rPr>
        <w:t>Śląskiej 17,</w:t>
      </w:r>
      <w:r w:rsidR="00FD0AE5">
        <w:rPr>
          <w:rFonts w:ascii="Arial" w:hAnsi="Arial" w:cs="Arial"/>
          <w:sz w:val="24"/>
          <w:szCs w:val="24"/>
        </w:rPr>
        <w:t xml:space="preserve"> 41-94</w:t>
      </w:r>
      <w:r w:rsidR="008432F7">
        <w:rPr>
          <w:rFonts w:ascii="Arial" w:hAnsi="Arial" w:cs="Arial"/>
          <w:sz w:val="24"/>
          <w:szCs w:val="24"/>
        </w:rPr>
        <w:t>0</w:t>
      </w:r>
      <w:r w:rsidR="00FD0AE5">
        <w:rPr>
          <w:rFonts w:ascii="Arial" w:hAnsi="Arial" w:cs="Arial"/>
          <w:sz w:val="24"/>
          <w:szCs w:val="24"/>
        </w:rPr>
        <w:t xml:space="preserve"> Piekary Śląskie</w:t>
      </w:r>
      <w:r w:rsidR="00CA3A4C">
        <w:rPr>
          <w:rFonts w:ascii="Arial" w:hAnsi="Arial" w:cs="Arial"/>
          <w:sz w:val="24"/>
          <w:szCs w:val="24"/>
        </w:rPr>
        <w:t xml:space="preserve"> Klucza uniwersalnego 19mm/1mm do Pilarki STIHL MS 291</w:t>
      </w:r>
    </w:p>
    <w:p w14:paraId="264A6944" w14:textId="1C458527" w:rsidR="00F50CF6" w:rsidRDefault="00CA3A4C" w:rsidP="007664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 w:rsidR="00F50CF6">
        <w:rPr>
          <w:rFonts w:ascii="Arial" w:hAnsi="Arial" w:cs="Arial"/>
          <w:sz w:val="24"/>
          <w:szCs w:val="24"/>
        </w:rPr>
        <w:t xml:space="preserve">: Klucz uniwersalny 19mm/13mm </w:t>
      </w:r>
      <w:r w:rsidR="0076648C">
        <w:rPr>
          <w:rFonts w:ascii="Arial" w:hAnsi="Arial" w:cs="Arial"/>
          <w:sz w:val="24"/>
          <w:szCs w:val="24"/>
        </w:rPr>
        <w:t>przeznaczony do napinania i wymiany pił łańcuchowych oraz wymiany prowadnic i świec zapłonowych.</w:t>
      </w:r>
    </w:p>
    <w:p w14:paraId="7AE28C3C" w14:textId="18CD266A" w:rsidR="00F50CF6" w:rsidRDefault="00FD0AE5" w:rsidP="00F50C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dostawy: do 14 dni od daty zamówienia.</w:t>
      </w:r>
    </w:p>
    <w:p w14:paraId="11475E24" w14:textId="17AFE6E5" w:rsidR="00FD0AE5" w:rsidRPr="00F50CF6" w:rsidRDefault="00FD0AE5" w:rsidP="00F50CF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płatności: do 30 dni od daty otrzymania prawidłowo wystawionej faktury VAT. </w:t>
      </w:r>
    </w:p>
    <w:sectPr w:rsidR="00FD0AE5" w:rsidRPr="00F5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0F69"/>
    <w:multiLevelType w:val="hybridMultilevel"/>
    <w:tmpl w:val="BC188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66BB"/>
    <w:multiLevelType w:val="hybridMultilevel"/>
    <w:tmpl w:val="A858D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209C"/>
    <w:multiLevelType w:val="hybridMultilevel"/>
    <w:tmpl w:val="695C5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F6"/>
    <w:rsid w:val="00217CE6"/>
    <w:rsid w:val="00313873"/>
    <w:rsid w:val="004E13F3"/>
    <w:rsid w:val="0076648C"/>
    <w:rsid w:val="008432F7"/>
    <w:rsid w:val="00CA3A4C"/>
    <w:rsid w:val="00F50CF6"/>
    <w:rsid w:val="00F96186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2FBD"/>
  <w15:chartTrackingRefBased/>
  <w15:docId w15:val="{19781F79-3399-4969-9D57-E55CF2F2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50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0C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F5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Magdalena Mulszanowska</cp:lastModifiedBy>
  <cp:revision>4</cp:revision>
  <dcterms:created xsi:type="dcterms:W3CDTF">2020-12-07T12:15:00Z</dcterms:created>
  <dcterms:modified xsi:type="dcterms:W3CDTF">2020-12-09T07:52:00Z</dcterms:modified>
</cp:coreProperties>
</file>