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0F58" w14:textId="2AC72F6E" w:rsidR="005E65DD" w:rsidRPr="001D239A" w:rsidRDefault="005E65D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239A">
        <w:rPr>
          <w:rFonts w:ascii="Arial" w:hAnsi="Arial" w:cs="Arial"/>
          <w:b/>
          <w:bCs/>
          <w:sz w:val="20"/>
          <w:szCs w:val="20"/>
          <w:u w:val="single"/>
        </w:rPr>
        <w:t>Opis</w:t>
      </w:r>
      <w:r w:rsidR="00AC5143" w:rsidRPr="001D239A">
        <w:rPr>
          <w:rFonts w:ascii="Arial" w:hAnsi="Arial" w:cs="Arial"/>
          <w:b/>
          <w:bCs/>
          <w:sz w:val="20"/>
          <w:szCs w:val="20"/>
          <w:u w:val="single"/>
        </w:rPr>
        <w:t xml:space="preserve"> przedmiotu</w:t>
      </w:r>
      <w:r w:rsidRPr="001D239A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14:paraId="0135786E" w14:textId="42E58487" w:rsidR="00AC5143" w:rsidRPr="001D239A" w:rsidRDefault="00AC5143" w:rsidP="00AC5143">
      <w:pPr>
        <w:spacing w:after="0"/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 xml:space="preserve">Wykonanie </w:t>
      </w:r>
      <w:r w:rsidR="00302223">
        <w:rPr>
          <w:rFonts w:ascii="Arial" w:hAnsi="Arial" w:cs="Arial"/>
          <w:sz w:val="20"/>
          <w:szCs w:val="20"/>
        </w:rPr>
        <w:t xml:space="preserve">200 </w:t>
      </w:r>
      <w:r w:rsidRPr="001D239A">
        <w:rPr>
          <w:rFonts w:ascii="Arial" w:hAnsi="Arial" w:cs="Arial"/>
          <w:sz w:val="20"/>
          <w:szCs w:val="20"/>
        </w:rPr>
        <w:t>szt. etui na dokumenty samochodowe wg następującej specyfikacji:</w:t>
      </w:r>
    </w:p>
    <w:p w14:paraId="776A62DE" w14:textId="77777777" w:rsidR="00AC5143" w:rsidRPr="001D239A" w:rsidRDefault="00AC5143" w:rsidP="00AC514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 xml:space="preserve">skóra </w:t>
      </w:r>
      <w:r w:rsidR="005E65DD" w:rsidRPr="001D239A">
        <w:rPr>
          <w:rFonts w:ascii="Arial" w:hAnsi="Arial" w:cs="Arial"/>
          <w:sz w:val="20"/>
          <w:szCs w:val="20"/>
        </w:rPr>
        <w:t>kolor</w:t>
      </w:r>
      <w:r w:rsidRPr="001D239A">
        <w:rPr>
          <w:rFonts w:ascii="Arial" w:hAnsi="Arial" w:cs="Arial"/>
          <w:sz w:val="20"/>
          <w:szCs w:val="20"/>
        </w:rPr>
        <w:t>u</w:t>
      </w:r>
      <w:r w:rsidR="005E65DD" w:rsidRPr="001D239A">
        <w:rPr>
          <w:rFonts w:ascii="Arial" w:hAnsi="Arial" w:cs="Arial"/>
          <w:sz w:val="20"/>
          <w:szCs w:val="20"/>
        </w:rPr>
        <w:t xml:space="preserve"> czarn</w:t>
      </w:r>
      <w:r w:rsidRPr="001D239A">
        <w:rPr>
          <w:rFonts w:ascii="Arial" w:hAnsi="Arial" w:cs="Arial"/>
          <w:sz w:val="20"/>
          <w:szCs w:val="20"/>
        </w:rPr>
        <w:t>ego,</w:t>
      </w:r>
    </w:p>
    <w:p w14:paraId="7AEB2A8C" w14:textId="465EC037" w:rsidR="00AC5143" w:rsidRPr="001D239A" w:rsidRDefault="005E65DD" w:rsidP="00AC514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>wymiary 19x26x2 cm</w:t>
      </w:r>
      <w:r w:rsidR="00AC5143" w:rsidRPr="001D239A">
        <w:rPr>
          <w:rFonts w:ascii="Arial" w:hAnsi="Arial" w:cs="Arial"/>
          <w:sz w:val="20"/>
          <w:szCs w:val="20"/>
        </w:rPr>
        <w:t>,</w:t>
      </w:r>
    </w:p>
    <w:p w14:paraId="3C00CBD5" w14:textId="7EABA2FF" w:rsidR="007850C5" w:rsidRPr="001D239A" w:rsidRDefault="007850C5" w:rsidP="00AC514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>na froncie w prawym dolnym rogu przezroczysta kie</w:t>
      </w:r>
      <w:bookmarkStart w:id="0" w:name="_GoBack"/>
      <w:bookmarkEnd w:id="0"/>
      <w:r w:rsidRPr="001D239A">
        <w:rPr>
          <w:rFonts w:ascii="Arial" w:hAnsi="Arial" w:cs="Arial"/>
          <w:sz w:val="20"/>
          <w:szCs w:val="20"/>
        </w:rPr>
        <w:t>szeń,</w:t>
      </w:r>
    </w:p>
    <w:p w14:paraId="04E6353C" w14:textId="277AAD51" w:rsidR="00AC5143" w:rsidRPr="001D239A" w:rsidRDefault="007850C5" w:rsidP="00AC514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 xml:space="preserve">wewnątrz </w:t>
      </w:r>
      <w:r w:rsidR="00AC5143" w:rsidRPr="001D239A">
        <w:rPr>
          <w:rFonts w:ascii="Arial" w:hAnsi="Arial" w:cs="Arial"/>
          <w:sz w:val="20"/>
          <w:szCs w:val="20"/>
        </w:rPr>
        <w:t>p</w:t>
      </w:r>
      <w:r w:rsidR="005E65DD" w:rsidRPr="001D239A">
        <w:rPr>
          <w:rFonts w:ascii="Arial" w:hAnsi="Arial" w:cs="Arial"/>
          <w:sz w:val="20"/>
          <w:szCs w:val="20"/>
        </w:rPr>
        <w:t xml:space="preserve">o prawej stronie klips </w:t>
      </w:r>
      <w:r w:rsidRPr="001D239A">
        <w:rPr>
          <w:rFonts w:ascii="Arial" w:hAnsi="Arial" w:cs="Arial"/>
          <w:sz w:val="20"/>
          <w:szCs w:val="20"/>
        </w:rPr>
        <w:t>na dokumenty</w:t>
      </w:r>
      <w:r w:rsidR="005E65DD" w:rsidRPr="001D239A">
        <w:rPr>
          <w:rFonts w:ascii="Arial" w:hAnsi="Arial" w:cs="Arial"/>
          <w:sz w:val="20"/>
          <w:szCs w:val="20"/>
        </w:rPr>
        <w:t xml:space="preserve"> oraz szlufka na długopis</w:t>
      </w:r>
      <w:r w:rsidR="00AC5143" w:rsidRPr="001D239A">
        <w:rPr>
          <w:rFonts w:ascii="Arial" w:hAnsi="Arial" w:cs="Arial"/>
          <w:sz w:val="20"/>
          <w:szCs w:val="20"/>
        </w:rPr>
        <w:t>,</w:t>
      </w:r>
    </w:p>
    <w:p w14:paraId="6A954CCC" w14:textId="0E62315C" w:rsidR="00AC5143" w:rsidRPr="001D239A" w:rsidRDefault="007850C5" w:rsidP="00AC514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 xml:space="preserve">wewnątrz </w:t>
      </w:r>
      <w:r w:rsidR="00AC5143" w:rsidRPr="001D239A">
        <w:rPr>
          <w:rFonts w:ascii="Arial" w:hAnsi="Arial" w:cs="Arial"/>
          <w:sz w:val="20"/>
          <w:szCs w:val="20"/>
        </w:rPr>
        <w:t>p</w:t>
      </w:r>
      <w:r w:rsidR="005E65DD" w:rsidRPr="001D239A">
        <w:rPr>
          <w:rFonts w:ascii="Arial" w:hAnsi="Arial" w:cs="Arial"/>
          <w:sz w:val="20"/>
          <w:szCs w:val="20"/>
        </w:rPr>
        <w:t>o lewej stronie trzy poziome kieszenie</w:t>
      </w:r>
      <w:r w:rsidRPr="001D239A">
        <w:rPr>
          <w:rFonts w:ascii="Arial" w:hAnsi="Arial" w:cs="Arial"/>
          <w:sz w:val="20"/>
          <w:szCs w:val="20"/>
        </w:rPr>
        <w:t xml:space="preserve"> oraz</w:t>
      </w:r>
      <w:r w:rsidR="005E65DD" w:rsidRPr="001D239A">
        <w:rPr>
          <w:rFonts w:ascii="Arial" w:hAnsi="Arial" w:cs="Arial"/>
          <w:sz w:val="20"/>
          <w:szCs w:val="20"/>
        </w:rPr>
        <w:t xml:space="preserve"> przezroczysta kieszeń </w:t>
      </w:r>
      <w:r w:rsidR="005E65DD" w:rsidRPr="001D239A">
        <w:rPr>
          <w:rFonts w:ascii="Arial" w:hAnsi="Arial" w:cs="Arial"/>
          <w:sz w:val="20"/>
          <w:szCs w:val="20"/>
        </w:rPr>
        <w:br/>
        <w:t>przedzielona na p</w:t>
      </w:r>
      <w:r w:rsidR="00AC5143" w:rsidRPr="001D239A">
        <w:rPr>
          <w:rFonts w:ascii="Arial" w:hAnsi="Arial" w:cs="Arial"/>
          <w:sz w:val="20"/>
          <w:szCs w:val="20"/>
        </w:rPr>
        <w:t>ół,</w:t>
      </w:r>
    </w:p>
    <w:p w14:paraId="58E6F841" w14:textId="6F7C6070" w:rsidR="00AC5143" w:rsidRPr="001D239A" w:rsidRDefault="007850C5" w:rsidP="00AC514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 xml:space="preserve">wewnątrz </w:t>
      </w:r>
      <w:r w:rsidR="00AC5143" w:rsidRPr="001D239A">
        <w:rPr>
          <w:rFonts w:ascii="Arial" w:hAnsi="Arial" w:cs="Arial"/>
          <w:sz w:val="20"/>
          <w:szCs w:val="20"/>
        </w:rPr>
        <w:t>p</w:t>
      </w:r>
      <w:r w:rsidR="005E65DD" w:rsidRPr="001D239A">
        <w:rPr>
          <w:rFonts w:ascii="Arial" w:hAnsi="Arial" w:cs="Arial"/>
          <w:sz w:val="20"/>
          <w:szCs w:val="20"/>
        </w:rPr>
        <w:t>o środku przezroczysta wkładka</w:t>
      </w:r>
      <w:r w:rsidR="00AC5143" w:rsidRPr="001D239A">
        <w:rPr>
          <w:rFonts w:ascii="Arial" w:hAnsi="Arial" w:cs="Arial"/>
          <w:sz w:val="20"/>
          <w:szCs w:val="20"/>
        </w:rPr>
        <w:t xml:space="preserve"> przedzielona na pół,</w:t>
      </w:r>
    </w:p>
    <w:p w14:paraId="2222D859" w14:textId="33407508" w:rsidR="00AC5143" w:rsidRPr="001D239A" w:rsidRDefault="00AC5143" w:rsidP="00AC514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>n</w:t>
      </w:r>
      <w:r w:rsidR="005E65DD" w:rsidRPr="001D239A">
        <w:rPr>
          <w:rFonts w:ascii="Arial" w:hAnsi="Arial" w:cs="Arial"/>
          <w:sz w:val="20"/>
          <w:szCs w:val="20"/>
        </w:rPr>
        <w:t xml:space="preserve">a grzbiecie kółko szewskie </w:t>
      </w:r>
      <w:r w:rsidR="007850C5" w:rsidRPr="001D239A">
        <w:rPr>
          <w:rFonts w:ascii="Arial" w:hAnsi="Arial" w:cs="Arial"/>
          <w:sz w:val="20"/>
          <w:szCs w:val="20"/>
        </w:rPr>
        <w:t>z</w:t>
      </w:r>
      <w:r w:rsidR="005E65DD" w:rsidRPr="001D239A">
        <w:rPr>
          <w:rFonts w:ascii="Arial" w:hAnsi="Arial" w:cs="Arial"/>
          <w:sz w:val="20"/>
          <w:szCs w:val="20"/>
        </w:rPr>
        <w:t xml:space="preserve"> metalowy</w:t>
      </w:r>
      <w:r w:rsidR="007850C5" w:rsidRPr="001D239A">
        <w:rPr>
          <w:rFonts w:ascii="Arial" w:hAnsi="Arial" w:cs="Arial"/>
          <w:sz w:val="20"/>
          <w:szCs w:val="20"/>
        </w:rPr>
        <w:t>m</w:t>
      </w:r>
      <w:r w:rsidR="005E65DD" w:rsidRPr="001D239A">
        <w:rPr>
          <w:rFonts w:ascii="Arial" w:hAnsi="Arial" w:cs="Arial"/>
          <w:sz w:val="20"/>
          <w:szCs w:val="20"/>
        </w:rPr>
        <w:t xml:space="preserve"> karabińczyk</w:t>
      </w:r>
      <w:r w:rsidR="007850C5" w:rsidRPr="001D239A">
        <w:rPr>
          <w:rFonts w:ascii="Arial" w:hAnsi="Arial" w:cs="Arial"/>
          <w:sz w:val="20"/>
          <w:szCs w:val="20"/>
        </w:rPr>
        <w:t>iem.</w:t>
      </w:r>
    </w:p>
    <w:p w14:paraId="11048C19" w14:textId="1ADD8DF5" w:rsidR="00B612E1" w:rsidRPr="001D239A" w:rsidRDefault="00AC5143" w:rsidP="00AC5143">
      <w:p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>Z</w:t>
      </w:r>
      <w:r w:rsidR="005E65DD" w:rsidRPr="001D239A">
        <w:rPr>
          <w:rFonts w:ascii="Arial" w:hAnsi="Arial" w:cs="Arial"/>
          <w:sz w:val="20"/>
          <w:szCs w:val="20"/>
        </w:rPr>
        <w:t>djęcie wyrobu</w:t>
      </w:r>
      <w:r w:rsidRPr="001D239A">
        <w:rPr>
          <w:rFonts w:ascii="Arial" w:hAnsi="Arial" w:cs="Arial"/>
          <w:sz w:val="20"/>
          <w:szCs w:val="20"/>
        </w:rPr>
        <w:t>:</w:t>
      </w:r>
    </w:p>
    <w:p w14:paraId="767F487C" w14:textId="3E205FA6" w:rsidR="005E65DD" w:rsidRPr="001D239A" w:rsidRDefault="005E65DD" w:rsidP="001D239A">
      <w:pPr>
        <w:jc w:val="center"/>
        <w:rPr>
          <w:rFonts w:ascii="Arial" w:hAnsi="Arial" w:cs="Arial"/>
          <w:sz w:val="20"/>
          <w:szCs w:val="20"/>
        </w:rPr>
      </w:pPr>
      <w:r w:rsidRPr="001D239A">
        <w:rPr>
          <w:noProof/>
          <w:sz w:val="20"/>
          <w:szCs w:val="20"/>
          <w:lang w:eastAsia="pl-PL"/>
        </w:rPr>
        <w:drawing>
          <wp:inline distT="0" distB="0" distL="0" distR="0" wp14:anchorId="0C0CC01A" wp14:editId="63B06E9F">
            <wp:extent cx="2537999" cy="338400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99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39A">
        <w:rPr>
          <w:noProof/>
          <w:sz w:val="20"/>
          <w:szCs w:val="20"/>
          <w:lang w:eastAsia="pl-PL"/>
        </w:rPr>
        <w:drawing>
          <wp:inline distT="0" distB="0" distL="0" distR="0" wp14:anchorId="04C3FBD8" wp14:editId="4C3798D6">
            <wp:extent cx="2538001" cy="338400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ładka na dokumenty służbowe (samochodowe - organizer kierowcy) DOK-12 06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1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39A" w:rsidRPr="001D239A">
        <w:rPr>
          <w:noProof/>
          <w:sz w:val="20"/>
          <w:szCs w:val="20"/>
          <w:lang w:eastAsia="pl-PL"/>
        </w:rPr>
        <w:drawing>
          <wp:inline distT="0" distB="0" distL="0" distR="0" wp14:anchorId="7B022FF4" wp14:editId="31B05A4D">
            <wp:extent cx="3384000" cy="2537999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2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6B77" w14:textId="10202097" w:rsidR="00AC5143" w:rsidRPr="001D239A" w:rsidRDefault="00AC5143" w:rsidP="00AC5143">
      <w:pPr>
        <w:contextualSpacing/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>Termin realizacji – do 5 tygodni od chwili złożenia zamówienia.</w:t>
      </w:r>
    </w:p>
    <w:p w14:paraId="3B8F0B09" w14:textId="3C1B34C1" w:rsidR="001D239A" w:rsidRPr="001D239A" w:rsidRDefault="001D239A" w:rsidP="00AC5143">
      <w:pPr>
        <w:contextualSpacing/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>Gwarancja: 24 miesiące od daty dostarczenia towaru do Zamawiającego.</w:t>
      </w:r>
    </w:p>
    <w:p w14:paraId="58F0A676" w14:textId="33526EE9" w:rsidR="00AC5143" w:rsidRPr="001D239A" w:rsidRDefault="00AC5143">
      <w:pPr>
        <w:rPr>
          <w:rFonts w:ascii="Arial" w:hAnsi="Arial" w:cs="Arial"/>
          <w:sz w:val="20"/>
          <w:szCs w:val="20"/>
        </w:rPr>
      </w:pPr>
      <w:r w:rsidRPr="001D239A">
        <w:rPr>
          <w:rFonts w:ascii="Arial" w:hAnsi="Arial" w:cs="Arial"/>
          <w:sz w:val="20"/>
          <w:szCs w:val="20"/>
        </w:rPr>
        <w:t>Dostawa do siedziby Zamawiającego w Warszawie, ul. Wojciecha Oczki 1.</w:t>
      </w:r>
    </w:p>
    <w:sectPr w:rsidR="00AC5143" w:rsidRPr="001D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649F"/>
    <w:multiLevelType w:val="hybridMultilevel"/>
    <w:tmpl w:val="09B4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D"/>
    <w:rsid w:val="001D239A"/>
    <w:rsid w:val="00302223"/>
    <w:rsid w:val="005E65DD"/>
    <w:rsid w:val="007850C5"/>
    <w:rsid w:val="00AC5143"/>
    <w:rsid w:val="00B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EF39"/>
  <w15:docId w15:val="{2ED6738A-3681-446C-A829-48D97C5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5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2021-01-11T12:48:00Z</dcterms:created>
  <dcterms:modified xsi:type="dcterms:W3CDTF">2023-02-14T10:58:00Z</dcterms:modified>
</cp:coreProperties>
</file>