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4F503C">
        <w:rPr>
          <w:rFonts w:ascii="Calibri" w:eastAsia="Calibri" w:hAnsi="Calibri" w:cs="Times New Roman"/>
          <w:sz w:val="24"/>
          <w:szCs w:val="24"/>
        </w:rPr>
        <w:t>5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SWZ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</w:rPr>
      </w:pPr>
      <w:r w:rsidRPr="004E439B">
        <w:rPr>
          <w:rFonts w:ascii="Calibri" w:eastAsia="Calibri" w:hAnsi="Calibri" w:cs="Times New Roman"/>
          <w:b/>
          <w:bCs/>
        </w:rPr>
        <w:t>Oświadczenie</w:t>
      </w:r>
    </w:p>
    <w:p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</w:rPr>
      </w:pPr>
    </w:p>
    <w:p w:rsidR="00723684" w:rsidRPr="004E439B" w:rsidRDefault="00FE41E1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odnoszące się do środków ograniczających</w:t>
      </w:r>
      <w:r w:rsidRPr="00FE41E1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FE41E1">
        <w:rPr>
          <w:rFonts w:ascii="Calibri" w:eastAsia="Calibri" w:hAnsi="Calibri" w:cs="Times New Roman"/>
          <w:bCs/>
        </w:rPr>
        <w:t>w związku z działaniami Rosji destabilizującymi sytuację na Ukrainie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W nawiązaniu do złożonej oferty w postępowaniu o udzielenie zamówienia publicznego prowadzonym w trybie przetargu nieograniczonego na: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E8513C" w:rsidRPr="00F23D8E" w:rsidRDefault="00B33524" w:rsidP="00E77638">
      <w:pPr>
        <w:spacing w:after="160" w:line="259" w:lineRule="auto"/>
        <w:jc w:val="center"/>
        <w:rPr>
          <w:rFonts w:eastAsia="Calibri" w:cstheme="minorHAnsi"/>
          <w:b/>
          <w:bCs/>
        </w:rPr>
      </w:pPr>
      <w:r w:rsidRPr="00887673">
        <w:rPr>
          <w:rFonts w:ascii="Calibri" w:eastAsia="Calibri" w:hAnsi="Calibri" w:cs="Times New Roman"/>
          <w:b/>
          <w:sz w:val="28"/>
          <w:szCs w:val="28"/>
        </w:rPr>
        <w:t>„</w:t>
      </w:r>
      <w:r w:rsidRPr="00887673">
        <w:rPr>
          <w:rFonts w:eastAsia="Calibri" w:cstheme="minorHAnsi"/>
          <w:b/>
          <w:bCs/>
          <w:sz w:val="28"/>
          <w:szCs w:val="28"/>
        </w:rPr>
        <w:t>Dostawa sprzętu i oprogramowania IT - 02”</w:t>
      </w:r>
    </w:p>
    <w:p w:rsidR="00935341" w:rsidRPr="004E439B" w:rsidRDefault="00935341" w:rsidP="00935341">
      <w:pPr>
        <w:spacing w:after="0" w:line="259" w:lineRule="auto"/>
        <w:ind w:right="70"/>
        <w:jc w:val="both"/>
        <w:rPr>
          <w:rFonts w:ascii="Calibri" w:eastAsia="MyriadPro-Bold" w:hAnsi="Calibri" w:cs="Times New Roman"/>
          <w:bCs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w imieniu Wykonawcy: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____________________________________________________________________________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</w:rPr>
      </w:pPr>
      <w:r w:rsidRPr="004E439B">
        <w:rPr>
          <w:rFonts w:ascii="Calibri" w:eastAsia="Calibri" w:hAnsi="Calibri" w:cs="Times New Roman"/>
          <w:iCs/>
        </w:rPr>
        <w:t>/wpisać nazwę (firmę) Wykonawcy/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:rsidR="00723684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</w:rPr>
        <w:t>O</w:t>
      </w:r>
      <w:r w:rsidR="00723684" w:rsidRPr="004E439B">
        <w:rPr>
          <w:rFonts w:ascii="Calibri" w:eastAsia="Calibri" w:hAnsi="Calibri" w:cs="Times New Roman"/>
        </w:rPr>
        <w:t>świadczam</w:t>
      </w:r>
      <w:r>
        <w:rPr>
          <w:rFonts w:ascii="Calibri" w:eastAsia="Calibri" w:hAnsi="Calibri" w:cs="Times New Roman"/>
        </w:rPr>
        <w:t>/my</w:t>
      </w:r>
      <w:r w:rsidR="00723684" w:rsidRPr="004E439B">
        <w:rPr>
          <w:rFonts w:ascii="Calibri" w:eastAsia="Calibri" w:hAnsi="Calibri" w:cs="Times New Roman"/>
        </w:rPr>
        <w:t>, że</w:t>
      </w:r>
      <w:r>
        <w:rPr>
          <w:rFonts w:ascii="Calibri" w:eastAsia="Calibri" w:hAnsi="Calibri" w:cs="Times New Roman"/>
        </w:rPr>
        <w:t>:</w:t>
      </w: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16697C" w:rsidRPr="0016697C" w:rsidRDefault="0016697C" w:rsidP="0016697C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16697C">
        <w:rPr>
          <w:rFonts w:ascii="Calibri" w:eastAsia="Calibri" w:hAnsi="Calibri" w:cs="Times New Roman"/>
          <w:bCs/>
        </w:rPr>
        <w:t xml:space="preserve">- </w:t>
      </w:r>
      <w:r w:rsidR="00207A15">
        <w:rPr>
          <w:rFonts w:ascii="Calibri" w:eastAsia="Calibri" w:hAnsi="Calibri" w:cs="Times New Roman"/>
          <w:bCs/>
        </w:rPr>
        <w:t xml:space="preserve">nie zachodzą wobec naszej firmy </w:t>
      </w:r>
      <w:r w:rsidRPr="0016697C">
        <w:rPr>
          <w:rFonts w:ascii="Calibri" w:eastAsia="Calibri" w:hAnsi="Calibri" w:cs="Times New Roman"/>
          <w:bCs/>
        </w:rPr>
        <w:t>podstaw</w:t>
      </w:r>
      <w:r w:rsidR="00207A15">
        <w:rPr>
          <w:rFonts w:ascii="Calibri" w:eastAsia="Calibri" w:hAnsi="Calibri" w:cs="Times New Roman"/>
          <w:bCs/>
        </w:rPr>
        <w:t>y</w:t>
      </w:r>
      <w:r w:rsidRPr="0016697C">
        <w:rPr>
          <w:rFonts w:ascii="Calibri" w:eastAsia="Calibri" w:hAnsi="Calibri" w:cs="Times New Roman"/>
          <w:bCs/>
        </w:rPr>
        <w:t xml:space="preserve"> wykluczenia przewidziane w art. 5k Rozporządzenia Rady (UE) 833/2014 z dnia 31 lipca 2014 r. dotyczącego środków ograniczających w związku  z działaniami Rosji destabilizującymi sytuację na Ukrainie w brzmieniu nadanym Rozporządzeniem Rady (UE) 2022/576 z dnia 8 kwietnia 2022 r. w sprawie zmiany Rozporządzenia Rady (UE) nr 833/2014 dotyczącego środków ograniczających w związku z działaniami Rosji destabilizującymi sytuację na Ukrainie,</w:t>
      </w:r>
    </w:p>
    <w:p w:rsidR="0016697C" w:rsidRDefault="0016697C" w:rsidP="0016697C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16697C">
        <w:rPr>
          <w:rFonts w:ascii="Calibri" w:eastAsia="Calibri" w:hAnsi="Calibri" w:cs="Times New Roman"/>
          <w:bCs/>
        </w:rPr>
        <w:t xml:space="preserve">- </w:t>
      </w:r>
      <w:r w:rsidR="00207A15" w:rsidRPr="00207A15">
        <w:rPr>
          <w:rFonts w:ascii="Calibri" w:eastAsia="Calibri" w:hAnsi="Calibri" w:cs="Times New Roman"/>
          <w:bCs/>
        </w:rPr>
        <w:t xml:space="preserve">nie zachodzą wobec naszej firmy </w:t>
      </w:r>
      <w:r w:rsidRPr="0016697C">
        <w:rPr>
          <w:rFonts w:ascii="Calibri" w:eastAsia="Calibri" w:hAnsi="Calibri" w:cs="Times New Roman"/>
          <w:bCs/>
        </w:rPr>
        <w:t>okoliczności skutkując</w:t>
      </w:r>
      <w:r w:rsidR="00207A15">
        <w:rPr>
          <w:rFonts w:ascii="Calibri" w:eastAsia="Calibri" w:hAnsi="Calibri" w:cs="Times New Roman"/>
          <w:bCs/>
        </w:rPr>
        <w:t>e</w:t>
      </w:r>
      <w:r w:rsidRPr="0016697C">
        <w:rPr>
          <w:rFonts w:ascii="Calibri" w:eastAsia="Calibri" w:hAnsi="Calibri" w:cs="Times New Roman"/>
          <w:bCs/>
        </w:rPr>
        <w:t xml:space="preserve"> wykluczeniem z postępowania wskaza</w:t>
      </w:r>
      <w:r w:rsidR="00207A15">
        <w:rPr>
          <w:rFonts w:ascii="Calibri" w:eastAsia="Calibri" w:hAnsi="Calibri" w:cs="Times New Roman"/>
          <w:bCs/>
        </w:rPr>
        <w:t>ne</w:t>
      </w:r>
      <w:r w:rsidRPr="0016697C">
        <w:rPr>
          <w:rFonts w:ascii="Calibri" w:eastAsia="Calibri" w:hAnsi="Calibri" w:cs="Times New Roman"/>
          <w:bCs/>
        </w:rPr>
        <w:t xml:space="preserve"> </w:t>
      </w:r>
      <w:r w:rsidR="007A1FA9">
        <w:rPr>
          <w:rFonts w:ascii="Calibri" w:eastAsia="Calibri" w:hAnsi="Calibri" w:cs="Times New Roman"/>
          <w:bCs/>
        </w:rPr>
        <w:t xml:space="preserve">   </w:t>
      </w:r>
      <w:r w:rsidRPr="0016697C">
        <w:rPr>
          <w:rFonts w:ascii="Calibri" w:eastAsia="Calibri" w:hAnsi="Calibri" w:cs="Times New Roman"/>
          <w:bCs/>
        </w:rPr>
        <w:t>w art. 7 ust. 1 ustawy z dn. 13 kwietnia 2022 r. o szczególnych rozwiązaniach w zakresie przeciwdziałania wspieraniu agresji na Ukrainę oraz służących ochronie bezpieczeństwa narodowego (Dz. U. z 2022 r. poz. 835)</w:t>
      </w: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16697C" w:rsidRPr="004E439B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 dnia __ __ ____ roku</w:t>
      </w:r>
    </w:p>
    <w:p w:rsidR="0016697C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</w:t>
      </w:r>
    </w:p>
    <w:p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:rsidR="00723684" w:rsidRPr="004E439B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</w:t>
      </w:r>
      <w:r w:rsidR="00723684" w:rsidRPr="004E439B">
        <w:rPr>
          <w:rFonts w:ascii="Calibri" w:eastAsia="Calibri" w:hAnsi="Calibri" w:cs="Times New Roman"/>
          <w:b/>
        </w:rPr>
        <w:t>_____________________________________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(podpis Wykonawcy/Pełnomocnika)</w:t>
      </w: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</w:rPr>
      </w:pPr>
      <w:r w:rsidRPr="004E439B">
        <w:rPr>
          <w:rFonts w:ascii="Calibri" w:eastAsia="Calibri" w:hAnsi="Calibri" w:cs="Times New Roman"/>
        </w:rPr>
        <w:t>* niepotrzebne skreślić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503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AE" w:rsidRDefault="00385FAE" w:rsidP="00D94C2A">
      <w:pPr>
        <w:spacing w:after="0" w:line="240" w:lineRule="auto"/>
      </w:pPr>
      <w:r>
        <w:separator/>
      </w:r>
    </w:p>
  </w:endnote>
  <w:endnote w:type="continuationSeparator" w:id="0">
    <w:p w:rsidR="00385FAE" w:rsidRDefault="00385FA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5D0A29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B33524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AE" w:rsidRDefault="00385FAE" w:rsidP="00D94C2A">
      <w:pPr>
        <w:spacing w:after="0" w:line="240" w:lineRule="auto"/>
      </w:pPr>
      <w:r>
        <w:separator/>
      </w:r>
    </w:p>
  </w:footnote>
  <w:footnote w:type="continuationSeparator" w:id="0">
    <w:p w:rsidR="00385FAE" w:rsidRDefault="00385FAE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2A" w:rsidRDefault="00D94C2A">
    <w:pPr>
      <w:pStyle w:val="Nagwek"/>
    </w:pPr>
  </w:p>
  <w:p w:rsidR="006011E5" w:rsidRPr="006011E5" w:rsidRDefault="006011E5" w:rsidP="006011E5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6F1B"/>
    <w:rsid w:val="00055DA6"/>
    <w:rsid w:val="000F1A1D"/>
    <w:rsid w:val="001150BD"/>
    <w:rsid w:val="00161833"/>
    <w:rsid w:val="0016697C"/>
    <w:rsid w:val="00175F47"/>
    <w:rsid w:val="001D2374"/>
    <w:rsid w:val="001E0564"/>
    <w:rsid w:val="00207522"/>
    <w:rsid w:val="00207A15"/>
    <w:rsid w:val="00214CFB"/>
    <w:rsid w:val="00257907"/>
    <w:rsid w:val="00286369"/>
    <w:rsid w:val="00296578"/>
    <w:rsid w:val="002A7473"/>
    <w:rsid w:val="002D502D"/>
    <w:rsid w:val="002E4FAE"/>
    <w:rsid w:val="00345BE0"/>
    <w:rsid w:val="00352AC6"/>
    <w:rsid w:val="00385FAE"/>
    <w:rsid w:val="00400EBD"/>
    <w:rsid w:val="0044435D"/>
    <w:rsid w:val="00455E6A"/>
    <w:rsid w:val="004E439B"/>
    <w:rsid w:val="004F503C"/>
    <w:rsid w:val="00503A13"/>
    <w:rsid w:val="00525435"/>
    <w:rsid w:val="00544917"/>
    <w:rsid w:val="00554F3E"/>
    <w:rsid w:val="005A4546"/>
    <w:rsid w:val="005C3910"/>
    <w:rsid w:val="005D0A29"/>
    <w:rsid w:val="005D1285"/>
    <w:rsid w:val="005D6DAC"/>
    <w:rsid w:val="005F736F"/>
    <w:rsid w:val="006011E5"/>
    <w:rsid w:val="00610BEC"/>
    <w:rsid w:val="006224EC"/>
    <w:rsid w:val="00626A35"/>
    <w:rsid w:val="0067282F"/>
    <w:rsid w:val="00696A51"/>
    <w:rsid w:val="00696E53"/>
    <w:rsid w:val="006E6638"/>
    <w:rsid w:val="006F4F8C"/>
    <w:rsid w:val="00723684"/>
    <w:rsid w:val="00794306"/>
    <w:rsid w:val="007A1FA9"/>
    <w:rsid w:val="007C128E"/>
    <w:rsid w:val="007D77C5"/>
    <w:rsid w:val="00825B90"/>
    <w:rsid w:val="008378F2"/>
    <w:rsid w:val="00872B83"/>
    <w:rsid w:val="008A7002"/>
    <w:rsid w:val="008D5EDB"/>
    <w:rsid w:val="008E27B1"/>
    <w:rsid w:val="00904EFE"/>
    <w:rsid w:val="00926BD4"/>
    <w:rsid w:val="00935341"/>
    <w:rsid w:val="0095397A"/>
    <w:rsid w:val="009B3921"/>
    <w:rsid w:val="009D2EAE"/>
    <w:rsid w:val="009F678D"/>
    <w:rsid w:val="00A06A87"/>
    <w:rsid w:val="00A07011"/>
    <w:rsid w:val="00A22F94"/>
    <w:rsid w:val="00AC67A5"/>
    <w:rsid w:val="00B05C26"/>
    <w:rsid w:val="00B33524"/>
    <w:rsid w:val="00B37018"/>
    <w:rsid w:val="00B95D96"/>
    <w:rsid w:val="00BB26E8"/>
    <w:rsid w:val="00C162A5"/>
    <w:rsid w:val="00C1683C"/>
    <w:rsid w:val="00C27989"/>
    <w:rsid w:val="00C31567"/>
    <w:rsid w:val="00C769D3"/>
    <w:rsid w:val="00D05280"/>
    <w:rsid w:val="00D24053"/>
    <w:rsid w:val="00D36E3F"/>
    <w:rsid w:val="00D92A03"/>
    <w:rsid w:val="00D94C2A"/>
    <w:rsid w:val="00D95EE8"/>
    <w:rsid w:val="00E124C7"/>
    <w:rsid w:val="00E1398D"/>
    <w:rsid w:val="00E31C3F"/>
    <w:rsid w:val="00E77638"/>
    <w:rsid w:val="00E8513C"/>
    <w:rsid w:val="00EE3B45"/>
    <w:rsid w:val="00F05E05"/>
    <w:rsid w:val="00F070EA"/>
    <w:rsid w:val="00F628A6"/>
    <w:rsid w:val="00F90797"/>
    <w:rsid w:val="00FC345C"/>
    <w:rsid w:val="00FE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Admin</cp:lastModifiedBy>
  <cp:revision>15</cp:revision>
  <cp:lastPrinted>2020-10-13T12:56:00Z</cp:lastPrinted>
  <dcterms:created xsi:type="dcterms:W3CDTF">2021-04-27T07:54:00Z</dcterms:created>
  <dcterms:modified xsi:type="dcterms:W3CDTF">2022-09-26T15:03:00Z</dcterms:modified>
</cp:coreProperties>
</file>