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0B996F06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7D564B">
        <w:rPr>
          <w:rFonts w:ascii="Fira Sans" w:hAnsi="Fira Sans"/>
        </w:rPr>
        <w:t xml:space="preserve">   </w:t>
      </w:r>
      <w:r w:rsidRPr="004B64E4">
        <w:rPr>
          <w:rFonts w:ascii="Fira Sans" w:hAnsi="Fira Sans"/>
          <w:noProof/>
        </w:rPr>
        <w:t xml:space="preserve">Słupsk, dnia </w:t>
      </w:r>
      <w:r w:rsidR="00E51FC9">
        <w:rPr>
          <w:rFonts w:ascii="Fira Sans" w:hAnsi="Fira Sans"/>
          <w:noProof/>
        </w:rPr>
        <w:t>29.0</w:t>
      </w:r>
      <w:r w:rsidR="009E279D">
        <w:rPr>
          <w:rFonts w:ascii="Fira Sans" w:hAnsi="Fira Sans"/>
          <w:noProof/>
        </w:rPr>
        <w:t>4</w:t>
      </w:r>
      <w:r w:rsidR="00E51FC9">
        <w:rPr>
          <w:rFonts w:ascii="Fira Sans" w:hAnsi="Fira Sans"/>
          <w:noProof/>
        </w:rPr>
        <w:t>.2024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5A01D34B" w14:textId="77777777" w:rsidR="008D786C" w:rsidRPr="000128DC" w:rsidRDefault="008D786C" w:rsidP="008D786C">
      <w:pPr>
        <w:spacing w:line="340" w:lineRule="exact"/>
        <w:jc w:val="both"/>
        <w:rPr>
          <w:rFonts w:ascii="Fira Sans" w:hAnsi="Fira Sans"/>
          <w:b/>
        </w:rPr>
      </w:pPr>
      <w:r w:rsidRPr="000128DC">
        <w:rPr>
          <w:rFonts w:ascii="Fira Sans" w:hAnsi="Fira Sans"/>
          <w:b/>
        </w:rPr>
        <w:t>Dotyczy: postępowania o udzielenie zamówienia publicznego w trybie podstawowym bez negocjacji pn.: Opracowanie dokumentacji projektowo-kosztorysowej z pełnieniem nadzoru autorskiego – sprawa nr 35/TP/2024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029F7DD4" w:rsidR="00485E2D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8D786C">
        <w:rPr>
          <w:rFonts w:ascii="Fira Sans" w:hAnsi="Fira Sans"/>
        </w:rPr>
        <w:t xml:space="preserve">Działając w oparciu o regulację art. </w:t>
      </w:r>
      <w:r w:rsidR="009A24FF" w:rsidRPr="008D786C">
        <w:rPr>
          <w:rFonts w:ascii="Fira Sans" w:hAnsi="Fira Sans"/>
        </w:rPr>
        <w:t>253</w:t>
      </w:r>
      <w:r w:rsidRPr="008D786C">
        <w:rPr>
          <w:rFonts w:ascii="Fira Sans" w:hAnsi="Fira Sans"/>
        </w:rPr>
        <w:t xml:space="preserve"> ust</w:t>
      </w:r>
      <w:r w:rsidR="009A24FF" w:rsidRPr="008D786C">
        <w:rPr>
          <w:rFonts w:ascii="Fira Sans" w:hAnsi="Fira Sans"/>
        </w:rPr>
        <w:t>.</w:t>
      </w:r>
      <w:r w:rsidRPr="008D786C">
        <w:rPr>
          <w:rFonts w:ascii="Fira Sans" w:hAnsi="Fira Sans"/>
        </w:rPr>
        <w:t xml:space="preserve"> </w:t>
      </w:r>
      <w:r w:rsidR="009A24FF" w:rsidRPr="008D786C">
        <w:rPr>
          <w:rFonts w:ascii="Fira Sans" w:hAnsi="Fira Sans"/>
        </w:rPr>
        <w:t>2</w:t>
      </w:r>
      <w:r w:rsidRPr="008D786C">
        <w:rPr>
          <w:rFonts w:ascii="Fira Sans" w:hAnsi="Fira Sans"/>
        </w:rPr>
        <w:t xml:space="preserve"> </w:t>
      </w:r>
      <w:r w:rsidR="009C7221" w:rsidRPr="008D786C">
        <w:rPr>
          <w:rFonts w:ascii="Fira Sans" w:hAnsi="Fira Sans"/>
        </w:rPr>
        <w:t xml:space="preserve">ustawy z dnia 11 września 2019 r. - Prawo zamówień publicznych </w:t>
      </w:r>
      <w:r w:rsidR="00341732" w:rsidRPr="008D786C">
        <w:rPr>
          <w:rFonts w:ascii="Fira Sans" w:hAnsi="Fira Sans"/>
        </w:rPr>
        <w:t>(</w:t>
      </w:r>
      <w:r w:rsidR="00625B09" w:rsidRPr="008D786C">
        <w:rPr>
          <w:rFonts w:ascii="Fira Sans" w:hAnsi="Fira Sans"/>
        </w:rPr>
        <w:t xml:space="preserve">t. j. </w:t>
      </w:r>
      <w:r w:rsidR="00341732" w:rsidRPr="008D786C">
        <w:rPr>
          <w:rFonts w:ascii="Fira Sans" w:hAnsi="Fira Sans"/>
        </w:rPr>
        <w:t>Dz. U. z 2023 r. poz. 1605</w:t>
      </w:r>
      <w:r w:rsidR="00625B09" w:rsidRPr="008D786C">
        <w:rPr>
          <w:rFonts w:ascii="Fira Sans" w:hAnsi="Fira Sans"/>
        </w:rPr>
        <w:t xml:space="preserve"> ze zm.</w:t>
      </w:r>
      <w:r w:rsidR="00341732" w:rsidRPr="008D786C">
        <w:rPr>
          <w:rFonts w:ascii="Fira Sans" w:hAnsi="Fira Sans"/>
        </w:rPr>
        <w:t>) [zwanej dalej także „PZP”].</w:t>
      </w:r>
      <w:r w:rsidR="009C7221" w:rsidRPr="008D786C">
        <w:rPr>
          <w:rFonts w:ascii="Fira Sans" w:hAnsi="Fira Sans"/>
        </w:rPr>
        <w:t xml:space="preserve"> </w:t>
      </w:r>
      <w:r w:rsidRPr="008D786C">
        <w:rPr>
          <w:rFonts w:ascii="Fira Sans" w:hAnsi="Fira Sans"/>
        </w:rPr>
        <w:t>Zamawiający zawiadamia, że w przedmiotowym postępowaniu jako najkorzystniej</w:t>
      </w:r>
      <w:r w:rsidR="00556004" w:rsidRPr="008D786C">
        <w:rPr>
          <w:rFonts w:ascii="Fira Sans" w:hAnsi="Fira Sans"/>
        </w:rPr>
        <w:t>szą</w:t>
      </w:r>
      <w:r w:rsidRPr="008D786C">
        <w:rPr>
          <w:rFonts w:ascii="Fira Sans" w:hAnsi="Fira Sans"/>
        </w:rPr>
        <w:t xml:space="preserve"> wybrano ofert</w:t>
      </w:r>
      <w:r w:rsidR="00556004" w:rsidRPr="008D786C">
        <w:rPr>
          <w:rFonts w:ascii="Fira Sans" w:hAnsi="Fira Sans"/>
        </w:rPr>
        <w:t>ę</w:t>
      </w:r>
      <w:r w:rsidRPr="008D786C">
        <w:rPr>
          <w:rFonts w:ascii="Fira Sans" w:hAnsi="Fira Sans"/>
        </w:rPr>
        <w:t>:</w:t>
      </w:r>
    </w:p>
    <w:p w14:paraId="0FAD2B50" w14:textId="77777777" w:rsidR="007D564B" w:rsidRDefault="007D564B" w:rsidP="007D564B">
      <w:pPr>
        <w:spacing w:after="0" w:line="240" w:lineRule="atLeast"/>
        <w:jc w:val="both"/>
        <w:rPr>
          <w:rFonts w:ascii="Fira Sans" w:hAnsi="Fira San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984"/>
        <w:gridCol w:w="1247"/>
      </w:tblGrid>
      <w:tr w:rsidR="007D564B" w:rsidRPr="000128DC" w14:paraId="435C215A" w14:textId="77777777" w:rsidTr="00E5264C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EFFF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128DC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C787" w14:textId="77777777" w:rsidR="007D564B" w:rsidRPr="000128DC" w:rsidRDefault="007D564B" w:rsidP="00E5264C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0128DC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613B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128DC">
              <w:rPr>
                <w:rFonts w:ascii="Fira Sans" w:hAnsi="Fira Sans"/>
                <w:b/>
              </w:rPr>
              <w:t xml:space="preserve">Liczba punktów </w:t>
            </w:r>
            <w:r w:rsidRPr="000128DC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F072" w14:textId="77777777" w:rsidR="007D564B" w:rsidRPr="000128DC" w:rsidRDefault="007D564B" w:rsidP="00E5264C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0128DC">
              <w:rPr>
                <w:rFonts w:ascii="Fira Sans" w:hAnsi="Fira Sans"/>
                <w:b/>
              </w:rPr>
              <w:t>Razem punktów</w:t>
            </w:r>
          </w:p>
        </w:tc>
      </w:tr>
      <w:tr w:rsidR="007D564B" w:rsidRPr="000128DC" w14:paraId="0D5AB697" w14:textId="77777777" w:rsidTr="00E5264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4EAA" w14:textId="77777777" w:rsidR="007D564B" w:rsidRPr="000128DC" w:rsidRDefault="007D564B" w:rsidP="007D564B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A8D9" w14:textId="77777777" w:rsidR="007D564B" w:rsidRPr="000128DC" w:rsidRDefault="007D564B" w:rsidP="00E5264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„MB-MAXIPROJEKT” Beata Starzyńska</w:t>
            </w:r>
            <w:r w:rsidRPr="000128DC">
              <w:rPr>
                <w:rFonts w:ascii="Fira Sans" w:hAnsi="Fira Sans" w:cs="Arial"/>
              </w:rPr>
              <w:br/>
              <w:t>75-227 Koszalin, ul. Morska 60 lok.9</w:t>
            </w:r>
            <w:r w:rsidRPr="000128DC">
              <w:rPr>
                <w:rFonts w:ascii="Fira Sans" w:hAnsi="Fira Sans" w:cs="Arial"/>
              </w:rPr>
              <w:br/>
              <w:t>Nr NIP 669-185-78-57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658C" w14:textId="77777777" w:rsidR="007D564B" w:rsidRPr="000128DC" w:rsidRDefault="007D564B" w:rsidP="00E5264C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0128DC">
              <w:rPr>
                <w:rFonts w:ascii="Fira Sans" w:hAnsi="Fira Sans" w:cs="Arial"/>
              </w:rPr>
              <w:t>100,00</w:t>
            </w:r>
          </w:p>
          <w:p w14:paraId="0954881A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F190" w14:textId="77777777" w:rsidR="007D564B" w:rsidRPr="000128DC" w:rsidRDefault="007D564B" w:rsidP="00E5264C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0128DC">
              <w:rPr>
                <w:rFonts w:ascii="Fira Sans" w:hAnsi="Fira Sans" w:cs="Arial"/>
              </w:rPr>
              <w:t>100,00</w:t>
            </w:r>
          </w:p>
          <w:p w14:paraId="1840E9EC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</w:tr>
      <w:tr w:rsidR="007D564B" w:rsidRPr="000128DC" w14:paraId="39782964" w14:textId="77777777" w:rsidTr="00E5264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66A4" w14:textId="77777777" w:rsidR="007D564B" w:rsidRPr="000128DC" w:rsidRDefault="007D564B" w:rsidP="007D564B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8CB9" w14:textId="77777777" w:rsidR="007D564B" w:rsidRPr="000128DC" w:rsidRDefault="007D564B" w:rsidP="00E5264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Smart Architekci Szymon Mazurek</w:t>
            </w:r>
            <w:r w:rsidRPr="000128DC">
              <w:rPr>
                <w:rFonts w:ascii="Fira Sans" w:hAnsi="Fira Sans" w:cs="Arial"/>
              </w:rPr>
              <w:br/>
              <w:t>51-126 WROCŁAW, MILICKA 68</w:t>
            </w:r>
            <w:r w:rsidRPr="000128DC">
              <w:rPr>
                <w:rFonts w:ascii="Fira Sans" w:hAnsi="Fira Sans" w:cs="Arial"/>
              </w:rPr>
              <w:br/>
              <w:t>NIP 6151905185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8BD2" w14:textId="77777777" w:rsidR="007D564B" w:rsidRPr="000128DC" w:rsidRDefault="007D564B" w:rsidP="00E5264C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0128DC">
              <w:rPr>
                <w:rFonts w:ascii="Fira Sans" w:hAnsi="Fira Sans" w:cs="Arial"/>
              </w:rPr>
              <w:t>100,00</w:t>
            </w:r>
          </w:p>
          <w:p w14:paraId="199CBF73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4F2F" w14:textId="77777777" w:rsidR="007D564B" w:rsidRPr="000128DC" w:rsidRDefault="007D564B" w:rsidP="00E5264C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0128DC">
              <w:rPr>
                <w:rFonts w:ascii="Fira Sans" w:hAnsi="Fira Sans" w:cs="Arial"/>
              </w:rPr>
              <w:t>100,00</w:t>
            </w:r>
          </w:p>
          <w:p w14:paraId="3C0F7E97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</w:tr>
      <w:tr w:rsidR="007D564B" w:rsidRPr="000128DC" w14:paraId="57BC36CB" w14:textId="77777777" w:rsidTr="00E5264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C68E" w14:textId="77777777" w:rsidR="007D564B" w:rsidRPr="000128DC" w:rsidRDefault="007D564B" w:rsidP="007D564B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1EA4" w14:textId="77777777" w:rsidR="007D564B" w:rsidRPr="000128DC" w:rsidRDefault="007D564B" w:rsidP="00E5264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Smart Architekci Szymon Mazurek</w:t>
            </w:r>
            <w:r w:rsidRPr="000128DC">
              <w:rPr>
                <w:rFonts w:ascii="Fira Sans" w:hAnsi="Fira Sans" w:cs="Arial"/>
              </w:rPr>
              <w:br/>
              <w:t>51-126 WROCŁAW, MILICKA 68</w:t>
            </w:r>
            <w:r w:rsidRPr="000128DC">
              <w:rPr>
                <w:rFonts w:ascii="Fira Sans" w:hAnsi="Fira Sans" w:cs="Arial"/>
              </w:rPr>
              <w:br/>
              <w:t>NIP 6151905185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2005" w14:textId="77777777" w:rsidR="007D564B" w:rsidRPr="000128DC" w:rsidRDefault="007D564B" w:rsidP="00E5264C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0128DC">
              <w:rPr>
                <w:rFonts w:ascii="Fira Sans" w:hAnsi="Fira Sans" w:cs="Arial"/>
              </w:rPr>
              <w:t>100,00</w:t>
            </w:r>
          </w:p>
          <w:p w14:paraId="7F631A42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49E5" w14:textId="77777777" w:rsidR="007D564B" w:rsidRPr="000128DC" w:rsidRDefault="007D564B" w:rsidP="00E5264C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0128DC">
              <w:rPr>
                <w:rFonts w:ascii="Fira Sans" w:hAnsi="Fira Sans" w:cs="Arial"/>
              </w:rPr>
              <w:t>100,00</w:t>
            </w:r>
          </w:p>
          <w:p w14:paraId="6B6689AA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</w:tr>
    </w:tbl>
    <w:p w14:paraId="6A8EE348" w14:textId="77777777" w:rsidR="007D564B" w:rsidRPr="000128DC" w:rsidRDefault="007D564B" w:rsidP="007D564B">
      <w:pPr>
        <w:spacing w:after="0" w:line="240" w:lineRule="atLeast"/>
        <w:rPr>
          <w:rFonts w:ascii="Fira Sans" w:hAnsi="Fira Sans"/>
          <w:b/>
        </w:rPr>
      </w:pPr>
    </w:p>
    <w:p w14:paraId="06B243AF" w14:textId="77777777" w:rsidR="007D564B" w:rsidRPr="000128DC" w:rsidRDefault="007D564B" w:rsidP="007D564B">
      <w:pPr>
        <w:spacing w:after="0" w:line="240" w:lineRule="atLeast"/>
        <w:rPr>
          <w:rFonts w:ascii="Fira Sans" w:hAnsi="Fira Sans"/>
          <w:b/>
          <w:u w:val="single"/>
        </w:rPr>
      </w:pPr>
      <w:r w:rsidRPr="000128DC">
        <w:rPr>
          <w:rFonts w:ascii="Fira Sans" w:hAnsi="Fira Sans"/>
          <w:b/>
          <w:u w:val="single"/>
        </w:rPr>
        <w:t>Uzasadnienie wyboru:</w:t>
      </w:r>
    </w:p>
    <w:p w14:paraId="7FDB5415" w14:textId="77777777" w:rsidR="007D564B" w:rsidRPr="000128DC" w:rsidRDefault="007D564B" w:rsidP="007D564B">
      <w:pPr>
        <w:spacing w:after="0" w:line="240" w:lineRule="atLeast"/>
        <w:jc w:val="both"/>
        <w:rPr>
          <w:rFonts w:ascii="Fira Sans" w:hAnsi="Fira Sans"/>
          <w:b/>
        </w:rPr>
      </w:pPr>
      <w:r w:rsidRPr="000128DC">
        <w:rPr>
          <w:rFonts w:ascii="Fira Sans" w:hAnsi="Fira Sans"/>
          <w:b/>
        </w:rPr>
        <w:t>Oferty odpowiadają wszystkim wymaganiom określonym w Ustawie oraz specyfikacji warunków zamówienia i zostały ocenione jako najkorzystniejsze w oparciu o podane w specyfikacji kryterium wyboru ofert.</w:t>
      </w:r>
    </w:p>
    <w:p w14:paraId="1C359CB9" w14:textId="77777777" w:rsidR="007D564B" w:rsidRPr="000128DC" w:rsidRDefault="007D564B" w:rsidP="007D564B">
      <w:pPr>
        <w:spacing w:after="0" w:line="240" w:lineRule="atLeast"/>
        <w:jc w:val="both"/>
        <w:rPr>
          <w:rFonts w:ascii="Fira Sans" w:hAnsi="Fira Sans"/>
          <w:b/>
        </w:rPr>
      </w:pPr>
    </w:p>
    <w:p w14:paraId="4FCA18AF" w14:textId="77777777" w:rsidR="007D564B" w:rsidRPr="000128DC" w:rsidRDefault="007D564B" w:rsidP="007D564B">
      <w:pPr>
        <w:spacing w:after="0" w:line="240" w:lineRule="atLeast"/>
        <w:jc w:val="both"/>
        <w:rPr>
          <w:rFonts w:ascii="Fira Sans" w:hAnsi="Fira Sans"/>
          <w:b/>
        </w:rPr>
      </w:pPr>
      <w:r w:rsidRPr="000128DC">
        <w:rPr>
          <w:rFonts w:ascii="Fira Sans" w:hAnsi="Fira Sans"/>
          <w:b/>
        </w:rPr>
        <w:t>Wykonawcy, którzy złożyli oferty:</w:t>
      </w:r>
    </w:p>
    <w:p w14:paraId="1721C340" w14:textId="77777777" w:rsidR="007D564B" w:rsidRPr="000128DC" w:rsidRDefault="007D564B" w:rsidP="007D564B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110"/>
        <w:gridCol w:w="1984"/>
        <w:gridCol w:w="1247"/>
      </w:tblGrid>
      <w:tr w:rsidR="007D564B" w:rsidRPr="000128DC" w14:paraId="7188A155" w14:textId="77777777" w:rsidTr="00E5264C">
        <w:trPr>
          <w:trHeight w:val="1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2148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128DC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6F04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128DC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DE91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128DC">
              <w:rPr>
                <w:rFonts w:ascii="Fira Sans" w:hAnsi="Fira Sans"/>
                <w:b/>
              </w:rPr>
              <w:t xml:space="preserve">Liczba punktów </w:t>
            </w:r>
            <w:r w:rsidRPr="000128DC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5304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0128DC">
              <w:rPr>
                <w:rFonts w:ascii="Fira Sans" w:hAnsi="Fira Sans"/>
                <w:b/>
              </w:rPr>
              <w:t>Razem punktów</w:t>
            </w:r>
          </w:p>
        </w:tc>
      </w:tr>
      <w:tr w:rsidR="007D564B" w:rsidRPr="000128DC" w14:paraId="0A037955" w14:textId="77777777" w:rsidTr="00E5264C">
        <w:trPr>
          <w:trHeight w:val="2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234C3" w14:textId="77777777" w:rsidR="007D564B" w:rsidRPr="000128DC" w:rsidRDefault="007D564B" w:rsidP="007D564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F27B" w14:textId="77777777" w:rsidR="007D564B" w:rsidRPr="000128DC" w:rsidRDefault="007D564B" w:rsidP="00E5264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Smart Architekci Szymon Mazurek</w:t>
            </w:r>
            <w:r w:rsidRPr="000128DC">
              <w:rPr>
                <w:rFonts w:ascii="Fira Sans" w:hAnsi="Fira Sans" w:cs="Arial"/>
              </w:rPr>
              <w:br/>
              <w:t>51-126 WROCŁAW, MILICKA 68</w:t>
            </w:r>
            <w:r w:rsidRPr="000128DC">
              <w:rPr>
                <w:rFonts w:ascii="Fira Sans" w:hAnsi="Fira Sans" w:cs="Arial"/>
              </w:rPr>
              <w:br/>
              <w:t xml:space="preserve">NIP 6151905185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94A20" w14:textId="77777777" w:rsidR="007D564B" w:rsidRPr="000128DC" w:rsidRDefault="007D564B" w:rsidP="00E5264C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0128DC">
              <w:rPr>
                <w:rFonts w:ascii="Fira Sans" w:hAnsi="Fira Sans" w:cs="Arial"/>
              </w:rPr>
              <w:t>93,45</w:t>
            </w:r>
          </w:p>
          <w:p w14:paraId="2CDD879E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871A5" w14:textId="77777777" w:rsidR="007D564B" w:rsidRPr="000128DC" w:rsidRDefault="007D564B" w:rsidP="00E5264C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0128DC">
              <w:rPr>
                <w:rFonts w:ascii="Fira Sans" w:hAnsi="Fira Sans" w:cs="Arial"/>
              </w:rPr>
              <w:t>93,45</w:t>
            </w:r>
          </w:p>
          <w:p w14:paraId="5E1C9816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</w:tr>
      <w:tr w:rsidR="007D564B" w:rsidRPr="000128DC" w14:paraId="45895D17" w14:textId="77777777" w:rsidTr="00E5264C">
        <w:trPr>
          <w:trHeight w:val="24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27697" w14:textId="77777777" w:rsidR="007D564B" w:rsidRPr="000128DC" w:rsidRDefault="007D564B" w:rsidP="007D564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47FC" w14:textId="77777777" w:rsidR="007D564B" w:rsidRPr="000128DC" w:rsidRDefault="007D564B" w:rsidP="00E5264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PROROK STUDIO Sp. z o.o.</w:t>
            </w:r>
            <w:r w:rsidRPr="000128DC">
              <w:rPr>
                <w:rFonts w:ascii="Fira Sans" w:hAnsi="Fira Sans" w:cs="Arial"/>
              </w:rPr>
              <w:br/>
              <w:t>ul. Kazimierzowska 46/48 lok.4, 02-546 Warszawa</w:t>
            </w:r>
            <w:r w:rsidRPr="000128DC">
              <w:rPr>
                <w:rFonts w:ascii="Fira Sans" w:hAnsi="Fira Sans" w:cs="Arial"/>
              </w:rPr>
              <w:br/>
              <w:t>Nr NIP 5214065028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2732D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/>
                <w:lang w:eastAsia="pl-PL"/>
              </w:rPr>
              <w:t>Oferta odrzucona</w:t>
            </w:r>
          </w:p>
        </w:tc>
      </w:tr>
      <w:tr w:rsidR="007D564B" w:rsidRPr="000128DC" w14:paraId="78549234" w14:textId="77777777" w:rsidTr="00E5264C">
        <w:trPr>
          <w:trHeight w:val="24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509BB" w14:textId="77777777" w:rsidR="007D564B" w:rsidRPr="000128DC" w:rsidRDefault="007D564B" w:rsidP="007D564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24A0" w14:textId="77777777" w:rsidR="007D564B" w:rsidRPr="000128DC" w:rsidRDefault="007D564B" w:rsidP="00E5264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„MB-MAXIPROJEKT” Beata Starzyńska</w:t>
            </w:r>
            <w:r w:rsidRPr="000128DC">
              <w:rPr>
                <w:rFonts w:ascii="Fira Sans" w:hAnsi="Fira Sans" w:cs="Arial"/>
              </w:rPr>
              <w:br/>
              <w:t>75-227 Koszalin, ul. Morska 60 lok.9</w:t>
            </w:r>
            <w:r w:rsidRPr="000128DC">
              <w:rPr>
                <w:rFonts w:ascii="Fira Sans" w:hAnsi="Fira Sans" w:cs="Arial"/>
              </w:rPr>
              <w:br/>
              <w:t>Nr NIP 669-185-78-57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D1DC" w14:textId="77777777" w:rsidR="007D564B" w:rsidRPr="000128DC" w:rsidRDefault="007D564B" w:rsidP="00E5264C">
            <w:pPr>
              <w:spacing w:after="0" w:line="240" w:lineRule="auto"/>
              <w:jc w:val="center"/>
              <w:rPr>
                <w:rFonts w:ascii="Fira Sans" w:hAnsi="Fira Sans" w:cs="Arial"/>
              </w:rPr>
            </w:pPr>
          </w:p>
          <w:p w14:paraId="6F2FC68D" w14:textId="77777777" w:rsidR="007D564B" w:rsidRPr="000128DC" w:rsidRDefault="007D564B" w:rsidP="00E5264C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0128DC">
              <w:rPr>
                <w:rFonts w:ascii="Fira Sans" w:hAnsi="Fira Sans" w:cs="Arial"/>
              </w:rPr>
              <w:t>100,00</w:t>
            </w:r>
          </w:p>
          <w:p w14:paraId="16E10311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F4FC2" w14:textId="77777777" w:rsidR="007D564B" w:rsidRPr="000128DC" w:rsidRDefault="007D564B" w:rsidP="00E5264C">
            <w:pPr>
              <w:spacing w:after="0" w:line="240" w:lineRule="auto"/>
              <w:jc w:val="center"/>
              <w:rPr>
                <w:rFonts w:ascii="Fira Sans" w:hAnsi="Fira Sans" w:cs="Arial"/>
              </w:rPr>
            </w:pPr>
          </w:p>
          <w:p w14:paraId="04E3A23E" w14:textId="77777777" w:rsidR="007D564B" w:rsidRPr="000128DC" w:rsidRDefault="007D564B" w:rsidP="00E5264C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0128DC">
              <w:rPr>
                <w:rFonts w:ascii="Fira Sans" w:hAnsi="Fira Sans" w:cs="Arial"/>
              </w:rPr>
              <w:t>100,00</w:t>
            </w:r>
          </w:p>
          <w:p w14:paraId="2BD3D30E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</w:tr>
      <w:tr w:rsidR="007D564B" w:rsidRPr="000128DC" w14:paraId="17041713" w14:textId="77777777" w:rsidTr="00E5264C">
        <w:trPr>
          <w:trHeight w:val="24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9D817" w14:textId="77777777" w:rsidR="007D564B" w:rsidRPr="000128DC" w:rsidRDefault="007D564B" w:rsidP="007D564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C64A" w14:textId="77777777" w:rsidR="007D564B" w:rsidRPr="000128DC" w:rsidRDefault="007D564B" w:rsidP="00E5264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Marbet Joanna Ejsmont</w:t>
            </w:r>
            <w:r w:rsidRPr="000128DC">
              <w:rPr>
                <w:rFonts w:ascii="Fira Sans" w:hAnsi="Fira Sans" w:cs="Arial"/>
              </w:rPr>
              <w:br/>
              <w:t>Ul. Giełdowa 6A, 75-519 Koszalin</w:t>
            </w:r>
            <w:r w:rsidRPr="000128DC">
              <w:rPr>
                <w:rFonts w:ascii="Fira Sans" w:hAnsi="Fira Sans" w:cs="Arial"/>
              </w:rPr>
              <w:br/>
              <w:t>Nr NIP 6711198749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B0036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/>
                <w:lang w:eastAsia="pl-PL"/>
              </w:rPr>
              <w:t>Oferta odrzucona</w:t>
            </w:r>
          </w:p>
        </w:tc>
      </w:tr>
      <w:tr w:rsidR="007D564B" w:rsidRPr="000128DC" w14:paraId="63055498" w14:textId="77777777" w:rsidTr="00E5264C">
        <w:trPr>
          <w:trHeight w:val="24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5E655" w14:textId="77777777" w:rsidR="007D564B" w:rsidRPr="000128DC" w:rsidRDefault="007D564B" w:rsidP="007D564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07B8" w14:textId="77777777" w:rsidR="007D564B" w:rsidRPr="000128DC" w:rsidRDefault="007D564B" w:rsidP="00E5264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ModernEko Wojciech Świerczyński</w:t>
            </w:r>
            <w:r w:rsidRPr="000128DC">
              <w:rPr>
                <w:rFonts w:ascii="Fira Sans" w:hAnsi="Fira Sans" w:cs="Arial"/>
              </w:rPr>
              <w:br/>
              <w:t xml:space="preserve"> Ul. Pietrusińskiego 12 lok.9, 42-207 Częstochowa</w:t>
            </w:r>
            <w:r w:rsidRPr="000128DC">
              <w:rPr>
                <w:rFonts w:ascii="Fira Sans" w:hAnsi="Fira Sans" w:cs="Arial"/>
              </w:rPr>
              <w:br/>
              <w:t>Nr NIP 9492096653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F0A91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83,82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525BB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83,82</w:t>
            </w:r>
          </w:p>
        </w:tc>
      </w:tr>
      <w:tr w:rsidR="007D564B" w:rsidRPr="000128DC" w14:paraId="098C78B1" w14:textId="77777777" w:rsidTr="00E5264C">
        <w:trPr>
          <w:trHeight w:val="24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2701" w14:textId="77777777" w:rsidR="007D564B" w:rsidRPr="000128DC" w:rsidRDefault="007D564B" w:rsidP="007D564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3EC3" w14:textId="77777777" w:rsidR="007D564B" w:rsidRPr="000128DC" w:rsidRDefault="007D564B" w:rsidP="00E5264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SEE. SP. Z O. O.</w:t>
            </w:r>
            <w:r w:rsidRPr="000128DC">
              <w:rPr>
                <w:rFonts w:ascii="Fira Sans" w:hAnsi="Fira Sans" w:cs="Arial"/>
              </w:rPr>
              <w:br/>
              <w:t>ul. Zdobywców Monte Cassino 37/3, 61-695 Poznań</w:t>
            </w:r>
            <w:r w:rsidRPr="000128DC">
              <w:rPr>
                <w:rFonts w:ascii="Fira Sans" w:hAnsi="Fira Sans" w:cs="Arial"/>
              </w:rPr>
              <w:br/>
              <w:t>KORESPONDENCJA: ul. Unii Lubelskiej 1, 61-249 Poznań</w:t>
            </w:r>
            <w:r w:rsidRPr="000128DC">
              <w:rPr>
                <w:rFonts w:ascii="Fira Sans" w:hAnsi="Fira Sans" w:cs="Arial"/>
              </w:rPr>
              <w:br/>
              <w:t>Nr NIP 7773237073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79CE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23,98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D229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23,98</w:t>
            </w:r>
          </w:p>
        </w:tc>
      </w:tr>
      <w:tr w:rsidR="007D564B" w:rsidRPr="000128DC" w14:paraId="48424A53" w14:textId="77777777" w:rsidTr="00E5264C">
        <w:trPr>
          <w:trHeight w:val="5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ED346" w14:textId="77777777" w:rsidR="007D564B" w:rsidRPr="000128DC" w:rsidRDefault="007D564B" w:rsidP="007D564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0E62" w14:textId="77777777" w:rsidR="007D564B" w:rsidRPr="000128DC" w:rsidRDefault="007D564B" w:rsidP="00E5264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Smart Architekci Szymon Mazurek</w:t>
            </w:r>
            <w:r w:rsidRPr="000128DC">
              <w:rPr>
                <w:rFonts w:ascii="Fira Sans" w:hAnsi="Fira Sans" w:cs="Arial"/>
              </w:rPr>
              <w:br/>
              <w:t>51-126 WROCŁAW, MILICKA 68</w:t>
            </w:r>
            <w:r w:rsidRPr="000128DC">
              <w:rPr>
                <w:rFonts w:ascii="Fira Sans" w:hAnsi="Fira Sans" w:cs="Arial"/>
              </w:rPr>
              <w:br/>
              <w:t xml:space="preserve">NIP 6151905185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07316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BD04A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7D564B" w:rsidRPr="000128DC" w14:paraId="5FE70ED7" w14:textId="77777777" w:rsidTr="00E5264C">
        <w:trPr>
          <w:trHeight w:val="49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A28C5" w14:textId="77777777" w:rsidR="007D564B" w:rsidRPr="000128DC" w:rsidRDefault="007D564B" w:rsidP="007D564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682" w14:textId="77777777" w:rsidR="007D564B" w:rsidRPr="000128DC" w:rsidRDefault="007D564B" w:rsidP="00E5264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PROROK STUDIO Sp. z o.o.</w:t>
            </w:r>
            <w:r w:rsidRPr="000128DC">
              <w:rPr>
                <w:rFonts w:ascii="Fira Sans" w:hAnsi="Fira Sans" w:cs="Arial"/>
              </w:rPr>
              <w:br/>
              <w:t>ul. Kazimierzowska 46/48 lok.4, 02-546 Warszawa</w:t>
            </w:r>
            <w:r w:rsidRPr="000128DC">
              <w:rPr>
                <w:rFonts w:ascii="Fira Sans" w:hAnsi="Fira Sans" w:cs="Arial"/>
              </w:rPr>
              <w:br/>
              <w:t>Nr NIP 5214065028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9D402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/>
                <w:lang w:eastAsia="pl-PL"/>
              </w:rPr>
              <w:t>Oferta odrzucona</w:t>
            </w:r>
          </w:p>
        </w:tc>
      </w:tr>
      <w:tr w:rsidR="007D564B" w:rsidRPr="000128DC" w14:paraId="5152792F" w14:textId="77777777" w:rsidTr="00E5264C">
        <w:trPr>
          <w:trHeight w:val="49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3E33" w14:textId="77777777" w:rsidR="007D564B" w:rsidRPr="000128DC" w:rsidRDefault="007D564B" w:rsidP="007D564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A2E" w14:textId="77777777" w:rsidR="007D564B" w:rsidRPr="000128DC" w:rsidRDefault="007D564B" w:rsidP="00E5264C">
            <w:pPr>
              <w:spacing w:after="0" w:line="240" w:lineRule="auto"/>
              <w:rPr>
                <w:rFonts w:ascii="Fira Sans" w:hAnsi="Fira Sans" w:cs="Arial"/>
                <w:lang w:eastAsia="pl-PL"/>
              </w:rPr>
            </w:pPr>
            <w:r w:rsidRPr="000128DC">
              <w:rPr>
                <w:rFonts w:ascii="Fira Sans" w:hAnsi="Fira Sans" w:cs="Arial"/>
              </w:rPr>
              <w:t>SEE. SP. Z O. O.</w:t>
            </w:r>
            <w:r w:rsidRPr="000128DC">
              <w:rPr>
                <w:rFonts w:ascii="Fira Sans" w:hAnsi="Fira Sans" w:cs="Arial"/>
              </w:rPr>
              <w:br/>
              <w:t>ul. Zdobywców Monte Cassino 37/3, 61-695 Poznań</w:t>
            </w:r>
            <w:r w:rsidRPr="000128DC">
              <w:rPr>
                <w:rFonts w:ascii="Fira Sans" w:hAnsi="Fira Sans" w:cs="Arial"/>
              </w:rPr>
              <w:br/>
              <w:t>KORESPONDENCJA: ul. Unii Lubelskiej 1, 61-249 Poznań</w:t>
            </w:r>
            <w:r w:rsidRPr="000128DC">
              <w:rPr>
                <w:rFonts w:ascii="Fira Sans" w:hAnsi="Fira Sans" w:cs="Arial"/>
              </w:rPr>
              <w:br/>
              <w:t>Nr NIP 7773237073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6D68" w14:textId="77777777" w:rsidR="007D564B" w:rsidRPr="000128DC" w:rsidRDefault="007D564B" w:rsidP="00E5264C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0128DC">
              <w:rPr>
                <w:rFonts w:ascii="Fira Sans" w:hAnsi="Fira Sans" w:cs="Arial"/>
              </w:rPr>
              <w:t>46,28</w:t>
            </w:r>
          </w:p>
          <w:p w14:paraId="0C571F8E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3CDE" w14:textId="77777777" w:rsidR="007D564B" w:rsidRPr="000128DC" w:rsidRDefault="007D564B" w:rsidP="00E5264C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0128DC">
              <w:rPr>
                <w:rFonts w:ascii="Fira Sans" w:hAnsi="Fira Sans" w:cs="Arial"/>
              </w:rPr>
              <w:t>46,28</w:t>
            </w:r>
          </w:p>
          <w:p w14:paraId="24C5BF8E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</w:tr>
      <w:tr w:rsidR="007D564B" w:rsidRPr="000128DC" w14:paraId="033125B2" w14:textId="77777777" w:rsidTr="00E5264C">
        <w:trPr>
          <w:trHeight w:val="5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FEEAB" w14:textId="77777777" w:rsidR="007D564B" w:rsidRPr="000128DC" w:rsidRDefault="007D564B" w:rsidP="007D564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F3DB" w14:textId="77777777" w:rsidR="007D564B" w:rsidRPr="000128DC" w:rsidRDefault="007D564B" w:rsidP="00E5264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Smart Architekci Szymon Mazurek</w:t>
            </w:r>
            <w:r w:rsidRPr="000128DC">
              <w:rPr>
                <w:rFonts w:ascii="Fira Sans" w:hAnsi="Fira Sans" w:cs="Arial"/>
              </w:rPr>
              <w:br/>
              <w:t>51-126 WROCŁAW, MILICKA 68</w:t>
            </w:r>
            <w:r w:rsidRPr="000128DC">
              <w:rPr>
                <w:rFonts w:ascii="Fira Sans" w:hAnsi="Fira Sans" w:cs="Arial"/>
              </w:rPr>
              <w:br/>
              <w:t>NIP 6151905185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EFB51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C157C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/>
                <w:lang w:eastAsia="pl-PL"/>
              </w:rPr>
              <w:t>100,00</w:t>
            </w:r>
          </w:p>
        </w:tc>
      </w:tr>
      <w:tr w:rsidR="007D564B" w:rsidRPr="000128DC" w14:paraId="3AEDE4B3" w14:textId="77777777" w:rsidTr="00E5264C">
        <w:trPr>
          <w:trHeight w:val="49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C382" w14:textId="77777777" w:rsidR="007D564B" w:rsidRPr="000128DC" w:rsidRDefault="007D564B" w:rsidP="007D564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FB4A" w14:textId="77777777" w:rsidR="007D564B" w:rsidRPr="000128DC" w:rsidRDefault="007D564B" w:rsidP="00E5264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PROROK STUDIO Sp. z o.o.</w:t>
            </w:r>
            <w:r w:rsidRPr="000128DC">
              <w:rPr>
                <w:rFonts w:ascii="Fira Sans" w:hAnsi="Fira Sans" w:cs="Arial"/>
              </w:rPr>
              <w:br/>
              <w:t>ul. Kazimierzowska 46/48 lok.4, 02-546 Warszawa</w:t>
            </w:r>
            <w:r w:rsidRPr="000128DC">
              <w:rPr>
                <w:rFonts w:ascii="Fira Sans" w:hAnsi="Fira Sans" w:cs="Arial"/>
              </w:rPr>
              <w:br/>
              <w:t>Nr NIP 5214065028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4250B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/>
                <w:lang w:eastAsia="pl-PL"/>
              </w:rPr>
              <w:t>Oferta odrzucona</w:t>
            </w:r>
          </w:p>
        </w:tc>
      </w:tr>
      <w:tr w:rsidR="007D564B" w:rsidRPr="000128DC" w14:paraId="4DDB8B6B" w14:textId="77777777" w:rsidTr="00E5264C">
        <w:trPr>
          <w:trHeight w:val="49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685D" w14:textId="77777777" w:rsidR="007D564B" w:rsidRPr="000128DC" w:rsidRDefault="007D564B" w:rsidP="007D564B">
            <w:pPr>
              <w:numPr>
                <w:ilvl w:val="0"/>
                <w:numId w:val="3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A09C" w14:textId="77777777" w:rsidR="007D564B" w:rsidRPr="000128DC" w:rsidRDefault="007D564B" w:rsidP="00E5264C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0128DC">
              <w:rPr>
                <w:rFonts w:ascii="Fira Sans" w:hAnsi="Fira Sans" w:cs="Arial"/>
              </w:rPr>
              <w:t>SEE. SP. Z O. O.</w:t>
            </w:r>
            <w:r w:rsidRPr="000128DC">
              <w:rPr>
                <w:rFonts w:ascii="Fira Sans" w:hAnsi="Fira Sans" w:cs="Arial"/>
              </w:rPr>
              <w:br/>
              <w:t>ul. Zdobywców Monte Cassino 37/3, 61-695 Poznań</w:t>
            </w:r>
            <w:r w:rsidRPr="000128DC">
              <w:rPr>
                <w:rFonts w:ascii="Fira Sans" w:hAnsi="Fira Sans" w:cs="Arial"/>
              </w:rPr>
              <w:br/>
              <w:t>KORESPONDENCJA: ul. Unii Lubelskiej 1, 61-249 Poznań</w:t>
            </w:r>
            <w:r w:rsidRPr="000128DC">
              <w:rPr>
                <w:rFonts w:ascii="Fira Sans" w:hAnsi="Fira Sans" w:cs="Arial"/>
              </w:rPr>
              <w:br/>
              <w:t>Nr NIP 7773237073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5EEE" w14:textId="77777777" w:rsidR="007D564B" w:rsidRPr="000128DC" w:rsidRDefault="007D564B" w:rsidP="00E5264C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0128DC">
              <w:rPr>
                <w:rFonts w:ascii="Fira Sans" w:hAnsi="Fira Sans" w:cs="Arial"/>
              </w:rPr>
              <w:t>25,74</w:t>
            </w:r>
          </w:p>
          <w:p w14:paraId="5C73BDA1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BC47" w14:textId="77777777" w:rsidR="007D564B" w:rsidRPr="000128DC" w:rsidRDefault="007D564B" w:rsidP="00E5264C">
            <w:pPr>
              <w:spacing w:after="0" w:line="240" w:lineRule="auto"/>
              <w:jc w:val="center"/>
              <w:rPr>
                <w:rFonts w:ascii="Fira Sans" w:hAnsi="Fira Sans" w:cs="Arial"/>
                <w:lang w:eastAsia="pl-PL"/>
              </w:rPr>
            </w:pPr>
            <w:r w:rsidRPr="000128DC">
              <w:rPr>
                <w:rFonts w:ascii="Fira Sans" w:hAnsi="Fira Sans" w:cs="Arial"/>
              </w:rPr>
              <w:t>25,74</w:t>
            </w:r>
          </w:p>
          <w:p w14:paraId="04C9D420" w14:textId="77777777" w:rsidR="007D564B" w:rsidRPr="000128DC" w:rsidRDefault="007D564B" w:rsidP="00E5264C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</w:p>
        </w:tc>
      </w:tr>
    </w:tbl>
    <w:p w14:paraId="7D20BC4C" w14:textId="77777777" w:rsidR="007D564B" w:rsidRPr="008D786C" w:rsidRDefault="007D564B" w:rsidP="007D564B">
      <w:pPr>
        <w:spacing w:after="0" w:line="240" w:lineRule="atLeast"/>
        <w:jc w:val="both"/>
        <w:rPr>
          <w:rFonts w:ascii="Fira Sans" w:hAnsi="Fira Sans"/>
        </w:rPr>
      </w:pPr>
    </w:p>
    <w:sectPr w:rsidR="007D564B" w:rsidRPr="008D786C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D564B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D786C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E279D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1FC9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2632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13</cp:revision>
  <cp:lastPrinted>2013-05-14T11:38:00Z</cp:lastPrinted>
  <dcterms:created xsi:type="dcterms:W3CDTF">2023-01-10T11:40:00Z</dcterms:created>
  <dcterms:modified xsi:type="dcterms:W3CDTF">2024-04-29T06:33:00Z</dcterms:modified>
</cp:coreProperties>
</file>