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29" w:rsidRPr="00EF0229" w:rsidRDefault="0082358D" w:rsidP="00EF02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SPECYFIKACJA ZAMÓWIENIA</w:t>
      </w:r>
    </w:p>
    <w:p w:rsidR="00EF0229" w:rsidRPr="00EF0229" w:rsidRDefault="00EF0229">
      <w:pPr>
        <w:rPr>
          <w:rFonts w:ascii="Arial" w:hAnsi="Arial" w:cs="Arial"/>
          <w:u w:val="single"/>
        </w:rPr>
      </w:pPr>
      <w:r w:rsidRPr="00EF0229">
        <w:rPr>
          <w:rFonts w:ascii="Arial" w:hAnsi="Arial" w:cs="Arial"/>
          <w:u w:val="single"/>
        </w:rPr>
        <w:t>Nazwa zamówienia:</w:t>
      </w:r>
    </w:p>
    <w:p w:rsidR="00ED4ABE" w:rsidRDefault="00EF0229" w:rsidP="00ED4ABE">
      <w:pPr>
        <w:rPr>
          <w:rFonts w:ascii="Arial" w:hAnsi="Arial" w:cs="Arial"/>
          <w:b/>
        </w:rPr>
      </w:pPr>
      <w:r w:rsidRPr="00EF0229">
        <w:rPr>
          <w:rFonts w:ascii="Arial" w:hAnsi="Arial" w:cs="Arial"/>
          <w:b/>
        </w:rPr>
        <w:t>„</w:t>
      </w:r>
      <w:r w:rsidR="00ED4ABE">
        <w:rPr>
          <w:rFonts w:ascii="Arial" w:hAnsi="Arial" w:cs="Arial"/>
          <w:b/>
        </w:rPr>
        <w:t>D</w:t>
      </w:r>
      <w:r w:rsidR="00281403" w:rsidRPr="00281403">
        <w:rPr>
          <w:rFonts w:ascii="Arial" w:hAnsi="Arial" w:cs="Arial"/>
          <w:b/>
        </w:rPr>
        <w:t>ostawa bonów towarowych na artykuły spożywcze</w:t>
      </w:r>
      <w:r w:rsidRPr="00EF0229">
        <w:rPr>
          <w:rFonts w:ascii="Arial" w:hAnsi="Arial" w:cs="Arial"/>
          <w:b/>
        </w:rPr>
        <w:t>”</w:t>
      </w:r>
    </w:p>
    <w:p w:rsidR="00EF0229" w:rsidRPr="00ED4ABE" w:rsidRDefault="00ED4ABE" w:rsidP="00ED4ABE">
      <w:pPr>
        <w:rPr>
          <w:rFonts w:ascii="Arial" w:hAnsi="Arial" w:cs="Arial"/>
          <w:b/>
        </w:rPr>
      </w:pPr>
      <w:r w:rsidRPr="00031826">
        <w:rPr>
          <w:rFonts w:ascii="Arial" w:hAnsi="Arial" w:cs="Arial"/>
        </w:rPr>
        <w:t>D</w:t>
      </w:r>
      <w:r w:rsidR="00281403" w:rsidRPr="00281403">
        <w:rPr>
          <w:rFonts w:ascii="Arial" w:hAnsi="Arial" w:cs="Arial"/>
        </w:rPr>
        <w:t>ostawa bonów towarowych na ar</w:t>
      </w:r>
      <w:r w:rsidR="008B0ED3">
        <w:rPr>
          <w:rFonts w:ascii="Arial" w:hAnsi="Arial" w:cs="Arial"/>
        </w:rPr>
        <w:t>t</w:t>
      </w:r>
      <w:r w:rsidR="00031826">
        <w:rPr>
          <w:rFonts w:ascii="Arial" w:hAnsi="Arial" w:cs="Arial"/>
        </w:rPr>
        <w:t xml:space="preserve">ykuły spożywcze o nominałach </w:t>
      </w:r>
      <w:r>
        <w:rPr>
          <w:rFonts w:ascii="Arial" w:hAnsi="Arial" w:cs="Arial"/>
        </w:rPr>
        <w:t>12</w:t>
      </w:r>
      <w:r w:rsidR="00281403" w:rsidRPr="00281403">
        <w:rPr>
          <w:rFonts w:ascii="Arial" w:hAnsi="Arial" w:cs="Arial"/>
        </w:rPr>
        <w:t xml:space="preserve"> zł każdy </w:t>
      </w:r>
      <w:r w:rsidR="00790C38">
        <w:rPr>
          <w:rFonts w:ascii="Arial" w:hAnsi="Arial" w:cs="Arial"/>
        </w:rPr>
        <w:t xml:space="preserve">w liczbie </w:t>
      </w:r>
      <w:r w:rsidR="00514A2B">
        <w:rPr>
          <w:rFonts w:ascii="Arial" w:hAnsi="Arial" w:cs="Arial"/>
        </w:rPr>
        <w:t>800</w:t>
      </w:r>
      <w:r w:rsidR="00031826">
        <w:rPr>
          <w:rFonts w:ascii="Arial" w:hAnsi="Arial" w:cs="Arial"/>
        </w:rPr>
        <w:t xml:space="preserve"> </w:t>
      </w:r>
      <w:r w:rsidR="00790C38">
        <w:rPr>
          <w:rFonts w:ascii="Arial" w:hAnsi="Arial" w:cs="Arial"/>
        </w:rPr>
        <w:t xml:space="preserve">szt. </w:t>
      </w:r>
      <w:r w:rsidR="00EF0229" w:rsidRPr="00EF0229">
        <w:rPr>
          <w:rFonts w:ascii="Arial" w:hAnsi="Arial" w:cs="Arial"/>
          <w:b/>
        </w:rPr>
        <w:t>w wersji papierowej</w:t>
      </w:r>
      <w:r w:rsidR="00EF0229" w:rsidRPr="00EF0229">
        <w:rPr>
          <w:rFonts w:ascii="Arial" w:hAnsi="Arial" w:cs="Arial"/>
        </w:rPr>
        <w:t xml:space="preserve"> (nie dopuszcza się kart elektronicznych).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>Przedmiotem niniejszego zamówienia jest zakup i dostawa</w:t>
      </w:r>
      <w:r w:rsidR="00A35B87">
        <w:rPr>
          <w:rFonts w:ascii="Arial" w:hAnsi="Arial" w:cs="Arial"/>
        </w:rPr>
        <w:t xml:space="preserve"> </w:t>
      </w:r>
      <w:r w:rsidRPr="00281403">
        <w:rPr>
          <w:rFonts w:ascii="Arial" w:hAnsi="Arial" w:cs="Arial"/>
        </w:rPr>
        <w:t xml:space="preserve">znaków legitymacyjnych </w:t>
      </w:r>
      <w:r w:rsidR="007A71FF">
        <w:rPr>
          <w:rFonts w:ascii="Arial" w:hAnsi="Arial" w:cs="Arial"/>
        </w:rPr>
        <w:br/>
      </w:r>
      <w:r w:rsidRPr="00281403">
        <w:rPr>
          <w:rFonts w:ascii="Arial" w:hAnsi="Arial" w:cs="Arial"/>
        </w:rPr>
        <w:t xml:space="preserve">w postaci bonów towarowych w nominałach po </w:t>
      </w:r>
      <w:r w:rsidR="00ED4ABE">
        <w:rPr>
          <w:rFonts w:ascii="Arial" w:hAnsi="Arial" w:cs="Arial"/>
        </w:rPr>
        <w:t>12</w:t>
      </w:r>
      <w:r w:rsidRPr="00281403">
        <w:rPr>
          <w:rFonts w:ascii="Arial" w:hAnsi="Arial" w:cs="Arial"/>
        </w:rPr>
        <w:t xml:space="preserve"> zł (</w:t>
      </w:r>
      <w:r w:rsidR="00ED4ABE">
        <w:rPr>
          <w:rFonts w:ascii="Arial" w:hAnsi="Arial" w:cs="Arial"/>
        </w:rPr>
        <w:t>dwa</w:t>
      </w:r>
      <w:bookmarkStart w:id="0" w:name="_GoBack"/>
      <w:bookmarkEnd w:id="0"/>
      <w:r w:rsidR="00ED4ABE">
        <w:rPr>
          <w:rFonts w:ascii="Arial" w:hAnsi="Arial" w:cs="Arial"/>
        </w:rPr>
        <w:t>naście</w:t>
      </w:r>
      <w:r w:rsidRPr="00281403">
        <w:rPr>
          <w:rFonts w:ascii="Arial" w:hAnsi="Arial" w:cs="Arial"/>
        </w:rPr>
        <w:t xml:space="preserve"> złotych) w ilości</w:t>
      </w:r>
      <w:r>
        <w:rPr>
          <w:rFonts w:ascii="Arial" w:hAnsi="Arial" w:cs="Arial"/>
        </w:rPr>
        <w:t xml:space="preserve"> szacunkowej</w:t>
      </w:r>
      <w:r w:rsidRPr="00281403">
        <w:rPr>
          <w:rFonts w:ascii="Arial" w:hAnsi="Arial" w:cs="Arial"/>
        </w:rPr>
        <w:t xml:space="preserve"> </w:t>
      </w:r>
      <w:r w:rsidR="00514A2B">
        <w:rPr>
          <w:rFonts w:ascii="Arial" w:hAnsi="Arial" w:cs="Arial"/>
        </w:rPr>
        <w:t>800</w:t>
      </w:r>
      <w:r w:rsidR="00790C38">
        <w:rPr>
          <w:rFonts w:ascii="Arial" w:hAnsi="Arial" w:cs="Arial"/>
        </w:rPr>
        <w:t xml:space="preserve"> </w:t>
      </w:r>
      <w:r w:rsidRPr="00281403">
        <w:rPr>
          <w:rFonts w:ascii="Arial" w:hAnsi="Arial" w:cs="Arial"/>
        </w:rPr>
        <w:t xml:space="preserve">sztuk, stanowiących zapłatę za artykuły spożywcze (za wyjątkiem napojów alkoholowych i wyrobów tytoniowych),  w placówkach handlowych na terenie </w:t>
      </w:r>
      <w:r w:rsidR="008434F0">
        <w:rPr>
          <w:rFonts w:ascii="Arial" w:hAnsi="Arial" w:cs="Arial"/>
        </w:rPr>
        <w:t xml:space="preserve">Powiatu Dębickiego </w:t>
      </w:r>
      <w:r w:rsidRPr="00281403">
        <w:rPr>
          <w:rFonts w:ascii="Arial" w:hAnsi="Arial" w:cs="Arial"/>
        </w:rPr>
        <w:t xml:space="preserve">prowadzących sprzedaż detaliczną. </w:t>
      </w:r>
    </w:p>
    <w:p w:rsidR="00281403" w:rsidRPr="00281403" w:rsidRDefault="002F58F4" w:rsidP="002814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Bony</w:t>
      </w:r>
      <w:r w:rsidRPr="002F58F4">
        <w:rPr>
          <w:rFonts w:ascii="Arial" w:hAnsi="Arial" w:cs="Arial"/>
        </w:rPr>
        <w:t xml:space="preserve"> powinny uprawniać do zakupu wyłącznie posiłków profilaktycznych lub produktów do sporządzenia posiłków dla uprawionych pracowników Nadle</w:t>
      </w:r>
      <w:r>
        <w:rPr>
          <w:rFonts w:ascii="Arial" w:hAnsi="Arial" w:cs="Arial"/>
        </w:rPr>
        <w:t>śnictwa Dębica. Z użyciem bonów</w:t>
      </w:r>
      <w:r w:rsidRPr="002F58F4">
        <w:rPr>
          <w:rFonts w:ascii="Arial" w:hAnsi="Arial" w:cs="Arial"/>
        </w:rPr>
        <w:t xml:space="preserve"> nie można kupić alkoholu, wyrobów tytoniowych, artykułów chemicznych, higienicznych, przemysłowych, prasy i książek, odzieży, wyrobów farmaceutycznych, zdrapek, dowodów uprawniających do wzięcia udziału w grach losowych, ani wszelkich innych artykułów, które nie nadają się do spożycia. </w:t>
      </w:r>
      <w:r w:rsidR="00281403" w:rsidRPr="00281403">
        <w:rPr>
          <w:rFonts w:ascii="Arial" w:hAnsi="Arial" w:cs="Arial"/>
        </w:rPr>
        <w:t>Bon towarowy nie może podlegać wymianie na gotówkę i nie może być wydawana z niego reszta.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 xml:space="preserve">Bony towarowe należy zabezpieczyć przed podrobieniem poprzez umieszczenie na nich stosownego hologramu lub równoważnego środka zabezpieczającego. 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 xml:space="preserve">Termin ważności bonów powinien być </w:t>
      </w:r>
      <w:r w:rsidR="002F58F4">
        <w:rPr>
          <w:rFonts w:ascii="Arial" w:hAnsi="Arial" w:cs="Arial"/>
        </w:rPr>
        <w:t>c</w:t>
      </w:r>
      <w:r w:rsidR="002F58F4" w:rsidRPr="002F58F4">
        <w:rPr>
          <w:rFonts w:ascii="Arial" w:hAnsi="Arial" w:cs="Arial"/>
        </w:rPr>
        <w:t>o najmniej do 31 stycznia 2023 r. Bony/talony/kupony będą posiadały nadruk o terminie ich ważności</w:t>
      </w:r>
      <w:r w:rsidRPr="00281403">
        <w:rPr>
          <w:rFonts w:ascii="Arial" w:hAnsi="Arial" w:cs="Arial"/>
        </w:rPr>
        <w:t xml:space="preserve">. </w:t>
      </w:r>
    </w:p>
    <w:p w:rsidR="00C82B91" w:rsidRDefault="00A328D2" w:rsidP="002814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Dostawa bonów będzie odbywała</w:t>
      </w:r>
      <w:r w:rsidR="00281403" w:rsidRPr="00281403">
        <w:rPr>
          <w:rFonts w:ascii="Arial" w:hAnsi="Arial" w:cs="Arial"/>
        </w:rPr>
        <w:t xml:space="preserve"> się na podstawie zamówienia składanego przez  Zamawiającego.</w:t>
      </w:r>
      <w:r w:rsidR="00462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Zamawiający określi</w:t>
      </w:r>
      <w:r w:rsidR="00281403" w:rsidRPr="00281403">
        <w:rPr>
          <w:rFonts w:ascii="Arial" w:hAnsi="Arial" w:cs="Arial"/>
        </w:rPr>
        <w:t xml:space="preserve"> w składanym zamówieniu </w:t>
      </w:r>
      <w:r w:rsidR="00462EC3">
        <w:rPr>
          <w:rFonts w:ascii="Arial" w:hAnsi="Arial" w:cs="Arial"/>
        </w:rPr>
        <w:t>liczbę</w:t>
      </w:r>
      <w:r w:rsidR="00281403" w:rsidRPr="00281403">
        <w:rPr>
          <w:rFonts w:ascii="Arial" w:hAnsi="Arial" w:cs="Arial"/>
        </w:rPr>
        <w:t xml:space="preserve"> i wartość nominalną zamawianych bonów towarowych. </w:t>
      </w:r>
      <w:r>
        <w:rPr>
          <w:rFonts w:ascii="Arial" w:hAnsi="Arial" w:cs="Arial"/>
        </w:rPr>
        <w:t>D</w:t>
      </w:r>
      <w:r w:rsidR="00281403" w:rsidRPr="00281403">
        <w:rPr>
          <w:rFonts w:ascii="Arial" w:hAnsi="Arial" w:cs="Arial"/>
        </w:rPr>
        <w:t xml:space="preserve">ostawa odbywać się będzie na koszt i ryzyko Wykonawcy.  </w:t>
      </w:r>
    </w:p>
    <w:p w:rsidR="00281403" w:rsidRPr="00281403" w:rsidRDefault="00793A92" w:rsidP="002814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</w:t>
      </w:r>
      <w:r w:rsidR="00281403" w:rsidRPr="00281403">
        <w:rPr>
          <w:rFonts w:ascii="Arial" w:hAnsi="Arial" w:cs="Arial"/>
        </w:rPr>
        <w:t xml:space="preserve"> zamówionych bonów towarowych na artykuły spożywcze oraz ich łączna wartość będzie uzależniona od aktualnych potrzeb Zamawiającego, wobec czego Zamawiający zastrzega sobie prawo zmniejszenia, w stosunku do planowanej, </w:t>
      </w:r>
      <w:r>
        <w:rPr>
          <w:rFonts w:ascii="Arial" w:hAnsi="Arial" w:cs="Arial"/>
        </w:rPr>
        <w:t>liczby zam</w:t>
      </w:r>
      <w:r w:rsidR="00C82B91">
        <w:rPr>
          <w:rFonts w:ascii="Arial" w:hAnsi="Arial" w:cs="Arial"/>
        </w:rPr>
        <w:t xml:space="preserve">ówionych bonów towarowych lub </w:t>
      </w:r>
      <w:r>
        <w:rPr>
          <w:rFonts w:ascii="Arial" w:hAnsi="Arial" w:cs="Arial"/>
        </w:rPr>
        <w:t>zwiększenia tej liczby do maksymalnie 20 %.</w:t>
      </w:r>
    </w:p>
    <w:p w:rsid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 xml:space="preserve">Termin  płatności wynosi </w:t>
      </w:r>
      <w:r w:rsidR="00793A92">
        <w:rPr>
          <w:rFonts w:ascii="Arial" w:hAnsi="Arial" w:cs="Arial"/>
        </w:rPr>
        <w:t>14</w:t>
      </w:r>
      <w:r w:rsidRPr="00281403">
        <w:rPr>
          <w:rFonts w:ascii="Arial" w:hAnsi="Arial" w:cs="Arial"/>
        </w:rPr>
        <w:t xml:space="preserve"> (</w:t>
      </w:r>
      <w:r w:rsidR="00793A92">
        <w:rPr>
          <w:rFonts w:ascii="Arial" w:hAnsi="Arial" w:cs="Arial"/>
        </w:rPr>
        <w:t>czternaście</w:t>
      </w:r>
      <w:r w:rsidRPr="00281403">
        <w:rPr>
          <w:rFonts w:ascii="Arial" w:hAnsi="Arial" w:cs="Arial"/>
        </w:rPr>
        <w:t xml:space="preserve">) dni od dnia złożenia przez Wykonawcę faktury/ noty obciążeniowej/ rachunku (uwzględniającej ilość, nominał i wartość bonów towarowych </w:t>
      </w:r>
      <w:r w:rsidR="007A71FF">
        <w:rPr>
          <w:rFonts w:ascii="Arial" w:hAnsi="Arial" w:cs="Arial"/>
        </w:rPr>
        <w:br/>
      </w:r>
      <w:r w:rsidRPr="00281403">
        <w:rPr>
          <w:rFonts w:ascii="Arial" w:hAnsi="Arial" w:cs="Arial"/>
        </w:rPr>
        <w:t>w danej dostawie) w siedzibie Zamawiającego,</w:t>
      </w:r>
    </w:p>
    <w:p w:rsidR="00924F59" w:rsidRDefault="00EF0229" w:rsidP="00A85E46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</w:rPr>
        <w:t xml:space="preserve">Placówki handlowe realizujące bony muszą być zlokalizowane na terenie </w:t>
      </w:r>
      <w:r w:rsidR="008434F0">
        <w:rPr>
          <w:rFonts w:ascii="Arial" w:hAnsi="Arial" w:cs="Arial"/>
          <w:b/>
        </w:rPr>
        <w:t>Powiatu Dę</w:t>
      </w:r>
      <w:r w:rsidR="008434F0" w:rsidRPr="008434F0">
        <w:rPr>
          <w:rFonts w:ascii="Arial" w:hAnsi="Arial" w:cs="Arial"/>
          <w:b/>
        </w:rPr>
        <w:t>bickiego.</w:t>
      </w:r>
    </w:p>
    <w:p w:rsidR="00C965CB" w:rsidRDefault="00EF0229">
      <w:pPr>
        <w:rPr>
          <w:rFonts w:ascii="Arial" w:hAnsi="Arial" w:cs="Arial"/>
        </w:rPr>
      </w:pPr>
      <w:r w:rsidRPr="00C965CB">
        <w:rPr>
          <w:rFonts w:ascii="Arial" w:hAnsi="Arial" w:cs="Arial"/>
          <w:u w:val="single"/>
        </w:rPr>
        <w:t>Termin realizacji zamówienia:</w:t>
      </w:r>
      <w:r w:rsidRPr="00EF0229">
        <w:rPr>
          <w:rFonts w:ascii="Arial" w:hAnsi="Arial" w:cs="Arial"/>
        </w:rPr>
        <w:t xml:space="preserve"> </w:t>
      </w:r>
    </w:p>
    <w:p w:rsidR="00EF0229" w:rsidRDefault="00EF0229">
      <w:pPr>
        <w:rPr>
          <w:rFonts w:ascii="Arial" w:hAnsi="Arial" w:cs="Arial"/>
          <w:b/>
        </w:rPr>
      </w:pPr>
      <w:r w:rsidRPr="00EF0229">
        <w:rPr>
          <w:rFonts w:ascii="Arial" w:hAnsi="Arial" w:cs="Arial"/>
          <w:b/>
        </w:rPr>
        <w:t xml:space="preserve">do </w:t>
      </w:r>
      <w:r w:rsidR="008434F0">
        <w:rPr>
          <w:rFonts w:ascii="Arial" w:hAnsi="Arial" w:cs="Arial"/>
          <w:b/>
        </w:rPr>
        <w:t xml:space="preserve">21 </w:t>
      </w:r>
      <w:r w:rsidR="00C82B91">
        <w:rPr>
          <w:rFonts w:ascii="Arial" w:hAnsi="Arial" w:cs="Arial"/>
          <w:b/>
        </w:rPr>
        <w:t xml:space="preserve">listopada </w:t>
      </w:r>
      <w:r w:rsidR="007F7977">
        <w:rPr>
          <w:rFonts w:ascii="Arial" w:hAnsi="Arial" w:cs="Arial"/>
          <w:b/>
        </w:rPr>
        <w:t>202</w:t>
      </w:r>
      <w:r w:rsidR="00A328D2">
        <w:rPr>
          <w:rFonts w:ascii="Arial" w:hAnsi="Arial" w:cs="Arial"/>
          <w:b/>
        </w:rPr>
        <w:t>2</w:t>
      </w:r>
      <w:r w:rsidRPr="00EF0229">
        <w:rPr>
          <w:rFonts w:ascii="Arial" w:hAnsi="Arial" w:cs="Arial"/>
          <w:b/>
        </w:rPr>
        <w:t xml:space="preserve"> r.</w:t>
      </w:r>
    </w:p>
    <w:p w:rsidR="008434F0" w:rsidRDefault="008434F0">
      <w:pPr>
        <w:rPr>
          <w:rFonts w:ascii="Arial" w:hAnsi="Arial" w:cs="Arial"/>
          <w:b/>
        </w:rPr>
      </w:pPr>
    </w:p>
    <w:p w:rsidR="008434F0" w:rsidRDefault="008434F0">
      <w:pPr>
        <w:rPr>
          <w:rFonts w:ascii="Arial" w:hAnsi="Arial" w:cs="Arial"/>
          <w:b/>
        </w:rPr>
      </w:pPr>
    </w:p>
    <w:p w:rsidR="00C965CB" w:rsidRDefault="00C965CB">
      <w:pPr>
        <w:rPr>
          <w:rFonts w:ascii="Arial" w:hAnsi="Arial" w:cs="Arial"/>
          <w:u w:val="single"/>
        </w:rPr>
      </w:pPr>
      <w:r w:rsidRPr="00C965CB">
        <w:rPr>
          <w:rFonts w:ascii="Arial" w:hAnsi="Arial" w:cs="Arial"/>
          <w:u w:val="single"/>
        </w:rPr>
        <w:lastRenderedPageBreak/>
        <w:t>Kryterium oceny ofert:</w:t>
      </w:r>
    </w:p>
    <w:p w:rsidR="00C11919" w:rsidRPr="00C11919" w:rsidRDefault="00C1191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 xml:space="preserve">cena ofertowa brutto (koszty bonów wraz z wszystkimi kosztami dodatkowymi np.: prowizja, koszty przesyłki i inne) – </w:t>
      </w:r>
      <w:r>
        <w:rPr>
          <w:rFonts w:ascii="Arial" w:hAnsi="Arial" w:cs="Arial"/>
        </w:rPr>
        <w:t>5</w:t>
      </w:r>
      <w:r w:rsidRPr="00C11919">
        <w:rPr>
          <w:rFonts w:ascii="Arial" w:hAnsi="Arial" w:cs="Arial"/>
        </w:rPr>
        <w:t>0 %</w:t>
      </w:r>
    </w:p>
    <w:p w:rsidR="00C11919" w:rsidRDefault="001347B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 xml:space="preserve">liczba punktów, w których można realizować bony </w:t>
      </w:r>
      <w:r w:rsidR="002F58F4">
        <w:rPr>
          <w:rFonts w:ascii="Arial" w:hAnsi="Arial" w:cs="Arial"/>
        </w:rPr>
        <w:t>– 5</w:t>
      </w:r>
      <w:r w:rsidR="00C11919">
        <w:rPr>
          <w:rFonts w:ascii="Arial" w:hAnsi="Arial" w:cs="Arial"/>
        </w:rPr>
        <w:t>0%</w:t>
      </w:r>
    </w:p>
    <w:p w:rsidR="001347B9" w:rsidRPr="001347B9" w:rsidRDefault="001347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Sposób oceny ofert:</w:t>
      </w:r>
    </w:p>
    <w:p w:rsidR="007F42CD" w:rsidRDefault="00C11919" w:rsidP="007F42C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F42CD">
        <w:rPr>
          <w:rFonts w:ascii="Arial" w:hAnsi="Arial" w:cs="Arial"/>
        </w:rPr>
        <w:t xml:space="preserve">) Kryterium: </w:t>
      </w:r>
      <w:r w:rsidR="007F42CD">
        <w:rPr>
          <w:rFonts w:ascii="Arial" w:hAnsi="Arial" w:cs="Arial"/>
          <w:b/>
        </w:rPr>
        <w:t>cena</w:t>
      </w:r>
      <w:r w:rsidR="007F42CD">
        <w:rPr>
          <w:rFonts w:ascii="Arial" w:hAnsi="Arial" w:cs="Arial"/>
        </w:rPr>
        <w:t xml:space="preserve"> </w:t>
      </w:r>
      <w:r w:rsidR="007F42CD">
        <w:rPr>
          <w:rFonts w:ascii="Arial" w:hAnsi="Arial" w:cs="Arial"/>
        </w:rPr>
        <w:br/>
        <w:t>poszczególnym ofertom zostaną przyznane punkty w skali 1-</w:t>
      </w:r>
      <w:r>
        <w:rPr>
          <w:rFonts w:ascii="Arial" w:hAnsi="Arial" w:cs="Arial"/>
        </w:rPr>
        <w:t>5</w:t>
      </w:r>
      <w:r w:rsidR="007F42CD">
        <w:rPr>
          <w:rFonts w:ascii="Arial" w:hAnsi="Arial" w:cs="Arial"/>
        </w:rPr>
        <w:t>0, obliczone wg wzoru:</w:t>
      </w:r>
    </w:p>
    <w:p w:rsidR="007F42CD" w:rsidRDefault="00DC52CD" w:rsidP="007F42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Cena oferty najkorzystniejszej </w:t>
      </w:r>
      <w:r w:rsidR="007F42CD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</w:t>
      </w:r>
      <w:r>
        <w:rPr>
          <w:rFonts w:ascii="Arial" w:hAnsi="Arial" w:cs="Arial"/>
          <w:b/>
          <w:sz w:val="18"/>
          <w:szCs w:val="18"/>
        </w:rPr>
        <w:t>0,</w:t>
      </w:r>
      <w:r w:rsidR="00C11919">
        <w:rPr>
          <w:rFonts w:ascii="Arial" w:hAnsi="Arial" w:cs="Arial"/>
          <w:b/>
          <w:sz w:val="18"/>
          <w:szCs w:val="18"/>
        </w:rPr>
        <w:t>5</w:t>
      </w:r>
      <w:r w:rsidR="007F42CD">
        <w:rPr>
          <w:rFonts w:ascii="Arial" w:hAnsi="Arial" w:cs="Arial"/>
          <w:b/>
          <w:sz w:val="18"/>
          <w:szCs w:val="18"/>
        </w:rPr>
        <w:t xml:space="preserve">0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100</w:t>
      </w:r>
      <w:r>
        <w:rPr>
          <w:rFonts w:ascii="Arial" w:hAnsi="Arial" w:cs="Arial"/>
          <w:b/>
          <w:sz w:val="18"/>
          <w:szCs w:val="18"/>
        </w:rPr>
        <w:br/>
        <w:t xml:space="preserve">         Cena oferty badanej</w:t>
      </w:r>
    </w:p>
    <w:p w:rsidR="00C11919" w:rsidRDefault="00C11919" w:rsidP="008434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Kryterium: </w:t>
      </w:r>
      <w:r w:rsidRPr="002148A5">
        <w:rPr>
          <w:rFonts w:ascii="Arial" w:hAnsi="Arial" w:cs="Arial"/>
          <w:b/>
        </w:rPr>
        <w:t xml:space="preserve">Liczba punktów, w których można realizować bony na terenie </w:t>
      </w:r>
      <w:r w:rsidR="00A328D2" w:rsidRPr="00281403">
        <w:rPr>
          <w:rFonts w:ascii="Arial" w:hAnsi="Arial" w:cs="Arial"/>
        </w:rPr>
        <w:t>na terenie</w:t>
      </w:r>
      <w:r w:rsidR="008434F0">
        <w:rPr>
          <w:rFonts w:ascii="Arial" w:hAnsi="Arial" w:cs="Arial"/>
        </w:rPr>
        <w:t xml:space="preserve"> Powiatu Dębickiego</w:t>
      </w:r>
      <w:r w:rsidR="00A328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poszczególnym ofertom zost</w:t>
      </w:r>
      <w:r w:rsidR="002F58F4">
        <w:rPr>
          <w:rFonts w:ascii="Arial" w:hAnsi="Arial" w:cs="Arial"/>
        </w:rPr>
        <w:t>aną przyznane punkty w skali 1-5</w:t>
      </w:r>
      <w:r w:rsidR="008434F0">
        <w:rPr>
          <w:rFonts w:ascii="Arial" w:hAnsi="Arial" w:cs="Arial"/>
        </w:rPr>
        <w:t xml:space="preserve">0, </w:t>
      </w:r>
      <w:r>
        <w:rPr>
          <w:rFonts w:ascii="Arial" w:hAnsi="Arial" w:cs="Arial"/>
        </w:rPr>
        <w:t>obliczone wg wzoru:</w:t>
      </w:r>
    </w:p>
    <w:p w:rsidR="00C11919" w:rsidRDefault="00C11919" w:rsidP="00C11919">
      <w:pPr>
        <w:rPr>
          <w:rFonts w:ascii="Arial" w:hAnsi="Arial" w:cs="Arial"/>
          <w:b/>
          <w:sz w:val="18"/>
          <w:szCs w:val="18"/>
        </w:rPr>
      </w:pPr>
      <w:r w:rsidRPr="00C965CB">
        <w:rPr>
          <w:rFonts w:ascii="Arial" w:hAnsi="Arial" w:cs="Arial"/>
          <w:b/>
          <w:sz w:val="18"/>
          <w:szCs w:val="18"/>
          <w:u w:val="single"/>
        </w:rPr>
        <w:t>Liczba punktów, w których można realizować bony oferty badanej</w:t>
      </w:r>
      <w:r w:rsidRPr="00C965CB">
        <w:rPr>
          <w:rFonts w:ascii="Arial" w:hAnsi="Arial" w:cs="Arial"/>
          <w:b/>
          <w:sz w:val="18"/>
          <w:szCs w:val="18"/>
        </w:rPr>
        <w:t xml:space="preserve"> x </w:t>
      </w:r>
      <w:r w:rsidR="00673514">
        <w:rPr>
          <w:rFonts w:ascii="Arial" w:hAnsi="Arial" w:cs="Arial"/>
          <w:b/>
          <w:sz w:val="18"/>
          <w:szCs w:val="18"/>
        </w:rPr>
        <w:t>0,5</w:t>
      </w:r>
      <w:r>
        <w:rPr>
          <w:rFonts w:ascii="Arial" w:hAnsi="Arial" w:cs="Arial"/>
          <w:b/>
          <w:sz w:val="18"/>
          <w:szCs w:val="18"/>
        </w:rPr>
        <w:t xml:space="preserve">0 </w:t>
      </w:r>
      <w:r w:rsidRPr="00C965CB">
        <w:rPr>
          <w:rFonts w:ascii="Arial" w:hAnsi="Arial" w:cs="Arial"/>
          <w:b/>
          <w:sz w:val="18"/>
          <w:szCs w:val="18"/>
        </w:rPr>
        <w:t xml:space="preserve"> x 100</w:t>
      </w:r>
      <w:r>
        <w:rPr>
          <w:rFonts w:ascii="Arial" w:hAnsi="Arial" w:cs="Arial"/>
          <w:b/>
          <w:sz w:val="18"/>
          <w:szCs w:val="18"/>
        </w:rPr>
        <w:br/>
        <w:t xml:space="preserve">   Najwyższa liczba punktów, w których można realizować bony</w:t>
      </w:r>
    </w:p>
    <w:p w:rsidR="0082358D" w:rsidRDefault="007F42CD" w:rsidP="00A85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udzieli zamówienia wykonawcy, którego oferta odpowiada wszystkim wymogom określonym w ogłoszeniu i zostanie oceniona wg podanych kryteriów oceny ofert jako</w:t>
      </w:r>
      <w:r w:rsidR="0082358D">
        <w:rPr>
          <w:rFonts w:ascii="Arial" w:hAnsi="Arial" w:cs="Arial"/>
        </w:rPr>
        <w:t xml:space="preserve"> najk</w:t>
      </w:r>
      <w:r w:rsidR="002F58F4">
        <w:rPr>
          <w:rFonts w:ascii="Arial" w:hAnsi="Arial" w:cs="Arial"/>
        </w:rPr>
        <w:t>orzystniejsza uzyskują najwyższą</w:t>
      </w:r>
      <w:r w:rsidR="0082358D">
        <w:rPr>
          <w:rFonts w:ascii="Arial" w:hAnsi="Arial" w:cs="Arial"/>
        </w:rPr>
        <w:t xml:space="preserve"> liczbę punktów</w:t>
      </w:r>
      <w:r w:rsidR="00A85E46">
        <w:rPr>
          <w:rFonts w:ascii="Arial" w:hAnsi="Arial" w:cs="Arial"/>
        </w:rPr>
        <w:t xml:space="preserve"> (suma punktów uzyskanych w każdym z kryteriów)</w:t>
      </w:r>
      <w:r w:rsidR="0082358D">
        <w:rPr>
          <w:rFonts w:ascii="Arial" w:hAnsi="Arial" w:cs="Arial"/>
        </w:rPr>
        <w:t>.</w:t>
      </w:r>
    </w:p>
    <w:p w:rsidR="0082358D" w:rsidRPr="00A85E46" w:rsidRDefault="0082358D">
      <w:pPr>
        <w:rPr>
          <w:rFonts w:ascii="Arial" w:hAnsi="Arial" w:cs="Arial"/>
          <w:u w:val="single"/>
        </w:rPr>
      </w:pPr>
      <w:r w:rsidRPr="00A85E46">
        <w:rPr>
          <w:rFonts w:ascii="Arial" w:hAnsi="Arial" w:cs="Arial"/>
          <w:u w:val="single"/>
        </w:rPr>
        <w:t>Opis sposobu przygotowania oferty: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Każdy wykonawca może złożyć tylko jedną ofertę.</w:t>
      </w:r>
    </w:p>
    <w:p w:rsidR="0082358D" w:rsidRDefault="0082358D" w:rsidP="003A53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sporządzić w oparciu o formularz </w:t>
      </w:r>
      <w:r w:rsidR="003A5386">
        <w:rPr>
          <w:rFonts w:ascii="Arial" w:hAnsi="Arial" w:cs="Arial"/>
        </w:rPr>
        <w:t>aktywny zamies</w:t>
      </w:r>
      <w:r w:rsidR="002F58F4">
        <w:rPr>
          <w:rFonts w:ascii="Arial" w:hAnsi="Arial" w:cs="Arial"/>
        </w:rPr>
        <w:t>zczony na platformie zakupowej.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sporządzić w formie pisemnej w języku polskim.</w:t>
      </w:r>
    </w:p>
    <w:p w:rsidR="008434F0" w:rsidRDefault="00ED7ECF" w:rsidP="006B072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434F0">
        <w:rPr>
          <w:rFonts w:ascii="Arial" w:hAnsi="Arial" w:cs="Arial"/>
        </w:rPr>
        <w:t xml:space="preserve">Do oferty należy dołączyć </w:t>
      </w:r>
      <w:r w:rsidR="007A71FF" w:rsidRPr="008434F0">
        <w:rPr>
          <w:rFonts w:ascii="Arial" w:hAnsi="Arial" w:cs="Arial"/>
        </w:rPr>
        <w:t xml:space="preserve">wykaz punktów handlowo/usługowych sprzedających artykuły spożywcze, zlokalizowanych </w:t>
      </w:r>
      <w:r w:rsidR="002F58F4" w:rsidRPr="008434F0">
        <w:rPr>
          <w:rFonts w:ascii="Arial" w:hAnsi="Arial" w:cs="Arial"/>
        </w:rPr>
        <w:t xml:space="preserve">na terenie </w:t>
      </w:r>
      <w:r w:rsidR="008434F0">
        <w:rPr>
          <w:rFonts w:ascii="Arial" w:hAnsi="Arial" w:cs="Arial"/>
        </w:rPr>
        <w:t>Powiatu Dębickiego.</w:t>
      </w:r>
    </w:p>
    <w:p w:rsidR="0082358D" w:rsidRPr="008434F0" w:rsidRDefault="0082358D" w:rsidP="006B072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434F0">
        <w:rPr>
          <w:rFonts w:ascii="Arial" w:hAnsi="Arial" w:cs="Arial"/>
        </w:rPr>
        <w:t>Wykonawca ponosi wszelkie koszty związane z przygotowaniem oferty.</w:t>
      </w:r>
    </w:p>
    <w:p w:rsidR="0082358D" w:rsidRPr="001152D4" w:rsidRDefault="0082358D" w:rsidP="00C82B91">
      <w:pPr>
        <w:pStyle w:val="Akapitzlist"/>
        <w:jc w:val="both"/>
        <w:rPr>
          <w:rFonts w:ascii="Arial" w:hAnsi="Arial" w:cs="Arial"/>
        </w:rPr>
      </w:pPr>
    </w:p>
    <w:sectPr w:rsidR="0082358D" w:rsidRPr="0011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BCF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459F0"/>
    <w:multiLevelType w:val="hybridMultilevel"/>
    <w:tmpl w:val="1932D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87E74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29"/>
    <w:rsid w:val="00031826"/>
    <w:rsid w:val="001152D4"/>
    <w:rsid w:val="00115BF9"/>
    <w:rsid w:val="001347B9"/>
    <w:rsid w:val="00172182"/>
    <w:rsid w:val="001E4521"/>
    <w:rsid w:val="001F0A24"/>
    <w:rsid w:val="002148A5"/>
    <w:rsid w:val="00281403"/>
    <w:rsid w:val="002C128E"/>
    <w:rsid w:val="002F58F4"/>
    <w:rsid w:val="003A5386"/>
    <w:rsid w:val="00462EC3"/>
    <w:rsid w:val="004912B2"/>
    <w:rsid w:val="004D14E6"/>
    <w:rsid w:val="00514A2B"/>
    <w:rsid w:val="00565816"/>
    <w:rsid w:val="005B635F"/>
    <w:rsid w:val="00673514"/>
    <w:rsid w:val="006A1BF1"/>
    <w:rsid w:val="00790C38"/>
    <w:rsid w:val="00793A92"/>
    <w:rsid w:val="007A71FF"/>
    <w:rsid w:val="007C7284"/>
    <w:rsid w:val="007F42CD"/>
    <w:rsid w:val="007F7977"/>
    <w:rsid w:val="0082358D"/>
    <w:rsid w:val="008434F0"/>
    <w:rsid w:val="008757B0"/>
    <w:rsid w:val="0089357E"/>
    <w:rsid w:val="008B0ED3"/>
    <w:rsid w:val="00911F4E"/>
    <w:rsid w:val="00924F59"/>
    <w:rsid w:val="009A3836"/>
    <w:rsid w:val="00A328D2"/>
    <w:rsid w:val="00A35B87"/>
    <w:rsid w:val="00A85E46"/>
    <w:rsid w:val="00B30BA1"/>
    <w:rsid w:val="00B771EA"/>
    <w:rsid w:val="00C11919"/>
    <w:rsid w:val="00C535DC"/>
    <w:rsid w:val="00C82B91"/>
    <w:rsid w:val="00C965CB"/>
    <w:rsid w:val="00DC52CD"/>
    <w:rsid w:val="00E44263"/>
    <w:rsid w:val="00E4730C"/>
    <w:rsid w:val="00ED4ABE"/>
    <w:rsid w:val="00ED7ECF"/>
    <w:rsid w:val="00EF0229"/>
    <w:rsid w:val="00EF342A"/>
    <w:rsid w:val="00F4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B0FF"/>
  <w15:docId w15:val="{6288D7A9-E7B7-4AA1-888B-2A55BC05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Barbara Antosyk</cp:lastModifiedBy>
  <cp:revision>6</cp:revision>
  <cp:lastPrinted>2022-10-31T09:43:00Z</cp:lastPrinted>
  <dcterms:created xsi:type="dcterms:W3CDTF">2022-10-17T08:21:00Z</dcterms:created>
  <dcterms:modified xsi:type="dcterms:W3CDTF">2022-10-31T09:57:00Z</dcterms:modified>
</cp:coreProperties>
</file>