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97" w:rsidRPr="00A02852" w:rsidRDefault="009374E6" w:rsidP="004159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 i odpowiedź 2</w:t>
      </w:r>
    </w:p>
    <w:p w:rsidR="00415997" w:rsidRPr="00A02852" w:rsidRDefault="004159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2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Pytanie.</w:t>
      </w:r>
    </w:p>
    <w:p w:rsidR="009374E6" w:rsidRPr="009374E6" w:rsidRDefault="009374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bookmarkStart w:id="0" w:name="_GoBack"/>
      <w:bookmarkEnd w:id="0"/>
      <w:r w:rsidRPr="00937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spakowanych plikach stanowiących załącznik nr 8 znajduje się plik:</w:t>
      </w:r>
      <w:r w:rsidRPr="009374E6">
        <w:rPr>
          <w:rFonts w:ascii="Times New Roman" w:hAnsi="Times New Roman" w:cs="Times New Roman"/>
          <w:sz w:val="24"/>
          <w:szCs w:val="24"/>
        </w:rPr>
        <w:br/>
      </w:r>
      <w:r w:rsidRPr="009374E6">
        <w:rPr>
          <w:rFonts w:ascii="Times New Roman" w:hAnsi="Times New Roman" w:cs="Times New Roman"/>
          <w:sz w:val="24"/>
          <w:szCs w:val="24"/>
          <w:shd w:val="clear" w:color="auto" w:fill="FFFFFF"/>
        </w:rPr>
        <w:t>"~$</w:t>
      </w:r>
      <w:proofErr w:type="spellStart"/>
      <w:r w:rsidRPr="009374E6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937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przedmiotu zamówienia budowa </w:t>
      </w:r>
      <w:proofErr w:type="spellStart"/>
      <w:r w:rsidRPr="009374E6">
        <w:rPr>
          <w:rFonts w:ascii="Times New Roman" w:hAnsi="Times New Roman" w:cs="Times New Roman"/>
          <w:sz w:val="24"/>
          <w:szCs w:val="24"/>
          <w:shd w:val="clear" w:color="auto" w:fill="FFFFFF"/>
        </w:rPr>
        <w:t>oswietlenia</w:t>
      </w:r>
      <w:proofErr w:type="spellEnd"/>
      <w:r w:rsidRPr="009374E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9374E6">
        <w:rPr>
          <w:rFonts w:ascii="Times New Roman" w:hAnsi="Times New Roman" w:cs="Times New Roman"/>
          <w:sz w:val="24"/>
          <w:szCs w:val="24"/>
        </w:rPr>
        <w:br/>
      </w:r>
      <w:r w:rsidRPr="009374E6">
        <w:rPr>
          <w:rFonts w:ascii="Times New Roman" w:hAnsi="Times New Roman" w:cs="Times New Roman"/>
          <w:sz w:val="24"/>
          <w:szCs w:val="24"/>
          <w:shd w:val="clear" w:color="auto" w:fill="FFFFFF"/>
        </w:rPr>
        <w:t>plik ten jest uszkodzony i nie pozwala na jego otwarcie.</w:t>
      </w:r>
      <w:r w:rsidRPr="009374E6">
        <w:rPr>
          <w:rFonts w:ascii="Times New Roman" w:hAnsi="Times New Roman" w:cs="Times New Roman"/>
          <w:sz w:val="24"/>
          <w:szCs w:val="24"/>
        </w:rPr>
        <w:br/>
      </w:r>
      <w:r w:rsidRPr="009374E6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wnosi o udostępnienie pliku w formie umożliwiającej jego otwarcie.</w:t>
      </w:r>
    </w:p>
    <w:p w:rsidR="00415997" w:rsidRPr="00A02852" w:rsidRDefault="004159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2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Odpowiedź: </w:t>
      </w:r>
    </w:p>
    <w:p w:rsidR="00415997" w:rsidRPr="00A02852" w:rsidRDefault="00A02852">
      <w:pPr>
        <w:rPr>
          <w:rFonts w:ascii="Times New Roman" w:hAnsi="Times New Roman" w:cs="Times New Roman"/>
          <w:sz w:val="24"/>
          <w:szCs w:val="24"/>
        </w:rPr>
      </w:pPr>
      <w:r w:rsidRPr="00A02852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problemami technicznymi - otwarciem załącznika nr 8 - Projekt, Zamawiający dokonał rozbicia zał. nr 8 na części zgodnie zakresem realizacji poszczególnych zadań stanowiących całość przedmiotowej inwestycji pn.: Zał. nr 8 - 1 Bircza przejście dla pieszych, Zał. nr 8 - 2. Bircza - Nowa Wieś, Zał. nr 8 - 3. Kuźmina 1 od plebani DW w kierunku Sanoka DK, Zał. nr 8 - 4. Kuźmina 2 od plebanii w kierunku Roztoki, Zał. nr 8 - 5. Kuźmina 3 od skrzyżowania w kierunku Birczy, Zał. nr 8 - 6. Roztoka, Zał. nr 8 - 7. Rudawka.</w:t>
      </w:r>
    </w:p>
    <w:sectPr w:rsidR="00415997" w:rsidRPr="00A0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A4"/>
    <w:rsid w:val="00415997"/>
    <w:rsid w:val="00423AED"/>
    <w:rsid w:val="00831C17"/>
    <w:rsid w:val="009374E6"/>
    <w:rsid w:val="00957362"/>
    <w:rsid w:val="009E7EA4"/>
    <w:rsid w:val="00A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9C796-13A5-4FFE-99CF-10C75E2D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4</cp:revision>
  <dcterms:created xsi:type="dcterms:W3CDTF">2023-12-13T15:05:00Z</dcterms:created>
  <dcterms:modified xsi:type="dcterms:W3CDTF">2023-12-13T15:40:00Z</dcterms:modified>
</cp:coreProperties>
</file>