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8D" w:rsidRDefault="00D41106">
      <w:pPr>
        <w:tabs>
          <w:tab w:val="left" w:pos="0"/>
        </w:tabs>
        <w:jc w:val="both"/>
      </w:pPr>
      <w:r>
        <w:rPr>
          <w:rFonts w:ascii="Tahoma" w:hAnsi="Tahoma"/>
          <w:b/>
          <w:sz w:val="20"/>
          <w:szCs w:val="20"/>
        </w:rPr>
        <w:t>Załącznik nr 2a</w:t>
      </w:r>
      <w:r>
        <w:rPr>
          <w:rFonts w:ascii="Tahoma" w:hAnsi="Tahoma"/>
          <w:sz w:val="20"/>
          <w:szCs w:val="20"/>
        </w:rPr>
        <w:t xml:space="preserve"> - </w:t>
      </w:r>
      <w:r>
        <w:rPr>
          <w:rFonts w:ascii="Tahoma" w:hAnsi="Tahoma"/>
          <w:b/>
          <w:sz w:val="20"/>
          <w:szCs w:val="20"/>
        </w:rPr>
        <w:t>Wzór oświadczenia Wykonawcy o braku  podstaw wykluczenia z postępowania</w:t>
      </w:r>
      <w:r>
        <w:rPr>
          <w:rFonts w:ascii="Tahoma" w:hAnsi="Tahoma"/>
          <w:sz w:val="20"/>
          <w:szCs w:val="20"/>
        </w:rPr>
        <w:t xml:space="preserve"> </w:t>
      </w: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9"/>
        <w:gridCol w:w="2845"/>
      </w:tblGrid>
      <w:tr w:rsidR="0048398D">
        <w:tc>
          <w:tcPr>
            <w:tcW w:w="6368" w:type="dxa"/>
            <w:shd w:val="clear" w:color="auto" w:fill="auto"/>
          </w:tcPr>
          <w:p w:rsidR="0048398D" w:rsidRDefault="00D41106">
            <w:pPr>
              <w:keepNext/>
              <w:tabs>
                <w:tab w:val="left" w:pos="2410"/>
              </w:tabs>
              <w:spacing w:after="0" w:line="240" w:lineRule="auto"/>
              <w:outlineLvl w:val="5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Numer postępowania:</w:t>
            </w:r>
          </w:p>
        </w:tc>
        <w:tc>
          <w:tcPr>
            <w:tcW w:w="2845" w:type="dxa"/>
            <w:shd w:val="clear" w:color="auto" w:fill="auto"/>
          </w:tcPr>
          <w:p w:rsidR="0048398D" w:rsidRDefault="00D4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             </w:t>
            </w:r>
          </w:p>
        </w:tc>
      </w:tr>
    </w:tbl>
    <w:p w:rsidR="0048398D" w:rsidRDefault="0048398D">
      <w:pPr>
        <w:pStyle w:val="Nagwek21"/>
        <w:spacing w:after="63"/>
        <w:jc w:val="both"/>
        <w:rPr>
          <w:b w:val="0"/>
          <w:sz w:val="20"/>
          <w:szCs w:val="20"/>
        </w:rPr>
      </w:pPr>
    </w:p>
    <w:p w:rsidR="0048398D" w:rsidRDefault="00D41106">
      <w:pPr>
        <w:pStyle w:val="Nagwek21"/>
        <w:spacing w:after="63"/>
        <w:jc w:val="both"/>
      </w:pPr>
      <w:r>
        <w:rPr>
          <w:b w:val="0"/>
          <w:sz w:val="20"/>
          <w:szCs w:val="20"/>
        </w:rPr>
        <w:t>Postępowanie o udzielenie zamówienia publicznego prowadzonego w trybie podstawowym bez przeprowadzenia negocjacji na:</w:t>
      </w:r>
    </w:p>
    <w:p w:rsidR="0048398D" w:rsidRDefault="0048398D">
      <w:pPr>
        <w:pStyle w:val="Nagwek21"/>
        <w:spacing w:after="63"/>
        <w:jc w:val="center"/>
        <w:rPr>
          <w:b w:val="0"/>
          <w:bCs/>
          <w:sz w:val="20"/>
          <w:szCs w:val="20"/>
        </w:rPr>
      </w:pPr>
    </w:p>
    <w:p w:rsidR="0048398D" w:rsidRDefault="00D41106">
      <w:pPr>
        <w:widowControl w:val="0"/>
        <w:tabs>
          <w:tab w:val="left" w:pos="1134"/>
        </w:tabs>
        <w:suppressAutoHyphens/>
        <w:spacing w:after="0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>
        <w:rPr>
          <w:rFonts w:ascii="Tahoma" w:hAnsi="Tahoma" w:cs="Tahoma"/>
          <w:b/>
          <w:bCs/>
          <w:sz w:val="20"/>
          <w:szCs w:val="20"/>
        </w:rPr>
        <w:t>Usługi ubezpieczenia mienia - Sieć Badawcza Łukasiewicz – Instytut Nowych Syntez Chemicznych w Puławach”</w:t>
      </w:r>
    </w:p>
    <w:p w:rsidR="0048398D" w:rsidRDefault="0048398D">
      <w:pPr>
        <w:tabs>
          <w:tab w:val="left" w:pos="2410"/>
        </w:tabs>
        <w:spacing w:after="0" w:line="240" w:lineRule="auto"/>
        <w:rPr>
          <w:rFonts w:ascii="Tahoma" w:hAnsi="Tahoma"/>
          <w:b/>
          <w:sz w:val="20"/>
          <w:szCs w:val="20"/>
          <w:u w:val="single"/>
        </w:rPr>
      </w:pPr>
    </w:p>
    <w:p w:rsidR="0048398D" w:rsidRDefault="00D41106">
      <w:pPr>
        <w:widowControl w:val="0"/>
        <w:suppressAutoHyphens/>
        <w:spacing w:after="29"/>
        <w:jc w:val="both"/>
        <w:rPr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kern w:val="2"/>
          <w:sz w:val="20"/>
          <w:szCs w:val="20"/>
          <w:lang w:eastAsia="zh-CN" w:bidi="hi-IN"/>
        </w:rPr>
        <w:t xml:space="preserve">Nazwa Zamawiającego: </w:t>
      </w:r>
    </w:p>
    <w:p w:rsidR="0048398D" w:rsidRDefault="00D41106">
      <w:pPr>
        <w:widowControl w:val="0"/>
        <w:suppressAutoHyphens/>
        <w:spacing w:after="29"/>
        <w:jc w:val="both"/>
        <w:rPr>
          <w:sz w:val="20"/>
          <w:szCs w:val="20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bidi="hi-IN"/>
        </w:rPr>
        <w:t>Sieć Badawcza Łukasiewicz - Instytut Nowych Syntez Chemicznych</w:t>
      </w:r>
    </w:p>
    <w:p w:rsidR="0048398D" w:rsidRDefault="00D41106">
      <w:pPr>
        <w:widowControl w:val="0"/>
        <w:suppressAutoHyphens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Al. Tysiąclecia Państwa Polskiego 13A</w:t>
      </w:r>
    </w:p>
    <w:p w:rsidR="0048398D" w:rsidRDefault="00D41106">
      <w:pPr>
        <w:widowControl w:val="0"/>
        <w:suppressAutoHyphens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24-110 Puławy</w:t>
      </w:r>
    </w:p>
    <w:p w:rsidR="0048398D" w:rsidRDefault="00D41106">
      <w:pPr>
        <w:widowControl w:val="0"/>
        <w:suppressAutoHyphens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REGON: </w:t>
      </w:r>
      <w:r>
        <w:rPr>
          <w:rFonts w:ascii="Tahoma" w:hAnsi="Tahoma" w:cs="Tahoma"/>
          <w:color w:val="000000"/>
          <w:sz w:val="20"/>
          <w:szCs w:val="20"/>
        </w:rPr>
        <w:t>000041619</w:t>
      </w:r>
    </w:p>
    <w:p w:rsidR="0048398D" w:rsidRDefault="00D41106">
      <w:pPr>
        <w:widowControl w:val="0"/>
        <w:suppressAutoHyphens/>
        <w:spacing w:after="2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>
        <w:rPr>
          <w:rFonts w:ascii="Tahoma" w:eastAsia="SimSun" w:hAnsi="Tahoma" w:cs="Tahoma"/>
          <w:color w:val="15160E"/>
          <w:spacing w:val="-2"/>
          <w:kern w:val="2"/>
          <w:sz w:val="20"/>
          <w:szCs w:val="20"/>
          <w:lang w:eastAsia="zh-CN" w:bidi="hi-IN"/>
        </w:rPr>
        <w:t>NIP: 716-000-20-98</w:t>
      </w:r>
    </w:p>
    <w:p w:rsidR="0048398D" w:rsidRDefault="0048398D">
      <w:pPr>
        <w:spacing w:after="0" w:line="240" w:lineRule="auto"/>
        <w:rPr>
          <w:rFonts w:ascii="Tahoma" w:hAnsi="Tahoma"/>
          <w:b/>
          <w:sz w:val="20"/>
          <w:szCs w:val="20"/>
        </w:rPr>
      </w:pPr>
    </w:p>
    <w:p w:rsidR="0048398D" w:rsidRDefault="00D411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ahoma" w:hAnsi="Tahoma"/>
          <w:b/>
          <w:sz w:val="20"/>
          <w:szCs w:val="20"/>
        </w:rPr>
        <w:t>WYKONAWCA:</w:t>
      </w:r>
    </w:p>
    <w:tbl>
      <w:tblPr>
        <w:tblW w:w="907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135"/>
        <w:gridCol w:w="4409"/>
      </w:tblGrid>
      <w:tr w:rsidR="0048398D">
        <w:trPr>
          <w:cantSplit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D41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D41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Nazwa(y) Wykonawcy(ów)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D41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Adres(y) Wykonawcy(ów)</w:t>
            </w:r>
          </w:p>
        </w:tc>
      </w:tr>
      <w:tr w:rsidR="0048398D">
        <w:trPr>
          <w:cantSplit/>
          <w:trHeight w:val="67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</w:tr>
      <w:tr w:rsidR="0048398D">
        <w:trPr>
          <w:cantSplit/>
          <w:trHeight w:val="71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</w:tr>
    </w:tbl>
    <w:p w:rsidR="0048398D" w:rsidRDefault="0048398D">
      <w:pPr>
        <w:spacing w:after="0" w:line="240" w:lineRule="auto"/>
        <w:jc w:val="both"/>
        <w:rPr>
          <w:rFonts w:ascii="Tahoma" w:hAnsi="Tahoma"/>
          <w:b/>
          <w:sz w:val="20"/>
          <w:szCs w:val="20"/>
        </w:rPr>
      </w:pPr>
    </w:p>
    <w:p w:rsidR="0048398D" w:rsidRDefault="00D41106">
      <w:pPr>
        <w:pStyle w:val="Akapitzlist"/>
        <w:numPr>
          <w:ilvl w:val="3"/>
          <w:numId w:val="2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  <w:lang w:eastAsia="en-US"/>
        </w:rPr>
        <w:t xml:space="preserve">Oświadczam, że: </w:t>
      </w:r>
    </w:p>
    <w:p w:rsidR="0048398D" w:rsidRDefault="0048398D">
      <w:pPr>
        <w:spacing w:after="0" w:line="240" w:lineRule="auto"/>
        <w:ind w:left="284"/>
        <w:jc w:val="center"/>
        <w:rPr>
          <w:rFonts w:ascii="Tahoma" w:eastAsia="Calibri" w:hAnsi="Tahoma"/>
          <w:b/>
          <w:bCs/>
          <w:sz w:val="20"/>
          <w:szCs w:val="20"/>
          <w:lang w:eastAsia="en-US"/>
        </w:rPr>
      </w:pPr>
    </w:p>
    <w:p w:rsidR="0048398D" w:rsidRDefault="00D41106">
      <w:pPr>
        <w:pStyle w:val="Akapitzlist"/>
        <w:numPr>
          <w:ilvl w:val="0"/>
          <w:numId w:val="4"/>
        </w:numPr>
        <w:spacing w:after="0"/>
        <w:rPr>
          <w:rFonts w:ascii="Tahoma" w:hAnsi="Tahoma"/>
          <w:sz w:val="20"/>
          <w:szCs w:val="20"/>
        </w:rPr>
      </w:pPr>
      <w:r>
        <w:rPr>
          <w:rFonts w:ascii="Tahoma" w:eastAsia="Calibri" w:hAnsi="Tahoma"/>
          <w:bCs/>
          <w:sz w:val="20"/>
          <w:szCs w:val="20"/>
          <w:lang w:eastAsia="en-US"/>
        </w:rPr>
        <w:t>nie</w:t>
      </w:r>
      <w:r>
        <w:rPr>
          <w:rFonts w:ascii="Tahoma" w:eastAsia="Calibri" w:hAnsi="Tahoma"/>
          <w:b/>
          <w:sz w:val="20"/>
          <w:szCs w:val="20"/>
          <w:lang w:eastAsia="en-US"/>
        </w:rPr>
        <w:t xml:space="preserve"> </w:t>
      </w:r>
      <w:r>
        <w:rPr>
          <w:rFonts w:ascii="Tahoma" w:eastAsia="Calibri" w:hAnsi="Tahoma"/>
          <w:sz w:val="20"/>
          <w:szCs w:val="20"/>
          <w:lang w:eastAsia="en-US"/>
        </w:rPr>
        <w:t xml:space="preserve">podlegam wykluczeniu z postępowania na podstawie </w:t>
      </w:r>
      <w:r>
        <w:rPr>
          <w:rFonts w:ascii="Tahoma" w:eastAsia="Calibri" w:hAnsi="Tahoma"/>
          <w:color w:val="000000"/>
          <w:sz w:val="20"/>
          <w:szCs w:val="20"/>
          <w:lang w:eastAsia="en-US"/>
        </w:rPr>
        <w:t xml:space="preserve">art. 108 ust. 1 </w:t>
      </w:r>
      <w:r>
        <w:rPr>
          <w:rFonts w:ascii="Tahoma" w:eastAsia="Calibri" w:hAnsi="Tahoma"/>
          <w:sz w:val="20"/>
          <w:szCs w:val="20"/>
          <w:lang w:eastAsia="en-US"/>
        </w:rPr>
        <w:t xml:space="preserve">ustawy </w:t>
      </w:r>
      <w:proofErr w:type="spellStart"/>
      <w:r>
        <w:rPr>
          <w:rFonts w:ascii="Tahoma" w:eastAsia="Calibri" w:hAnsi="Tahoma"/>
          <w:sz w:val="20"/>
          <w:szCs w:val="20"/>
          <w:lang w:eastAsia="en-US"/>
        </w:rPr>
        <w:t>Pzp</w:t>
      </w:r>
      <w:proofErr w:type="spellEnd"/>
      <w:r>
        <w:rPr>
          <w:rFonts w:ascii="Tahoma" w:eastAsia="Calibri" w:hAnsi="Tahoma"/>
          <w:sz w:val="20"/>
          <w:szCs w:val="20"/>
          <w:lang w:eastAsia="en-US"/>
        </w:rPr>
        <w:t>,</w:t>
      </w:r>
    </w:p>
    <w:p w:rsidR="0048398D" w:rsidRDefault="00D41106">
      <w:pPr>
        <w:pStyle w:val="Akapitzlist"/>
        <w:numPr>
          <w:ilvl w:val="0"/>
          <w:numId w:val="4"/>
        </w:num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ahoma" w:eastAsia="Calibri" w:hAnsi="Tahoma"/>
          <w:sz w:val="20"/>
          <w:szCs w:val="20"/>
          <w:lang w:eastAsia="en-US"/>
        </w:rPr>
        <w:t xml:space="preserve">podlegam wykluczeniu z postępowania na podstawie </w:t>
      </w:r>
      <w:r>
        <w:rPr>
          <w:rFonts w:ascii="Tahoma" w:eastAsia="Calibri" w:hAnsi="Tahoma"/>
          <w:color w:val="000000"/>
          <w:sz w:val="20"/>
          <w:szCs w:val="20"/>
          <w:lang w:eastAsia="en-US"/>
        </w:rPr>
        <w:t xml:space="preserve">art. 108 ust. 1 </w:t>
      </w:r>
      <w:r>
        <w:rPr>
          <w:rFonts w:ascii="Tahoma" w:eastAsia="Calibri" w:hAnsi="Tahoma"/>
          <w:sz w:val="20"/>
          <w:szCs w:val="20"/>
          <w:lang w:eastAsia="en-US"/>
        </w:rPr>
        <w:t xml:space="preserve">ustawy </w:t>
      </w:r>
      <w:proofErr w:type="spellStart"/>
      <w:r>
        <w:rPr>
          <w:rFonts w:ascii="Tahoma" w:eastAsia="Calibri" w:hAnsi="Tahoma"/>
          <w:sz w:val="20"/>
          <w:szCs w:val="20"/>
          <w:lang w:eastAsia="en-US"/>
        </w:rPr>
        <w:t>Pzp</w:t>
      </w:r>
      <w:proofErr w:type="spellEnd"/>
      <w:r>
        <w:rPr>
          <w:rStyle w:val="Zakotwiczenieprzypisudolnego"/>
          <w:rFonts w:ascii="Tahoma" w:eastAsia="Calibri" w:hAnsi="Tahoma"/>
          <w:sz w:val="20"/>
          <w:szCs w:val="20"/>
          <w:lang w:eastAsia="en-US"/>
        </w:rPr>
        <w:footnoteReference w:id="1"/>
      </w:r>
      <w:r>
        <w:rPr>
          <w:rFonts w:ascii="Tahoma" w:eastAsia="Calibri" w:hAnsi="Tahoma"/>
          <w:sz w:val="20"/>
          <w:szCs w:val="20"/>
          <w:lang w:eastAsia="en-US"/>
        </w:rPr>
        <w:t>,</w:t>
      </w:r>
    </w:p>
    <w:p w:rsidR="0048398D" w:rsidRDefault="00D4110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ahoma" w:eastAsia="Calibri" w:hAnsi="Tahoma"/>
          <w:bCs/>
          <w:sz w:val="20"/>
          <w:szCs w:val="20"/>
          <w:lang w:eastAsia="en-US"/>
        </w:rPr>
        <w:t>nie</w:t>
      </w:r>
      <w:r>
        <w:rPr>
          <w:rFonts w:ascii="Tahoma" w:eastAsia="Calibri" w:hAnsi="Tahoma"/>
          <w:b/>
          <w:sz w:val="20"/>
          <w:szCs w:val="20"/>
          <w:lang w:eastAsia="en-US"/>
        </w:rPr>
        <w:t xml:space="preserve"> </w:t>
      </w:r>
      <w:r>
        <w:rPr>
          <w:rFonts w:ascii="Tahoma" w:eastAsia="Calibri" w:hAnsi="Tahoma"/>
          <w:sz w:val="20"/>
          <w:szCs w:val="20"/>
          <w:lang w:eastAsia="en-US"/>
        </w:rPr>
        <w:t xml:space="preserve">podlegam wykluczeniu z postępowania </w:t>
      </w:r>
      <w:r>
        <w:rPr>
          <w:rFonts w:ascii="Tahoma" w:eastAsia="Arial" w:hAnsi="Tahoma"/>
          <w:color w:val="000000"/>
          <w:kern w:val="2"/>
          <w:sz w:val="20"/>
          <w:szCs w:val="20"/>
          <w:lang w:eastAsia="ar-SA"/>
        </w:rPr>
        <w:t xml:space="preserve">na podstawie art. 7 ust. 1 ustawy z dnia 13 kwietnia 2022 r. o szczególnych rozwiązaniach w zakresie przeciwdziałania wspieraniu agresji na Ukrainę oraz służących ochronie bezpieczeństwa </w:t>
      </w:r>
      <w:r>
        <w:rPr>
          <w:rFonts w:ascii="Tahoma" w:eastAsia="Arial" w:hAnsi="Tahoma"/>
          <w:color w:val="000000"/>
          <w:kern w:val="2"/>
          <w:sz w:val="20"/>
          <w:szCs w:val="20"/>
          <w:lang w:eastAsia="ar-SA"/>
        </w:rPr>
        <w:t>narodowego (Dz. U. z 2022 r. poz. 835).</w:t>
      </w:r>
    </w:p>
    <w:p w:rsidR="0048398D" w:rsidRDefault="0048398D">
      <w:pPr>
        <w:spacing w:after="0" w:line="240" w:lineRule="auto"/>
        <w:rPr>
          <w:rFonts w:ascii="Tahoma" w:eastAsia="Calibri" w:hAnsi="Tahoma"/>
          <w:sz w:val="20"/>
          <w:szCs w:val="20"/>
          <w:lang w:eastAsia="en-US"/>
        </w:rPr>
      </w:pPr>
    </w:p>
    <w:p w:rsidR="0048398D" w:rsidRDefault="00D41106">
      <w:pPr>
        <w:pStyle w:val="Akapitzlist"/>
        <w:numPr>
          <w:ilvl w:val="3"/>
          <w:numId w:val="2"/>
        </w:numPr>
        <w:tabs>
          <w:tab w:val="left" w:pos="0"/>
        </w:tabs>
        <w:spacing w:after="0"/>
        <w:ind w:left="284" w:hanging="426"/>
        <w:jc w:val="both"/>
      </w:pPr>
      <w:r>
        <w:rPr>
          <w:rFonts w:ascii="Tahoma" w:eastAsia="Calibri" w:hAnsi="Tahoma"/>
          <w:sz w:val="20"/>
          <w:szCs w:val="20"/>
          <w:lang w:eastAsia="en-US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ascii="Tahoma" w:eastAsia="Calibri" w:hAnsi="Tahoma"/>
          <w:sz w:val="20"/>
          <w:szCs w:val="20"/>
          <w:lang w:eastAsia="en-US"/>
        </w:rPr>
        <w:t>Pzp</w:t>
      </w:r>
      <w:proofErr w:type="spellEnd"/>
      <w:r>
        <w:rPr>
          <w:rFonts w:ascii="Tahoma" w:eastAsia="Calibri" w:hAnsi="Tahoma"/>
          <w:sz w:val="20"/>
          <w:szCs w:val="20"/>
          <w:lang w:eastAsia="en-US"/>
        </w:rPr>
        <w:t xml:space="preserve"> (podać mającą zastosowanie podstawę wykluczenia</w:t>
      </w:r>
      <w:r>
        <w:rPr>
          <w:rFonts w:ascii="Tahoma" w:hAnsi="Tahoma"/>
          <w:sz w:val="20"/>
          <w:szCs w:val="20"/>
        </w:rPr>
        <w:t xml:space="preserve"> spośród wymienionych w art. 108 ust. 1 pkt 1, 2 i 5 ustawy </w:t>
      </w:r>
      <w:proofErr w:type="spellStart"/>
      <w:r>
        <w:rPr>
          <w:rFonts w:ascii="Tahoma" w:hAnsi="Tahoma"/>
          <w:sz w:val="20"/>
          <w:szCs w:val="20"/>
        </w:rPr>
        <w:t>P</w:t>
      </w:r>
      <w:r>
        <w:rPr>
          <w:rFonts w:ascii="Tahoma" w:hAnsi="Tahoma"/>
          <w:sz w:val="20"/>
          <w:szCs w:val="20"/>
        </w:rPr>
        <w:t>zp</w:t>
      </w:r>
      <w:proofErr w:type="spellEnd"/>
      <w:r>
        <w:rPr>
          <w:rFonts w:ascii="Tahoma" w:eastAsia="Calibri" w:hAnsi="Tahoma"/>
          <w:sz w:val="20"/>
          <w:szCs w:val="20"/>
          <w:lang w:eastAsia="en-US"/>
        </w:rPr>
        <w:t xml:space="preserve">). </w:t>
      </w:r>
    </w:p>
    <w:p w:rsidR="0048398D" w:rsidRDefault="00D41106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ahoma" w:eastAsia="Calibri" w:hAnsi="Tahoma"/>
          <w:sz w:val="20"/>
          <w:szCs w:val="20"/>
          <w:lang w:eastAsia="en-US"/>
        </w:rPr>
        <w:t xml:space="preserve">Jednocześnie oświadczam, że w związku z ww. okolicznością, na podstawie art. 110 ust. 2 </w:t>
      </w:r>
      <w:proofErr w:type="spellStart"/>
      <w:r>
        <w:rPr>
          <w:rFonts w:ascii="Tahoma" w:eastAsia="Calibri" w:hAnsi="Tahoma"/>
          <w:sz w:val="20"/>
          <w:szCs w:val="20"/>
          <w:lang w:eastAsia="en-US"/>
        </w:rPr>
        <w:t>Pzp</w:t>
      </w:r>
      <w:proofErr w:type="spellEnd"/>
      <w:r>
        <w:rPr>
          <w:rFonts w:ascii="Tahoma" w:eastAsia="Calibri" w:hAnsi="Tahoma"/>
          <w:sz w:val="20"/>
          <w:szCs w:val="20"/>
          <w:lang w:eastAsia="en-US"/>
        </w:rPr>
        <w:t xml:space="preserve"> podjąłem następujące środki naprawcze:</w:t>
      </w:r>
    </w:p>
    <w:p w:rsidR="0048398D" w:rsidRDefault="00D41106">
      <w:pPr>
        <w:spacing w:after="0"/>
        <w:ind w:left="284"/>
        <w:contextualSpacing/>
        <w:jc w:val="both"/>
      </w:pPr>
      <w:r>
        <w:rPr>
          <w:rFonts w:ascii="Tahoma" w:eastAsia="Calibri" w:hAnsi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48398D" w:rsidRDefault="0048398D">
      <w:pPr>
        <w:spacing w:after="0" w:line="240" w:lineRule="auto"/>
        <w:jc w:val="both"/>
        <w:rPr>
          <w:rFonts w:ascii="Tahoma" w:eastAsia="Calibri" w:hAnsi="Tahoma"/>
          <w:sz w:val="20"/>
          <w:szCs w:val="20"/>
          <w:lang w:eastAsia="en-US"/>
        </w:rPr>
      </w:pPr>
    </w:p>
    <w:p w:rsidR="0048398D" w:rsidRDefault="00D41106">
      <w:pPr>
        <w:spacing w:after="0" w:line="24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8398D" w:rsidRDefault="00D41106" w:rsidP="00D41106">
      <w:pPr>
        <w:keepNext/>
        <w:spacing w:before="240" w:after="120"/>
        <w:jc w:val="both"/>
      </w:pPr>
      <w:r>
        <w:rPr>
          <w:rFonts w:ascii="Tahoma" w:hAnsi="Tahoma"/>
          <w:b/>
          <w:bCs/>
          <w:sz w:val="18"/>
          <w:szCs w:val="18"/>
        </w:rPr>
        <w:t>Oświadczenie  musi być podp</w:t>
      </w:r>
      <w:r>
        <w:rPr>
          <w:rFonts w:ascii="Tahoma" w:hAnsi="Tahoma"/>
          <w:b/>
          <w:bCs/>
          <w:sz w:val="18"/>
          <w:szCs w:val="18"/>
        </w:rPr>
        <w:t>isane przez osobę/osoby uprawnioną(</w:t>
      </w:r>
      <w:proofErr w:type="spellStart"/>
      <w:r>
        <w:rPr>
          <w:rFonts w:ascii="Tahoma" w:hAnsi="Tahoma"/>
          <w:b/>
          <w:bCs/>
          <w:sz w:val="18"/>
          <w:szCs w:val="18"/>
        </w:rPr>
        <w:t>ne</w:t>
      </w:r>
      <w:proofErr w:type="spellEnd"/>
      <w:r>
        <w:rPr>
          <w:rFonts w:ascii="Tahoma" w:hAnsi="Tahoma"/>
          <w:b/>
          <w:bCs/>
          <w:sz w:val="18"/>
          <w:szCs w:val="18"/>
        </w:rPr>
        <w:t>) do reprezentowania Wykonawcy</w:t>
      </w:r>
      <w:bookmarkStart w:id="0" w:name="_GoBack"/>
      <w:bookmarkEnd w:id="0"/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</w:p>
    <w:p w:rsidR="0048398D" w:rsidRDefault="00D41106">
      <w:pPr>
        <w:spacing w:after="0"/>
        <w:jc w:val="both"/>
        <w:rPr>
          <w:b/>
          <w:sz w:val="24"/>
          <w:szCs w:val="24"/>
        </w:rPr>
      </w:pP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  <w:t>…………………………………………………….</w:t>
      </w:r>
    </w:p>
    <w:p w:rsidR="0048398D" w:rsidRDefault="00D41106">
      <w:pPr>
        <w:suppressAutoHyphens/>
        <w:spacing w:after="0"/>
        <w:jc w:val="both"/>
      </w:pP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  <w:t xml:space="preserve">      </w:t>
      </w:r>
      <w:r>
        <w:rPr>
          <w:rFonts w:ascii="Tahoma" w:hAnsi="Tahoma"/>
          <w:sz w:val="16"/>
          <w:szCs w:val="16"/>
          <w:lang w:eastAsia="ar-SA"/>
        </w:rPr>
        <w:t xml:space="preserve"> podpis Wykonawcy</w:t>
      </w:r>
    </w:p>
    <w:p w:rsidR="0048398D" w:rsidRDefault="00D41106">
      <w:pPr>
        <w:jc w:val="both"/>
      </w:pPr>
      <w:r>
        <w:rPr>
          <w:rFonts w:ascii="Tahoma" w:hAnsi="Tahoma"/>
          <w:b/>
          <w:sz w:val="20"/>
          <w:szCs w:val="20"/>
        </w:rPr>
        <w:lastRenderedPageBreak/>
        <w:t xml:space="preserve">Załącznik nr 2b – Wzór oświadczenia Wykonawcy o spełnianiu warunków udziału </w:t>
      </w:r>
      <w:r>
        <w:rPr>
          <w:rFonts w:ascii="Tahoma" w:hAnsi="Tahoma"/>
          <w:b/>
          <w:sz w:val="20"/>
          <w:szCs w:val="20"/>
        </w:rPr>
        <w:br/>
        <w:t>w postępowaniu</w:t>
      </w: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9"/>
        <w:gridCol w:w="2845"/>
      </w:tblGrid>
      <w:tr w:rsidR="0048398D">
        <w:tc>
          <w:tcPr>
            <w:tcW w:w="6368" w:type="dxa"/>
            <w:shd w:val="clear" w:color="auto" w:fill="auto"/>
          </w:tcPr>
          <w:p w:rsidR="0048398D" w:rsidRDefault="00D41106">
            <w:pPr>
              <w:tabs>
                <w:tab w:val="left" w:pos="2410"/>
              </w:tabs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Numer postępowania:</w:t>
            </w:r>
          </w:p>
        </w:tc>
        <w:tc>
          <w:tcPr>
            <w:tcW w:w="2845" w:type="dxa"/>
            <w:shd w:val="clear" w:color="auto" w:fill="auto"/>
          </w:tcPr>
          <w:p w:rsidR="0048398D" w:rsidRDefault="00D41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                   </w:t>
            </w:r>
          </w:p>
        </w:tc>
      </w:tr>
    </w:tbl>
    <w:p w:rsidR="0048398D" w:rsidRDefault="00D41106">
      <w:pPr>
        <w:pStyle w:val="Nagwek2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0"/>
          <w:szCs w:val="20"/>
        </w:rPr>
        <w:t>Postępowanie o udzielenie zamówienia publicznego prowadzonego w trybie podstawowym bez przeprowadzenia negocjacji na:</w:t>
      </w:r>
    </w:p>
    <w:p w:rsidR="0048398D" w:rsidRDefault="0048398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/>
          <w:sz w:val="20"/>
          <w:szCs w:val="20"/>
        </w:rPr>
      </w:pPr>
    </w:p>
    <w:p w:rsidR="0048398D" w:rsidRDefault="0048398D">
      <w:pPr>
        <w:spacing w:after="0" w:line="240" w:lineRule="auto"/>
        <w:jc w:val="center"/>
        <w:rPr>
          <w:rFonts w:ascii="Tahoma" w:hAnsi="Tahoma"/>
          <w:b/>
          <w:sz w:val="20"/>
          <w:szCs w:val="20"/>
        </w:rPr>
      </w:pPr>
    </w:p>
    <w:p w:rsidR="0048398D" w:rsidRDefault="00D41106">
      <w:pPr>
        <w:widowControl w:val="0"/>
        <w:tabs>
          <w:tab w:val="left" w:pos="1134"/>
        </w:tabs>
        <w:suppressAutoHyphens/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„Usługi ubezpieczenia mienia - Sieć Badawcza Łukasiewicz – Instytut Nowych Syntez Chemicznych w Puławach”</w:t>
      </w:r>
    </w:p>
    <w:p w:rsidR="0048398D" w:rsidRDefault="0048398D">
      <w:pPr>
        <w:tabs>
          <w:tab w:val="left" w:pos="2410"/>
        </w:tabs>
        <w:spacing w:after="0" w:line="240" w:lineRule="auto"/>
        <w:rPr>
          <w:rFonts w:ascii="Tahoma" w:hAnsi="Tahoma"/>
          <w:b/>
          <w:sz w:val="20"/>
          <w:szCs w:val="20"/>
          <w:u w:val="single"/>
        </w:rPr>
      </w:pPr>
    </w:p>
    <w:p w:rsidR="0048398D" w:rsidRDefault="0048398D">
      <w:pPr>
        <w:tabs>
          <w:tab w:val="left" w:pos="2410"/>
        </w:tabs>
        <w:spacing w:after="0" w:line="240" w:lineRule="auto"/>
        <w:rPr>
          <w:rFonts w:ascii="Tahoma" w:hAnsi="Tahoma"/>
          <w:b/>
          <w:sz w:val="20"/>
          <w:szCs w:val="20"/>
          <w:u w:val="single"/>
        </w:rPr>
      </w:pPr>
    </w:p>
    <w:p w:rsidR="0048398D" w:rsidRDefault="00D41106">
      <w:pPr>
        <w:widowControl w:val="0"/>
        <w:suppressAutoHyphens/>
        <w:spacing w:after="29"/>
        <w:jc w:val="both"/>
        <w:rPr>
          <w:rFonts w:ascii="Tahoma" w:hAnsi="Tahoma"/>
          <w:sz w:val="20"/>
          <w:szCs w:val="20"/>
        </w:rPr>
      </w:pPr>
      <w:r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Nazwa Zamawiającego: </w:t>
      </w:r>
    </w:p>
    <w:p w:rsidR="0048398D" w:rsidRDefault="00D41106">
      <w:pPr>
        <w:widowControl w:val="0"/>
        <w:suppressAutoHyphens/>
        <w:spacing w:after="29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bidi="hi-IN"/>
        </w:rPr>
        <w:t>Sieć Badawcza Łukasiewicz - Instytut Nowych Syntez Chemicznych</w:t>
      </w:r>
    </w:p>
    <w:p w:rsidR="0048398D" w:rsidRDefault="00D41106">
      <w:pPr>
        <w:widowControl w:val="0"/>
        <w:suppressAutoHyphens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Al. Tysiąclecia Państwa Polskiego 13A</w:t>
      </w:r>
    </w:p>
    <w:p w:rsidR="0048398D" w:rsidRDefault="00D41106">
      <w:pPr>
        <w:widowControl w:val="0"/>
        <w:suppressAutoHyphens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24-110 Puławy</w:t>
      </w:r>
    </w:p>
    <w:p w:rsidR="0048398D" w:rsidRDefault="00D41106">
      <w:pPr>
        <w:widowControl w:val="0"/>
        <w:suppressAutoHyphens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REGON: 000041619</w:t>
      </w:r>
    </w:p>
    <w:p w:rsidR="0048398D" w:rsidRDefault="00D41106">
      <w:pPr>
        <w:widowControl w:val="0"/>
        <w:suppressAutoHyphens/>
        <w:spacing w:after="2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>
        <w:rPr>
          <w:rFonts w:ascii="Tahoma" w:eastAsia="SimSun" w:hAnsi="Tahoma" w:cs="Tahoma"/>
          <w:color w:val="15160E"/>
          <w:spacing w:val="-2"/>
          <w:kern w:val="2"/>
          <w:sz w:val="20"/>
          <w:szCs w:val="20"/>
          <w:lang w:eastAsia="zh-CN" w:bidi="hi-IN"/>
        </w:rPr>
        <w:t>NIP: 716-000-20-98</w:t>
      </w:r>
    </w:p>
    <w:p w:rsidR="0048398D" w:rsidRDefault="0048398D">
      <w:pPr>
        <w:spacing w:after="0" w:line="240" w:lineRule="auto"/>
        <w:jc w:val="both"/>
        <w:rPr>
          <w:rFonts w:ascii="Tahoma" w:hAnsi="Tahoma"/>
          <w:b/>
          <w:sz w:val="20"/>
          <w:szCs w:val="20"/>
          <w:u w:val="single"/>
        </w:rPr>
      </w:pPr>
    </w:p>
    <w:p w:rsidR="0048398D" w:rsidRDefault="00D41106">
      <w:pPr>
        <w:rPr>
          <w:rFonts w:ascii="Times New Roman" w:hAnsi="Times New Roman"/>
          <w:b/>
        </w:rPr>
      </w:pPr>
      <w:r>
        <w:rPr>
          <w:rFonts w:ascii="Tahoma" w:hAnsi="Tahoma"/>
          <w:b/>
          <w:sz w:val="20"/>
          <w:szCs w:val="20"/>
        </w:rPr>
        <w:t>WYKONAWCA:</w:t>
      </w:r>
    </w:p>
    <w:tbl>
      <w:tblPr>
        <w:tblW w:w="907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4423"/>
        <w:gridCol w:w="4120"/>
      </w:tblGrid>
      <w:tr w:rsidR="0048398D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D41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D41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Nazwa(y) Wykonawcy(ów)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D41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Adres(y) Wykonawcy(ów)</w:t>
            </w:r>
          </w:p>
        </w:tc>
      </w:tr>
      <w:tr w:rsidR="0048398D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</w:tr>
      <w:tr w:rsidR="0048398D">
        <w:trPr>
          <w:cantSplit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8D" w:rsidRDefault="0048398D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de-DE"/>
              </w:rPr>
            </w:pPr>
          </w:p>
        </w:tc>
      </w:tr>
    </w:tbl>
    <w:p w:rsidR="0048398D" w:rsidRDefault="00D41106">
      <w:pPr>
        <w:pStyle w:val="Defaul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</w:p>
    <w:p w:rsidR="0048398D" w:rsidRDefault="00D41106">
      <w:pPr>
        <w:pStyle w:val="Default"/>
        <w:numPr>
          <w:ilvl w:val="0"/>
          <w:numId w:val="3"/>
        </w:numPr>
        <w:ind w:left="284" w:hanging="284"/>
        <w:rPr>
          <w:rFonts w:ascii="Tahoma" w:hAnsi="Tahoma"/>
          <w:sz w:val="20"/>
          <w:szCs w:val="20"/>
        </w:rPr>
      </w:pPr>
      <w:r>
        <w:rPr>
          <w:rFonts w:ascii="Tahoma" w:hAnsi="Tahoma" w:cs="Times New Roman"/>
          <w:b/>
          <w:bCs/>
          <w:sz w:val="20"/>
          <w:szCs w:val="20"/>
        </w:rPr>
        <w:t xml:space="preserve">Oświadczenie dotyczące Wykonawcy: </w:t>
      </w:r>
    </w:p>
    <w:p w:rsidR="0048398D" w:rsidRDefault="0048398D">
      <w:pPr>
        <w:spacing w:after="0" w:line="240" w:lineRule="auto"/>
        <w:jc w:val="both"/>
        <w:rPr>
          <w:rFonts w:ascii="Tahoma" w:hAnsi="Tahoma"/>
          <w:sz w:val="20"/>
          <w:szCs w:val="20"/>
        </w:rPr>
      </w:pPr>
    </w:p>
    <w:p w:rsidR="0048398D" w:rsidRDefault="00D41106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ahoma" w:hAnsi="Tahoma"/>
          <w:sz w:val="20"/>
          <w:szCs w:val="20"/>
        </w:rPr>
        <w:t xml:space="preserve">Oświadczam, że spełniam warunki udziału w postępowaniu zgodnie z art. 112 ust. 2 ustawy </w:t>
      </w:r>
      <w:proofErr w:type="spellStart"/>
      <w:r>
        <w:rPr>
          <w:rFonts w:ascii="Tahoma" w:hAnsi="Tahoma"/>
          <w:sz w:val="20"/>
          <w:szCs w:val="20"/>
        </w:rPr>
        <w:t>Pzp</w:t>
      </w:r>
      <w:proofErr w:type="spellEnd"/>
      <w:r>
        <w:rPr>
          <w:rFonts w:ascii="Tahoma" w:hAnsi="Tahoma"/>
          <w:sz w:val="20"/>
          <w:szCs w:val="20"/>
        </w:rPr>
        <w:t>, określone przez Zamawiającego w specyfikacji warunków zamówienia w rozdziale 6.1 SWZ.</w:t>
      </w:r>
    </w:p>
    <w:p w:rsidR="0048398D" w:rsidRDefault="0048398D">
      <w:pPr>
        <w:spacing w:after="0" w:line="240" w:lineRule="auto"/>
        <w:jc w:val="both"/>
        <w:rPr>
          <w:rFonts w:ascii="Tahoma" w:eastAsia="Calibri" w:hAnsi="Tahoma"/>
          <w:b/>
          <w:sz w:val="20"/>
          <w:szCs w:val="20"/>
        </w:rPr>
      </w:pPr>
    </w:p>
    <w:p w:rsidR="0048398D" w:rsidRDefault="00D41106">
      <w:pPr>
        <w:pStyle w:val="Default"/>
        <w:rPr>
          <w:rFonts w:ascii="Times New Roman" w:hAnsi="Times New Roman" w:cs="Times New Roman"/>
        </w:rPr>
      </w:pPr>
      <w:r>
        <w:rPr>
          <w:rFonts w:ascii="Tahoma" w:hAnsi="Tahoma" w:cs="Times New Roman"/>
          <w:sz w:val="20"/>
          <w:szCs w:val="20"/>
        </w:rPr>
        <w:t xml:space="preserve"> </w:t>
      </w:r>
    </w:p>
    <w:p w:rsidR="0048398D" w:rsidRDefault="0048398D">
      <w:pPr>
        <w:pStyle w:val="Default"/>
        <w:rPr>
          <w:rFonts w:ascii="Times New Roman" w:hAnsi="Times New Roman" w:cs="Times New Roman"/>
        </w:rPr>
      </w:pPr>
    </w:p>
    <w:p w:rsidR="0048398D" w:rsidRDefault="0048398D">
      <w:pPr>
        <w:spacing w:after="0" w:line="240" w:lineRule="auto"/>
        <w:jc w:val="both"/>
        <w:rPr>
          <w:rFonts w:ascii="Tahoma" w:hAnsi="Tahoma"/>
          <w:b/>
          <w:sz w:val="20"/>
          <w:szCs w:val="20"/>
        </w:rPr>
      </w:pPr>
    </w:p>
    <w:p w:rsidR="0048398D" w:rsidRDefault="00D41106">
      <w:pPr>
        <w:spacing w:after="0" w:line="240" w:lineRule="auto"/>
        <w:jc w:val="both"/>
      </w:pPr>
      <w:r>
        <w:rPr>
          <w:rFonts w:ascii="Tahoma" w:hAnsi="Tahoma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Tahoma" w:hAnsi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48398D" w:rsidRDefault="0048398D">
      <w:pPr>
        <w:rPr>
          <w:rFonts w:ascii="Tahoma" w:hAnsi="Tahoma"/>
          <w:b/>
          <w:sz w:val="20"/>
          <w:szCs w:val="20"/>
        </w:rPr>
      </w:pPr>
    </w:p>
    <w:p w:rsidR="0048398D" w:rsidRDefault="00D41106">
      <w:pPr>
        <w:keepNext/>
        <w:spacing w:before="240" w:after="120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1" w:name="__DdeLink__251_4075320913"/>
      <w:r>
        <w:rPr>
          <w:rFonts w:ascii="Tahoma" w:hAnsi="Tahoma"/>
          <w:b/>
          <w:bCs/>
          <w:sz w:val="20"/>
          <w:szCs w:val="20"/>
        </w:rPr>
        <w:t>Oświadczenie  musi być pod</w:t>
      </w:r>
      <w:r>
        <w:rPr>
          <w:rFonts w:ascii="Tahoma" w:hAnsi="Tahoma"/>
          <w:b/>
          <w:bCs/>
          <w:sz w:val="20"/>
          <w:szCs w:val="20"/>
        </w:rPr>
        <w:t>pisane przez osobę/osoby uprawnioną(</w:t>
      </w:r>
      <w:proofErr w:type="spellStart"/>
      <w:r>
        <w:rPr>
          <w:rFonts w:ascii="Tahoma" w:hAnsi="Tahoma"/>
          <w:b/>
          <w:bCs/>
          <w:sz w:val="20"/>
          <w:szCs w:val="20"/>
        </w:rPr>
        <w:t>ne</w:t>
      </w:r>
      <w:proofErr w:type="spellEnd"/>
      <w:r>
        <w:rPr>
          <w:rFonts w:ascii="Tahoma" w:hAnsi="Tahoma"/>
          <w:b/>
          <w:bCs/>
          <w:sz w:val="20"/>
          <w:szCs w:val="20"/>
        </w:rPr>
        <w:t>) do reprezentowania Wykonawcy</w:t>
      </w:r>
    </w:p>
    <w:p w:rsidR="0048398D" w:rsidRDefault="0048398D">
      <w:pPr>
        <w:jc w:val="both"/>
        <w:rPr>
          <w:rFonts w:ascii="Tahoma" w:hAnsi="Tahoma"/>
          <w:b/>
          <w:sz w:val="20"/>
          <w:szCs w:val="20"/>
        </w:rPr>
      </w:pPr>
    </w:p>
    <w:p w:rsidR="0048398D" w:rsidRDefault="0048398D">
      <w:pPr>
        <w:jc w:val="both"/>
        <w:rPr>
          <w:rFonts w:ascii="Tahoma" w:hAnsi="Tahoma"/>
          <w:b/>
          <w:sz w:val="20"/>
          <w:szCs w:val="20"/>
        </w:rPr>
      </w:pPr>
    </w:p>
    <w:p w:rsidR="0048398D" w:rsidRDefault="00D41106">
      <w:pPr>
        <w:spacing w:after="0"/>
        <w:jc w:val="both"/>
        <w:rPr>
          <w:b/>
          <w:sz w:val="24"/>
          <w:szCs w:val="24"/>
        </w:rPr>
      </w:pP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  <w:t>…………………………………………………….</w:t>
      </w:r>
    </w:p>
    <w:p w:rsidR="0048398D" w:rsidRDefault="00D41106">
      <w:pPr>
        <w:spacing w:after="0"/>
        <w:jc w:val="both"/>
        <w:rPr>
          <w:rFonts w:ascii="Tahoma" w:hAnsi="Tahoma"/>
          <w:b/>
          <w:sz w:val="24"/>
          <w:szCs w:val="24"/>
          <w:lang w:eastAsia="ar-SA"/>
        </w:rPr>
      </w:pP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  <w:t xml:space="preserve">      </w:t>
      </w:r>
      <w:r>
        <w:rPr>
          <w:rFonts w:ascii="Tahoma" w:hAnsi="Tahoma"/>
          <w:sz w:val="16"/>
          <w:szCs w:val="16"/>
          <w:lang w:eastAsia="ar-SA"/>
        </w:rPr>
        <w:t xml:space="preserve"> podpis Wykonawcy</w:t>
      </w:r>
      <w:bookmarkEnd w:id="1"/>
    </w:p>
    <w:p w:rsidR="0048398D" w:rsidRDefault="0048398D">
      <w:pPr>
        <w:suppressAutoHyphens/>
        <w:spacing w:after="0"/>
        <w:jc w:val="both"/>
        <w:rPr>
          <w:rFonts w:ascii="Tahoma" w:hAnsi="Tahoma"/>
          <w:b/>
          <w:sz w:val="24"/>
          <w:szCs w:val="24"/>
          <w:lang w:eastAsia="ar-SA"/>
        </w:rPr>
      </w:pPr>
    </w:p>
    <w:p w:rsidR="0048398D" w:rsidRDefault="0048398D">
      <w:pPr>
        <w:suppressAutoHyphens/>
        <w:spacing w:after="0"/>
        <w:jc w:val="both"/>
      </w:pPr>
    </w:p>
    <w:p w:rsidR="0048398D" w:rsidRDefault="0048398D">
      <w:pPr>
        <w:suppressAutoHyphens/>
        <w:spacing w:after="0"/>
        <w:jc w:val="both"/>
      </w:pPr>
    </w:p>
    <w:p w:rsidR="0048398D" w:rsidRDefault="0048398D">
      <w:pPr>
        <w:suppressAutoHyphens/>
        <w:spacing w:after="0"/>
        <w:jc w:val="both"/>
      </w:pPr>
    </w:p>
    <w:p w:rsidR="0048398D" w:rsidRDefault="0048398D">
      <w:pPr>
        <w:suppressAutoHyphens/>
        <w:spacing w:after="0"/>
        <w:jc w:val="both"/>
      </w:pPr>
    </w:p>
    <w:p w:rsidR="0048398D" w:rsidRDefault="0048398D">
      <w:pPr>
        <w:suppressAutoHyphens/>
        <w:spacing w:after="0"/>
        <w:jc w:val="both"/>
      </w:pPr>
    </w:p>
    <w:p w:rsidR="0048398D" w:rsidRDefault="0048398D">
      <w:pPr>
        <w:suppressAutoHyphens/>
        <w:spacing w:after="0"/>
        <w:jc w:val="both"/>
      </w:pPr>
    </w:p>
    <w:p w:rsidR="0048398D" w:rsidRDefault="0048398D">
      <w:pPr>
        <w:suppressAutoHyphens/>
        <w:spacing w:after="0"/>
        <w:jc w:val="both"/>
      </w:pPr>
    </w:p>
    <w:p w:rsidR="0048398D" w:rsidRDefault="00D41106">
      <w:pPr>
        <w:suppressAutoHyphens/>
        <w:spacing w:after="0"/>
        <w:jc w:val="both"/>
      </w:pPr>
      <w:r>
        <w:rPr>
          <w:rFonts w:ascii="Tahoma" w:hAnsi="Tahoma"/>
          <w:b/>
          <w:sz w:val="20"/>
          <w:szCs w:val="20"/>
        </w:rPr>
        <w:t xml:space="preserve">Załącznik nr 2c – Wzór oświadczenia wykonawców wspólnie ubiegających się o udzielenie zamówienia </w:t>
      </w:r>
      <w:r>
        <w:rPr>
          <w:rFonts w:cstheme="minorHAnsi"/>
          <w:b/>
          <w:bCs/>
        </w:rPr>
        <w:t xml:space="preserve">– </w:t>
      </w:r>
      <w:r>
        <w:rPr>
          <w:rFonts w:cstheme="minorHAnsi"/>
          <w:b/>
          <w:bCs/>
          <w:i/>
          <w:iCs/>
        </w:rPr>
        <w:t xml:space="preserve">SKŁADANE JEŚLI </w:t>
      </w:r>
      <w:r>
        <w:rPr>
          <w:rFonts w:cstheme="minorHAnsi"/>
          <w:b/>
          <w:bCs/>
          <w:i/>
          <w:iCs/>
        </w:rPr>
        <w:t>DOTYCZY</w:t>
      </w:r>
    </w:p>
    <w:p w:rsidR="0048398D" w:rsidRDefault="0048398D">
      <w:pPr>
        <w:pStyle w:val="Nagwek10"/>
        <w:jc w:val="center"/>
        <w:rPr>
          <w:rFonts w:asciiTheme="minorHAnsi" w:hAnsiTheme="minorHAnsi" w:cstheme="minorHAnsi"/>
          <w:b/>
          <w:bCs/>
        </w:rPr>
      </w:pPr>
    </w:p>
    <w:p w:rsidR="0048398D" w:rsidRDefault="0048398D">
      <w:pPr>
        <w:pStyle w:val="Nagwek10"/>
        <w:jc w:val="center"/>
        <w:rPr>
          <w:rFonts w:asciiTheme="minorHAnsi" w:hAnsiTheme="minorHAnsi" w:cstheme="minorHAnsi"/>
          <w:b/>
          <w:bCs/>
        </w:rPr>
      </w:pPr>
    </w:p>
    <w:p w:rsidR="0048398D" w:rsidRDefault="00D41106">
      <w:pPr>
        <w:pStyle w:val="Nagwek10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 w:cstheme="minorHAnsi"/>
          <w:b/>
          <w:bCs/>
          <w:sz w:val="20"/>
          <w:szCs w:val="20"/>
        </w:rPr>
        <w:t>OŚWIADCZENIE WYKONAWCÓW WSPÓLNIE UBIEGAJĄCYCH SIĘ O UDZIELENIE ZAMÓWIENIA:</w:t>
      </w:r>
    </w:p>
    <w:p w:rsidR="0048398D" w:rsidRDefault="0048398D">
      <w:pPr>
        <w:spacing w:after="0" w:line="240" w:lineRule="auto"/>
        <w:ind w:left="7080" w:firstLine="708"/>
        <w:rPr>
          <w:rFonts w:ascii="Tahoma" w:hAnsi="Tahoma" w:cstheme="minorHAnsi"/>
          <w:b/>
          <w:i/>
          <w:sz w:val="20"/>
          <w:szCs w:val="20"/>
        </w:rPr>
      </w:pPr>
    </w:p>
    <w:p w:rsidR="0048398D" w:rsidRDefault="00D41106">
      <w:pPr>
        <w:spacing w:after="0"/>
        <w:jc w:val="both"/>
      </w:pPr>
      <w:r>
        <w:rPr>
          <w:rFonts w:ascii="Tahoma" w:hAnsi="Tahoma" w:cstheme="minorHAnsi"/>
          <w:sz w:val="20"/>
          <w:szCs w:val="20"/>
        </w:rPr>
        <w:t xml:space="preserve">Na potrzeby postępowania o udzielenie zamówienia publicznego prowadzonego pn.: </w:t>
      </w:r>
      <w:r>
        <w:rPr>
          <w:rFonts w:ascii="Tahoma" w:hAnsi="Tahoma" w:cstheme="minorHAnsi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 xml:space="preserve">„Usługi ubezpieczenia mienia - Sieć Badawcza Łukasiewicz – Instytut Nowych Syntez </w:t>
      </w:r>
      <w:r>
        <w:rPr>
          <w:rFonts w:ascii="Tahoma" w:hAnsi="Tahoma" w:cs="Tahoma"/>
          <w:b/>
          <w:bCs/>
          <w:sz w:val="20"/>
          <w:szCs w:val="20"/>
        </w:rPr>
        <w:t>Chemicznych w Puławach”</w:t>
      </w:r>
    </w:p>
    <w:p w:rsidR="0048398D" w:rsidRDefault="0048398D">
      <w:pPr>
        <w:widowControl w:val="0"/>
        <w:suppressAutoHyphens/>
        <w:spacing w:after="29"/>
        <w:jc w:val="both"/>
        <w:rPr>
          <w:rFonts w:ascii="Tahoma" w:eastAsia="SimSun" w:hAnsi="Tahoma" w:cs="Tahoma" w:hint="eastAsia"/>
          <w:b/>
          <w:bCs/>
          <w:color w:val="000000"/>
          <w:kern w:val="2"/>
          <w:sz w:val="20"/>
          <w:szCs w:val="20"/>
          <w:lang w:eastAsia="zh-CN" w:bidi="hi-IN"/>
        </w:rPr>
      </w:pPr>
    </w:p>
    <w:p w:rsidR="0048398D" w:rsidRDefault="00D41106">
      <w:pPr>
        <w:widowControl w:val="0"/>
        <w:suppressAutoHyphens/>
        <w:spacing w:after="29"/>
        <w:jc w:val="both"/>
        <w:rPr>
          <w:rFonts w:ascii="Tahoma" w:hAnsi="Tahoma"/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kern w:val="2"/>
          <w:sz w:val="20"/>
          <w:szCs w:val="20"/>
          <w:lang w:eastAsia="zh-CN" w:bidi="hi-IN"/>
        </w:rPr>
        <w:t xml:space="preserve">Nazwa Zamawiającego: </w:t>
      </w:r>
    </w:p>
    <w:p w:rsidR="0048398D" w:rsidRDefault="00D41106">
      <w:pPr>
        <w:widowControl w:val="0"/>
        <w:suppressAutoHyphens/>
        <w:spacing w:after="29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bidi="hi-IN"/>
        </w:rPr>
        <w:t>Sieć Badawcza Łukasiewicz - Instytut Nowych Syntez Chemicznych</w:t>
      </w:r>
    </w:p>
    <w:p w:rsidR="0048398D" w:rsidRDefault="00D41106">
      <w:pPr>
        <w:widowControl w:val="0"/>
        <w:suppressAutoHyphens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Al. Tysiąclecia Państwa Polskiego 13A</w:t>
      </w:r>
    </w:p>
    <w:p w:rsidR="0048398D" w:rsidRDefault="00D41106">
      <w:pPr>
        <w:widowControl w:val="0"/>
        <w:suppressAutoHyphens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24-110 Puławy</w:t>
      </w:r>
    </w:p>
    <w:p w:rsidR="0048398D" w:rsidRDefault="00D41106">
      <w:pPr>
        <w:widowControl w:val="0"/>
        <w:suppressAutoHyphens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REGON: 000041619</w:t>
      </w:r>
    </w:p>
    <w:p w:rsidR="0048398D" w:rsidRDefault="00D41106">
      <w:pPr>
        <w:widowControl w:val="0"/>
        <w:suppressAutoHyphens/>
        <w:spacing w:after="2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>
        <w:rPr>
          <w:rFonts w:ascii="Tahoma" w:eastAsia="SimSun" w:hAnsi="Tahoma" w:cs="Tahoma"/>
          <w:color w:val="15160E"/>
          <w:spacing w:val="-2"/>
          <w:kern w:val="2"/>
          <w:sz w:val="20"/>
          <w:szCs w:val="20"/>
          <w:lang w:eastAsia="zh-CN" w:bidi="hi-IN"/>
        </w:rPr>
        <w:t>NIP: 716-000-20-98</w:t>
      </w:r>
    </w:p>
    <w:p w:rsidR="0048398D" w:rsidRDefault="0048398D">
      <w:pPr>
        <w:spacing w:after="0"/>
        <w:jc w:val="both"/>
        <w:rPr>
          <w:rFonts w:cstheme="minorHAnsi"/>
          <w:b/>
        </w:rPr>
      </w:pPr>
    </w:p>
    <w:p w:rsidR="0048398D" w:rsidRDefault="00D41106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theme="minorHAnsi"/>
          <w:sz w:val="20"/>
          <w:szCs w:val="20"/>
        </w:rPr>
        <w:t xml:space="preserve">składam </w:t>
      </w:r>
      <w:r>
        <w:rPr>
          <w:rFonts w:ascii="Tahoma" w:hAnsi="Tahoma" w:cstheme="minorHAnsi"/>
          <w:color w:val="000000"/>
          <w:sz w:val="20"/>
          <w:szCs w:val="20"/>
        </w:rPr>
        <w:t>oświadczenie</w:t>
      </w:r>
      <w:r>
        <w:rPr>
          <w:rFonts w:ascii="Tahoma" w:hAnsi="Tahoma" w:cstheme="minorHAnsi"/>
          <w:sz w:val="20"/>
          <w:szCs w:val="20"/>
        </w:rPr>
        <w:t xml:space="preserve"> na podstawie  art. 117 ust. 4 ustawy </w:t>
      </w:r>
      <w:proofErr w:type="spellStart"/>
      <w:r>
        <w:rPr>
          <w:rFonts w:ascii="Tahoma" w:hAnsi="Tahoma" w:cstheme="minorHAnsi"/>
          <w:sz w:val="20"/>
          <w:szCs w:val="20"/>
        </w:rPr>
        <w:t>Pzp</w:t>
      </w:r>
      <w:proofErr w:type="spellEnd"/>
      <w:r>
        <w:rPr>
          <w:rFonts w:ascii="Tahoma" w:hAnsi="Tahoma" w:cstheme="minorHAnsi"/>
          <w:sz w:val="20"/>
          <w:szCs w:val="20"/>
        </w:rPr>
        <w:t xml:space="preserve"> </w:t>
      </w:r>
      <w:r>
        <w:rPr>
          <w:rFonts w:ascii="Tahoma" w:hAnsi="Tahoma" w:cstheme="minorHAnsi"/>
          <w:b/>
          <w:bCs/>
          <w:sz w:val="20"/>
          <w:szCs w:val="20"/>
        </w:rPr>
        <w:t>(podział zadań konsorcjantów)</w:t>
      </w:r>
      <w:r>
        <w:rPr>
          <w:rFonts w:ascii="Tahoma" w:hAnsi="Tahoma" w:cstheme="minorHAnsi"/>
          <w:sz w:val="20"/>
          <w:szCs w:val="20"/>
        </w:rPr>
        <w:t xml:space="preserve"> przez nw. wykonawców wspólnie ubiegających się o udzielnie zamówienia:</w:t>
      </w:r>
    </w:p>
    <w:p w:rsidR="0048398D" w:rsidRDefault="0048398D">
      <w:pPr>
        <w:spacing w:after="0"/>
        <w:jc w:val="both"/>
        <w:rPr>
          <w:rFonts w:ascii="Tahoma" w:hAnsi="Tahoma" w:cstheme="minorHAnsi"/>
          <w:sz w:val="20"/>
          <w:szCs w:val="20"/>
        </w:rPr>
      </w:pPr>
    </w:p>
    <w:tbl>
      <w:tblPr>
        <w:tblW w:w="8735" w:type="dxa"/>
        <w:tblInd w:w="137" w:type="dxa"/>
        <w:tblLook w:val="04A0" w:firstRow="1" w:lastRow="0" w:firstColumn="1" w:lastColumn="0" w:noHBand="0" w:noVBand="1"/>
      </w:tblPr>
      <w:tblGrid>
        <w:gridCol w:w="2258"/>
        <w:gridCol w:w="2119"/>
        <w:gridCol w:w="2190"/>
        <w:gridCol w:w="2168"/>
      </w:tblGrid>
      <w:tr w:rsidR="0048398D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398D" w:rsidRDefault="0048398D">
            <w:pPr>
              <w:widowControl w:val="0"/>
              <w:spacing w:after="0" w:line="240" w:lineRule="auto"/>
              <w:ind w:right="220"/>
              <w:jc w:val="center"/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398D" w:rsidRDefault="00D41106">
            <w:pPr>
              <w:widowControl w:val="0"/>
              <w:spacing w:after="0" w:line="240" w:lineRule="auto"/>
              <w:ind w:right="22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eastAsia="Arial Unicode MS" w:hAnsi="Tahoma" w:cstheme="minorHAnsi"/>
                <w:b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398D" w:rsidRDefault="00D41106">
            <w:pPr>
              <w:widowControl w:val="0"/>
              <w:spacing w:after="0" w:line="240" w:lineRule="auto"/>
              <w:ind w:right="22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theme="minorHAnsi"/>
                <w:b/>
                <w:sz w:val="20"/>
                <w:szCs w:val="20"/>
              </w:rPr>
              <w:t>Adres                              (ulica, kod, miejscowość)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398D" w:rsidRDefault="00D41106">
            <w:pPr>
              <w:widowControl w:val="0"/>
              <w:spacing w:after="0" w:line="240" w:lineRule="auto"/>
              <w:ind w:right="22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theme="minorHAnsi"/>
                <w:b/>
                <w:sz w:val="20"/>
                <w:szCs w:val="20"/>
              </w:rPr>
              <w:t>KRS/NIP</w:t>
            </w:r>
          </w:p>
        </w:tc>
      </w:tr>
      <w:tr w:rsidR="0048398D">
        <w:trPr>
          <w:trHeight w:val="619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D41106">
            <w:pPr>
              <w:widowControl w:val="0"/>
              <w:spacing w:after="0"/>
              <w:ind w:right="22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  <w:t xml:space="preserve">Wykonawca 1 / </w:t>
            </w:r>
            <w:r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  <w:br/>
            </w:r>
            <w:r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  <w:t>Lider: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48398D">
            <w:pPr>
              <w:widowControl w:val="0"/>
              <w:ind w:right="220"/>
              <w:jc w:val="center"/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48398D">
            <w:pPr>
              <w:widowControl w:val="0"/>
              <w:ind w:right="220"/>
              <w:jc w:val="center"/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48398D">
            <w:pPr>
              <w:widowControl w:val="0"/>
              <w:ind w:right="220"/>
              <w:jc w:val="center"/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</w:pPr>
          </w:p>
        </w:tc>
      </w:tr>
      <w:tr w:rsidR="0048398D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D41106">
            <w:pPr>
              <w:widowControl w:val="0"/>
              <w:ind w:right="22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48398D">
            <w:pPr>
              <w:widowControl w:val="0"/>
              <w:ind w:right="220"/>
              <w:jc w:val="center"/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48398D">
            <w:pPr>
              <w:widowControl w:val="0"/>
              <w:ind w:right="220"/>
              <w:jc w:val="center"/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48398D">
            <w:pPr>
              <w:widowControl w:val="0"/>
              <w:ind w:right="220"/>
              <w:jc w:val="center"/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</w:pPr>
          </w:p>
        </w:tc>
      </w:tr>
      <w:tr w:rsidR="0048398D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D41106">
            <w:pPr>
              <w:widowControl w:val="0"/>
              <w:ind w:right="22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48398D">
            <w:pPr>
              <w:widowControl w:val="0"/>
              <w:ind w:right="220"/>
              <w:jc w:val="center"/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48398D">
            <w:pPr>
              <w:widowControl w:val="0"/>
              <w:ind w:right="220"/>
              <w:jc w:val="center"/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8D" w:rsidRDefault="0048398D">
            <w:pPr>
              <w:widowControl w:val="0"/>
              <w:ind w:right="220"/>
              <w:jc w:val="center"/>
              <w:rPr>
                <w:rFonts w:ascii="Tahoma" w:eastAsia="Arial Unicode MS" w:hAnsi="Tahoma" w:cstheme="minorHAnsi"/>
                <w:color w:val="000000"/>
                <w:sz w:val="20"/>
                <w:szCs w:val="20"/>
              </w:rPr>
            </w:pPr>
          </w:p>
        </w:tc>
      </w:tr>
    </w:tbl>
    <w:p w:rsidR="0048398D" w:rsidRDefault="00D41106">
      <w:pPr>
        <w:suppressAutoHyphens/>
        <w:spacing w:after="0" w:line="240" w:lineRule="auto"/>
        <w:ind w:firstLine="708"/>
        <w:jc w:val="both"/>
      </w:pPr>
      <w:r>
        <w:tab/>
      </w:r>
    </w:p>
    <w:p w:rsidR="0048398D" w:rsidRDefault="0048398D">
      <w:pPr>
        <w:suppressAutoHyphens/>
        <w:spacing w:after="0" w:line="240" w:lineRule="auto"/>
        <w:ind w:firstLine="708"/>
        <w:jc w:val="both"/>
      </w:pPr>
    </w:p>
    <w:p w:rsidR="0048398D" w:rsidRDefault="0048398D">
      <w:pPr>
        <w:suppressAutoHyphens/>
        <w:spacing w:after="0" w:line="240" w:lineRule="auto"/>
        <w:ind w:firstLine="708"/>
        <w:jc w:val="both"/>
      </w:pPr>
    </w:p>
    <w:p w:rsidR="0048398D" w:rsidRDefault="0048398D">
      <w:pPr>
        <w:suppressAutoHyphens/>
        <w:spacing w:after="0" w:line="240" w:lineRule="auto"/>
        <w:ind w:firstLine="708"/>
        <w:jc w:val="both"/>
      </w:pPr>
    </w:p>
    <w:p w:rsidR="0048398D" w:rsidRDefault="00D41106">
      <w:pPr>
        <w:keepNext/>
        <w:spacing w:before="240" w:after="120"/>
        <w:jc w:val="both"/>
      </w:pPr>
      <w:r>
        <w:rPr>
          <w:rFonts w:ascii="Tahoma" w:hAnsi="Tahoma"/>
          <w:b/>
          <w:bCs/>
          <w:sz w:val="20"/>
          <w:szCs w:val="20"/>
        </w:rPr>
        <w:t>Oświadczenie  musi być podpisane przez osobę/osoby uprawnioną(</w:t>
      </w:r>
      <w:proofErr w:type="spellStart"/>
      <w:r>
        <w:rPr>
          <w:rFonts w:ascii="Tahoma" w:hAnsi="Tahoma"/>
          <w:b/>
          <w:bCs/>
          <w:sz w:val="20"/>
          <w:szCs w:val="20"/>
        </w:rPr>
        <w:t>ne</w:t>
      </w:r>
      <w:proofErr w:type="spellEnd"/>
      <w:r>
        <w:rPr>
          <w:rFonts w:ascii="Tahoma" w:hAnsi="Tahoma"/>
          <w:b/>
          <w:bCs/>
          <w:sz w:val="20"/>
          <w:szCs w:val="20"/>
        </w:rPr>
        <w:t>) do reprezentowania Wykonawcy</w:t>
      </w:r>
    </w:p>
    <w:p w:rsidR="0048398D" w:rsidRDefault="0048398D">
      <w:pPr>
        <w:jc w:val="both"/>
        <w:rPr>
          <w:rFonts w:ascii="Tahoma" w:hAnsi="Tahoma"/>
          <w:b/>
          <w:sz w:val="20"/>
          <w:szCs w:val="20"/>
        </w:rPr>
      </w:pPr>
    </w:p>
    <w:p w:rsidR="0048398D" w:rsidRDefault="00D41106">
      <w:pPr>
        <w:spacing w:after="0"/>
        <w:jc w:val="both"/>
      </w:pP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  <w:t>…………………………………………………….</w:t>
      </w:r>
    </w:p>
    <w:p w:rsidR="0048398D" w:rsidRDefault="00D41106">
      <w:pPr>
        <w:suppressAutoHyphens/>
        <w:spacing w:after="0" w:line="240" w:lineRule="auto"/>
        <w:ind w:firstLine="708"/>
        <w:jc w:val="both"/>
      </w:pP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b/>
          <w:sz w:val="24"/>
          <w:szCs w:val="24"/>
          <w:lang w:eastAsia="ar-SA"/>
        </w:rPr>
        <w:tab/>
      </w:r>
      <w:r>
        <w:rPr>
          <w:rFonts w:ascii="Tahoma" w:hAnsi="Tahoma"/>
          <w:sz w:val="16"/>
          <w:szCs w:val="16"/>
          <w:lang w:eastAsia="ar-SA"/>
        </w:rPr>
        <w:t>podpis Wykonawcy</w:t>
      </w:r>
    </w:p>
    <w:sectPr w:rsidR="0048398D">
      <w:headerReference w:type="default" r:id="rId8"/>
      <w:footerReference w:type="default" r:id="rId9"/>
      <w:pgSz w:w="11906" w:h="16838"/>
      <w:pgMar w:top="720" w:right="1418" w:bottom="993" w:left="1701" w:header="142" w:footer="359" w:gutter="0"/>
      <w:cols w:space="708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1106">
      <w:pPr>
        <w:spacing w:after="0" w:line="240" w:lineRule="auto"/>
      </w:pPr>
      <w:r>
        <w:separator/>
      </w:r>
    </w:p>
  </w:endnote>
  <w:endnote w:type="continuationSeparator" w:id="0">
    <w:p w:rsidR="00000000" w:rsidRDefault="00D4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98D" w:rsidRDefault="00D41106">
    <w:pPr>
      <w:pStyle w:val="Stopka1"/>
      <w:tabs>
        <w:tab w:val="left" w:pos="3108"/>
      </w:tabs>
    </w:pPr>
    <w:r>
      <w:tab/>
    </w:r>
    <w:r>
      <w:tab/>
    </w:r>
    <w:r>
      <w:tab/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>PAGE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98D" w:rsidRDefault="0048398D"/>
  </w:footnote>
  <w:footnote w:type="continuationSeparator" w:id="0">
    <w:p w:rsidR="0048398D" w:rsidRDefault="00D41106">
      <w:r>
        <w:continuationSeparator/>
      </w:r>
    </w:p>
  </w:footnote>
  <w:footnote w:id="1">
    <w:p w:rsidR="0048398D" w:rsidRDefault="00D41106">
      <w:pPr>
        <w:pStyle w:val="Tekstprzypisudolnego1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W tym wariancie wypełnić punkt 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98D" w:rsidRDefault="0048398D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48398D" w:rsidRDefault="0048398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18"/>
        <w:szCs w:val="18"/>
        <w:u w:val="single"/>
      </w:rPr>
    </w:pPr>
  </w:p>
  <w:p w:rsidR="0048398D" w:rsidRDefault="0048398D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/>
        <w:b/>
        <w:sz w:val="18"/>
        <w:szCs w:val="18"/>
        <w:u w:val="single"/>
      </w:rPr>
    </w:pPr>
  </w:p>
  <w:p w:rsidR="0048398D" w:rsidRDefault="0048398D">
    <w:pPr>
      <w:tabs>
        <w:tab w:val="left" w:pos="552"/>
        <w:tab w:val="center" w:pos="4536"/>
        <w:tab w:val="right" w:pos="9072"/>
      </w:tabs>
      <w:spacing w:after="240" w:line="240" w:lineRule="auto"/>
      <w:rPr>
        <w:rFonts w:ascii="Times New Roman" w:hAnsi="Times New Roman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09D"/>
    <w:multiLevelType w:val="multilevel"/>
    <w:tmpl w:val="F2C27E2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87067"/>
    <w:multiLevelType w:val="multilevel"/>
    <w:tmpl w:val="E138AD9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B2B05"/>
    <w:multiLevelType w:val="multilevel"/>
    <w:tmpl w:val="1332B9E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24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D59EE"/>
    <w:multiLevelType w:val="multilevel"/>
    <w:tmpl w:val="6E3A22BC"/>
    <w:lvl w:ilvl="0">
      <w:start w:val="1"/>
      <w:numFmt w:val="decimal"/>
      <w:pStyle w:val="Nagwek1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98D"/>
    <w:rsid w:val="0048398D"/>
    <w:rsid w:val="00D4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97BDC-63DC-4D8F-9385-BA165D3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463"/>
    <w:pPr>
      <w:overflowPunct w:val="0"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8701D4"/>
    <w:pPr>
      <w:numPr>
        <w:numId w:val="1"/>
      </w:numPr>
      <w:shd w:val="clear" w:color="auto" w:fill="FFFFFF"/>
      <w:spacing w:after="0"/>
      <w:jc w:val="both"/>
      <w:outlineLvl w:val="0"/>
    </w:pPr>
    <w:rPr>
      <w:rFonts w:cs="Calibri"/>
      <w:b/>
      <w:sz w:val="20"/>
      <w:szCs w:val="20"/>
    </w:rPr>
  </w:style>
  <w:style w:type="paragraph" w:customStyle="1" w:styleId="Nagwek21">
    <w:name w:val="Nagłówek 21"/>
    <w:basedOn w:val="Nagwek61"/>
    <w:next w:val="Normalny"/>
    <w:link w:val="Nagwek2Znak"/>
    <w:qFormat/>
    <w:rsid w:val="008701D4"/>
    <w:pPr>
      <w:keepLines w:val="0"/>
      <w:spacing w:before="0" w:after="120" w:line="240" w:lineRule="auto"/>
      <w:outlineLvl w:val="1"/>
    </w:pPr>
    <w:rPr>
      <w:rFonts w:ascii="Tahoma" w:eastAsia="Times New Roman" w:hAnsi="Tahoma" w:cs="Tahoma"/>
      <w:b/>
      <w:i w:val="0"/>
      <w:iCs w:val="0"/>
      <w:color w:val="auto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8701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1"/>
    <w:qFormat/>
    <w:rsid w:val="008701D4"/>
    <w:rPr>
      <w:rFonts w:ascii="Calibri" w:eastAsia="Times New Roman" w:hAnsi="Calibri" w:cs="Calibri"/>
      <w:sz w:val="20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8701D4"/>
    <w:rPr>
      <w:rFonts w:ascii="Tahoma" w:eastAsia="Times New Roman" w:hAnsi="Tahoma" w:cs="Tahoma"/>
      <w:b/>
      <w:sz w:val="22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701D4"/>
    <w:rPr>
      <w:rFonts w:ascii="Calibri" w:eastAsia="Times New Roman" w:hAnsi="Calibri" w:cs="Times New Roman"/>
      <w:sz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8701D4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Zakotwiczenieprzypisudolnego">
    <w:name w:val="Zakotwiczenie przypisu dolnego"/>
    <w:rsid w:val="00BF167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701D4"/>
    <w:rPr>
      <w:vertAlign w:val="superscript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8701D4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8701D4"/>
    <w:rPr>
      <w:rFonts w:ascii="Calibri" w:eastAsia="Times New Roman" w:hAnsi="Calibri" w:cs="Times New Roman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40AFB"/>
    <w:rPr>
      <w:rFonts w:ascii="Arial Narrow" w:eastAsia="Times New Roman" w:hAnsi="Arial Narrow" w:cs="Times New Roman"/>
      <w:color w:val="000000"/>
      <w:sz w:val="2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D4CB5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14A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23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235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23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C77000"/>
    <w:rPr>
      <w:rFonts w:ascii="Calibri" w:eastAsia="Times New Roman" w:hAnsi="Calibri" w:cs="Times New Roman"/>
      <w:sz w:val="22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02ABA"/>
    <w:rPr>
      <w:color w:val="0000FF" w:themeColor="hyperlink"/>
      <w:u w:val="single"/>
    </w:rPr>
  </w:style>
  <w:style w:type="character" w:customStyle="1" w:styleId="Znakiprzypiswdolnych">
    <w:name w:val="Znaki przypisów dolnych"/>
    <w:qFormat/>
    <w:rsid w:val="00BF1671"/>
  </w:style>
  <w:style w:type="character" w:customStyle="1" w:styleId="Zakotwiczenieprzypisukocowego">
    <w:name w:val="Zakotwiczenie przypisu końcowego"/>
    <w:rsid w:val="00BF1671"/>
    <w:rPr>
      <w:vertAlign w:val="superscript"/>
    </w:rPr>
  </w:style>
  <w:style w:type="character" w:customStyle="1" w:styleId="Znakiprzypiswkocowych">
    <w:name w:val="Znaki przypisów końcowych"/>
    <w:qFormat/>
    <w:rsid w:val="00BF1671"/>
  </w:style>
  <w:style w:type="character" w:customStyle="1" w:styleId="TematkomentarzaZnak1">
    <w:name w:val="Temat komentarza Znak1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Nierozpoznanawzmianka">
    <w:name w:val="Unresolved Mention"/>
    <w:basedOn w:val="Domylnaczcionkaakapitu"/>
    <w:qFormat/>
    <w:rPr>
      <w:color w:val="605E5C"/>
      <w:highlight w:val="lightGray"/>
    </w:rPr>
  </w:style>
  <w:style w:type="character" w:customStyle="1" w:styleId="WW8Num41z0">
    <w:name w:val="WW8Num41z0"/>
    <w:qFormat/>
    <w:rPr>
      <w:rFonts w:ascii="Tahoma" w:hAnsi="Tahoma" w:cs="Times New Roman"/>
      <w:b w:val="0"/>
      <w:bCs w:val="0"/>
      <w:sz w:val="20"/>
      <w:szCs w:val="20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  <w:rPr>
      <w:rFonts w:ascii="Tahoma" w:eastAsia="Times New Roman" w:hAnsi="Tahoma" w:cs="Times New Roman"/>
      <w:b w:val="0"/>
      <w:sz w:val="20"/>
      <w:szCs w:val="20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0z5">
    <w:name w:val="WW8Num30z5"/>
    <w:qFormat/>
    <w:rPr>
      <w:rFonts w:ascii="Marlett" w:hAnsi="Marlett" w:cs="Marlett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0z2">
    <w:name w:val="WW8Num30z2"/>
    <w:qFormat/>
  </w:style>
  <w:style w:type="character" w:customStyle="1" w:styleId="WW8Num30z1">
    <w:name w:val="WW8Num30z1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Tahoma" w:hAnsi="Tahoma" w:cs="Times New Roman"/>
      <w:b w:val="0"/>
      <w:i w:val="0"/>
      <w:sz w:val="20"/>
      <w:szCs w:val="20"/>
    </w:rPr>
  </w:style>
  <w:style w:type="character" w:customStyle="1" w:styleId="WW8Num16z0">
    <w:name w:val="WW8Num16z0"/>
    <w:qFormat/>
    <w:rPr>
      <w:rFonts w:ascii="Tahoma" w:hAnsi="Tahoma" w:cs="Times New Roman"/>
      <w:b/>
      <w:i w:val="0"/>
      <w:sz w:val="22"/>
      <w:szCs w:val="22"/>
    </w:rPr>
  </w:style>
  <w:style w:type="character" w:customStyle="1" w:styleId="WW8Num38z0">
    <w:name w:val="WW8Num38z0"/>
    <w:qFormat/>
    <w:rPr>
      <w:rFonts w:ascii="Tahoma" w:eastAsia="Calibri" w:hAnsi="Tahoma" w:cs="Times New Roman"/>
      <w:b/>
      <w:color w:val="000000"/>
      <w:sz w:val="20"/>
      <w:szCs w:val="20"/>
    </w:rPr>
  </w:style>
  <w:style w:type="character" w:customStyle="1" w:styleId="WW8Num28z0">
    <w:name w:val="WW8Num28z0"/>
    <w:qFormat/>
    <w:rPr>
      <w:rFonts w:ascii="Tahoma" w:hAnsi="Tahoma" w:cs="Times New Roman"/>
      <w:b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Tahoma" w:hAnsi="Tahoma"/>
      <w:b w:val="0"/>
      <w:bCs w:val="0"/>
      <w:sz w:val="20"/>
      <w:szCs w:val="20"/>
    </w:rPr>
  </w:style>
  <w:style w:type="character" w:customStyle="1" w:styleId="Odwiedzoneczeinternetowe">
    <w:name w:val="Odwiedzone łącze internetowe"/>
    <w:basedOn w:val="Domylnaczcionkaakapitu"/>
    <w:rPr>
      <w:rFonts w:ascii="Times New Roman" w:hAnsi="Times New Roman" w:cs="Times New Roman"/>
      <w:color w:val="800080"/>
      <w:u w:val="single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cs="Tahoma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ahoma" w:hAnsi="Tahoma" w:cs="Tahoma"/>
      <w:b w:val="0"/>
      <w:bCs w:val="0"/>
      <w:i w:val="0"/>
      <w:iCs w:val="0"/>
      <w:color w:val="000000"/>
      <w:sz w:val="22"/>
      <w:szCs w:val="22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Tahoma"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ahoma" w:hAnsi="Tahoma" w:cs="Tahoma"/>
      <w:b w:val="0"/>
      <w:bCs w:val="0"/>
      <w:color w:val="000000"/>
      <w:sz w:val="22"/>
      <w:szCs w:val="22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Tahoma" w:hAnsi="Tahoma"/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qFormat/>
    <w:rPr>
      <w:sz w:val="26"/>
      <w:szCs w:val="26"/>
      <w:lang w:val="en-US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ZwykytekstZnak">
    <w:name w:val="Zwykły tekst Znak"/>
    <w:basedOn w:val="Domylnaczcionkaakapitu"/>
    <w:qFormat/>
    <w:rPr>
      <w:rFonts w:ascii="Arial" w:eastAsia="Arial" w:hAnsi="Arial" w:cs="Arial"/>
      <w:kern w:val="2"/>
      <w:sz w:val="24"/>
      <w:szCs w:val="24"/>
      <w:lang w:eastAsia="pl-PL" w:bidi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1">
    <w:name w:val="Nagłówek #1_"/>
    <w:basedOn w:val="Domylnaczcionkaakapitu"/>
    <w:qFormat/>
    <w:rPr>
      <w:rFonts w:ascii="Arial" w:eastAsia="Arial" w:hAnsi="Arial" w:cs="Arial"/>
      <w:color w:val="1A1536"/>
      <w:sz w:val="30"/>
      <w:szCs w:val="30"/>
      <w:highlight w:val="white"/>
    </w:rPr>
  </w:style>
  <w:style w:type="character" w:customStyle="1" w:styleId="FontStyle41">
    <w:name w:val="Font Style41"/>
    <w:qFormat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0">
    <w:name w:val="Font Style40"/>
    <w:qFormat/>
    <w:rPr>
      <w:rFonts w:ascii="Arial" w:hAnsi="Arial" w:cs="Arial"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qFormat/>
    <w:rPr>
      <w:rFonts w:ascii="Book Antiqua" w:eastAsia="Book Antiqua" w:hAnsi="Book Antiqua" w:cs="Book Antiqua"/>
      <w:i/>
      <w:iCs/>
      <w:highlight w:val="white"/>
    </w:rPr>
  </w:style>
  <w:style w:type="character" w:customStyle="1" w:styleId="Teksttreci">
    <w:name w:val="Tekst treści_"/>
    <w:basedOn w:val="Domylnaczcionkaakapitu"/>
    <w:qFormat/>
    <w:rPr>
      <w:rFonts w:ascii="Garamond" w:eastAsia="Garamond" w:hAnsi="Garamond" w:cs="Garamond"/>
      <w:sz w:val="24"/>
      <w:szCs w:val="24"/>
      <w:highlight w:val="white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40AFB"/>
    <w:pPr>
      <w:spacing w:after="0" w:line="240" w:lineRule="auto"/>
      <w:jc w:val="both"/>
    </w:pPr>
    <w:rPr>
      <w:rFonts w:ascii="Arial Narrow" w:hAnsi="Arial Narrow"/>
      <w:color w:val="000000"/>
      <w:szCs w:val="20"/>
    </w:rPr>
  </w:style>
  <w:style w:type="paragraph" w:styleId="Lista">
    <w:name w:val="List"/>
    <w:basedOn w:val="Tekstpodstawowy"/>
    <w:rsid w:val="00BF1671"/>
    <w:rPr>
      <w:rFonts w:cs="Lucida Sans"/>
    </w:rPr>
  </w:style>
  <w:style w:type="paragraph" w:customStyle="1" w:styleId="Legenda1">
    <w:name w:val="Legenda1"/>
    <w:basedOn w:val="Normalny"/>
    <w:qFormat/>
    <w:rsid w:val="00BF167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F167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F1671"/>
  </w:style>
  <w:style w:type="paragraph" w:customStyle="1" w:styleId="Nagwek10">
    <w:name w:val="Nagłówek1"/>
    <w:basedOn w:val="Normalny"/>
    <w:next w:val="Tekstpodstawowy"/>
    <w:unhideWhenUsed/>
    <w:rsid w:val="008701D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rsid w:val="008701D4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8701D4"/>
    <w:pPr>
      <w:spacing w:after="0" w:line="240" w:lineRule="auto"/>
    </w:pPr>
    <w:rPr>
      <w:rFonts w:ascii="Times New Roman" w:hAnsi="Times New Roman"/>
      <w:sz w:val="20"/>
    </w:rPr>
  </w:style>
  <w:style w:type="paragraph" w:styleId="Akapitzlist">
    <w:name w:val="List Paragraph"/>
    <w:basedOn w:val="Normalny"/>
    <w:link w:val="AkapitzlistZnak"/>
    <w:uiPriority w:val="99"/>
    <w:qFormat/>
    <w:rsid w:val="008821F8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D4CB5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4D4CB5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andardowy1">
    <w:name w:val="Standardowy1"/>
    <w:qFormat/>
    <w:rsid w:val="00E75FC6"/>
    <w:pPr>
      <w:overflowPunct w:val="0"/>
    </w:pPr>
    <w:rPr>
      <w:rFonts w:ascii="Times New Roman" w:eastAsia="Times New Roman" w:hAnsi="Times New Roman" w:cs="Times New Roman"/>
      <w:kern w:val="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14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235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2353"/>
    <w:rPr>
      <w:b/>
      <w:bCs/>
    </w:rPr>
  </w:style>
  <w:style w:type="paragraph" w:customStyle="1" w:styleId="Default">
    <w:name w:val="Default"/>
    <w:qFormat/>
    <w:rsid w:val="00051763"/>
    <w:pPr>
      <w:overflowPunct w:val="0"/>
    </w:pPr>
    <w:rPr>
      <w:rFonts w:ascii="Calibri" w:eastAsia="Calibri" w:hAnsi="Calibri" w:cs="Calibri"/>
      <w:color w:val="000000"/>
      <w:kern w:val="0"/>
      <w:sz w:val="22"/>
      <w:lang w:eastAsia="en-US" w:bidi="ar-SA"/>
    </w:rPr>
  </w:style>
  <w:style w:type="paragraph" w:styleId="Poprawka">
    <w:name w:val="Revision"/>
    <w:qFormat/>
    <w:pPr>
      <w:overflowPunct w:val="0"/>
    </w:pPr>
    <w:rPr>
      <w:rFonts w:ascii="Times New Roman" w:eastAsia="SimSun" w:hAnsi="Times New Roman" w:cs="Mangal"/>
      <w:sz w:val="24"/>
      <w:szCs w:val="21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Zawartoramki">
    <w:name w:val="Zawartość ramki"/>
    <w:basedOn w:val="Normalny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qFormat/>
    <w:pPr>
      <w:widowControl w:val="0"/>
      <w:suppressAutoHyphens/>
      <w:spacing w:line="360" w:lineRule="atLeast"/>
      <w:ind w:left="1276"/>
      <w:jc w:val="both"/>
    </w:pPr>
    <w:rPr>
      <w:rFonts w:eastAsia="SimSun" w:cs="Mangal"/>
      <w:kern w:val="2"/>
      <w:sz w:val="24"/>
      <w:szCs w:val="24"/>
      <w:lang w:eastAsia="zh-CN" w:bidi="hi-IN"/>
    </w:rPr>
  </w:style>
  <w:style w:type="paragraph" w:styleId="Tekstpodstawowy3">
    <w:name w:val="Body Text 3"/>
    <w:basedOn w:val="Normalny"/>
    <w:qFormat/>
    <w:pPr>
      <w:spacing w:line="200" w:lineRule="atLeast"/>
      <w:jc w:val="both"/>
    </w:pPr>
    <w:rPr>
      <w:kern w:val="2"/>
      <w:lang w:eastAsia="zh-CN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Tekstpodstawowywcity21">
    <w:name w:val="Tekst podstawowy wcięty 21"/>
    <w:basedOn w:val="Normalny"/>
    <w:qFormat/>
    <w:pPr>
      <w:widowControl w:val="0"/>
      <w:suppressAutoHyphens/>
      <w:ind w:firstLine="708"/>
    </w:pPr>
    <w:rPr>
      <w:rFonts w:eastAsia="SimSun" w:cs="Mangal"/>
      <w:kern w:val="2"/>
      <w:lang w:eastAsia="zh-CN" w:bidi="hi-IN"/>
    </w:rPr>
  </w:style>
  <w:style w:type="paragraph" w:customStyle="1" w:styleId="Tekstpodstawowywci3fty21">
    <w:name w:val="Tekst podstawowy wcię3fty 21"/>
    <w:basedOn w:val="Normalny"/>
    <w:qFormat/>
    <w:pPr>
      <w:widowControl w:val="0"/>
      <w:ind w:firstLine="708"/>
    </w:pPr>
    <w:rPr>
      <w:rFonts w:cs="Mangal"/>
      <w:kern w:val="2"/>
      <w:lang w:eastAsia="zh-CN" w:bidi="hi-IN"/>
    </w:rPr>
  </w:style>
  <w:style w:type="paragraph" w:customStyle="1" w:styleId="Nagwek12">
    <w:name w:val="Nagłówek1"/>
    <w:basedOn w:val="Normalny"/>
    <w:qFormat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kern w:val="2"/>
      <w:sz w:val="24"/>
      <w:szCs w:val="24"/>
      <w:lang w:bidi="hi-IN"/>
    </w:rPr>
  </w:style>
  <w:style w:type="paragraph" w:customStyle="1" w:styleId="Legenda10">
    <w:name w:val="Legenda1"/>
    <w:basedOn w:val="Normalny"/>
    <w:qFormat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Nagwek210">
    <w:name w:val="Nagłówek 21"/>
    <w:basedOn w:val="Normalny"/>
    <w:next w:val="Normalny"/>
    <w:qFormat/>
    <w:pPr>
      <w:keepNext/>
      <w:widowControl w:val="0"/>
      <w:suppressAutoHyphens/>
      <w:spacing w:line="360" w:lineRule="atLeast"/>
      <w:jc w:val="both"/>
      <w:outlineLvl w:val="1"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Nagwek110">
    <w:name w:val="Nagłówek 11"/>
    <w:basedOn w:val="Normalny"/>
    <w:next w:val="Normalny"/>
    <w:qFormat/>
    <w:pPr>
      <w:keepNext/>
      <w:widowControl w:val="0"/>
      <w:suppressAutoHyphens/>
      <w:jc w:val="center"/>
      <w:outlineLvl w:val="0"/>
    </w:pPr>
    <w:rPr>
      <w:rFonts w:ascii="Courier New" w:eastAsia="SimSun" w:hAnsi="Courier New" w:cs="Courier New"/>
      <w:i/>
      <w:iCs/>
      <w:kern w:val="2"/>
      <w:lang w:eastAsia="zh-CN" w:bidi="hi-I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2">
    <w:name w:val="Body Text 2"/>
    <w:basedOn w:val="Normalny"/>
    <w:qFormat/>
    <w:pPr>
      <w:spacing w:after="120" w:line="480" w:lineRule="auto"/>
    </w:pPr>
    <w:rPr>
      <w:rFonts w:ascii="Verdana" w:eastAsia="Verdana" w:hAnsi="Verdana" w:cs="Lucida Sans"/>
      <w:sz w:val="26"/>
      <w:szCs w:val="26"/>
      <w:lang w:val="en-US" w:eastAsia="en-US"/>
    </w:rPr>
  </w:style>
  <w:style w:type="paragraph" w:styleId="Zwykytekst">
    <w:name w:val="Plain Text"/>
    <w:basedOn w:val="Standard"/>
    <w:qFormat/>
  </w:style>
  <w:style w:type="paragraph" w:customStyle="1" w:styleId="SIWZpkt">
    <w:name w:val="SIWZ pkt"/>
    <w:basedOn w:val="Standard"/>
    <w:qFormat/>
    <w:pPr>
      <w:spacing w:before="567" w:after="283"/>
    </w:pPr>
    <w:rPr>
      <w:b/>
    </w:rPr>
  </w:style>
  <w:style w:type="paragraph" w:customStyle="1" w:styleId="Standard">
    <w:name w:val="Standard"/>
    <w:qFormat/>
    <w:pPr>
      <w:suppressAutoHyphens/>
      <w:overflowPunct w:val="0"/>
      <w:jc w:val="both"/>
      <w:textAlignment w:val="baseline"/>
    </w:pPr>
    <w:rPr>
      <w:rFonts w:ascii="Arial" w:eastAsia="Arial" w:hAnsi="Arial" w:cs="Arial"/>
      <w:sz w:val="24"/>
      <w:lang w:eastAsia="pl-PL" w:bidi="pl-PL"/>
    </w:rPr>
  </w:style>
  <w:style w:type="paragraph" w:customStyle="1" w:styleId="Style19">
    <w:name w:val="Style19"/>
    <w:basedOn w:val="Normalny"/>
    <w:qFormat/>
    <w:pPr>
      <w:widowControl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2"/>
      <w:sz w:val="24"/>
      <w:szCs w:val="24"/>
      <w:lang w:val="en-US"/>
    </w:rPr>
  </w:style>
  <w:style w:type="paragraph" w:customStyle="1" w:styleId="Style9">
    <w:name w:val="Style9"/>
    <w:basedOn w:val="Normalny"/>
    <w:qFormat/>
    <w:pPr>
      <w:widowControl w:val="0"/>
      <w:spacing w:line="252" w:lineRule="exact"/>
      <w:jc w:val="both"/>
      <w:textAlignment w:val="baseline"/>
    </w:pPr>
    <w:rPr>
      <w:rFonts w:ascii="Arial" w:hAnsi="Arial" w:cs="Arial"/>
      <w:color w:val="000000"/>
      <w:kern w:val="2"/>
      <w:sz w:val="24"/>
      <w:szCs w:val="24"/>
      <w:lang w:val="en-US"/>
    </w:rPr>
  </w:style>
  <w:style w:type="paragraph" w:customStyle="1" w:styleId="Nagwek13">
    <w:name w:val="Nagłówek #1"/>
    <w:basedOn w:val="Normalny"/>
    <w:qFormat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Teksttreci20">
    <w:name w:val="Tekst treści (2)"/>
    <w:basedOn w:val="Normalny"/>
    <w:qFormat/>
    <w:pPr>
      <w:widowControl w:val="0"/>
      <w:shd w:val="clear" w:color="auto" w:fill="FFFFFF"/>
      <w:spacing w:after="160"/>
      <w:ind w:left="400"/>
      <w:jc w:val="both"/>
    </w:pPr>
    <w:rPr>
      <w:rFonts w:ascii="Book Antiqua" w:eastAsia="Book Antiqua" w:hAnsi="Book Antiqua" w:cs="Book Antiqua"/>
      <w:b/>
      <w:bCs/>
      <w:i/>
      <w:iCs/>
      <w:lang w:eastAsia="en-US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pacing w:after="100" w:line="264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SIWZ2">
    <w:name w:val="SIWZ 2"/>
    <w:basedOn w:val="Normalny"/>
    <w:qFormat/>
    <w:pPr>
      <w:widowControl w:val="0"/>
      <w:suppressAutoHyphens/>
      <w:spacing w:after="113"/>
      <w:jc w:val="both"/>
      <w:textAlignment w:val="baseline"/>
    </w:pPr>
    <w:rPr>
      <w:rFonts w:ascii="Arial" w:eastAsia="Lucida Sans Unicode" w:hAnsi="Arial" w:cs="Tahoma"/>
      <w:kern w:val="2"/>
      <w:sz w:val="24"/>
      <w:szCs w:val="24"/>
      <w:lang w:bidi="pl-PL"/>
    </w:rPr>
  </w:style>
  <w:style w:type="paragraph" w:styleId="Bezodstpw">
    <w:name w:val="No Spacing"/>
    <w:basedOn w:val="Normalny"/>
    <w:qFormat/>
    <w:pPr>
      <w:spacing w:line="280" w:lineRule="exact"/>
    </w:pPr>
    <w:rPr>
      <w:rFonts w:ascii="Verdana" w:eastAsia="Verdana" w:hAnsi="Verdana" w:cs="Lucida Sans"/>
      <w:color w:val="000000"/>
      <w:spacing w:val="4"/>
      <w:lang w:eastAsia="en-US"/>
    </w:rPr>
  </w:style>
  <w:style w:type="paragraph" w:customStyle="1" w:styleId="LucZwyrazami">
    <w:name w:val="Luc_Z_wyrazami"/>
    <w:basedOn w:val="Normalny"/>
    <w:qFormat/>
    <w:pPr>
      <w:spacing w:before="1360" w:after="840" w:line="280" w:lineRule="exact"/>
    </w:pPr>
    <w:rPr>
      <w:rFonts w:ascii="Verdana" w:eastAsia="Verdana" w:hAnsi="Verdana" w:cs="Lucida Sans"/>
      <w:color w:val="000000"/>
      <w:spacing w:val="4"/>
      <w:lang w:eastAsia="en-US"/>
    </w:rPr>
  </w:style>
  <w:style w:type="paragraph" w:styleId="Listapunktowana">
    <w:name w:val="List Bullet"/>
    <w:basedOn w:val="Normalny"/>
    <w:qFormat/>
    <w:pPr>
      <w:spacing w:after="280" w:line="280" w:lineRule="exact"/>
      <w:contextualSpacing/>
      <w:jc w:val="both"/>
    </w:pPr>
    <w:rPr>
      <w:rFonts w:ascii="Verdana" w:eastAsia="Verdana" w:hAnsi="Verdana" w:cs="Lucida Sans"/>
      <w:color w:val="000000"/>
      <w:spacing w:val="4"/>
      <w:lang w:eastAsia="en-US"/>
    </w:rPr>
  </w:style>
  <w:style w:type="paragraph" w:customStyle="1" w:styleId="LukStopka-adres">
    <w:name w:val="Luk_Stopka-adres"/>
    <w:basedOn w:val="Normalny"/>
    <w:qFormat/>
    <w:pPr>
      <w:spacing w:line="170" w:lineRule="exact"/>
    </w:pPr>
    <w:rPr>
      <w:rFonts w:ascii="Verdana" w:eastAsia="Verdana" w:hAnsi="Verdana" w:cs="Lucida Sans"/>
      <w:color w:val="808080"/>
      <w:spacing w:val="4"/>
      <w:sz w:val="14"/>
      <w:szCs w:val="14"/>
      <w:lang w:eastAsia="en-US"/>
    </w:rPr>
  </w:style>
  <w:style w:type="paragraph" w:customStyle="1" w:styleId="LucInstytut">
    <w:name w:val="Luc_Instytut"/>
    <w:basedOn w:val="LukSzanownaPani"/>
    <w:qFormat/>
    <w:pPr>
      <w:spacing w:before="0"/>
    </w:pPr>
  </w:style>
  <w:style w:type="paragraph" w:customStyle="1" w:styleId="LukNagloweklistu">
    <w:name w:val="Luk_Naglowek_listu"/>
    <w:basedOn w:val="LucInstytut"/>
    <w:qFormat/>
    <w:pPr>
      <w:spacing w:before="560" w:after="560"/>
      <w:ind w:left="0"/>
    </w:pPr>
    <w:rPr>
      <w:b/>
    </w:rPr>
  </w:style>
  <w:style w:type="paragraph" w:customStyle="1" w:styleId="LukImiiNazwwisko">
    <w:name w:val="Luk_Imię i Nazwwisko"/>
    <w:basedOn w:val="LucInstytut"/>
    <w:qFormat/>
    <w:rPr>
      <w:b/>
    </w:rPr>
  </w:style>
  <w:style w:type="paragraph" w:customStyle="1" w:styleId="LukSzanownaPani">
    <w:name w:val="Luk_Szanowna Pani"/>
    <w:basedOn w:val="Normalny"/>
    <w:qFormat/>
    <w:pPr>
      <w:spacing w:before="540" w:after="0" w:line="280" w:lineRule="exact"/>
      <w:ind w:left="4026"/>
      <w:jc w:val="both"/>
    </w:pPr>
    <w:rPr>
      <w:rFonts w:ascii="Verdana" w:eastAsia="Verdana" w:hAnsi="Verdana" w:cs="Verdana"/>
      <w:lang w:eastAsia="en-US"/>
    </w:rPr>
  </w:style>
  <w:style w:type="paragraph" w:styleId="Legenda">
    <w:name w:val="caption"/>
    <w:basedOn w:val="Normalny"/>
    <w:qFormat/>
    <w:pPr>
      <w:widowControl w:val="0"/>
      <w:suppressLineNumbers/>
      <w:suppressAutoHyphens/>
      <w:spacing w:before="120" w:after="120"/>
    </w:pPr>
    <w:rPr>
      <w:rFonts w:eastAsia="SimSun" w:cs="Lucida Sans"/>
      <w:i/>
      <w:iCs/>
      <w:kern w:val="2"/>
      <w:sz w:val="24"/>
      <w:szCs w:val="24"/>
      <w:lang w:eastAsia="zh-CN" w:bidi="hi-IN"/>
    </w:rPr>
  </w:style>
  <w:style w:type="numbering" w:customStyle="1" w:styleId="Numbering3">
    <w:name w:val="Numbering 3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28">
    <w:name w:val="WW8Num28"/>
    <w:qFormat/>
  </w:style>
  <w:style w:type="numbering" w:customStyle="1" w:styleId="WW8Num38">
    <w:name w:val="WW8Num38"/>
    <w:qFormat/>
  </w:style>
  <w:style w:type="numbering" w:customStyle="1" w:styleId="WW8Num16">
    <w:name w:val="WW8Num16"/>
    <w:qFormat/>
  </w:style>
  <w:style w:type="numbering" w:customStyle="1" w:styleId="WW8Num30">
    <w:name w:val="WW8Num30"/>
    <w:qFormat/>
  </w:style>
  <w:style w:type="numbering" w:customStyle="1" w:styleId="WW8Num37">
    <w:name w:val="WW8Num37"/>
    <w:qFormat/>
  </w:style>
  <w:style w:type="numbering" w:customStyle="1" w:styleId="WW8Num41">
    <w:name w:val="WW8Num41"/>
    <w:qFormat/>
  </w:style>
  <w:style w:type="table" w:styleId="Tabela-Siatka">
    <w:name w:val="Table Grid"/>
    <w:basedOn w:val="Standardowy"/>
    <w:uiPriority w:val="59"/>
    <w:rsid w:val="00C9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C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AC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DDD0-7B53-46FB-8ECA-8A7090BB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586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Zalewska</dc:creator>
  <dc:description/>
  <cp:lastModifiedBy>Katarzyna Kuszyk | Łukasiewicz - INS</cp:lastModifiedBy>
  <cp:revision>42</cp:revision>
  <cp:lastPrinted>2022-05-19T07:04:00Z</cp:lastPrinted>
  <dcterms:created xsi:type="dcterms:W3CDTF">2022-10-07T07:21:00Z</dcterms:created>
  <dcterms:modified xsi:type="dcterms:W3CDTF">2023-06-13T05:53:00Z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