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0E584" w14:textId="77777777" w:rsidR="00DD782F" w:rsidRDefault="00DD782F" w:rsidP="00883DA7">
      <w:pPr>
        <w:jc w:val="center"/>
        <w:rPr>
          <w:b/>
        </w:rPr>
      </w:pPr>
    </w:p>
    <w:p w14:paraId="1AF20034" w14:textId="77777777" w:rsidR="00DD782F" w:rsidRDefault="00DD782F" w:rsidP="00883DA7">
      <w:pPr>
        <w:jc w:val="center"/>
        <w:rPr>
          <w:b/>
        </w:rPr>
      </w:pPr>
    </w:p>
    <w:p w14:paraId="50FE791F" w14:textId="67F5E467" w:rsidR="00883DA7" w:rsidRPr="00DD782F" w:rsidRDefault="00DD782F" w:rsidP="00DD782F">
      <w:pPr>
        <w:pStyle w:val="ListParagraph"/>
        <w:rPr>
          <w:b/>
          <w:sz w:val="28"/>
        </w:rPr>
      </w:pPr>
      <w:r w:rsidRPr="00DD782F">
        <w:rPr>
          <w:b/>
          <w:sz w:val="28"/>
        </w:rPr>
        <w:t xml:space="preserve">Część </w:t>
      </w:r>
      <w:r w:rsidR="009E2BD9">
        <w:rPr>
          <w:b/>
          <w:sz w:val="28"/>
        </w:rPr>
        <w:t>2.</w:t>
      </w:r>
    </w:p>
    <w:p w14:paraId="4D7976DF" w14:textId="77777777" w:rsidR="00DD782F" w:rsidRPr="00DD782F" w:rsidRDefault="00DD782F" w:rsidP="00DD782F">
      <w:pPr>
        <w:pStyle w:val="ListParagraph"/>
        <w:rPr>
          <w:b/>
          <w:sz w:val="28"/>
        </w:rPr>
      </w:pPr>
    </w:p>
    <w:p w14:paraId="47D23655" w14:textId="77777777" w:rsidR="00DD782F" w:rsidRPr="00DD782F" w:rsidRDefault="00DD782F" w:rsidP="00DD782F">
      <w:pPr>
        <w:pStyle w:val="ListParagraph"/>
        <w:numPr>
          <w:ilvl w:val="0"/>
          <w:numId w:val="1"/>
        </w:numPr>
        <w:rPr>
          <w:b/>
          <w:sz w:val="28"/>
        </w:rPr>
      </w:pPr>
      <w:r w:rsidRPr="00DD782F">
        <w:rPr>
          <w:b/>
          <w:sz w:val="28"/>
        </w:rPr>
        <w:t>OPIS PRZEDMIOTU ZAMÓWIENIA</w:t>
      </w:r>
    </w:p>
    <w:p w14:paraId="667B353E" w14:textId="77777777" w:rsidR="00DD782F" w:rsidRPr="00DD782F" w:rsidRDefault="00DD782F" w:rsidP="00DD782F">
      <w:pPr>
        <w:pStyle w:val="ListParagraph"/>
        <w:numPr>
          <w:ilvl w:val="0"/>
          <w:numId w:val="1"/>
        </w:numPr>
        <w:rPr>
          <w:b/>
          <w:sz w:val="28"/>
        </w:rPr>
      </w:pPr>
      <w:r w:rsidRPr="00DD782F">
        <w:rPr>
          <w:b/>
          <w:sz w:val="28"/>
        </w:rPr>
        <w:t>FORMULARZ CENOWY</w:t>
      </w:r>
    </w:p>
    <w:p w14:paraId="1FB6679D" w14:textId="77777777" w:rsidR="00DD782F" w:rsidRPr="00DD782F" w:rsidRDefault="00DD782F" w:rsidP="00DD782F">
      <w:pPr>
        <w:pStyle w:val="ListParagraph"/>
        <w:numPr>
          <w:ilvl w:val="0"/>
          <w:numId w:val="1"/>
        </w:numPr>
        <w:rPr>
          <w:b/>
          <w:sz w:val="28"/>
        </w:rPr>
      </w:pPr>
      <w:r w:rsidRPr="00DD782F">
        <w:rPr>
          <w:b/>
          <w:sz w:val="28"/>
        </w:rPr>
        <w:t>INFORMACJE DODATKOWE</w:t>
      </w:r>
    </w:p>
    <w:p w14:paraId="33B1AE94" w14:textId="77777777" w:rsidR="00DD782F" w:rsidRDefault="00DD782F" w:rsidP="00DD782F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56598" wp14:editId="26A7459F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8324850" cy="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248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071A3" id="Łącznik prosty 3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5pt" to="655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" strokecolor="black [3213]">
                <v:stroke joinstyle="miter"/>
                <w10:wrap anchorx="margin"/>
              </v:line>
            </w:pict>
          </mc:Fallback>
        </mc:AlternateContent>
      </w:r>
    </w:p>
    <w:p w14:paraId="4283349D" w14:textId="77777777" w:rsidR="00DD782F" w:rsidRDefault="00DD782F" w:rsidP="00DD782F">
      <w:pPr>
        <w:pStyle w:val="ListParagraph"/>
        <w:numPr>
          <w:ilvl w:val="0"/>
          <w:numId w:val="5"/>
        </w:numPr>
        <w:jc w:val="center"/>
        <w:rPr>
          <w:rFonts w:cstheme="minorHAnsi"/>
          <w:b/>
          <w:sz w:val="28"/>
        </w:rPr>
      </w:pPr>
      <w:r w:rsidRPr="00065332">
        <w:rPr>
          <w:rFonts w:cstheme="minorHAnsi"/>
          <w:b/>
          <w:sz w:val="28"/>
        </w:rPr>
        <w:t>OPIS PRZEDMIOTU ZAMÓWIENIA</w:t>
      </w:r>
    </w:p>
    <w:p w14:paraId="3E864480" w14:textId="77777777" w:rsidR="00065332" w:rsidRPr="00065332" w:rsidRDefault="00065332" w:rsidP="00065332">
      <w:pPr>
        <w:jc w:val="center"/>
        <w:rPr>
          <w:rFonts w:cstheme="minorHAnsi"/>
          <w:b/>
          <w:sz w:val="28"/>
        </w:rPr>
      </w:pPr>
    </w:p>
    <w:p w14:paraId="3FFEB7B2" w14:textId="2EDF50E1" w:rsidR="00065332" w:rsidRPr="00D042BF" w:rsidRDefault="006F33D3" w:rsidP="00065332">
      <w:pPr>
        <w:pStyle w:val="ListParagraph"/>
        <w:numPr>
          <w:ilvl w:val="0"/>
          <w:numId w:val="9"/>
        </w:numPr>
        <w:rPr>
          <w:rFonts w:cstheme="minorHAnsi"/>
          <w:b/>
          <w:sz w:val="28"/>
          <w:lang w:val="en-US"/>
        </w:rPr>
      </w:pPr>
      <w:proofErr w:type="spellStart"/>
      <w:r w:rsidRPr="00D042BF">
        <w:rPr>
          <w:rFonts w:cstheme="minorHAnsi"/>
          <w:b/>
          <w:sz w:val="28"/>
          <w:lang w:val="en-US"/>
        </w:rPr>
        <w:t>Projektor</w:t>
      </w:r>
      <w:proofErr w:type="spellEnd"/>
      <w:r w:rsidR="00D042BF">
        <w:rPr>
          <w:rFonts w:cstheme="minorHAnsi"/>
          <w:b/>
          <w:sz w:val="28"/>
          <w:lang w:val="en-US"/>
        </w:rPr>
        <w:t xml:space="preserve"> </w:t>
      </w:r>
      <w:proofErr w:type="spellStart"/>
      <w:r w:rsidR="00D042BF">
        <w:rPr>
          <w:rFonts w:cstheme="minorHAnsi"/>
          <w:b/>
          <w:sz w:val="28"/>
          <w:lang w:val="en-US"/>
        </w:rPr>
        <w:t>multimedialny</w:t>
      </w:r>
      <w:proofErr w:type="spellEnd"/>
      <w:r w:rsidRPr="00D042BF">
        <w:rPr>
          <w:rFonts w:cstheme="minorHAnsi"/>
          <w:b/>
          <w:sz w:val="28"/>
          <w:lang w:val="en-US"/>
        </w:rPr>
        <w:t xml:space="preserve"> </w:t>
      </w:r>
      <w:proofErr w:type="spellStart"/>
      <w:r w:rsidRPr="00D042BF">
        <w:rPr>
          <w:rFonts w:cstheme="minorHAnsi"/>
          <w:b/>
          <w:sz w:val="28"/>
          <w:lang w:val="en-US"/>
        </w:rPr>
        <w:t>typ</w:t>
      </w:r>
      <w:proofErr w:type="spellEnd"/>
      <w:r w:rsidRPr="00D042BF">
        <w:rPr>
          <w:rFonts w:cstheme="minorHAnsi"/>
          <w:b/>
          <w:sz w:val="28"/>
          <w:lang w:val="en-US"/>
        </w:rPr>
        <w:t xml:space="preserve"> 1</w:t>
      </w:r>
    </w:p>
    <w:p w14:paraId="24359B56" w14:textId="656877A8" w:rsidR="00D042BF" w:rsidRPr="00D36532" w:rsidRDefault="00D042BF" w:rsidP="00D042BF">
      <w:pPr>
        <w:spacing w:after="0" w:line="240" w:lineRule="auto"/>
        <w:rPr>
          <w:rFonts w:cstheme="minorHAnsi"/>
          <w:bCs/>
          <w:szCs w:val="18"/>
        </w:rPr>
      </w:pPr>
      <w:r w:rsidRPr="00D36532">
        <w:rPr>
          <w:rFonts w:cstheme="minorHAnsi"/>
          <w:bCs/>
          <w:szCs w:val="18"/>
        </w:rPr>
        <w:t>Wymagane jest dostarczenie nowego projektora do siedziby użytkownika, demontaż starego projektora z uchwytu na wysokości ok. 4 metrów, dostosowanie uchwytu do nowego urządzenia, zamontowanie nowego projektora na uchwycie na wysokości ok. 4 metrów, podłączenie urządzenia do instalacji zasilającej i sygnałowej AV.</w:t>
      </w:r>
      <w:r w:rsidR="00AA30ED" w:rsidRPr="00D36532">
        <w:rPr>
          <w:rFonts w:cstheme="minorHAnsi"/>
          <w:bCs/>
          <w:szCs w:val="18"/>
        </w:rPr>
        <w:t xml:space="preserve"> Wymagane</w:t>
      </w:r>
      <w:r w:rsidRPr="00D36532">
        <w:rPr>
          <w:rFonts w:cstheme="minorHAnsi"/>
          <w:bCs/>
          <w:szCs w:val="18"/>
        </w:rPr>
        <w:t xml:space="preserve"> </w:t>
      </w:r>
      <w:r w:rsidR="00AA30ED" w:rsidRPr="00D36532">
        <w:rPr>
          <w:rFonts w:cstheme="minorHAnsi"/>
          <w:bCs/>
          <w:szCs w:val="18"/>
        </w:rPr>
        <w:t xml:space="preserve">jest </w:t>
      </w:r>
      <w:r w:rsidRPr="00D36532">
        <w:rPr>
          <w:rFonts w:cstheme="minorHAnsi"/>
          <w:bCs/>
          <w:szCs w:val="18"/>
        </w:rPr>
        <w:t>dostosowanie instalacji wideo do nowego typu projektora.</w:t>
      </w:r>
    </w:p>
    <w:p w14:paraId="7DF9B320" w14:textId="41093717" w:rsidR="00D042BF" w:rsidRPr="00D36532" w:rsidRDefault="000655B9" w:rsidP="00D042BF">
      <w:pPr>
        <w:spacing w:after="0" w:line="240" w:lineRule="auto"/>
        <w:rPr>
          <w:rFonts w:cstheme="minorHAnsi"/>
          <w:bCs/>
          <w:szCs w:val="18"/>
        </w:rPr>
      </w:pPr>
      <w:r>
        <w:rPr>
          <w:rFonts w:cstheme="minorHAnsi"/>
          <w:bCs/>
          <w:szCs w:val="18"/>
        </w:rPr>
        <w:t xml:space="preserve">Wymagana </w:t>
      </w:r>
      <w:r w:rsidR="00D042BF" w:rsidRPr="00D36532">
        <w:rPr>
          <w:rFonts w:cstheme="minorHAnsi"/>
          <w:bCs/>
          <w:szCs w:val="18"/>
        </w:rPr>
        <w:t xml:space="preserve">jest regulacja ustawień projektora i dostosowanie parametrów wyświetlania (wielkości obrazu, geometrii obrazu) do zamontowanego w </w:t>
      </w:r>
      <w:r w:rsidR="00AA30ED" w:rsidRPr="00D36532">
        <w:rPr>
          <w:rFonts w:cstheme="minorHAnsi"/>
          <w:bCs/>
          <w:szCs w:val="18"/>
        </w:rPr>
        <w:t>pomieszczeniu</w:t>
      </w:r>
      <w:r w:rsidR="00D042BF" w:rsidRPr="00D36532">
        <w:rPr>
          <w:rFonts w:cstheme="minorHAnsi"/>
          <w:bCs/>
          <w:szCs w:val="18"/>
        </w:rPr>
        <w:t xml:space="preserve"> ekranu projekcyjnego. Wymagane jest przeprowadzenie szkolenia z obsługi sprzętu.</w:t>
      </w:r>
    </w:p>
    <w:p w14:paraId="795805FB" w14:textId="77777777" w:rsidR="00D042BF" w:rsidRPr="00D36532" w:rsidRDefault="00D042BF" w:rsidP="00D042BF">
      <w:pPr>
        <w:spacing w:after="0" w:line="240" w:lineRule="auto"/>
        <w:rPr>
          <w:rFonts w:cstheme="minorHAnsi"/>
          <w:bCs/>
          <w:szCs w:val="18"/>
        </w:rPr>
      </w:pPr>
    </w:p>
    <w:p w14:paraId="6F59D8AB" w14:textId="54FC97CA" w:rsidR="00D042BF" w:rsidRPr="00D36532" w:rsidRDefault="00D042BF" w:rsidP="00D042BF">
      <w:pPr>
        <w:spacing w:after="0" w:line="240" w:lineRule="auto"/>
        <w:rPr>
          <w:rFonts w:cstheme="minorHAnsi"/>
          <w:bCs/>
          <w:szCs w:val="18"/>
        </w:rPr>
      </w:pPr>
      <w:r w:rsidRPr="00D36532">
        <w:rPr>
          <w:rFonts w:cstheme="minorHAnsi"/>
          <w:bCs/>
          <w:szCs w:val="18"/>
        </w:rPr>
        <w:t xml:space="preserve">Parametry minimalne zamawianego sprzętu: </w:t>
      </w:r>
    </w:p>
    <w:p w14:paraId="64DA16AC" w14:textId="1443E865" w:rsidR="00D042BF" w:rsidRPr="00D36532" w:rsidRDefault="00D042BF" w:rsidP="00D042B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Cs/>
          <w:szCs w:val="18"/>
        </w:rPr>
      </w:pPr>
      <w:r w:rsidRPr="00D36532">
        <w:rPr>
          <w:rFonts w:cstheme="minorHAnsi"/>
          <w:bCs/>
          <w:szCs w:val="18"/>
        </w:rPr>
        <w:t>System wyświetlania 3LCD, proporcje: 16:10</w:t>
      </w:r>
    </w:p>
    <w:p w14:paraId="1DA4BCBF" w14:textId="0C37248A" w:rsidR="00D042BF" w:rsidRPr="00D36532" w:rsidRDefault="00D042BF" w:rsidP="00D042B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Cs/>
          <w:szCs w:val="18"/>
        </w:rPr>
      </w:pPr>
      <w:r w:rsidRPr="00D36532">
        <w:rPr>
          <w:rFonts w:cstheme="minorHAnsi"/>
          <w:bCs/>
          <w:szCs w:val="18"/>
        </w:rPr>
        <w:t xml:space="preserve">Rozdzielczość sygnału z komputera: min. 1920 × 1200 </w:t>
      </w:r>
      <w:proofErr w:type="spellStart"/>
      <w:r w:rsidRPr="00D36532">
        <w:rPr>
          <w:rFonts w:cstheme="minorHAnsi"/>
          <w:bCs/>
          <w:szCs w:val="18"/>
        </w:rPr>
        <w:t>pixeli</w:t>
      </w:r>
      <w:proofErr w:type="spellEnd"/>
    </w:p>
    <w:p w14:paraId="53E9B351" w14:textId="3A817E4D" w:rsidR="00D042BF" w:rsidRPr="00D36532" w:rsidRDefault="00D042BF" w:rsidP="00D042B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Cs/>
          <w:szCs w:val="18"/>
        </w:rPr>
      </w:pPr>
      <w:r w:rsidRPr="00D36532">
        <w:rPr>
          <w:rFonts w:cstheme="minorHAnsi"/>
          <w:bCs/>
          <w:szCs w:val="18"/>
        </w:rPr>
        <w:t>Obsługa formatu 21:9 przy sygnale wyjściowym 2560×1080</w:t>
      </w:r>
    </w:p>
    <w:p w14:paraId="479112A7" w14:textId="14D72458" w:rsidR="00D042BF" w:rsidRPr="00D36532" w:rsidRDefault="00D042BF" w:rsidP="00D042B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Cs/>
          <w:szCs w:val="18"/>
        </w:rPr>
      </w:pPr>
      <w:r w:rsidRPr="00D36532">
        <w:rPr>
          <w:rFonts w:cstheme="minorHAnsi"/>
          <w:bCs/>
          <w:szCs w:val="18"/>
        </w:rPr>
        <w:t>Obsługa sygnału wejściowego 4K 60P</w:t>
      </w:r>
    </w:p>
    <w:p w14:paraId="23855D8C" w14:textId="5CBEBF2B" w:rsidR="00D042BF" w:rsidRPr="00D36532" w:rsidRDefault="00D042BF" w:rsidP="00D042B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Cs/>
          <w:szCs w:val="18"/>
        </w:rPr>
      </w:pPr>
      <w:r w:rsidRPr="00D36532">
        <w:rPr>
          <w:rFonts w:cstheme="minorHAnsi"/>
          <w:bCs/>
          <w:szCs w:val="18"/>
        </w:rPr>
        <w:t xml:space="preserve">Regulacja ręczna powiększenia min. 1,6× </w:t>
      </w:r>
    </w:p>
    <w:p w14:paraId="4E628545" w14:textId="1CB8ADDD" w:rsidR="00D042BF" w:rsidRPr="00D36532" w:rsidRDefault="00D042BF" w:rsidP="00D042B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Cs/>
          <w:szCs w:val="18"/>
        </w:rPr>
      </w:pPr>
      <w:r w:rsidRPr="00D36532">
        <w:rPr>
          <w:rFonts w:cstheme="minorHAnsi"/>
          <w:bCs/>
          <w:szCs w:val="18"/>
        </w:rPr>
        <w:t xml:space="preserve">Zmiana osi obiektywu </w:t>
      </w:r>
      <w:proofErr w:type="spellStart"/>
      <w:r w:rsidRPr="00D36532">
        <w:rPr>
          <w:rFonts w:cstheme="minorHAnsi"/>
          <w:bCs/>
          <w:szCs w:val="18"/>
        </w:rPr>
        <w:t>Lens</w:t>
      </w:r>
      <w:proofErr w:type="spellEnd"/>
      <w:r w:rsidRPr="00D36532">
        <w:rPr>
          <w:rFonts w:cstheme="minorHAnsi"/>
          <w:bCs/>
          <w:szCs w:val="18"/>
        </w:rPr>
        <w:t xml:space="preserve"> </w:t>
      </w:r>
      <w:proofErr w:type="spellStart"/>
      <w:r w:rsidRPr="00D36532">
        <w:rPr>
          <w:rFonts w:cstheme="minorHAnsi"/>
          <w:bCs/>
          <w:szCs w:val="18"/>
        </w:rPr>
        <w:t>Shift</w:t>
      </w:r>
      <w:proofErr w:type="spellEnd"/>
      <w:r w:rsidRPr="00D36532">
        <w:rPr>
          <w:rFonts w:cstheme="minorHAnsi"/>
          <w:bCs/>
          <w:szCs w:val="18"/>
        </w:rPr>
        <w:t xml:space="preserve"> w pionie: min. od –30% do +50%, w poziomie: min. ±12%</w:t>
      </w:r>
    </w:p>
    <w:p w14:paraId="349F97DC" w14:textId="73F2B792" w:rsidR="00D042BF" w:rsidRPr="00D36532" w:rsidRDefault="00D042BF" w:rsidP="00D042B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Cs/>
          <w:szCs w:val="18"/>
        </w:rPr>
      </w:pPr>
      <w:r w:rsidRPr="00D36532">
        <w:rPr>
          <w:rFonts w:cstheme="minorHAnsi"/>
          <w:bCs/>
          <w:szCs w:val="18"/>
        </w:rPr>
        <w:t>Korekcja zniekształceń trapezowych poziomo i pionowo: min. ±25°</w:t>
      </w:r>
    </w:p>
    <w:p w14:paraId="6991AD0F" w14:textId="41795666" w:rsidR="00D042BF" w:rsidRPr="00D36532" w:rsidRDefault="00D042BF" w:rsidP="00D042B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Cs/>
          <w:szCs w:val="18"/>
        </w:rPr>
      </w:pPr>
      <w:r w:rsidRPr="00D36532">
        <w:rPr>
          <w:rFonts w:cstheme="minorHAnsi"/>
          <w:bCs/>
          <w:szCs w:val="18"/>
        </w:rPr>
        <w:lastRenderedPageBreak/>
        <w:t>Minimalny współczynnik projekcji od 1,25:1 do 1,95:1</w:t>
      </w:r>
    </w:p>
    <w:p w14:paraId="14A905FF" w14:textId="66F4525B" w:rsidR="00D042BF" w:rsidRPr="00D36532" w:rsidRDefault="00D042BF" w:rsidP="00D042B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Cs/>
          <w:szCs w:val="18"/>
        </w:rPr>
      </w:pPr>
      <w:r w:rsidRPr="00D36532">
        <w:rPr>
          <w:rFonts w:cstheme="minorHAnsi"/>
          <w:bCs/>
          <w:szCs w:val="18"/>
        </w:rPr>
        <w:t>Źródło światła: Dioda laserowa</w:t>
      </w:r>
    </w:p>
    <w:p w14:paraId="3357D08B" w14:textId="6E34CEF0" w:rsidR="00D042BF" w:rsidRPr="00D36532" w:rsidRDefault="00D042BF" w:rsidP="00D042B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Cs/>
          <w:szCs w:val="18"/>
        </w:rPr>
      </w:pPr>
      <w:r w:rsidRPr="00D36532">
        <w:rPr>
          <w:rFonts w:cstheme="minorHAnsi"/>
          <w:bCs/>
          <w:szCs w:val="18"/>
        </w:rPr>
        <w:t xml:space="preserve">Siła światła (w </w:t>
      </w:r>
      <w:proofErr w:type="spellStart"/>
      <w:r w:rsidRPr="00D36532">
        <w:rPr>
          <w:rFonts w:cstheme="minorHAnsi"/>
          <w:bCs/>
          <w:szCs w:val="18"/>
        </w:rPr>
        <w:t>tybie</w:t>
      </w:r>
      <w:proofErr w:type="spellEnd"/>
      <w:r w:rsidRPr="00D36532">
        <w:rPr>
          <w:rFonts w:cstheme="minorHAnsi"/>
          <w:bCs/>
          <w:szCs w:val="18"/>
        </w:rPr>
        <w:t xml:space="preserve"> pełnej jasności): min. 6400 lm</w:t>
      </w:r>
    </w:p>
    <w:p w14:paraId="4AE83438" w14:textId="55A9F0A5" w:rsidR="00D042BF" w:rsidRPr="00D36532" w:rsidRDefault="00D042BF" w:rsidP="00D042B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Cs/>
          <w:szCs w:val="18"/>
        </w:rPr>
      </w:pPr>
      <w:r w:rsidRPr="00D36532">
        <w:rPr>
          <w:rFonts w:cstheme="minorHAnsi"/>
          <w:bCs/>
          <w:szCs w:val="18"/>
        </w:rPr>
        <w:t>Wbudowany czujnik światła otaczającego z funkcją automatycznej regulacji parametrów wyświetlania</w:t>
      </w:r>
    </w:p>
    <w:p w14:paraId="49282C5F" w14:textId="5A118C00" w:rsidR="00D042BF" w:rsidRPr="00D36532" w:rsidRDefault="00D042BF" w:rsidP="00D042B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Cs/>
          <w:szCs w:val="18"/>
        </w:rPr>
      </w:pPr>
      <w:r w:rsidRPr="00D36532">
        <w:rPr>
          <w:rFonts w:cstheme="minorHAnsi"/>
          <w:bCs/>
          <w:szCs w:val="18"/>
        </w:rPr>
        <w:t>Współczynnik kontrastu (pełna biel/pełna czerń): min. 1 000 000: 1</w:t>
      </w:r>
    </w:p>
    <w:p w14:paraId="253B2529" w14:textId="57263FF6" w:rsidR="00D042BF" w:rsidRPr="00D36532" w:rsidRDefault="00D042BF" w:rsidP="00D042B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Cs/>
          <w:szCs w:val="18"/>
        </w:rPr>
      </w:pPr>
      <w:r w:rsidRPr="00D36532">
        <w:rPr>
          <w:rFonts w:cstheme="minorHAnsi"/>
          <w:bCs/>
          <w:szCs w:val="18"/>
        </w:rPr>
        <w:t xml:space="preserve">Głośnik min. 10 W      </w:t>
      </w:r>
    </w:p>
    <w:p w14:paraId="690D57E7" w14:textId="372D1507" w:rsidR="00D042BF" w:rsidRPr="00D36532" w:rsidRDefault="00D042BF" w:rsidP="00D042B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Cs/>
          <w:szCs w:val="18"/>
        </w:rPr>
      </w:pPr>
      <w:r w:rsidRPr="00D36532">
        <w:rPr>
          <w:rFonts w:cstheme="minorHAnsi"/>
          <w:bCs/>
          <w:szCs w:val="18"/>
        </w:rPr>
        <w:t>Złącze sygnału wejściowego HDMI: 2× 19-stykowe złącze HDMI</w:t>
      </w:r>
    </w:p>
    <w:p w14:paraId="3FF23A18" w14:textId="578C7732" w:rsidR="00D042BF" w:rsidRPr="00D36532" w:rsidRDefault="00D042BF" w:rsidP="00D042B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Cs/>
          <w:szCs w:val="18"/>
        </w:rPr>
      </w:pPr>
      <w:r w:rsidRPr="00D36532">
        <w:rPr>
          <w:rFonts w:cstheme="minorHAnsi"/>
          <w:bCs/>
          <w:szCs w:val="18"/>
        </w:rPr>
        <w:t xml:space="preserve">Złącze </w:t>
      </w:r>
      <w:proofErr w:type="spellStart"/>
      <w:r w:rsidRPr="00D36532">
        <w:rPr>
          <w:rFonts w:cstheme="minorHAnsi"/>
          <w:bCs/>
          <w:szCs w:val="18"/>
        </w:rPr>
        <w:t>HDBaseT</w:t>
      </w:r>
      <w:proofErr w:type="spellEnd"/>
      <w:r w:rsidRPr="00D36532">
        <w:rPr>
          <w:rFonts w:cstheme="minorHAnsi"/>
          <w:bCs/>
          <w:szCs w:val="18"/>
        </w:rPr>
        <w:t xml:space="preserve">: 1× RJ45 4Play (obraz, dźwięk) </w:t>
      </w:r>
    </w:p>
    <w:p w14:paraId="4AAB8A41" w14:textId="3B12C4B8" w:rsidR="00D042BF" w:rsidRPr="00D36532" w:rsidRDefault="00D042BF" w:rsidP="00D042B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Cs/>
          <w:szCs w:val="18"/>
        </w:rPr>
      </w:pPr>
      <w:r w:rsidRPr="00D36532">
        <w:rPr>
          <w:rFonts w:cstheme="minorHAnsi"/>
          <w:bCs/>
          <w:szCs w:val="18"/>
        </w:rPr>
        <w:t>Złącze LAN: 1× RJ45</w:t>
      </w:r>
    </w:p>
    <w:p w14:paraId="31E3A9CB" w14:textId="69448305" w:rsidR="00D042BF" w:rsidRPr="00D36532" w:rsidRDefault="00D042BF" w:rsidP="00D042B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Cs/>
          <w:szCs w:val="18"/>
        </w:rPr>
      </w:pPr>
      <w:r w:rsidRPr="00D36532">
        <w:rPr>
          <w:rFonts w:cstheme="minorHAnsi"/>
          <w:bCs/>
          <w:szCs w:val="18"/>
        </w:rPr>
        <w:t>Złącze RS232C: 1</w:t>
      </w:r>
      <w:proofErr w:type="gramStart"/>
      <w:r w:rsidRPr="00D36532">
        <w:rPr>
          <w:rFonts w:cstheme="minorHAnsi"/>
          <w:bCs/>
          <w:szCs w:val="18"/>
        </w:rPr>
        <w:t>×  9</w:t>
      </w:r>
      <w:proofErr w:type="gramEnd"/>
      <w:r w:rsidRPr="00D36532">
        <w:rPr>
          <w:rFonts w:cstheme="minorHAnsi"/>
          <w:bCs/>
          <w:szCs w:val="18"/>
        </w:rPr>
        <w:t>-stykowe złącze D-</w:t>
      </w:r>
      <w:proofErr w:type="spellStart"/>
      <w:r w:rsidRPr="00D36532">
        <w:rPr>
          <w:rFonts w:cstheme="minorHAnsi"/>
          <w:bCs/>
          <w:szCs w:val="18"/>
        </w:rPr>
        <w:t>sub</w:t>
      </w:r>
      <w:proofErr w:type="spellEnd"/>
      <w:r w:rsidRPr="00D36532">
        <w:rPr>
          <w:rFonts w:cstheme="minorHAnsi"/>
          <w:bCs/>
          <w:szCs w:val="18"/>
        </w:rPr>
        <w:t xml:space="preserve"> (męskie)</w:t>
      </w:r>
    </w:p>
    <w:p w14:paraId="05F5A3D8" w14:textId="04634EA1" w:rsidR="00D042BF" w:rsidRPr="00D36532" w:rsidRDefault="00D042BF" w:rsidP="00D042B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Cs/>
          <w:szCs w:val="18"/>
        </w:rPr>
      </w:pPr>
      <w:r w:rsidRPr="00D36532">
        <w:rPr>
          <w:rFonts w:cstheme="minorHAnsi"/>
          <w:bCs/>
          <w:szCs w:val="18"/>
        </w:rPr>
        <w:t xml:space="preserve">Złącze wyjściowe audio: 1x Mini </w:t>
      </w:r>
      <w:proofErr w:type="spellStart"/>
      <w:r w:rsidRPr="00D36532">
        <w:rPr>
          <w:rFonts w:cstheme="minorHAnsi"/>
          <w:bCs/>
          <w:szCs w:val="18"/>
        </w:rPr>
        <w:t>jack</w:t>
      </w:r>
      <w:proofErr w:type="spellEnd"/>
      <w:r w:rsidRPr="00D36532">
        <w:rPr>
          <w:rFonts w:cstheme="minorHAnsi"/>
          <w:bCs/>
          <w:szCs w:val="18"/>
        </w:rPr>
        <w:t xml:space="preserve"> stereo </w:t>
      </w:r>
    </w:p>
    <w:p w14:paraId="3B9B59CE" w14:textId="482E9331" w:rsidR="00D042BF" w:rsidRPr="00D36532" w:rsidRDefault="00D042BF" w:rsidP="00D042B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Cs/>
          <w:szCs w:val="18"/>
        </w:rPr>
      </w:pPr>
      <w:r w:rsidRPr="00D36532">
        <w:rPr>
          <w:rFonts w:cstheme="minorHAnsi"/>
          <w:bCs/>
          <w:szCs w:val="18"/>
        </w:rPr>
        <w:t xml:space="preserve">Złącze USB TYPE-A 1× (do aktualizacji oprogramowania), USB TYPE-A do zasilania 1× </w:t>
      </w:r>
    </w:p>
    <w:p w14:paraId="51D1007D" w14:textId="65FF3D0B" w:rsidR="00D042BF" w:rsidRPr="00D36532" w:rsidRDefault="00D042BF" w:rsidP="00D042B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Cs/>
          <w:szCs w:val="18"/>
        </w:rPr>
      </w:pPr>
      <w:r w:rsidRPr="00D36532">
        <w:rPr>
          <w:rFonts w:cstheme="minorHAnsi"/>
          <w:bCs/>
          <w:szCs w:val="18"/>
        </w:rPr>
        <w:t xml:space="preserve">Zasilanie napięciem przemiennym od 220 V - 240 V, 50/60 </w:t>
      </w:r>
      <w:proofErr w:type="spellStart"/>
      <w:r w:rsidRPr="00D36532">
        <w:rPr>
          <w:rFonts w:cstheme="minorHAnsi"/>
          <w:bCs/>
          <w:szCs w:val="18"/>
        </w:rPr>
        <w:t>Hz</w:t>
      </w:r>
      <w:proofErr w:type="spellEnd"/>
    </w:p>
    <w:p w14:paraId="6EA93334" w14:textId="183A0260" w:rsidR="00D042BF" w:rsidRPr="00D36532" w:rsidRDefault="00D042BF" w:rsidP="00D042B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Cs/>
          <w:szCs w:val="18"/>
        </w:rPr>
      </w:pPr>
      <w:r w:rsidRPr="00D36532">
        <w:rPr>
          <w:rFonts w:cstheme="minorHAnsi"/>
          <w:bCs/>
          <w:szCs w:val="18"/>
        </w:rPr>
        <w:t>Gwarancja z pakietem rozszerzonym zawierającym wymianę projektora na nowy: min. 5 lat z limitem 20,000 godzin na laser.</w:t>
      </w:r>
    </w:p>
    <w:p w14:paraId="5B99F7AA" w14:textId="77777777" w:rsidR="00D042BF" w:rsidRDefault="00D042BF" w:rsidP="006F33D3">
      <w:pPr>
        <w:spacing w:after="0"/>
        <w:rPr>
          <w:rFonts w:cstheme="minorHAnsi"/>
          <w:b/>
          <w:sz w:val="28"/>
        </w:rPr>
      </w:pPr>
    </w:p>
    <w:p w14:paraId="11582A6A" w14:textId="7689E4C4" w:rsidR="00D042BF" w:rsidRDefault="00D042BF" w:rsidP="00D36532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0C37ABE0" w14:textId="7649568A" w:rsidR="00D042BF" w:rsidRPr="00D36532" w:rsidRDefault="00D042BF" w:rsidP="00D36532">
      <w:pPr>
        <w:pStyle w:val="ListParagraph"/>
        <w:numPr>
          <w:ilvl w:val="0"/>
          <w:numId w:val="9"/>
        </w:numPr>
        <w:rPr>
          <w:rFonts w:cstheme="minorHAnsi"/>
          <w:b/>
          <w:sz w:val="28"/>
          <w:lang w:val="en-US"/>
        </w:rPr>
      </w:pPr>
      <w:proofErr w:type="spellStart"/>
      <w:r w:rsidRPr="00D042BF">
        <w:rPr>
          <w:rFonts w:cstheme="minorHAnsi"/>
          <w:b/>
          <w:sz w:val="28"/>
          <w:lang w:val="en-US"/>
        </w:rPr>
        <w:lastRenderedPageBreak/>
        <w:t>Projektor</w:t>
      </w:r>
      <w:proofErr w:type="spellEnd"/>
      <w:r w:rsidRPr="00D042BF">
        <w:rPr>
          <w:rFonts w:cstheme="minorHAnsi"/>
          <w:b/>
          <w:sz w:val="28"/>
          <w:lang w:val="en-US"/>
        </w:rPr>
        <w:t xml:space="preserve"> </w:t>
      </w:r>
      <w:proofErr w:type="spellStart"/>
      <w:r w:rsidRPr="00D042BF">
        <w:rPr>
          <w:rFonts w:cstheme="minorHAnsi"/>
          <w:b/>
          <w:sz w:val="28"/>
          <w:lang w:val="en-US"/>
        </w:rPr>
        <w:t>multimedialny</w:t>
      </w:r>
      <w:proofErr w:type="spellEnd"/>
      <w:r w:rsidRPr="00D042BF">
        <w:rPr>
          <w:rFonts w:cstheme="minorHAnsi"/>
          <w:b/>
          <w:sz w:val="28"/>
          <w:lang w:val="en-US"/>
        </w:rPr>
        <w:t xml:space="preserve"> </w:t>
      </w:r>
      <w:proofErr w:type="spellStart"/>
      <w:r w:rsidRPr="00D042BF">
        <w:rPr>
          <w:rFonts w:cstheme="minorHAnsi"/>
          <w:b/>
          <w:sz w:val="28"/>
          <w:lang w:val="en-US"/>
        </w:rPr>
        <w:t>typ</w:t>
      </w:r>
      <w:proofErr w:type="spellEnd"/>
      <w:r w:rsidRPr="00D042BF">
        <w:rPr>
          <w:rFonts w:cstheme="minorHAnsi"/>
          <w:b/>
          <w:sz w:val="28"/>
          <w:lang w:val="en-US"/>
        </w:rPr>
        <w:t xml:space="preserve"> </w:t>
      </w:r>
      <w:r>
        <w:rPr>
          <w:rFonts w:cstheme="minorHAnsi"/>
          <w:b/>
          <w:sz w:val="28"/>
          <w:lang w:val="en-US"/>
        </w:rPr>
        <w:t>2</w:t>
      </w:r>
    </w:p>
    <w:p w14:paraId="3B4D5C70" w14:textId="5B43D505" w:rsidR="00AA30ED" w:rsidRPr="00D36532" w:rsidRDefault="00D042BF" w:rsidP="00AA30ED">
      <w:pPr>
        <w:spacing w:after="0" w:line="240" w:lineRule="auto"/>
        <w:rPr>
          <w:rFonts w:cstheme="minorHAnsi"/>
          <w:bCs/>
          <w:szCs w:val="18"/>
        </w:rPr>
      </w:pPr>
      <w:r w:rsidRPr="00D36532">
        <w:rPr>
          <w:rFonts w:cstheme="minorHAnsi"/>
          <w:bCs/>
          <w:szCs w:val="18"/>
        </w:rPr>
        <w:t>Wymagane jest dostarczenie nowego projektora do siedziby użytkownika oraz podłączenie do instalacji zasilającej i sygnałowej systemu audiowizualnego.</w:t>
      </w:r>
      <w:r w:rsidR="00AA30ED" w:rsidRPr="00D36532">
        <w:rPr>
          <w:rFonts w:cstheme="minorHAnsi"/>
          <w:bCs/>
          <w:szCs w:val="18"/>
        </w:rPr>
        <w:t xml:space="preserve"> Wymagane jest dostosowanie instalacji wideo do nowego typu projektora.</w:t>
      </w:r>
    </w:p>
    <w:p w14:paraId="1846A5D1" w14:textId="76F297A2" w:rsidR="00AA30ED" w:rsidRPr="00D36532" w:rsidRDefault="00D042BF" w:rsidP="00D042BF">
      <w:pPr>
        <w:spacing w:after="0"/>
        <w:rPr>
          <w:rFonts w:cstheme="minorHAnsi"/>
          <w:bCs/>
          <w:szCs w:val="18"/>
        </w:rPr>
      </w:pPr>
      <w:r w:rsidRPr="00D36532">
        <w:rPr>
          <w:rFonts w:cstheme="minorHAnsi"/>
          <w:bCs/>
          <w:szCs w:val="18"/>
        </w:rPr>
        <w:t xml:space="preserve">Wymagane jest uruchomienie i regulacja ustawień projektora oraz dostosowanie parametrów wyświetlania (wielkości obrazu, geometrii obrazu) do zamontowanego w </w:t>
      </w:r>
      <w:r w:rsidR="00AA30ED" w:rsidRPr="00D36532">
        <w:rPr>
          <w:rFonts w:cstheme="minorHAnsi"/>
          <w:bCs/>
          <w:szCs w:val="18"/>
        </w:rPr>
        <w:t>pomieszczeniu</w:t>
      </w:r>
      <w:r w:rsidRPr="00D36532">
        <w:rPr>
          <w:rFonts w:cstheme="minorHAnsi"/>
          <w:bCs/>
          <w:szCs w:val="18"/>
        </w:rPr>
        <w:t xml:space="preserve"> ekranu projekcyjnego.</w:t>
      </w:r>
      <w:r w:rsidR="00AA30ED" w:rsidRPr="00D36532">
        <w:rPr>
          <w:rFonts w:cstheme="minorHAnsi"/>
          <w:bCs/>
          <w:szCs w:val="18"/>
        </w:rPr>
        <w:t xml:space="preserve"> </w:t>
      </w:r>
      <w:r w:rsidRPr="00D36532">
        <w:rPr>
          <w:rFonts w:cstheme="minorHAnsi"/>
          <w:bCs/>
          <w:szCs w:val="18"/>
        </w:rPr>
        <w:t>Wymagane jest przeprowadzenie szkolenia z obsługi sprzętu.</w:t>
      </w:r>
    </w:p>
    <w:p w14:paraId="714E7B69" w14:textId="77777777" w:rsidR="00D042BF" w:rsidRPr="00D36532" w:rsidRDefault="00D042BF" w:rsidP="00D042BF">
      <w:pPr>
        <w:spacing w:after="0"/>
        <w:rPr>
          <w:rFonts w:cstheme="minorHAnsi"/>
          <w:bCs/>
          <w:szCs w:val="18"/>
        </w:rPr>
      </w:pPr>
    </w:p>
    <w:p w14:paraId="5C653C1E" w14:textId="758E5B38" w:rsidR="00D042BF" w:rsidRPr="00D36532" w:rsidRDefault="00D042BF" w:rsidP="00D042BF">
      <w:pPr>
        <w:spacing w:after="0"/>
        <w:rPr>
          <w:rFonts w:cstheme="minorHAnsi"/>
          <w:bCs/>
          <w:szCs w:val="18"/>
        </w:rPr>
      </w:pPr>
      <w:r w:rsidRPr="00D36532">
        <w:rPr>
          <w:rFonts w:cstheme="minorHAnsi"/>
          <w:bCs/>
          <w:szCs w:val="18"/>
        </w:rPr>
        <w:t xml:space="preserve">Parametry minimalne zamawianego sprzętu: </w:t>
      </w:r>
    </w:p>
    <w:p w14:paraId="32C02F9A" w14:textId="6A0E292E" w:rsidR="00D042BF" w:rsidRPr="00D36532" w:rsidRDefault="00D042BF" w:rsidP="00D042BF">
      <w:pPr>
        <w:pStyle w:val="ListParagraph"/>
        <w:numPr>
          <w:ilvl w:val="0"/>
          <w:numId w:val="14"/>
        </w:numPr>
        <w:spacing w:after="0"/>
        <w:rPr>
          <w:rFonts w:cstheme="minorHAnsi"/>
          <w:bCs/>
          <w:szCs w:val="18"/>
        </w:rPr>
      </w:pPr>
      <w:r w:rsidRPr="00D36532">
        <w:rPr>
          <w:rFonts w:cstheme="minorHAnsi"/>
          <w:bCs/>
          <w:szCs w:val="18"/>
        </w:rPr>
        <w:t>System wyświetlania 3LCD, proporcje: 16:10</w:t>
      </w:r>
    </w:p>
    <w:p w14:paraId="11EF0595" w14:textId="552AE7DF" w:rsidR="00D042BF" w:rsidRPr="00D36532" w:rsidRDefault="00D042BF" w:rsidP="00D042BF">
      <w:pPr>
        <w:pStyle w:val="ListParagraph"/>
        <w:numPr>
          <w:ilvl w:val="0"/>
          <w:numId w:val="14"/>
        </w:numPr>
        <w:spacing w:after="0"/>
        <w:rPr>
          <w:rFonts w:cstheme="minorHAnsi"/>
          <w:bCs/>
          <w:szCs w:val="18"/>
        </w:rPr>
      </w:pPr>
      <w:r w:rsidRPr="00D36532">
        <w:rPr>
          <w:rFonts w:cstheme="minorHAnsi"/>
          <w:bCs/>
          <w:szCs w:val="18"/>
        </w:rPr>
        <w:t xml:space="preserve">Rozdzielczość sygnału z komputera: min. 1920 × 1200 </w:t>
      </w:r>
      <w:proofErr w:type="spellStart"/>
      <w:r w:rsidRPr="00D36532">
        <w:rPr>
          <w:rFonts w:cstheme="minorHAnsi"/>
          <w:bCs/>
          <w:szCs w:val="18"/>
        </w:rPr>
        <w:t>pixeli</w:t>
      </w:r>
      <w:proofErr w:type="spellEnd"/>
    </w:p>
    <w:p w14:paraId="19B5E86B" w14:textId="7E10046C" w:rsidR="00D042BF" w:rsidRPr="00D36532" w:rsidRDefault="00D042BF" w:rsidP="00D042BF">
      <w:pPr>
        <w:pStyle w:val="ListParagraph"/>
        <w:numPr>
          <w:ilvl w:val="0"/>
          <w:numId w:val="14"/>
        </w:numPr>
        <w:spacing w:after="0"/>
        <w:rPr>
          <w:rFonts w:cstheme="minorHAnsi"/>
          <w:bCs/>
          <w:szCs w:val="18"/>
        </w:rPr>
      </w:pPr>
      <w:r w:rsidRPr="00D36532">
        <w:rPr>
          <w:rFonts w:cstheme="minorHAnsi"/>
          <w:bCs/>
          <w:szCs w:val="18"/>
        </w:rPr>
        <w:t>Obsługa formatu 21:9 przy sygnale wyjściowym 2560×1080</w:t>
      </w:r>
    </w:p>
    <w:p w14:paraId="72A208B1" w14:textId="0D728975" w:rsidR="00D042BF" w:rsidRPr="00D36532" w:rsidRDefault="00D042BF" w:rsidP="00D042BF">
      <w:pPr>
        <w:pStyle w:val="ListParagraph"/>
        <w:numPr>
          <w:ilvl w:val="0"/>
          <w:numId w:val="14"/>
        </w:numPr>
        <w:spacing w:after="0"/>
        <w:rPr>
          <w:rFonts w:cstheme="minorHAnsi"/>
          <w:bCs/>
          <w:szCs w:val="18"/>
        </w:rPr>
      </w:pPr>
      <w:r w:rsidRPr="00D36532">
        <w:rPr>
          <w:rFonts w:cstheme="minorHAnsi"/>
          <w:bCs/>
          <w:szCs w:val="18"/>
        </w:rPr>
        <w:t>Obsługa sygnału wejściowego 4K 60P</w:t>
      </w:r>
    </w:p>
    <w:p w14:paraId="4D345481" w14:textId="4E4D7AF3" w:rsidR="00D042BF" w:rsidRPr="00D36532" w:rsidRDefault="00D042BF" w:rsidP="00D042BF">
      <w:pPr>
        <w:pStyle w:val="ListParagraph"/>
        <w:numPr>
          <w:ilvl w:val="0"/>
          <w:numId w:val="14"/>
        </w:numPr>
        <w:spacing w:after="0"/>
        <w:rPr>
          <w:rFonts w:cstheme="minorHAnsi"/>
          <w:bCs/>
          <w:szCs w:val="18"/>
        </w:rPr>
      </w:pPr>
      <w:r w:rsidRPr="00D36532">
        <w:rPr>
          <w:rFonts w:cstheme="minorHAnsi"/>
          <w:bCs/>
          <w:szCs w:val="18"/>
        </w:rPr>
        <w:t>Elektryczna regulacja ostrości</w:t>
      </w:r>
    </w:p>
    <w:p w14:paraId="6B9AA969" w14:textId="2205024A" w:rsidR="00D042BF" w:rsidRPr="00D36532" w:rsidRDefault="00D042BF" w:rsidP="00D042BF">
      <w:pPr>
        <w:pStyle w:val="ListParagraph"/>
        <w:numPr>
          <w:ilvl w:val="0"/>
          <w:numId w:val="14"/>
        </w:numPr>
        <w:spacing w:after="0"/>
        <w:rPr>
          <w:rFonts w:cstheme="minorHAnsi"/>
          <w:bCs/>
          <w:szCs w:val="18"/>
        </w:rPr>
      </w:pPr>
      <w:r w:rsidRPr="00D36532">
        <w:rPr>
          <w:rFonts w:cstheme="minorHAnsi"/>
          <w:bCs/>
          <w:szCs w:val="18"/>
        </w:rPr>
        <w:t xml:space="preserve">Elektryczna regulacja powiększenia min. 1,6x </w:t>
      </w:r>
    </w:p>
    <w:p w14:paraId="2762051A" w14:textId="0A1E4E84" w:rsidR="00D042BF" w:rsidRPr="00D36532" w:rsidRDefault="00D042BF" w:rsidP="00D042BF">
      <w:pPr>
        <w:pStyle w:val="ListParagraph"/>
        <w:numPr>
          <w:ilvl w:val="0"/>
          <w:numId w:val="14"/>
        </w:numPr>
        <w:spacing w:after="0"/>
        <w:rPr>
          <w:rFonts w:cstheme="minorHAnsi"/>
          <w:bCs/>
          <w:szCs w:val="18"/>
        </w:rPr>
      </w:pPr>
      <w:r w:rsidRPr="00D36532">
        <w:rPr>
          <w:rFonts w:cstheme="minorHAnsi"/>
          <w:bCs/>
          <w:szCs w:val="18"/>
        </w:rPr>
        <w:t xml:space="preserve">Elektryczna zmiana osi obiektywu w pionie i poziomie: min. od –5% do +60%, w poziomie: min. ±22% </w:t>
      </w:r>
    </w:p>
    <w:p w14:paraId="6D347FF8" w14:textId="41D64A35" w:rsidR="00D042BF" w:rsidRPr="00D36532" w:rsidRDefault="00D042BF" w:rsidP="00D042BF">
      <w:pPr>
        <w:pStyle w:val="ListParagraph"/>
        <w:numPr>
          <w:ilvl w:val="0"/>
          <w:numId w:val="14"/>
        </w:numPr>
        <w:spacing w:after="0"/>
        <w:rPr>
          <w:rFonts w:cstheme="minorHAnsi"/>
          <w:bCs/>
          <w:szCs w:val="18"/>
        </w:rPr>
      </w:pPr>
      <w:r w:rsidRPr="00D36532">
        <w:rPr>
          <w:rFonts w:cstheme="minorHAnsi"/>
          <w:bCs/>
          <w:szCs w:val="18"/>
        </w:rPr>
        <w:t>Korekcja zniekształceń trapezowych poziomo i pionowo: min. ±27°Minimalny współczynnik projekcji od 1.40:1 do 2.20:1</w:t>
      </w:r>
    </w:p>
    <w:p w14:paraId="121E4DE6" w14:textId="33752784" w:rsidR="00D042BF" w:rsidRPr="00D36532" w:rsidRDefault="00D042BF" w:rsidP="00D042BF">
      <w:pPr>
        <w:pStyle w:val="ListParagraph"/>
        <w:numPr>
          <w:ilvl w:val="0"/>
          <w:numId w:val="14"/>
        </w:numPr>
        <w:spacing w:after="0"/>
        <w:rPr>
          <w:rFonts w:cstheme="minorHAnsi"/>
          <w:bCs/>
          <w:szCs w:val="18"/>
        </w:rPr>
      </w:pPr>
      <w:r w:rsidRPr="00D36532">
        <w:rPr>
          <w:rFonts w:cstheme="minorHAnsi"/>
          <w:bCs/>
          <w:szCs w:val="18"/>
        </w:rPr>
        <w:t>Źródło światła: Dioda laserowa</w:t>
      </w:r>
    </w:p>
    <w:p w14:paraId="2F9F2D53" w14:textId="53B00A4D" w:rsidR="00D042BF" w:rsidRPr="00D36532" w:rsidRDefault="00D042BF" w:rsidP="00D042BF">
      <w:pPr>
        <w:pStyle w:val="ListParagraph"/>
        <w:numPr>
          <w:ilvl w:val="0"/>
          <w:numId w:val="14"/>
        </w:numPr>
        <w:spacing w:after="0"/>
        <w:rPr>
          <w:rFonts w:cstheme="minorHAnsi"/>
          <w:bCs/>
          <w:szCs w:val="18"/>
        </w:rPr>
      </w:pPr>
      <w:r w:rsidRPr="00D36532">
        <w:rPr>
          <w:rFonts w:cstheme="minorHAnsi"/>
          <w:bCs/>
          <w:szCs w:val="18"/>
        </w:rPr>
        <w:t>Siła światła (w t</w:t>
      </w:r>
      <w:r w:rsidR="00AA30ED" w:rsidRPr="00D36532">
        <w:rPr>
          <w:rFonts w:cstheme="minorHAnsi"/>
          <w:bCs/>
          <w:szCs w:val="18"/>
        </w:rPr>
        <w:t>r</w:t>
      </w:r>
      <w:r w:rsidRPr="00D36532">
        <w:rPr>
          <w:rFonts w:cstheme="minorHAnsi"/>
          <w:bCs/>
          <w:szCs w:val="18"/>
        </w:rPr>
        <w:t>ybie pełnej jasności): min. 7300 lm</w:t>
      </w:r>
    </w:p>
    <w:p w14:paraId="2B750999" w14:textId="23880DC2" w:rsidR="00D042BF" w:rsidRPr="00D36532" w:rsidRDefault="00D042BF" w:rsidP="00D042BF">
      <w:pPr>
        <w:pStyle w:val="ListParagraph"/>
        <w:numPr>
          <w:ilvl w:val="0"/>
          <w:numId w:val="14"/>
        </w:numPr>
        <w:spacing w:after="0"/>
        <w:rPr>
          <w:rFonts w:cstheme="minorHAnsi"/>
          <w:bCs/>
          <w:szCs w:val="18"/>
        </w:rPr>
      </w:pPr>
      <w:r w:rsidRPr="00D36532">
        <w:rPr>
          <w:rFonts w:cstheme="minorHAnsi"/>
          <w:bCs/>
          <w:szCs w:val="18"/>
        </w:rPr>
        <w:t>Wbudowany czujnik światła otaczającego z funkcją automatycznej regulacji parametrów wyświetlania</w:t>
      </w:r>
      <w:r w:rsidR="00AA30ED" w:rsidRPr="00D36532">
        <w:rPr>
          <w:rFonts w:cstheme="minorHAnsi"/>
          <w:bCs/>
          <w:szCs w:val="18"/>
        </w:rPr>
        <w:t xml:space="preserve">. </w:t>
      </w:r>
      <w:r w:rsidRPr="00D36532">
        <w:rPr>
          <w:rFonts w:cstheme="minorHAnsi"/>
          <w:bCs/>
          <w:szCs w:val="18"/>
        </w:rPr>
        <w:t>Współczynnik kontrastu (pełna biel/pełna czerń): min. 1 000 000: 1</w:t>
      </w:r>
    </w:p>
    <w:p w14:paraId="43FE08E6" w14:textId="1170567A" w:rsidR="00D042BF" w:rsidRPr="00D36532" w:rsidRDefault="00D042BF" w:rsidP="00D042BF">
      <w:pPr>
        <w:pStyle w:val="ListParagraph"/>
        <w:numPr>
          <w:ilvl w:val="0"/>
          <w:numId w:val="14"/>
        </w:numPr>
        <w:spacing w:after="0"/>
        <w:rPr>
          <w:rFonts w:cstheme="minorHAnsi"/>
          <w:bCs/>
          <w:szCs w:val="18"/>
        </w:rPr>
      </w:pPr>
      <w:r w:rsidRPr="00D36532">
        <w:rPr>
          <w:rFonts w:cstheme="minorHAnsi"/>
          <w:bCs/>
          <w:szCs w:val="18"/>
        </w:rPr>
        <w:t>Złącze sygnału wejściowego HDMI: min. 1× 19-stykowe złącze HDMI</w:t>
      </w:r>
    </w:p>
    <w:p w14:paraId="03A842FD" w14:textId="22A27A5E" w:rsidR="00D042BF" w:rsidRPr="00D36532" w:rsidRDefault="00D042BF" w:rsidP="00D042BF">
      <w:pPr>
        <w:pStyle w:val="ListParagraph"/>
        <w:numPr>
          <w:ilvl w:val="0"/>
          <w:numId w:val="14"/>
        </w:numPr>
        <w:spacing w:after="0"/>
        <w:rPr>
          <w:rFonts w:cstheme="minorHAnsi"/>
          <w:bCs/>
          <w:szCs w:val="18"/>
        </w:rPr>
      </w:pPr>
      <w:r w:rsidRPr="00D36532">
        <w:rPr>
          <w:rFonts w:cstheme="minorHAnsi"/>
          <w:bCs/>
          <w:szCs w:val="18"/>
        </w:rPr>
        <w:t>Złącze DVI-D: min. 1</w:t>
      </w:r>
      <w:proofErr w:type="gramStart"/>
      <w:r w:rsidRPr="00D36532">
        <w:rPr>
          <w:rFonts w:cstheme="minorHAnsi"/>
          <w:bCs/>
          <w:szCs w:val="18"/>
        </w:rPr>
        <w:t>x  24</w:t>
      </w:r>
      <w:proofErr w:type="gramEnd"/>
      <w:r w:rsidRPr="00D36532">
        <w:rPr>
          <w:rFonts w:cstheme="minorHAnsi"/>
          <w:bCs/>
          <w:szCs w:val="18"/>
        </w:rPr>
        <w:t xml:space="preserve">-stykowe DVI-D z obsługą standardu HDCP </w:t>
      </w:r>
    </w:p>
    <w:p w14:paraId="691E98CF" w14:textId="35848087" w:rsidR="00D042BF" w:rsidRPr="00D36532" w:rsidRDefault="00D042BF" w:rsidP="00D042BF">
      <w:pPr>
        <w:pStyle w:val="ListParagraph"/>
        <w:numPr>
          <w:ilvl w:val="0"/>
          <w:numId w:val="14"/>
        </w:numPr>
        <w:spacing w:after="0"/>
        <w:rPr>
          <w:rFonts w:cstheme="minorHAnsi"/>
          <w:bCs/>
          <w:szCs w:val="18"/>
        </w:rPr>
      </w:pPr>
      <w:r w:rsidRPr="00D36532">
        <w:rPr>
          <w:rFonts w:cstheme="minorHAnsi"/>
          <w:bCs/>
          <w:szCs w:val="18"/>
        </w:rPr>
        <w:t xml:space="preserve">Złącze </w:t>
      </w:r>
      <w:proofErr w:type="spellStart"/>
      <w:r w:rsidRPr="00D36532">
        <w:rPr>
          <w:rFonts w:cstheme="minorHAnsi"/>
          <w:bCs/>
          <w:szCs w:val="18"/>
        </w:rPr>
        <w:t>HDBaseT</w:t>
      </w:r>
      <w:proofErr w:type="spellEnd"/>
      <w:r w:rsidRPr="00D36532">
        <w:rPr>
          <w:rFonts w:cstheme="minorHAnsi"/>
          <w:bCs/>
          <w:szCs w:val="18"/>
        </w:rPr>
        <w:t xml:space="preserve">: 1× RJ45 4Play (obraz, dźwięk) </w:t>
      </w:r>
    </w:p>
    <w:p w14:paraId="55D9202E" w14:textId="3D50EAA0" w:rsidR="00D042BF" w:rsidRPr="00D36532" w:rsidRDefault="00D042BF" w:rsidP="00D042BF">
      <w:pPr>
        <w:pStyle w:val="ListParagraph"/>
        <w:numPr>
          <w:ilvl w:val="0"/>
          <w:numId w:val="14"/>
        </w:numPr>
        <w:spacing w:after="0"/>
        <w:rPr>
          <w:rFonts w:cstheme="minorHAnsi"/>
          <w:bCs/>
          <w:szCs w:val="18"/>
        </w:rPr>
      </w:pPr>
      <w:r w:rsidRPr="00D36532">
        <w:rPr>
          <w:rFonts w:cstheme="minorHAnsi"/>
          <w:bCs/>
          <w:szCs w:val="18"/>
        </w:rPr>
        <w:t>Złącze LAN: 1× RJ45</w:t>
      </w:r>
    </w:p>
    <w:p w14:paraId="05B45C88" w14:textId="647C29EE" w:rsidR="00D042BF" w:rsidRPr="00D36532" w:rsidRDefault="00D042BF" w:rsidP="00D042BF">
      <w:pPr>
        <w:pStyle w:val="ListParagraph"/>
        <w:numPr>
          <w:ilvl w:val="0"/>
          <w:numId w:val="14"/>
        </w:numPr>
        <w:spacing w:after="0"/>
        <w:rPr>
          <w:rFonts w:cstheme="minorHAnsi"/>
          <w:bCs/>
          <w:szCs w:val="18"/>
        </w:rPr>
      </w:pPr>
      <w:r w:rsidRPr="00D36532">
        <w:rPr>
          <w:rFonts w:cstheme="minorHAnsi"/>
          <w:bCs/>
          <w:szCs w:val="18"/>
        </w:rPr>
        <w:t>Złącze RS232C: 1×9-stykowe złącze D-</w:t>
      </w:r>
      <w:proofErr w:type="spellStart"/>
      <w:r w:rsidRPr="00D36532">
        <w:rPr>
          <w:rFonts w:cstheme="minorHAnsi"/>
          <w:bCs/>
          <w:szCs w:val="18"/>
        </w:rPr>
        <w:t>sub</w:t>
      </w:r>
      <w:proofErr w:type="spellEnd"/>
      <w:r w:rsidRPr="00D36532">
        <w:rPr>
          <w:rFonts w:cstheme="minorHAnsi"/>
          <w:bCs/>
          <w:szCs w:val="18"/>
        </w:rPr>
        <w:t xml:space="preserve"> (męskie)</w:t>
      </w:r>
    </w:p>
    <w:p w14:paraId="734E7C62" w14:textId="3C4F3DBF" w:rsidR="00D042BF" w:rsidRPr="00D36532" w:rsidRDefault="00D042BF" w:rsidP="00D042BF">
      <w:pPr>
        <w:pStyle w:val="ListParagraph"/>
        <w:numPr>
          <w:ilvl w:val="0"/>
          <w:numId w:val="14"/>
        </w:numPr>
        <w:spacing w:after="0"/>
        <w:rPr>
          <w:rFonts w:cstheme="minorHAnsi"/>
          <w:bCs/>
          <w:szCs w:val="18"/>
        </w:rPr>
      </w:pPr>
      <w:r w:rsidRPr="00D36532">
        <w:rPr>
          <w:rFonts w:cstheme="minorHAnsi"/>
          <w:bCs/>
          <w:szCs w:val="18"/>
        </w:rPr>
        <w:t>Złącze wyjścia na monitor zewnętrzny: 24-stykowe DVI-D</w:t>
      </w:r>
    </w:p>
    <w:p w14:paraId="2506B789" w14:textId="2940F6F7" w:rsidR="00D042BF" w:rsidRPr="00D36532" w:rsidRDefault="00D042BF" w:rsidP="00D042BF">
      <w:pPr>
        <w:pStyle w:val="ListParagraph"/>
        <w:numPr>
          <w:ilvl w:val="0"/>
          <w:numId w:val="14"/>
        </w:numPr>
        <w:spacing w:after="0"/>
        <w:rPr>
          <w:rFonts w:cstheme="minorHAnsi"/>
          <w:bCs/>
          <w:szCs w:val="18"/>
        </w:rPr>
      </w:pPr>
      <w:r w:rsidRPr="00D36532">
        <w:rPr>
          <w:rFonts w:cstheme="minorHAnsi"/>
          <w:bCs/>
          <w:szCs w:val="18"/>
        </w:rPr>
        <w:t xml:space="preserve">Złącze wyjściowe audio: 1x Mini </w:t>
      </w:r>
      <w:proofErr w:type="spellStart"/>
      <w:r w:rsidRPr="00D36532">
        <w:rPr>
          <w:rFonts w:cstheme="minorHAnsi"/>
          <w:bCs/>
          <w:szCs w:val="18"/>
        </w:rPr>
        <w:t>jack</w:t>
      </w:r>
      <w:proofErr w:type="spellEnd"/>
      <w:r w:rsidRPr="00D36532">
        <w:rPr>
          <w:rFonts w:cstheme="minorHAnsi"/>
          <w:bCs/>
          <w:szCs w:val="18"/>
        </w:rPr>
        <w:t xml:space="preserve"> stereo </w:t>
      </w:r>
    </w:p>
    <w:p w14:paraId="0DBBC6E2" w14:textId="02C06074" w:rsidR="00D042BF" w:rsidRPr="00D36532" w:rsidRDefault="00D042BF" w:rsidP="00D042BF">
      <w:pPr>
        <w:pStyle w:val="ListParagraph"/>
        <w:numPr>
          <w:ilvl w:val="0"/>
          <w:numId w:val="14"/>
        </w:numPr>
        <w:spacing w:after="0"/>
        <w:rPr>
          <w:rFonts w:cstheme="minorHAnsi"/>
          <w:bCs/>
          <w:szCs w:val="18"/>
        </w:rPr>
      </w:pPr>
      <w:r w:rsidRPr="00D36532">
        <w:rPr>
          <w:rFonts w:cstheme="minorHAnsi"/>
          <w:bCs/>
          <w:szCs w:val="18"/>
        </w:rPr>
        <w:t>Złącze USB TYPE-A 1× (do aktualizacji oprogramowania</w:t>
      </w:r>
      <w:proofErr w:type="gramStart"/>
      <w:r w:rsidRPr="00D36532">
        <w:rPr>
          <w:rFonts w:cstheme="minorHAnsi"/>
          <w:bCs/>
          <w:szCs w:val="18"/>
        </w:rPr>
        <w:t>),  USB</w:t>
      </w:r>
      <w:proofErr w:type="gramEnd"/>
      <w:r w:rsidRPr="00D36532">
        <w:rPr>
          <w:rFonts w:cstheme="minorHAnsi"/>
          <w:bCs/>
          <w:szCs w:val="18"/>
        </w:rPr>
        <w:t xml:space="preserve"> TYPE-A do zasilania 1× </w:t>
      </w:r>
    </w:p>
    <w:p w14:paraId="77C983D8" w14:textId="6BC514EB" w:rsidR="00D042BF" w:rsidRPr="00D36532" w:rsidRDefault="00D042BF" w:rsidP="00D042BF">
      <w:pPr>
        <w:pStyle w:val="ListParagraph"/>
        <w:numPr>
          <w:ilvl w:val="0"/>
          <w:numId w:val="14"/>
        </w:numPr>
        <w:spacing w:after="0"/>
        <w:rPr>
          <w:rFonts w:cstheme="minorHAnsi"/>
          <w:bCs/>
          <w:szCs w:val="18"/>
        </w:rPr>
      </w:pPr>
      <w:r w:rsidRPr="00D36532">
        <w:rPr>
          <w:rFonts w:cstheme="minorHAnsi"/>
          <w:bCs/>
          <w:szCs w:val="18"/>
        </w:rPr>
        <w:t xml:space="preserve">Zasilanie napięciem przemiennym od 220 V - 240 V, 50/60 </w:t>
      </w:r>
      <w:proofErr w:type="spellStart"/>
      <w:r w:rsidRPr="00D36532">
        <w:rPr>
          <w:rFonts w:cstheme="minorHAnsi"/>
          <w:bCs/>
          <w:szCs w:val="18"/>
        </w:rPr>
        <w:t>Hz</w:t>
      </w:r>
      <w:proofErr w:type="spellEnd"/>
    </w:p>
    <w:p w14:paraId="77F0723A" w14:textId="358FBB72" w:rsidR="00DD782F" w:rsidRPr="00D36532" w:rsidRDefault="00D042BF" w:rsidP="00D36532">
      <w:pPr>
        <w:pStyle w:val="ListParagraph"/>
        <w:numPr>
          <w:ilvl w:val="0"/>
          <w:numId w:val="14"/>
        </w:numPr>
        <w:spacing w:after="0"/>
        <w:rPr>
          <w:rFonts w:cstheme="minorHAnsi"/>
          <w:bCs/>
          <w:szCs w:val="18"/>
        </w:rPr>
      </w:pPr>
      <w:r w:rsidRPr="00D36532">
        <w:rPr>
          <w:rFonts w:cstheme="minorHAnsi"/>
          <w:bCs/>
          <w:szCs w:val="18"/>
        </w:rPr>
        <w:t>Gwarancja z pakietem rozszerzonym zawierającym wymianę projektora na nowy: min. 5 lat z limitem 20,000 godzin na laser</w:t>
      </w:r>
      <w:r w:rsidR="00AA30ED" w:rsidRPr="00D36532">
        <w:rPr>
          <w:rFonts w:cstheme="minorHAnsi"/>
          <w:bCs/>
          <w:szCs w:val="18"/>
        </w:rPr>
        <w:t>.</w:t>
      </w:r>
    </w:p>
    <w:p w14:paraId="5E5B1846" w14:textId="77777777" w:rsidR="00DD782F" w:rsidRPr="00065332" w:rsidRDefault="00DD782F" w:rsidP="00DD782F">
      <w:pPr>
        <w:pStyle w:val="ListParagraph"/>
        <w:numPr>
          <w:ilvl w:val="0"/>
          <w:numId w:val="5"/>
        </w:numPr>
        <w:jc w:val="center"/>
        <w:rPr>
          <w:b/>
          <w:sz w:val="28"/>
        </w:rPr>
      </w:pPr>
      <w:r w:rsidRPr="00065332">
        <w:rPr>
          <w:b/>
          <w:sz w:val="28"/>
        </w:rPr>
        <w:lastRenderedPageBreak/>
        <w:t>FORMULARZ CENOWY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2161"/>
        <w:gridCol w:w="3364"/>
        <w:gridCol w:w="1881"/>
        <w:gridCol w:w="1559"/>
        <w:gridCol w:w="567"/>
        <w:gridCol w:w="1417"/>
        <w:gridCol w:w="1313"/>
        <w:gridCol w:w="1139"/>
        <w:gridCol w:w="1659"/>
      </w:tblGrid>
      <w:tr w:rsidR="00CC1FEB" w:rsidRPr="00DD782F" w14:paraId="33383AC9" w14:textId="77777777" w:rsidTr="00CC1FEB">
        <w:trPr>
          <w:jc w:val="center"/>
        </w:trPr>
        <w:tc>
          <w:tcPr>
            <w:tcW w:w="386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7BF2359" w14:textId="77777777" w:rsidR="00CC1FEB" w:rsidRPr="00DD782F" w:rsidRDefault="00CC1FEB" w:rsidP="003865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782F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ABBF915" w14:textId="77777777" w:rsidR="00CC1FEB" w:rsidRPr="00DD782F" w:rsidRDefault="00CC1FEB" w:rsidP="003865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782F">
              <w:rPr>
                <w:rFonts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84F55C0" w14:textId="77777777" w:rsidR="00CC1FEB" w:rsidRPr="00DD782F" w:rsidRDefault="00CC1FEB" w:rsidP="00CC1F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Oferowany model, typ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699664A" w14:textId="77777777" w:rsidR="00CC1FEB" w:rsidRDefault="00CC1FEB" w:rsidP="003865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Producent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F5FFEC" w14:textId="77777777" w:rsidR="00CC1FEB" w:rsidRPr="00DD782F" w:rsidRDefault="00CC1FEB" w:rsidP="003865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Numer katalogowy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967CECF" w14:textId="77777777" w:rsidR="00CC1FEB" w:rsidRPr="00DD782F" w:rsidRDefault="00CC1FEB" w:rsidP="003865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782F">
              <w:rPr>
                <w:rFonts w:cstheme="minorHAnsi"/>
                <w:b/>
                <w:sz w:val="20"/>
                <w:szCs w:val="20"/>
              </w:rPr>
              <w:t>Ilość</w:t>
            </w:r>
            <w:r w:rsidRPr="00DD782F">
              <w:rPr>
                <w:rFonts w:cstheme="minorHAnsi"/>
                <w:b/>
                <w:sz w:val="20"/>
                <w:szCs w:val="20"/>
              </w:rPr>
              <w:br/>
              <w:t>[szt.]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E75BF61" w14:textId="77777777" w:rsidR="00CC1FEB" w:rsidRPr="00DD782F" w:rsidRDefault="00CC1FEB" w:rsidP="003865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782F">
              <w:rPr>
                <w:rFonts w:cstheme="minorHAnsi"/>
                <w:b/>
                <w:sz w:val="20"/>
                <w:szCs w:val="20"/>
              </w:rPr>
              <w:t>Cena netto</w:t>
            </w:r>
            <w:r w:rsidRPr="00DD782F">
              <w:rPr>
                <w:rFonts w:cstheme="minorHAnsi"/>
                <w:b/>
                <w:sz w:val="20"/>
                <w:szCs w:val="20"/>
              </w:rPr>
              <w:br/>
              <w:t>[PLN]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3BC076" w14:textId="77777777" w:rsidR="00CC1FEB" w:rsidRPr="00DD782F" w:rsidRDefault="00CC1FEB" w:rsidP="003865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782F">
              <w:rPr>
                <w:rFonts w:cstheme="minorHAnsi"/>
                <w:b/>
                <w:sz w:val="20"/>
                <w:szCs w:val="20"/>
              </w:rPr>
              <w:t>Wartość netto</w:t>
            </w:r>
            <w:r w:rsidRPr="00DD782F">
              <w:rPr>
                <w:rFonts w:cstheme="minorHAnsi"/>
                <w:b/>
                <w:sz w:val="20"/>
                <w:szCs w:val="20"/>
              </w:rPr>
              <w:br/>
              <w:t>[PLN]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D5328A4" w14:textId="77777777" w:rsidR="00CC1FEB" w:rsidRPr="00DD782F" w:rsidRDefault="00CC1FEB" w:rsidP="00CC1F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782F">
              <w:rPr>
                <w:rFonts w:cstheme="minorHAnsi"/>
                <w:b/>
                <w:sz w:val="20"/>
                <w:szCs w:val="20"/>
              </w:rPr>
              <w:t>Podatek VAT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A4AD0C7" w14:textId="77777777" w:rsidR="00CC1FEB" w:rsidRPr="00DD782F" w:rsidRDefault="00CC1FEB" w:rsidP="003865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782F">
              <w:rPr>
                <w:rFonts w:cstheme="minorHAnsi"/>
                <w:b/>
                <w:sz w:val="20"/>
                <w:szCs w:val="20"/>
              </w:rPr>
              <w:t>Wartość brutto</w:t>
            </w:r>
            <w:r w:rsidRPr="00DD782F">
              <w:rPr>
                <w:rFonts w:cstheme="minorHAnsi"/>
                <w:b/>
                <w:sz w:val="20"/>
                <w:szCs w:val="20"/>
              </w:rPr>
              <w:br/>
              <w:t>[PLN]</w:t>
            </w:r>
          </w:p>
        </w:tc>
      </w:tr>
      <w:tr w:rsidR="00CC1FEB" w:rsidRPr="00DD782F" w14:paraId="6A0089EC" w14:textId="77777777" w:rsidTr="00CC1FEB">
        <w:trPr>
          <w:trHeight w:val="725"/>
          <w:jc w:val="center"/>
        </w:trPr>
        <w:tc>
          <w:tcPr>
            <w:tcW w:w="386" w:type="dxa"/>
            <w:shd w:val="clear" w:color="auto" w:fill="auto"/>
            <w:noWrap/>
            <w:vAlign w:val="center"/>
          </w:tcPr>
          <w:p w14:paraId="0F33F85B" w14:textId="77777777" w:rsidR="00CC1FEB" w:rsidRPr="00DD782F" w:rsidRDefault="00CC1FEB" w:rsidP="003865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782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161" w:type="dxa"/>
            <w:shd w:val="clear" w:color="auto" w:fill="auto"/>
            <w:noWrap/>
            <w:vAlign w:val="center"/>
          </w:tcPr>
          <w:p w14:paraId="57CB6B89" w14:textId="2C1A1AA0" w:rsidR="00CC1FEB" w:rsidRPr="00DD782F" w:rsidRDefault="006F33D3" w:rsidP="003865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Projektor </w:t>
            </w:r>
            <w:r w:rsidR="00AA30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multimedialny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typ 1</w:t>
            </w:r>
          </w:p>
        </w:tc>
        <w:tc>
          <w:tcPr>
            <w:tcW w:w="3364" w:type="dxa"/>
            <w:vAlign w:val="center"/>
          </w:tcPr>
          <w:p w14:paraId="31E9549E" w14:textId="77777777" w:rsidR="00CC1FEB" w:rsidRPr="00DD782F" w:rsidRDefault="00CC1FEB" w:rsidP="003865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1" w:type="dxa"/>
            <w:vAlign w:val="center"/>
          </w:tcPr>
          <w:p w14:paraId="5F5FEFD0" w14:textId="77777777" w:rsidR="00CC1FEB" w:rsidRPr="00DD782F" w:rsidRDefault="00CC1FEB" w:rsidP="003865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E7FE429" w14:textId="77777777" w:rsidR="00CC1FEB" w:rsidRPr="00DD782F" w:rsidRDefault="00CC1FEB" w:rsidP="003865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B6104CA" w14:textId="0AB0841B" w:rsidR="00CC1FEB" w:rsidRPr="00DD782F" w:rsidRDefault="00F84657" w:rsidP="003865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240171A8" w14:textId="77777777" w:rsidR="00CC1FEB" w:rsidRPr="00DD782F" w:rsidRDefault="00CC1FEB" w:rsidP="003865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6671FD51" w14:textId="77777777" w:rsidR="00CC1FEB" w:rsidRPr="00DD782F" w:rsidRDefault="00CC1FEB" w:rsidP="003865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3E0FEA9C" w14:textId="77777777" w:rsidR="00CC1FEB" w:rsidRPr="00DD782F" w:rsidRDefault="00CC1FEB" w:rsidP="003865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782F">
              <w:rPr>
                <w:rFonts w:cstheme="minorHAnsi"/>
                <w:sz w:val="20"/>
                <w:szCs w:val="20"/>
              </w:rPr>
              <w:t>23</w:t>
            </w:r>
            <w:r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14:paraId="03A848E1" w14:textId="77777777" w:rsidR="00CC1FEB" w:rsidRPr="00DD782F" w:rsidRDefault="00CC1FEB" w:rsidP="003865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E523A" w:rsidRPr="00DD782F" w14:paraId="42B746CA" w14:textId="77777777" w:rsidTr="00CC1FEB">
        <w:trPr>
          <w:trHeight w:val="725"/>
          <w:jc w:val="center"/>
        </w:trPr>
        <w:tc>
          <w:tcPr>
            <w:tcW w:w="386" w:type="dxa"/>
            <w:shd w:val="clear" w:color="auto" w:fill="auto"/>
            <w:noWrap/>
            <w:vAlign w:val="center"/>
          </w:tcPr>
          <w:p w14:paraId="7C7BFF04" w14:textId="6616DF3A" w:rsidR="002E523A" w:rsidRPr="00DD782F" w:rsidRDefault="00D36532" w:rsidP="003865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61" w:type="dxa"/>
            <w:shd w:val="clear" w:color="auto" w:fill="auto"/>
            <w:noWrap/>
            <w:vAlign w:val="center"/>
          </w:tcPr>
          <w:p w14:paraId="3BF33DEE" w14:textId="33BC7BAD" w:rsidR="002E523A" w:rsidRDefault="002E523A" w:rsidP="003865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Projektor </w:t>
            </w:r>
            <w:r w:rsidR="00AA30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multimedialny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typ 2</w:t>
            </w:r>
          </w:p>
        </w:tc>
        <w:tc>
          <w:tcPr>
            <w:tcW w:w="3364" w:type="dxa"/>
            <w:vAlign w:val="center"/>
          </w:tcPr>
          <w:p w14:paraId="7D9BA880" w14:textId="77777777" w:rsidR="002E523A" w:rsidRPr="00DD782F" w:rsidRDefault="002E523A" w:rsidP="003865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1" w:type="dxa"/>
            <w:vAlign w:val="center"/>
          </w:tcPr>
          <w:p w14:paraId="579C3CEC" w14:textId="77777777" w:rsidR="002E523A" w:rsidRPr="00DD782F" w:rsidRDefault="002E523A" w:rsidP="003865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FD9FE55" w14:textId="77777777" w:rsidR="002E523A" w:rsidRPr="00DD782F" w:rsidRDefault="002E523A" w:rsidP="003865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8FEB921" w14:textId="476538A8" w:rsidR="002E523A" w:rsidRDefault="00D678E9" w:rsidP="003865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2F10EDF2" w14:textId="77777777" w:rsidR="002E523A" w:rsidRPr="00DD782F" w:rsidRDefault="002E523A" w:rsidP="003865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37853747" w14:textId="77777777" w:rsidR="002E523A" w:rsidRPr="00DD782F" w:rsidRDefault="002E523A" w:rsidP="003865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0CA67AE2" w14:textId="2F5CCF8B" w:rsidR="002E523A" w:rsidRPr="00DD782F" w:rsidRDefault="00D678E9" w:rsidP="003865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782F">
              <w:rPr>
                <w:rFonts w:cstheme="minorHAnsi"/>
                <w:sz w:val="20"/>
                <w:szCs w:val="20"/>
              </w:rPr>
              <w:t>23</w:t>
            </w:r>
            <w:r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14:paraId="69C4ECA4" w14:textId="77777777" w:rsidR="002E523A" w:rsidRPr="00DD782F" w:rsidRDefault="002E523A" w:rsidP="003865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C1FEB" w:rsidRPr="00DD782F" w14:paraId="7105DB67" w14:textId="77777777" w:rsidTr="00CC1FEB">
        <w:trPr>
          <w:jc w:val="center"/>
        </w:trPr>
        <w:tc>
          <w:tcPr>
            <w:tcW w:w="113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015AF6F" w14:textId="77777777" w:rsidR="00CC1FEB" w:rsidRPr="00DD782F" w:rsidRDefault="00CC1FEB" w:rsidP="00CC1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782F">
              <w:rPr>
                <w:rFonts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7D83D" w14:textId="77777777" w:rsidR="00CC1FEB" w:rsidRPr="00DD782F" w:rsidRDefault="00CC1FEB" w:rsidP="003865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12F8EB9" w14:textId="77777777" w:rsidR="00CC1FEB" w:rsidRPr="00DD782F" w:rsidRDefault="00CC1FEB" w:rsidP="003865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782F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8352A2" w14:textId="77777777" w:rsidR="00CC1FEB" w:rsidRPr="00DD782F" w:rsidRDefault="00CC1FEB" w:rsidP="003865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8BEF45C" w14:textId="77777777" w:rsidR="00CC1FEB" w:rsidRDefault="00CC1FEB" w:rsidP="00CC1FEB">
      <w:pPr>
        <w:rPr>
          <w:b/>
        </w:rPr>
      </w:pPr>
    </w:p>
    <w:p w14:paraId="20B11D4E" w14:textId="77777777" w:rsidR="00DD782F" w:rsidRPr="00CC1FEB" w:rsidRDefault="00CC1FEB" w:rsidP="00CC1FEB">
      <w:pPr>
        <w:rPr>
          <w:b/>
        </w:rPr>
      </w:pPr>
      <w:r>
        <w:rPr>
          <w:b/>
        </w:rPr>
        <w:t>*</w:t>
      </w:r>
      <w:r w:rsidRPr="00CC1FEB">
        <w:rPr>
          <w:b/>
        </w:rPr>
        <w:t>Oświadczam, że oferowane produkty spełniają wymagania Opisu Przedmiotem Zamówienia</w:t>
      </w:r>
    </w:p>
    <w:p w14:paraId="45BDEF6F" w14:textId="77777777" w:rsidR="00065332" w:rsidRDefault="00065332">
      <w:pPr>
        <w:rPr>
          <w:b/>
        </w:rPr>
      </w:pPr>
      <w:r>
        <w:rPr>
          <w:b/>
        </w:rPr>
        <w:br w:type="page"/>
      </w:r>
    </w:p>
    <w:p w14:paraId="229754B6" w14:textId="77777777" w:rsidR="00DD782F" w:rsidRPr="00DD782F" w:rsidRDefault="00DD782F" w:rsidP="00065332">
      <w:pPr>
        <w:rPr>
          <w:b/>
        </w:rPr>
      </w:pPr>
    </w:p>
    <w:p w14:paraId="2299865D" w14:textId="77777777" w:rsidR="00DD782F" w:rsidRDefault="00DD782F" w:rsidP="00DD782F">
      <w:pPr>
        <w:pStyle w:val="ListParagraph"/>
        <w:numPr>
          <w:ilvl w:val="0"/>
          <w:numId w:val="5"/>
        </w:numPr>
        <w:jc w:val="center"/>
        <w:rPr>
          <w:b/>
          <w:sz w:val="28"/>
        </w:rPr>
      </w:pPr>
      <w:r w:rsidRPr="00065332">
        <w:rPr>
          <w:b/>
          <w:sz w:val="28"/>
        </w:rPr>
        <w:t>INFORMACJE DODATKOWE</w:t>
      </w:r>
    </w:p>
    <w:p w14:paraId="76C452C2" w14:textId="77777777" w:rsidR="00065332" w:rsidRPr="00065332" w:rsidRDefault="00065332" w:rsidP="00065332">
      <w:pPr>
        <w:pStyle w:val="ListParagraph"/>
        <w:rPr>
          <w:b/>
          <w:sz w:val="28"/>
        </w:rPr>
      </w:pPr>
    </w:p>
    <w:p w14:paraId="64A7C66C" w14:textId="77777777" w:rsidR="00DD782F" w:rsidRDefault="00065332" w:rsidP="00065332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065332">
        <w:rPr>
          <w:rFonts w:cstheme="minorHAnsi"/>
        </w:rPr>
        <w:t>Wykorzystanie w opisie przedmiotu zamówienia nazw własnych oraz znaków towarowych ma na celu wyłącznie zapewnienie kompatybilności zamawianego sprzętu i oprogramowania ze sprzętem i oprogramowaniem już posiadanym przez Zamawiającego oraz zapewnienie właściwości i parametrów zamawianego sprzętu i oprogramowania niezbędnych ze względu na specyfikę prowadzonej działalności naukowo-badawczej. Dopuszcza się zastosowanie parametrów równoważnych</w:t>
      </w:r>
    </w:p>
    <w:p w14:paraId="20B4982B" w14:textId="77777777" w:rsidR="00065332" w:rsidRDefault="00065332" w:rsidP="00065332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Cs w:val="24"/>
          <w:lang w:eastAsia="pl-PL"/>
        </w:rPr>
      </w:pPr>
    </w:p>
    <w:p w14:paraId="4B3E773F" w14:textId="77777777" w:rsidR="00065332" w:rsidRDefault="00065332" w:rsidP="00065332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Cs w:val="24"/>
          <w:lang w:eastAsia="pl-PL"/>
        </w:rPr>
      </w:pPr>
    </w:p>
    <w:p w14:paraId="36718C9F" w14:textId="77777777" w:rsidR="00065332" w:rsidRDefault="00065332" w:rsidP="00065332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Cs w:val="24"/>
          <w:lang w:eastAsia="pl-PL"/>
        </w:rPr>
      </w:pPr>
    </w:p>
    <w:p w14:paraId="25DDB780" w14:textId="77777777" w:rsidR="00065332" w:rsidRPr="00DD782F" w:rsidRDefault="00065332" w:rsidP="00DD782F">
      <w:pPr>
        <w:jc w:val="center"/>
        <w:rPr>
          <w:b/>
        </w:rPr>
      </w:pPr>
    </w:p>
    <w:sectPr w:rsidR="00065332" w:rsidRPr="00DD782F" w:rsidSect="00D3653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A580E" w14:textId="77777777" w:rsidR="00AA4B4C" w:rsidRDefault="00AA4B4C" w:rsidP="00883DA7">
      <w:pPr>
        <w:spacing w:after="0" w:line="240" w:lineRule="auto"/>
      </w:pPr>
      <w:r>
        <w:separator/>
      </w:r>
    </w:p>
  </w:endnote>
  <w:endnote w:type="continuationSeparator" w:id="0">
    <w:p w14:paraId="2BFC56A0" w14:textId="77777777" w:rsidR="00AA4B4C" w:rsidRDefault="00AA4B4C" w:rsidP="0088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DD23" w14:textId="77777777" w:rsidR="00065332" w:rsidRDefault="00065332" w:rsidP="00065332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Calibri"/>
        <w:sz w:val="12"/>
        <w:szCs w:val="12"/>
      </w:rPr>
    </w:pPr>
    <w:r>
      <w:rPr>
        <w:rFonts w:eastAsia="Times New Roman" w:cs="Calibri"/>
        <w:sz w:val="12"/>
        <w:szCs w:val="12"/>
      </w:rPr>
      <w:t>………………………………………………………………………………………………………</w:t>
    </w:r>
    <w:r>
      <w:rPr>
        <w:rFonts w:eastAsia="Times New Roman" w:cs="Calibri"/>
        <w:sz w:val="12"/>
        <w:szCs w:val="12"/>
      </w:rPr>
      <w:br/>
      <w:t>upełnomocnieni przedstawiciele wykonawcy (podpis+ pieczątka)</w:t>
    </w:r>
  </w:p>
  <w:p w14:paraId="1BD665C1" w14:textId="77777777" w:rsidR="00065332" w:rsidRPr="003E14F9" w:rsidRDefault="00065332" w:rsidP="0006533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  <w:sz w:val="18"/>
        <w:szCs w:val="12"/>
      </w:rPr>
    </w:pPr>
  </w:p>
  <w:p w14:paraId="0B0A4F05" w14:textId="77777777" w:rsidR="00065332" w:rsidRDefault="00065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5A086" w14:textId="77777777" w:rsidR="00AA4B4C" w:rsidRDefault="00AA4B4C" w:rsidP="00883DA7">
      <w:pPr>
        <w:spacing w:after="0" w:line="240" w:lineRule="auto"/>
      </w:pPr>
      <w:r>
        <w:separator/>
      </w:r>
    </w:p>
  </w:footnote>
  <w:footnote w:type="continuationSeparator" w:id="0">
    <w:p w14:paraId="1C1BFB68" w14:textId="77777777" w:rsidR="00AA4B4C" w:rsidRDefault="00AA4B4C" w:rsidP="00883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A58F" w14:textId="77777777" w:rsidR="00DD782F" w:rsidRDefault="00DD782F" w:rsidP="00DD782F">
    <w:pPr>
      <w:jc w:val="center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789324A" wp14:editId="455B303A">
          <wp:simplePos x="0" y="0"/>
          <wp:positionH relativeFrom="column">
            <wp:posOffset>8634730</wp:posOffset>
          </wp:positionH>
          <wp:positionV relativeFrom="paragraph">
            <wp:posOffset>7620</wp:posOffset>
          </wp:positionV>
          <wp:extent cx="714375" cy="714375"/>
          <wp:effectExtent l="0" t="0" r="9525" b="9525"/>
          <wp:wrapNone/>
          <wp:docPr id="1" name="Obraz 1" descr="C:\Users\piotr.zadykowicz\AppData\Local\Microsoft\Windows\INetCache\Content.MSO\A53ED8B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otr.zadykowicz\AppData\Local\Microsoft\Windows\INetCache\Content.MSO\A53ED8B7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B94C1F" w14:textId="77777777" w:rsidR="00883DA7" w:rsidRDefault="00000000">
    <w:pPr>
      <w:pStyle w:val="Header"/>
    </w:pPr>
    <w:sdt>
      <w:sdtPr>
        <w:id w:val="1523208092"/>
        <w:docPartObj>
          <w:docPartGallery w:val="Page Numbers (Margins)"/>
          <w:docPartUnique/>
        </w:docPartObj>
      </w:sdtPr>
      <w:sdtContent>
        <w:r w:rsidR="00883DA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655F7C3" wp14:editId="3B0ED3C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E3368" w14:textId="77777777" w:rsidR="00883DA7" w:rsidRDefault="00883DA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CC1FEB" w:rsidRPr="00CC1FE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655F7C3" id="Prostokąt 2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42DE3368" w14:textId="77777777" w:rsidR="00883DA7" w:rsidRDefault="00883DA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C1FEB" w:rsidRPr="00CC1FE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6212B"/>
    <w:multiLevelType w:val="hybridMultilevel"/>
    <w:tmpl w:val="6B1A36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F63BA"/>
    <w:multiLevelType w:val="hybridMultilevel"/>
    <w:tmpl w:val="23944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1ECA"/>
    <w:multiLevelType w:val="hybridMultilevel"/>
    <w:tmpl w:val="BC3A7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32D93"/>
    <w:multiLevelType w:val="hybridMultilevel"/>
    <w:tmpl w:val="7DF813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504B3"/>
    <w:multiLevelType w:val="hybridMultilevel"/>
    <w:tmpl w:val="12B2BE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71344"/>
    <w:multiLevelType w:val="hybridMultilevel"/>
    <w:tmpl w:val="DD2EED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14DA3"/>
    <w:multiLevelType w:val="hybridMultilevel"/>
    <w:tmpl w:val="DD2EE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51732"/>
    <w:multiLevelType w:val="hybridMultilevel"/>
    <w:tmpl w:val="593CE9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91E20"/>
    <w:multiLevelType w:val="hybridMultilevel"/>
    <w:tmpl w:val="6846A8D2"/>
    <w:lvl w:ilvl="0" w:tplc="C614A0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847"/>
    <w:multiLevelType w:val="hybridMultilevel"/>
    <w:tmpl w:val="FBD609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56D7B"/>
    <w:multiLevelType w:val="hybridMultilevel"/>
    <w:tmpl w:val="B428C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8632F"/>
    <w:multiLevelType w:val="hybridMultilevel"/>
    <w:tmpl w:val="5F28FC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B7456"/>
    <w:multiLevelType w:val="hybridMultilevel"/>
    <w:tmpl w:val="ACC6AE5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3D34C0"/>
    <w:multiLevelType w:val="hybridMultilevel"/>
    <w:tmpl w:val="6A56E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61167">
    <w:abstractNumId w:val="0"/>
  </w:num>
  <w:num w:numId="2" w16cid:durableId="205291380">
    <w:abstractNumId w:val="11"/>
  </w:num>
  <w:num w:numId="3" w16cid:durableId="545025773">
    <w:abstractNumId w:val="7"/>
  </w:num>
  <w:num w:numId="4" w16cid:durableId="457577749">
    <w:abstractNumId w:val="3"/>
  </w:num>
  <w:num w:numId="5" w16cid:durableId="247354439">
    <w:abstractNumId w:val="9"/>
  </w:num>
  <w:num w:numId="6" w16cid:durableId="1169639877">
    <w:abstractNumId w:val="4"/>
  </w:num>
  <w:num w:numId="7" w16cid:durableId="1879079203">
    <w:abstractNumId w:val="13"/>
  </w:num>
  <w:num w:numId="8" w16cid:durableId="441264276">
    <w:abstractNumId w:val="1"/>
  </w:num>
  <w:num w:numId="9" w16cid:durableId="884219443">
    <w:abstractNumId w:val="6"/>
  </w:num>
  <w:num w:numId="10" w16cid:durableId="1559440597">
    <w:abstractNumId w:val="8"/>
  </w:num>
  <w:num w:numId="11" w16cid:durableId="339700181">
    <w:abstractNumId w:val="5"/>
  </w:num>
  <w:num w:numId="12" w16cid:durableId="1091897554">
    <w:abstractNumId w:val="12"/>
  </w:num>
  <w:num w:numId="13" w16cid:durableId="1108508074">
    <w:abstractNumId w:val="2"/>
  </w:num>
  <w:num w:numId="14" w16cid:durableId="9895604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4F5"/>
    <w:rsid w:val="00065332"/>
    <w:rsid w:val="000655B9"/>
    <w:rsid w:val="000E0B7E"/>
    <w:rsid w:val="002E523A"/>
    <w:rsid w:val="0030590C"/>
    <w:rsid w:val="00505EE4"/>
    <w:rsid w:val="00697C70"/>
    <w:rsid w:val="006F33D3"/>
    <w:rsid w:val="00883DA7"/>
    <w:rsid w:val="00891211"/>
    <w:rsid w:val="008E21A5"/>
    <w:rsid w:val="00933D56"/>
    <w:rsid w:val="00982292"/>
    <w:rsid w:val="009E2BD9"/>
    <w:rsid w:val="00A6494D"/>
    <w:rsid w:val="00A8390A"/>
    <w:rsid w:val="00AA30ED"/>
    <w:rsid w:val="00AA4B4C"/>
    <w:rsid w:val="00B1115F"/>
    <w:rsid w:val="00BA04F5"/>
    <w:rsid w:val="00C203EF"/>
    <w:rsid w:val="00CC1FEB"/>
    <w:rsid w:val="00D042BF"/>
    <w:rsid w:val="00D36532"/>
    <w:rsid w:val="00D64A7F"/>
    <w:rsid w:val="00D678E9"/>
    <w:rsid w:val="00DD782F"/>
    <w:rsid w:val="00E95317"/>
    <w:rsid w:val="00F1512B"/>
    <w:rsid w:val="00F8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BB5283"/>
  <w15:chartTrackingRefBased/>
  <w15:docId w15:val="{67EB6C0E-BA32-4797-B589-23FEDA4E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A7"/>
  </w:style>
  <w:style w:type="paragraph" w:styleId="Footer">
    <w:name w:val="footer"/>
    <w:basedOn w:val="Normal"/>
    <w:link w:val="FooterChar"/>
    <w:uiPriority w:val="99"/>
    <w:unhideWhenUsed/>
    <w:rsid w:val="00883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A7"/>
  </w:style>
  <w:style w:type="paragraph" w:styleId="ListParagraph">
    <w:name w:val="List Paragraph"/>
    <w:basedOn w:val="Normal"/>
    <w:uiPriority w:val="34"/>
    <w:qFormat/>
    <w:rsid w:val="00DD78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33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3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3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3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701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4688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Jarosław Ogonowski</cp:lastModifiedBy>
  <cp:revision>13</cp:revision>
  <dcterms:created xsi:type="dcterms:W3CDTF">2023-06-22T06:32:00Z</dcterms:created>
  <dcterms:modified xsi:type="dcterms:W3CDTF">2024-05-14T07:17:00Z</dcterms:modified>
  <cp:category/>
</cp:coreProperties>
</file>